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 w:rsidP="00C56B5C">
      <w:pPr>
        <w:spacing w:after="0" w:line="276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 w:rsidP="00C56B5C">
      <w:pPr>
        <w:spacing w:after="0" w:line="360" w:lineRule="auto"/>
        <w:jc w:val="right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C56B5C" w:rsidP="00C56B5C">
      <w:pPr>
        <w:tabs>
          <w:tab w:val="left" w:pos="6420"/>
        </w:tabs>
        <w:spacing w:after="0" w:line="240" w:lineRule="auto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t xml:space="preserve">                                   </w:t>
      </w:r>
      <w:r>
        <w:rPr>
          <w:rFonts w:ascii="Times New Roman" w:hAnsi="Times New Roman"/>
          <w:b/>
          <w:sz w:val="32"/>
        </w:rPr>
        <w:tab/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D738C" w:rsidTr="00F95A7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F95A70" w:rsidRDefault="00F95A70" w:rsidP="00F95A70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F95A70"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  <w:t>О внесении изменений в приложение к постановлению Правительства Камчатского края от 08.08.2016 № 311-П «Об утверждении Примерного положения о системе оплаты труда работников краевых государственных учреждений, подведомственных Администрации Губернатора Камчатского края»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5A70" w:rsidRPr="00F95A70" w:rsidRDefault="00F95A70" w:rsidP="00F95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 xml:space="preserve">Внести в приложение к постановлению Правительства Камчатского края </w:t>
      </w:r>
      <w:r w:rsidRPr="00F95A70">
        <w:rPr>
          <w:rFonts w:ascii="Times New Roman" w:hAnsi="Times New Roman"/>
          <w:bCs/>
          <w:color w:val="auto"/>
          <w:sz w:val="28"/>
          <w:szCs w:val="28"/>
        </w:rPr>
        <w:t xml:space="preserve">от 08.08.2016 № 311-П «Об утверждении Примерного положения о системе оплаты труда работников краевых государственных учреждений, подведомственных Администрации Губернатора Камчатского края» изменения согласно </w:t>
      </w:r>
      <w:proofErr w:type="gramStart"/>
      <w:r w:rsidRPr="00F95A70">
        <w:rPr>
          <w:rFonts w:ascii="Times New Roman" w:hAnsi="Times New Roman"/>
          <w:bCs/>
          <w:color w:val="auto"/>
          <w:sz w:val="28"/>
          <w:szCs w:val="28"/>
        </w:rPr>
        <w:t>приложению</w:t>
      </w:r>
      <w:proofErr w:type="gramEnd"/>
      <w:r w:rsidRPr="00F95A70">
        <w:rPr>
          <w:rFonts w:ascii="Times New Roman" w:hAnsi="Times New Roman"/>
          <w:bCs/>
          <w:color w:val="auto"/>
          <w:sz w:val="28"/>
          <w:szCs w:val="28"/>
        </w:rPr>
        <w:t xml:space="preserve"> к настоящему постановлению.</w:t>
      </w:r>
    </w:p>
    <w:p w:rsidR="00F95A70" w:rsidRPr="00F95A70" w:rsidRDefault="00F95A70" w:rsidP="00F95A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95A70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Настоящее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возникшие с 1 декабря 202</w:t>
      </w:r>
      <w:r w:rsidR="005746C5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3</w:t>
      </w:r>
      <w:r w:rsidRPr="00F95A70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года.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Pr="00327427" w:rsidRDefault="00327427" w:rsidP="00327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327427"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5C4A3F" w:rsidRDefault="005C4A3F" w:rsidP="00F95A70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F95A70" w:rsidRPr="00F95A70" w:rsidRDefault="00F95A70" w:rsidP="00F95A70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5A70">
        <w:rPr>
          <w:rFonts w:ascii="Times New Roman" w:eastAsia="Calibri" w:hAnsi="Times New Roman"/>
          <w:color w:val="auto"/>
          <w:sz w:val="28"/>
          <w:szCs w:val="28"/>
          <w:lang w:eastAsia="en-US"/>
        </w:rPr>
        <w:t>Изменения</w:t>
      </w:r>
    </w:p>
    <w:p w:rsidR="00F95A70" w:rsidRPr="00F95A70" w:rsidRDefault="00F95A70" w:rsidP="00F95A7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95A7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приложение к постановлению </w:t>
      </w:r>
      <w:r w:rsidRPr="00F95A7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Правительства Камчатского края от 08.08.2016                  № 311-П «Об утверждении Примерного положения о системе оплаты труда работников краевых государственных учреждений, подведомственных Администрации Губернатора Камчатского края»</w:t>
      </w:r>
    </w:p>
    <w:p w:rsidR="00F95A70" w:rsidRPr="00F95A70" w:rsidRDefault="00F95A70" w:rsidP="00F95A70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95A70" w:rsidRPr="00F95A70" w:rsidRDefault="00F95A70" w:rsidP="00F95A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В разделе 2:</w:t>
      </w:r>
    </w:p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1) таблицу части 14 изложить в следующей редакции:</w:t>
      </w:r>
    </w:p>
    <w:p w:rsidR="00F95A70" w:rsidRDefault="00F95A70" w:rsidP="00E87358">
      <w:pPr>
        <w:tabs>
          <w:tab w:val="left" w:pos="7860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«</w:t>
      </w:r>
      <w:r w:rsidR="00800C40">
        <w:rPr>
          <w:rFonts w:ascii="Times New Roman" w:hAnsi="Times New Roman"/>
          <w:color w:val="auto"/>
          <w:sz w:val="28"/>
          <w:szCs w:val="28"/>
        </w:rPr>
        <w:tab/>
      </w:r>
      <w:r w:rsidR="00800C4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35"/>
        <w:gridCol w:w="3544"/>
        <w:gridCol w:w="2126"/>
      </w:tblGrid>
      <w:tr w:rsidR="00F95A70" w:rsidRPr="00F95A70" w:rsidTr="007914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№</w:t>
            </w:r>
          </w:p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Профессиональная квалификационная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95A70" w:rsidRPr="00F95A70" w:rsidRDefault="00F95A70" w:rsidP="00F95A70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35"/>
        <w:gridCol w:w="3544"/>
        <w:gridCol w:w="2126"/>
      </w:tblGrid>
      <w:tr w:rsidR="00F95A70" w:rsidRPr="00F95A70" w:rsidTr="00F95A7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F95A70" w:rsidRPr="00F95A70" w:rsidTr="00F95A7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 первого уровня»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5478</w:t>
            </w:r>
          </w:p>
        </w:tc>
      </w:tr>
      <w:tr w:rsidR="00F95A70" w:rsidRPr="00F95A70" w:rsidTr="00F95A70">
        <w:trPr>
          <w:trHeight w:val="35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6020</w:t>
            </w:r>
          </w:p>
        </w:tc>
      </w:tr>
      <w:tr w:rsidR="00F95A70" w:rsidRPr="00F95A70" w:rsidTr="00F95A7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2.</w:t>
            </w:r>
          </w:p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 второго уровня»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6627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7947</w:t>
            </w:r>
          </w:p>
        </w:tc>
      </w:tr>
      <w:tr w:rsidR="00F95A70" w:rsidRPr="00F95A70" w:rsidTr="00F95A70">
        <w:trPr>
          <w:trHeight w:val="16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9076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9540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5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9924</w:t>
            </w:r>
          </w:p>
        </w:tc>
      </w:tr>
      <w:tr w:rsidR="00F95A70" w:rsidRPr="00F95A70" w:rsidTr="00F95A7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 третьего уровня»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8502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9447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9924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10388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5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11428</w:t>
            </w:r>
          </w:p>
        </w:tc>
      </w:tr>
      <w:tr w:rsidR="00F95A70" w:rsidRPr="00F95A70" w:rsidTr="00F95A7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 четвертого уровня»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12572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13829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15211</w:t>
            </w:r>
          </w:p>
        </w:tc>
      </w:tr>
    </w:tbl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»;</w:t>
      </w:r>
    </w:p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2) таблицу части 15 изложить в следующей редакции:</w:t>
      </w:r>
    </w:p>
    <w:p w:rsidR="00F95A70" w:rsidRDefault="00F95A70" w:rsidP="00E873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35"/>
        <w:gridCol w:w="3544"/>
        <w:gridCol w:w="2126"/>
      </w:tblGrid>
      <w:tr w:rsidR="00F95A70" w:rsidRPr="00F95A70" w:rsidTr="00791450">
        <w:trPr>
          <w:trHeight w:val="8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lastRenderedPageBreak/>
              <w:t>№ 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50" w:rsidRDefault="0079145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791450" w:rsidRDefault="0079145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Профессиональная квалификационная группа</w:t>
            </w:r>
          </w:p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95A70" w:rsidRPr="00F95A70" w:rsidRDefault="00F95A70" w:rsidP="00F95A70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 w:firstRow="0" w:lastRow="0" w:firstColumn="0" w:lastColumn="0" w:noHBand="0" w:noVBand="1"/>
      </w:tblPr>
      <w:tblGrid>
        <w:gridCol w:w="629"/>
        <w:gridCol w:w="3335"/>
        <w:gridCol w:w="3544"/>
        <w:gridCol w:w="2126"/>
      </w:tblGrid>
      <w:tr w:rsidR="00F95A70" w:rsidRPr="00F95A70" w:rsidTr="00F95A7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F95A70" w:rsidRPr="00F95A70" w:rsidTr="00F95A70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 первого уровня»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7909</w:t>
            </w:r>
          </w:p>
        </w:tc>
      </w:tr>
      <w:tr w:rsidR="00F95A70" w:rsidRPr="00F95A70" w:rsidTr="00F95A70">
        <w:trPr>
          <w:trHeight w:val="18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8404</w:t>
            </w:r>
          </w:p>
        </w:tc>
      </w:tr>
      <w:tr w:rsidR="00F95A70" w:rsidRPr="00F95A70" w:rsidTr="00F95A70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 второго уровня»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8773</w:t>
            </w:r>
          </w:p>
        </w:tc>
      </w:tr>
      <w:tr w:rsidR="00F95A70" w:rsidRPr="00F95A70" w:rsidTr="00F95A70">
        <w:trPr>
          <w:trHeight w:val="18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9268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9761</w:t>
            </w:r>
          </w:p>
        </w:tc>
      </w:tr>
      <w:tr w:rsidR="00F95A70" w:rsidRPr="00F95A70" w:rsidTr="00F95A70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10256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5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10812</w:t>
            </w:r>
          </w:p>
        </w:tc>
      </w:tr>
      <w:tr w:rsidR="00F95A70" w:rsidRPr="00F95A70" w:rsidTr="00F95A7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 третьего уровня»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11899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12560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13883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14806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5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15866</w:t>
            </w:r>
          </w:p>
        </w:tc>
      </w:tr>
      <w:tr w:rsidR="00F95A70" w:rsidRPr="00F95A70" w:rsidTr="00F95A7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 четвертого уровня»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EF1DB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18508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EF1DB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23531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EF1DB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29084</w:t>
            </w:r>
          </w:p>
        </w:tc>
      </w:tr>
    </w:tbl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»;</w:t>
      </w:r>
    </w:p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3) в части 16:</w:t>
      </w:r>
    </w:p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а) таблицу пункта 1 изложить в следующей редакции:</w:t>
      </w:r>
    </w:p>
    <w:p w:rsidR="00800C40" w:rsidRPr="00F95A70" w:rsidRDefault="00F95A70" w:rsidP="00E87358">
      <w:pPr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35"/>
        <w:gridCol w:w="3544"/>
        <w:gridCol w:w="2126"/>
      </w:tblGrid>
      <w:tr w:rsidR="00F95A70" w:rsidRPr="00F95A70" w:rsidTr="00791450">
        <w:trPr>
          <w:cantSplit/>
          <w:trHeight w:val="8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№</w:t>
            </w:r>
          </w:p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Профессиональная квалификационная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95A70" w:rsidRPr="00F95A70" w:rsidRDefault="00F95A70" w:rsidP="00F95A70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35"/>
        <w:gridCol w:w="3544"/>
        <w:gridCol w:w="2126"/>
      </w:tblGrid>
      <w:tr w:rsidR="00F95A70" w:rsidRPr="00F95A70" w:rsidTr="00F95A70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F95A70" w:rsidRPr="00F95A70" w:rsidTr="00F95A7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 первого уровня»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EF1DB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4573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EF1DB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4593</w:t>
            </w:r>
          </w:p>
        </w:tc>
      </w:tr>
      <w:tr w:rsidR="00E87358" w:rsidRPr="00F95A70" w:rsidTr="00973EF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 второго уровня»</w:t>
            </w:r>
          </w:p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4607</w:t>
            </w:r>
          </w:p>
        </w:tc>
      </w:tr>
      <w:tr w:rsidR="00E87358" w:rsidRPr="00F95A70" w:rsidTr="00973EF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5662</w:t>
            </w:r>
          </w:p>
        </w:tc>
      </w:tr>
      <w:tr w:rsidR="00E87358" w:rsidRPr="00F95A70" w:rsidTr="00973EF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10149</w:t>
            </w:r>
          </w:p>
        </w:tc>
      </w:tr>
      <w:tr w:rsidR="00E87358" w:rsidRPr="00F95A70" w:rsidTr="00E87358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10382</w:t>
            </w:r>
          </w:p>
        </w:tc>
      </w:tr>
      <w:tr w:rsidR="00E87358" w:rsidRPr="00F95A70" w:rsidTr="00E873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5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58" w:rsidRPr="00F95A70" w:rsidRDefault="00E87358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10436</w:t>
            </w:r>
          </w:p>
        </w:tc>
      </w:tr>
      <w:tr w:rsidR="00F95A70" w:rsidRPr="00F95A70" w:rsidTr="00F95A7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 третьего уровня»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EF1DB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10567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EF1DB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10605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EF1DB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10647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EF1DB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10684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5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EF1DB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10724</w:t>
            </w:r>
          </w:p>
        </w:tc>
      </w:tr>
      <w:tr w:rsidR="00F95A70" w:rsidRPr="00F95A70" w:rsidTr="00F95A7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 четвертого уровня»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EF1DB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10724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EF1DB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31295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EF1DB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34000</w:t>
            </w:r>
          </w:p>
        </w:tc>
      </w:tr>
    </w:tbl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»;</w:t>
      </w:r>
    </w:p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б) таблицу 2 пункта 2 изложить в следующей редакции:</w:t>
      </w:r>
    </w:p>
    <w:p w:rsidR="00F95A70" w:rsidRDefault="00F95A70" w:rsidP="00E87358">
      <w:pPr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«</w:t>
      </w:r>
    </w:p>
    <w:p w:rsidR="00624454" w:rsidRPr="00F95A70" w:rsidRDefault="00624454" w:rsidP="00624454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2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35"/>
        <w:gridCol w:w="3544"/>
        <w:gridCol w:w="2126"/>
      </w:tblGrid>
      <w:tr w:rsidR="00F95A70" w:rsidRPr="00F95A70" w:rsidTr="007914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№</w:t>
            </w:r>
          </w:p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Профессиональная квалификационная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  <w:tr w:rsidR="00F95A70" w:rsidRPr="00F95A70" w:rsidTr="00F95A7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F95A70" w:rsidRPr="00F95A70" w:rsidTr="00F95A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«Средний медицинский и фармацевтический персонал»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EF1DB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6570</w:t>
            </w:r>
          </w:p>
        </w:tc>
      </w:tr>
    </w:tbl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»;</w:t>
      </w:r>
    </w:p>
    <w:p w:rsidR="00F07273" w:rsidRDefault="00F95A70" w:rsidP="00F95A7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 xml:space="preserve">4) </w:t>
      </w:r>
      <w:r w:rsidR="00F07273">
        <w:rPr>
          <w:rFonts w:ascii="Times New Roman" w:hAnsi="Times New Roman"/>
          <w:color w:val="auto"/>
          <w:sz w:val="28"/>
          <w:szCs w:val="28"/>
        </w:rPr>
        <w:t xml:space="preserve"> в части 17:</w:t>
      </w:r>
    </w:p>
    <w:p w:rsidR="00F07273" w:rsidRDefault="00F07273" w:rsidP="00635C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а) в абзаце первом слова «Деятельность в области права» заменить словами «Деятельность центров обработки телефонных вызовов»;</w:t>
      </w:r>
    </w:p>
    <w:p w:rsidR="00F95A70" w:rsidRPr="00F95A70" w:rsidRDefault="00F07273" w:rsidP="00F0727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б) </w:t>
      </w:r>
      <w:r w:rsidR="00F95A70" w:rsidRPr="00F95A70">
        <w:rPr>
          <w:rFonts w:ascii="Times New Roman" w:hAnsi="Times New Roman"/>
          <w:color w:val="auto"/>
          <w:sz w:val="28"/>
          <w:szCs w:val="28"/>
        </w:rPr>
        <w:t>таблицу</w:t>
      </w:r>
      <w:r w:rsidR="00D60D0C">
        <w:rPr>
          <w:rFonts w:ascii="Times New Roman" w:hAnsi="Times New Roman"/>
          <w:color w:val="auto"/>
          <w:sz w:val="28"/>
          <w:szCs w:val="28"/>
        </w:rPr>
        <w:t xml:space="preserve">1 </w:t>
      </w:r>
      <w:r w:rsidR="00F95A70" w:rsidRPr="00F95A70">
        <w:rPr>
          <w:rFonts w:ascii="Times New Roman" w:hAnsi="Times New Roman"/>
          <w:color w:val="auto"/>
          <w:sz w:val="28"/>
          <w:szCs w:val="28"/>
        </w:rPr>
        <w:t>изложить в следующей редакции:</w:t>
      </w:r>
    </w:p>
    <w:p w:rsidR="00D60D0C" w:rsidRDefault="00F95A70" w:rsidP="00D60D0C">
      <w:pPr>
        <w:tabs>
          <w:tab w:val="left" w:pos="8130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«</w:t>
      </w:r>
      <w:r w:rsidR="00D60D0C">
        <w:rPr>
          <w:rFonts w:ascii="Times New Roman" w:hAnsi="Times New Roman"/>
          <w:color w:val="auto"/>
          <w:sz w:val="28"/>
          <w:szCs w:val="28"/>
        </w:rPr>
        <w:tab/>
      </w:r>
      <w:r w:rsidR="00D60D0C">
        <w:rPr>
          <w:rFonts w:ascii="Times New Roman" w:hAnsi="Times New Roman"/>
          <w:color w:val="auto"/>
          <w:sz w:val="28"/>
          <w:szCs w:val="28"/>
        </w:rPr>
        <w:tab/>
      </w:r>
    </w:p>
    <w:p w:rsidR="00F95A70" w:rsidRPr="00F95A70" w:rsidRDefault="00D60D0C" w:rsidP="00D60D0C">
      <w:pPr>
        <w:tabs>
          <w:tab w:val="left" w:pos="8130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Таблица 1 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79"/>
        <w:gridCol w:w="2126"/>
      </w:tblGrid>
      <w:tr w:rsidR="00F95A70" w:rsidRPr="00F95A70" w:rsidTr="007914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Профессиональная квалификационная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95A70" w:rsidRPr="00F95A70" w:rsidRDefault="00F95A70" w:rsidP="00F95A70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79"/>
        <w:gridCol w:w="2126"/>
      </w:tblGrid>
      <w:tr w:rsidR="00F95A70" w:rsidRPr="00F95A70" w:rsidTr="00F95A7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F95A70" w:rsidRPr="00F95A70" w:rsidTr="00F95A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</w:t>
            </w:r>
          </w:p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первого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EF1DB1" w:rsidP="00EF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4177</w:t>
            </w:r>
            <w:r w:rsidR="00F95A70" w:rsidRPr="00F95A70">
              <w:rPr>
                <w:rFonts w:ascii="Times New Roman" w:hAnsi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/>
                <w:color w:val="auto"/>
                <w:szCs w:val="22"/>
              </w:rPr>
              <w:t>4620</w:t>
            </w:r>
          </w:p>
        </w:tc>
      </w:tr>
      <w:tr w:rsidR="00F95A70" w:rsidRPr="00F95A70" w:rsidTr="00F95A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</w:t>
            </w:r>
          </w:p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второго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EF1DB1" w:rsidP="00EF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5128</w:t>
            </w:r>
            <w:r w:rsidR="00F95A70" w:rsidRPr="00F95A70">
              <w:rPr>
                <w:rFonts w:ascii="Times New Roman" w:hAnsi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/>
                <w:color w:val="auto"/>
                <w:szCs w:val="22"/>
              </w:rPr>
              <w:t>8723</w:t>
            </w:r>
          </w:p>
        </w:tc>
      </w:tr>
      <w:tr w:rsidR="00F95A70" w:rsidRPr="00F95A70" w:rsidTr="00F95A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lastRenderedPageBreak/>
              <w:t>3.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</w:t>
            </w:r>
          </w:p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третьего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EF1DB1" w:rsidP="00EF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6241</w:t>
            </w:r>
            <w:r w:rsidR="00F95A70" w:rsidRPr="00F95A70">
              <w:rPr>
                <w:rFonts w:ascii="Times New Roman" w:hAnsi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/>
                <w:color w:val="auto"/>
                <w:szCs w:val="22"/>
              </w:rPr>
              <w:t>10160</w:t>
            </w:r>
          </w:p>
        </w:tc>
      </w:tr>
      <w:tr w:rsidR="00F95A70" w:rsidRPr="00F95A70" w:rsidTr="00F95A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</w:t>
            </w:r>
          </w:p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четвертого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EF1DB1" w:rsidP="00EF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10160</w:t>
            </w:r>
            <w:r w:rsidR="00F95A70" w:rsidRPr="00F95A70">
              <w:rPr>
                <w:rFonts w:ascii="Times New Roman" w:hAnsi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/>
                <w:color w:val="auto"/>
                <w:szCs w:val="22"/>
              </w:rPr>
              <w:t>12323</w:t>
            </w:r>
          </w:p>
        </w:tc>
      </w:tr>
    </w:tbl>
    <w:p w:rsidR="00F95A70" w:rsidRDefault="00F95A70" w:rsidP="00F95A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»;</w:t>
      </w:r>
    </w:p>
    <w:p w:rsidR="00152F45" w:rsidRDefault="00152F45" w:rsidP="00152F4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в) дополнить пунктом 2 следующего содержания:</w:t>
      </w:r>
    </w:p>
    <w:p w:rsidR="00152F45" w:rsidRDefault="00152F45" w:rsidP="00152F4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«2) Приказом Министерства здравоохранения и социального развития Российской Федерации от 18.07.2008 № 342н «Об утверждении профессиональных квалификационных групп должностей работников печатных средств массовой информации»:</w:t>
      </w:r>
    </w:p>
    <w:p w:rsidR="00152F45" w:rsidRDefault="00D60D0C" w:rsidP="00D60D0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2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35"/>
        <w:gridCol w:w="3544"/>
        <w:gridCol w:w="2126"/>
      </w:tblGrid>
      <w:tr w:rsidR="00152F45" w:rsidRPr="00F95A70" w:rsidTr="00152F4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5" w:rsidRPr="00F95A70" w:rsidRDefault="00152F45" w:rsidP="00152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№</w:t>
            </w:r>
          </w:p>
          <w:p w:rsidR="00152F45" w:rsidRPr="00F95A70" w:rsidRDefault="00152F45" w:rsidP="00152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5" w:rsidRPr="00F95A70" w:rsidRDefault="00152F45" w:rsidP="00152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Профессиональная квалификационная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5" w:rsidRPr="00F95A70" w:rsidRDefault="00152F45" w:rsidP="00152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5" w:rsidRPr="00F95A70" w:rsidRDefault="00152F45" w:rsidP="00152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152F45" w:rsidRPr="00F95A70" w:rsidRDefault="00152F45" w:rsidP="00152F45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35"/>
        <w:gridCol w:w="3544"/>
        <w:gridCol w:w="2126"/>
      </w:tblGrid>
      <w:tr w:rsidR="00152F45" w:rsidRPr="00F95A70" w:rsidTr="00152F45">
        <w:trPr>
          <w:trHeight w:val="252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5" w:rsidRPr="00F95A70" w:rsidRDefault="00152F45" w:rsidP="00152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5" w:rsidRPr="00F95A70" w:rsidRDefault="00152F45" w:rsidP="00152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5" w:rsidRPr="00F95A70" w:rsidRDefault="00152F45" w:rsidP="00152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5" w:rsidRPr="00F95A70" w:rsidRDefault="00152F45" w:rsidP="00152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152F45" w:rsidRPr="00F95A70" w:rsidTr="00152F45">
        <w:trPr>
          <w:trHeight w:val="4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5" w:rsidRPr="00F95A70" w:rsidRDefault="00152F45" w:rsidP="00152F4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5" w:rsidRDefault="00152F45" w:rsidP="00152F4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152F45" w:rsidRPr="00F95A70" w:rsidRDefault="00152F45" w:rsidP="00152F4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 xml:space="preserve">«Общеотраслевые должности служащих </w:t>
            </w:r>
            <w:r>
              <w:rPr>
                <w:rFonts w:ascii="Times New Roman" w:hAnsi="Times New Roman"/>
                <w:color w:val="auto"/>
                <w:szCs w:val="22"/>
              </w:rPr>
              <w:t>третьего</w:t>
            </w:r>
            <w:r w:rsidRPr="00F95A70">
              <w:rPr>
                <w:rFonts w:ascii="Times New Roman" w:hAnsi="Times New Roman"/>
                <w:color w:val="auto"/>
                <w:szCs w:val="22"/>
              </w:rPr>
              <w:t xml:space="preserve"> уровня»</w:t>
            </w:r>
          </w:p>
          <w:p w:rsidR="00152F45" w:rsidRPr="00F95A70" w:rsidRDefault="00152F45" w:rsidP="00152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5" w:rsidRPr="00F95A70" w:rsidRDefault="00D60D0C" w:rsidP="00D60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6241–10160</w:t>
            </w:r>
          </w:p>
        </w:tc>
      </w:tr>
    </w:tbl>
    <w:p w:rsidR="00152F45" w:rsidRDefault="00D60D0C" w:rsidP="00D60D0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»;</w:t>
      </w:r>
    </w:p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5) в части 18:</w:t>
      </w:r>
    </w:p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а) таблицу пункта 1 изложить в следующей редакции:</w:t>
      </w:r>
    </w:p>
    <w:p w:rsidR="00F95A70" w:rsidRPr="00F95A70" w:rsidRDefault="00F95A70" w:rsidP="00E87358">
      <w:pPr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35"/>
        <w:gridCol w:w="3544"/>
        <w:gridCol w:w="2126"/>
      </w:tblGrid>
      <w:tr w:rsidR="00F95A70" w:rsidRPr="00F95A70" w:rsidTr="007914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№</w:t>
            </w:r>
          </w:p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Профессиональная квалификационная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95A70" w:rsidRPr="00F95A70" w:rsidRDefault="00F95A70" w:rsidP="00F95A70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35"/>
        <w:gridCol w:w="3544"/>
        <w:gridCol w:w="2126"/>
      </w:tblGrid>
      <w:tr w:rsidR="00F95A70" w:rsidRPr="00F95A70" w:rsidTr="00F95A70">
        <w:trPr>
          <w:trHeight w:val="252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F95A70" w:rsidRPr="00F95A70" w:rsidTr="00F95A70">
        <w:trPr>
          <w:trHeight w:val="9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 четвертого уровня»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887739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31224</w:t>
            </w:r>
          </w:p>
        </w:tc>
      </w:tr>
    </w:tbl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»;</w:t>
      </w:r>
    </w:p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б) таблицу 2 пункта 2 изложить в следующей редакции:</w:t>
      </w:r>
    </w:p>
    <w:p w:rsidR="00F95A70" w:rsidRDefault="00F95A70" w:rsidP="00E87358">
      <w:pPr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«</w:t>
      </w:r>
    </w:p>
    <w:p w:rsidR="00624454" w:rsidRPr="00F95A70" w:rsidRDefault="00624454" w:rsidP="00624454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2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946"/>
        <w:gridCol w:w="2059"/>
      </w:tblGrid>
      <w:tr w:rsidR="00F95A70" w:rsidRPr="00F95A70" w:rsidTr="007914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№</w:t>
            </w:r>
          </w:p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Профессиональная квалификационная группа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95A70" w:rsidRPr="00F95A70" w:rsidRDefault="00F95A70" w:rsidP="00F95A70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946"/>
        <w:gridCol w:w="2059"/>
      </w:tblGrid>
      <w:tr w:rsidR="00F95A70" w:rsidRPr="00F95A70" w:rsidTr="00F95A7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</w:tr>
      <w:tr w:rsidR="00F95A70" w:rsidRPr="00F95A70" w:rsidTr="00F95A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«Должности работников культуры, искусства и кинематографии ведущего звена»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887739" w:rsidP="00635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10989</w:t>
            </w:r>
            <w:r w:rsidR="00F95A70" w:rsidRPr="00F95A70">
              <w:rPr>
                <w:rFonts w:ascii="Times New Roman" w:hAnsi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/>
                <w:color w:val="auto"/>
                <w:szCs w:val="22"/>
              </w:rPr>
              <w:t>28882</w:t>
            </w:r>
          </w:p>
        </w:tc>
      </w:tr>
      <w:tr w:rsidR="00F95A70" w:rsidRPr="00F95A70" w:rsidTr="00F95A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887739" w:rsidP="00635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12288</w:t>
            </w:r>
            <w:r w:rsidR="00F95A70" w:rsidRPr="00F95A70">
              <w:rPr>
                <w:rFonts w:ascii="Times New Roman" w:hAnsi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/>
                <w:color w:val="auto"/>
                <w:szCs w:val="22"/>
              </w:rPr>
              <w:t>19746</w:t>
            </w:r>
          </w:p>
        </w:tc>
      </w:tr>
    </w:tbl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»;</w:t>
      </w:r>
    </w:p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в) таблицу 3 пункта 3 изложить в следующей редакции:</w:t>
      </w:r>
    </w:p>
    <w:p w:rsidR="00F95A70" w:rsidRDefault="00F95A70" w:rsidP="00E87358">
      <w:pPr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«</w:t>
      </w:r>
    </w:p>
    <w:p w:rsidR="00624454" w:rsidRPr="00F95A70" w:rsidRDefault="00624454" w:rsidP="00624454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3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2760"/>
        <w:gridCol w:w="2768"/>
      </w:tblGrid>
      <w:tr w:rsidR="00F95A70" w:rsidRPr="00F95A70" w:rsidTr="00F95A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№</w:t>
            </w:r>
          </w:p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Профессиональная квалификационная группа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Должности служащих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95A70" w:rsidRPr="00F95A70" w:rsidRDefault="00F95A70" w:rsidP="00F95A70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2760"/>
        <w:gridCol w:w="2768"/>
      </w:tblGrid>
      <w:tr w:rsidR="00F95A70" w:rsidRPr="00F95A70" w:rsidTr="00F95A7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F95A70" w:rsidRPr="00F95A70" w:rsidTr="00F95A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«Профессии рабочих культуры, искусства и кинематографии первого уровня»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Костюмер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887739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10080</w:t>
            </w:r>
          </w:p>
        </w:tc>
      </w:tr>
    </w:tbl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»;</w:t>
      </w:r>
    </w:p>
    <w:p w:rsidR="00F95A70" w:rsidRDefault="00F95A70" w:rsidP="00F95A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 xml:space="preserve">6) </w:t>
      </w:r>
      <w:r w:rsidR="00635C25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F95A70">
        <w:rPr>
          <w:rFonts w:ascii="Times New Roman" w:hAnsi="Times New Roman"/>
          <w:color w:val="auto"/>
          <w:sz w:val="28"/>
          <w:szCs w:val="28"/>
        </w:rPr>
        <w:t>част</w:t>
      </w:r>
      <w:r w:rsidR="00927CA4">
        <w:rPr>
          <w:rFonts w:ascii="Times New Roman" w:hAnsi="Times New Roman"/>
          <w:color w:val="auto"/>
          <w:sz w:val="28"/>
          <w:szCs w:val="28"/>
        </w:rPr>
        <w:t>и</w:t>
      </w:r>
      <w:r w:rsidRPr="00F95A70">
        <w:rPr>
          <w:rFonts w:ascii="Times New Roman" w:hAnsi="Times New Roman"/>
          <w:color w:val="auto"/>
          <w:sz w:val="28"/>
          <w:szCs w:val="28"/>
        </w:rPr>
        <w:t xml:space="preserve"> 19:</w:t>
      </w:r>
    </w:p>
    <w:p w:rsidR="001E166E" w:rsidRDefault="001E166E" w:rsidP="00F95A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а)</w:t>
      </w:r>
      <w:r w:rsidR="00F56070">
        <w:rPr>
          <w:rFonts w:ascii="Times New Roman" w:hAnsi="Times New Roman"/>
          <w:color w:val="auto"/>
          <w:sz w:val="28"/>
          <w:szCs w:val="28"/>
        </w:rPr>
        <w:t xml:space="preserve"> таблицу 1 подпункта «а» пункта 1 изложить в следующей редакции:</w:t>
      </w:r>
    </w:p>
    <w:p w:rsidR="00624454" w:rsidRDefault="00624454" w:rsidP="00E87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</w:p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Таблица 1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768"/>
      </w:tblGrid>
      <w:tr w:rsidR="00F95A70" w:rsidRPr="00F95A70" w:rsidTr="007914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№</w:t>
            </w:r>
          </w:p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Профессиональная квалификационная группа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95A70" w:rsidRPr="00F95A70" w:rsidRDefault="00F95A70" w:rsidP="00F95A70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768"/>
      </w:tblGrid>
      <w:tr w:rsidR="00F95A70" w:rsidRPr="00F95A70" w:rsidTr="00F95A7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F95A70" w:rsidRPr="00F95A70" w:rsidTr="00F95A70">
        <w:trPr>
          <w:trHeight w:val="5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 первого уровня»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887739" w:rsidP="0088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4184</w:t>
            </w:r>
            <w:r w:rsidR="00F95A70" w:rsidRPr="00F95A70">
              <w:rPr>
                <w:rFonts w:ascii="Times New Roman" w:hAnsi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/>
                <w:color w:val="auto"/>
                <w:szCs w:val="22"/>
              </w:rPr>
              <w:t>5133</w:t>
            </w:r>
          </w:p>
        </w:tc>
      </w:tr>
      <w:tr w:rsidR="00F95A70" w:rsidRPr="00F95A70" w:rsidTr="00F95A70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 второго уровня»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887739" w:rsidP="0088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4606</w:t>
            </w:r>
            <w:r w:rsidR="00F95A70" w:rsidRPr="00F95A70">
              <w:rPr>
                <w:rFonts w:ascii="Times New Roman" w:hAnsi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/>
                <w:color w:val="auto"/>
                <w:szCs w:val="22"/>
              </w:rPr>
              <w:t>8723</w:t>
            </w:r>
          </w:p>
        </w:tc>
      </w:tr>
      <w:tr w:rsidR="00F95A70" w:rsidRPr="00F95A70" w:rsidTr="00F95A70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 третьего уровня»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887739" w:rsidP="0088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6243</w:t>
            </w:r>
            <w:r w:rsidR="00F95A70" w:rsidRPr="00F95A70">
              <w:rPr>
                <w:rFonts w:ascii="Times New Roman" w:hAnsi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/>
                <w:color w:val="auto"/>
                <w:szCs w:val="22"/>
              </w:rPr>
              <w:t>11976</w:t>
            </w:r>
          </w:p>
        </w:tc>
      </w:tr>
      <w:tr w:rsidR="00F95A70" w:rsidRPr="00F95A70" w:rsidTr="00F95A70">
        <w:trPr>
          <w:trHeight w:val="5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должности служащих четвертого уровня»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887739" w:rsidP="0088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6243</w:t>
            </w:r>
            <w:r w:rsidR="00F95A70" w:rsidRPr="00F95A70">
              <w:rPr>
                <w:rFonts w:ascii="Times New Roman" w:hAnsi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/>
                <w:color w:val="auto"/>
                <w:szCs w:val="22"/>
              </w:rPr>
              <w:t>14226</w:t>
            </w:r>
          </w:p>
        </w:tc>
      </w:tr>
    </w:tbl>
    <w:p w:rsidR="00F95A70" w:rsidRPr="00F95A70" w:rsidRDefault="00F56070" w:rsidP="00F95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»</w:t>
      </w:r>
      <w:r w:rsidR="00F95A70" w:rsidRPr="00F95A70">
        <w:rPr>
          <w:rFonts w:ascii="Times New Roman" w:hAnsi="Times New Roman"/>
          <w:color w:val="auto"/>
          <w:sz w:val="28"/>
          <w:szCs w:val="28"/>
        </w:rPr>
        <w:t>;</w:t>
      </w:r>
    </w:p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 xml:space="preserve">б) </w:t>
      </w:r>
      <w:r w:rsidR="00927CA4">
        <w:rPr>
          <w:rFonts w:ascii="Times New Roman" w:hAnsi="Times New Roman"/>
          <w:color w:val="auto"/>
          <w:sz w:val="28"/>
          <w:szCs w:val="28"/>
        </w:rPr>
        <w:t xml:space="preserve">таблицу 2 подпункта </w:t>
      </w:r>
      <w:r w:rsidR="00B52EB0">
        <w:rPr>
          <w:rFonts w:ascii="Times New Roman" w:hAnsi="Times New Roman"/>
          <w:color w:val="auto"/>
          <w:sz w:val="28"/>
          <w:szCs w:val="28"/>
        </w:rPr>
        <w:t>«</w:t>
      </w:r>
      <w:r w:rsidR="00927CA4">
        <w:rPr>
          <w:rFonts w:ascii="Times New Roman" w:hAnsi="Times New Roman"/>
          <w:color w:val="auto"/>
          <w:sz w:val="28"/>
          <w:szCs w:val="28"/>
        </w:rPr>
        <w:t>б</w:t>
      </w:r>
      <w:r w:rsidR="00B52EB0">
        <w:rPr>
          <w:rFonts w:ascii="Times New Roman" w:hAnsi="Times New Roman"/>
          <w:color w:val="auto"/>
          <w:sz w:val="28"/>
          <w:szCs w:val="28"/>
        </w:rPr>
        <w:t>»</w:t>
      </w:r>
      <w:r w:rsidR="00927CA4" w:rsidRPr="00927CA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56070">
        <w:rPr>
          <w:rFonts w:ascii="Times New Roman" w:hAnsi="Times New Roman"/>
          <w:color w:val="auto"/>
          <w:sz w:val="28"/>
          <w:szCs w:val="28"/>
        </w:rPr>
        <w:t xml:space="preserve">пункта 1 </w:t>
      </w:r>
      <w:r w:rsidR="00927CA4" w:rsidRPr="00F95A70">
        <w:rPr>
          <w:rFonts w:ascii="Times New Roman" w:hAnsi="Times New Roman"/>
          <w:color w:val="auto"/>
          <w:sz w:val="28"/>
          <w:szCs w:val="28"/>
        </w:rPr>
        <w:t>изложить в следующей редакции:</w:t>
      </w:r>
    </w:p>
    <w:p w:rsidR="00F56070" w:rsidRDefault="00F56070" w:rsidP="00E87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</w:p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Таблица 2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768"/>
      </w:tblGrid>
      <w:tr w:rsidR="00F95A70" w:rsidRPr="00F95A70" w:rsidTr="007914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№</w:t>
            </w:r>
          </w:p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Профессиональная квалификационная группа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95A70" w:rsidRPr="00F95A70" w:rsidRDefault="00F95A70" w:rsidP="00F95A70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768"/>
      </w:tblGrid>
      <w:tr w:rsidR="00F95A70" w:rsidRPr="00F95A70" w:rsidTr="00F95A7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F95A70" w:rsidRPr="00F95A70" w:rsidTr="00F95A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«Должности работников телевидения (радиовещания) первого уровня»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887739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8650</w:t>
            </w:r>
          </w:p>
        </w:tc>
      </w:tr>
      <w:tr w:rsidR="00F95A70" w:rsidRPr="00F95A70" w:rsidTr="00F95A70">
        <w:trPr>
          <w:trHeight w:val="4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«Должности работников телевидения (радиовещания) второго уровня»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887739" w:rsidP="0088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8817</w:t>
            </w:r>
            <w:r w:rsidR="00F95A70" w:rsidRPr="00F95A70">
              <w:rPr>
                <w:rFonts w:ascii="Times New Roman" w:hAnsi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/>
                <w:color w:val="auto"/>
                <w:szCs w:val="22"/>
              </w:rPr>
              <w:t>9523</w:t>
            </w:r>
          </w:p>
        </w:tc>
      </w:tr>
      <w:tr w:rsidR="00F95A70" w:rsidRPr="00F95A70" w:rsidTr="00F95A70">
        <w:trPr>
          <w:trHeight w:val="6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«Должности работников телевидения (радиовещания) третьего уровня»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CF3209" w:rsidP="00CF3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9938</w:t>
            </w:r>
            <w:r w:rsidR="00F95A70" w:rsidRPr="00F95A70">
              <w:rPr>
                <w:rFonts w:ascii="Times New Roman" w:hAnsi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/>
                <w:color w:val="auto"/>
                <w:szCs w:val="22"/>
              </w:rPr>
              <w:t>12582</w:t>
            </w:r>
          </w:p>
        </w:tc>
      </w:tr>
      <w:tr w:rsidR="00F95A70" w:rsidRPr="00F95A70" w:rsidTr="00F95A70">
        <w:trPr>
          <w:trHeight w:val="4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«Должности работников телевидения (радиовещания) четвертого уровня»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CF3209" w:rsidP="00CF3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13120</w:t>
            </w:r>
            <w:r w:rsidR="00F95A70" w:rsidRPr="00F95A70">
              <w:rPr>
                <w:rFonts w:ascii="Times New Roman" w:hAnsi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/>
                <w:color w:val="auto"/>
                <w:szCs w:val="22"/>
              </w:rPr>
              <w:t>14226</w:t>
            </w:r>
          </w:p>
        </w:tc>
      </w:tr>
    </w:tbl>
    <w:p w:rsidR="00F95A70" w:rsidRPr="00F95A70" w:rsidRDefault="00F56070" w:rsidP="00F95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»</w:t>
      </w:r>
      <w:r w:rsidR="00F95A70" w:rsidRPr="00F95A70">
        <w:rPr>
          <w:rFonts w:ascii="Times New Roman" w:hAnsi="Times New Roman"/>
          <w:color w:val="auto"/>
          <w:sz w:val="28"/>
          <w:szCs w:val="28"/>
        </w:rPr>
        <w:t>;</w:t>
      </w:r>
    </w:p>
    <w:p w:rsidR="00B52EB0" w:rsidRDefault="00F95A70" w:rsidP="00B52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 xml:space="preserve">в) </w:t>
      </w:r>
      <w:r w:rsidR="00B52EB0">
        <w:rPr>
          <w:rFonts w:ascii="Times New Roman" w:hAnsi="Times New Roman"/>
          <w:color w:val="auto"/>
          <w:sz w:val="28"/>
          <w:szCs w:val="28"/>
        </w:rPr>
        <w:t>таблицу 3 подпункта «в»</w:t>
      </w:r>
      <w:r w:rsidR="00B52EB0" w:rsidRPr="00927CA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52EB0" w:rsidRPr="00F95A70">
        <w:rPr>
          <w:rFonts w:ascii="Times New Roman" w:hAnsi="Times New Roman"/>
          <w:color w:val="auto"/>
          <w:sz w:val="28"/>
          <w:szCs w:val="28"/>
        </w:rPr>
        <w:t>изложить в следующей редакции:</w:t>
      </w:r>
    </w:p>
    <w:p w:rsidR="00F56070" w:rsidRPr="00F95A70" w:rsidRDefault="00F56070" w:rsidP="00E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</w:p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Таблица 3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768"/>
      </w:tblGrid>
      <w:tr w:rsidR="00F95A70" w:rsidRPr="00F95A70" w:rsidTr="007914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№</w:t>
            </w:r>
          </w:p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Профессиональная квалификационная группа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95A70" w:rsidRPr="00F95A70" w:rsidRDefault="00F95A70" w:rsidP="00F95A70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768"/>
      </w:tblGrid>
      <w:tr w:rsidR="00F95A70" w:rsidRPr="00F95A70" w:rsidTr="00F95A7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F95A70" w:rsidRPr="00F95A70" w:rsidTr="00F95A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«Должности работников печатных средств массовой информации первого уровня»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0C29C2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4982</w:t>
            </w:r>
          </w:p>
        </w:tc>
      </w:tr>
      <w:tr w:rsidR="00060A90" w:rsidRPr="00F95A70" w:rsidTr="00574FC8">
        <w:trPr>
          <w:cantSplit/>
          <w:trHeight w:val="8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A90" w:rsidRPr="00F95A70" w:rsidRDefault="00060A9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A90" w:rsidRPr="00F95A70" w:rsidRDefault="00060A9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«Должности работников печатных средств массовой информации второго уровня»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A90" w:rsidRPr="00F95A70" w:rsidRDefault="00060A90" w:rsidP="000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5353</w:t>
            </w:r>
            <w:r w:rsidRPr="00F95A70">
              <w:rPr>
                <w:rFonts w:ascii="Times New Roman" w:hAnsi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/>
                <w:color w:val="auto"/>
                <w:szCs w:val="22"/>
              </w:rPr>
              <w:t>7645</w:t>
            </w:r>
          </w:p>
        </w:tc>
      </w:tr>
      <w:tr w:rsidR="00F95A70" w:rsidRPr="00F95A70" w:rsidTr="00F95A70">
        <w:trPr>
          <w:trHeight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«Должности работников печатных средств массовой информации третьего уровня»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0C29C2" w:rsidP="000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8792</w:t>
            </w:r>
            <w:r w:rsidR="00F95A70" w:rsidRPr="00F95A70">
              <w:rPr>
                <w:rFonts w:ascii="Times New Roman" w:hAnsi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/>
                <w:color w:val="auto"/>
                <w:szCs w:val="22"/>
              </w:rPr>
              <w:t>11642</w:t>
            </w:r>
          </w:p>
        </w:tc>
      </w:tr>
      <w:tr w:rsidR="00F95A70" w:rsidRPr="00F95A70" w:rsidTr="00F95A70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«Должности работников печатных средств массовой информации четвертого уровня»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0C29C2" w:rsidP="000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12495</w:t>
            </w:r>
            <w:r w:rsidR="00F95A70" w:rsidRPr="00F95A70">
              <w:rPr>
                <w:rFonts w:ascii="Times New Roman" w:hAnsi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/>
                <w:color w:val="auto"/>
                <w:szCs w:val="22"/>
              </w:rPr>
              <w:t>14199</w:t>
            </w:r>
          </w:p>
        </w:tc>
      </w:tr>
    </w:tbl>
    <w:p w:rsidR="00F95A70" w:rsidRPr="00F95A70" w:rsidRDefault="00D60D0C" w:rsidP="00F95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»</w:t>
      </w:r>
      <w:r w:rsidR="00F95A70" w:rsidRPr="00F95A70">
        <w:rPr>
          <w:rFonts w:ascii="Times New Roman" w:hAnsi="Times New Roman"/>
          <w:color w:val="auto"/>
          <w:sz w:val="28"/>
          <w:szCs w:val="28"/>
        </w:rPr>
        <w:t>;</w:t>
      </w:r>
    </w:p>
    <w:p w:rsidR="00F95A70" w:rsidRDefault="00F56070" w:rsidP="00F95A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</w:t>
      </w:r>
      <w:r w:rsidR="00F95A70" w:rsidRPr="00F95A70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1E166E">
        <w:rPr>
          <w:rFonts w:ascii="Times New Roman" w:hAnsi="Times New Roman"/>
          <w:color w:val="auto"/>
          <w:sz w:val="28"/>
          <w:szCs w:val="28"/>
        </w:rPr>
        <w:t>таблицу 4 подпункта «а»</w:t>
      </w:r>
      <w:r w:rsidR="001E166E" w:rsidRPr="00927CA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пункта 2 </w:t>
      </w:r>
      <w:r w:rsidR="001E166E" w:rsidRPr="00F95A70">
        <w:rPr>
          <w:rFonts w:ascii="Times New Roman" w:hAnsi="Times New Roman"/>
          <w:color w:val="auto"/>
          <w:sz w:val="28"/>
          <w:szCs w:val="28"/>
        </w:rPr>
        <w:t>изложить в следующей редакции:</w:t>
      </w:r>
    </w:p>
    <w:p w:rsidR="00F56070" w:rsidRPr="00F95A70" w:rsidRDefault="00F56070" w:rsidP="00574F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</w:p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Таблица 4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124"/>
        <w:gridCol w:w="2835"/>
      </w:tblGrid>
      <w:tr w:rsidR="00F95A70" w:rsidRPr="00F95A70" w:rsidTr="00791450">
        <w:trPr>
          <w:trHeight w:val="302"/>
        </w:trPr>
        <w:tc>
          <w:tcPr>
            <w:tcW w:w="567" w:type="dxa"/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№</w:t>
            </w:r>
          </w:p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п/п</w:t>
            </w:r>
          </w:p>
        </w:tc>
        <w:tc>
          <w:tcPr>
            <w:tcW w:w="6124" w:type="dxa"/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95A70" w:rsidRPr="00F95A70" w:rsidRDefault="00F95A70" w:rsidP="00F95A70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124"/>
        <w:gridCol w:w="2835"/>
      </w:tblGrid>
      <w:tr w:rsidR="00F95A70" w:rsidRPr="00F95A70" w:rsidTr="00F95A70">
        <w:trPr>
          <w:trHeight w:val="288"/>
          <w:tblHeader/>
        </w:trPr>
        <w:tc>
          <w:tcPr>
            <w:tcW w:w="567" w:type="dxa"/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6124" w:type="dxa"/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F95A70" w:rsidRPr="00F95A70" w:rsidTr="00F95A70">
        <w:trPr>
          <w:trHeight w:val="351"/>
        </w:trPr>
        <w:tc>
          <w:tcPr>
            <w:tcW w:w="567" w:type="dxa"/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6124" w:type="dxa"/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Фотограф</w:t>
            </w:r>
          </w:p>
        </w:tc>
        <w:tc>
          <w:tcPr>
            <w:tcW w:w="2835" w:type="dxa"/>
            <w:vAlign w:val="center"/>
          </w:tcPr>
          <w:p w:rsidR="00F95A70" w:rsidRPr="00F95A70" w:rsidRDefault="000C29C2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7645</w:t>
            </w:r>
          </w:p>
        </w:tc>
      </w:tr>
    </w:tbl>
    <w:p w:rsidR="00F95A70" w:rsidRPr="00F95A70" w:rsidRDefault="00F56070" w:rsidP="00F95A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»</w:t>
      </w:r>
      <w:r w:rsidR="00F95A70" w:rsidRPr="00F95A70">
        <w:rPr>
          <w:rFonts w:ascii="Times New Roman" w:hAnsi="Times New Roman"/>
          <w:color w:val="auto"/>
          <w:sz w:val="28"/>
          <w:szCs w:val="28"/>
        </w:rPr>
        <w:t>;</w:t>
      </w:r>
    </w:p>
    <w:p w:rsidR="00F95A70" w:rsidRDefault="00F56070" w:rsidP="00F95A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</w:t>
      </w:r>
      <w:r w:rsidR="00F95A70" w:rsidRPr="00F95A70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1E166E">
        <w:rPr>
          <w:rFonts w:ascii="Times New Roman" w:hAnsi="Times New Roman"/>
          <w:color w:val="auto"/>
          <w:sz w:val="28"/>
          <w:szCs w:val="28"/>
        </w:rPr>
        <w:t>таблицу 5 подпункта «б»</w:t>
      </w:r>
      <w:r w:rsidR="001E166E" w:rsidRPr="00927CA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пункта 2 </w:t>
      </w:r>
      <w:r w:rsidR="001E166E" w:rsidRPr="00F95A70">
        <w:rPr>
          <w:rFonts w:ascii="Times New Roman" w:hAnsi="Times New Roman"/>
          <w:color w:val="auto"/>
          <w:sz w:val="28"/>
          <w:szCs w:val="28"/>
        </w:rPr>
        <w:t>изложить в следующей редакции:</w:t>
      </w:r>
    </w:p>
    <w:p w:rsidR="00F56070" w:rsidRPr="00F95A70" w:rsidRDefault="00F56070" w:rsidP="00574F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</w:p>
    <w:p w:rsidR="00F95A70" w:rsidRPr="00F95A70" w:rsidRDefault="00F95A70" w:rsidP="00F95A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Таблица 5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275"/>
        <w:gridCol w:w="2684"/>
      </w:tblGrid>
      <w:tr w:rsidR="00F95A70" w:rsidRPr="00F95A70" w:rsidTr="00791450">
        <w:trPr>
          <w:trHeight w:val="302"/>
        </w:trPr>
        <w:tc>
          <w:tcPr>
            <w:tcW w:w="567" w:type="dxa"/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№</w:t>
            </w:r>
          </w:p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п/п</w:t>
            </w:r>
          </w:p>
        </w:tc>
        <w:tc>
          <w:tcPr>
            <w:tcW w:w="6275" w:type="dxa"/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Наименование должности</w:t>
            </w:r>
          </w:p>
        </w:tc>
        <w:tc>
          <w:tcPr>
            <w:tcW w:w="2684" w:type="dxa"/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ind w:left="-14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95A70" w:rsidRPr="00F95A70" w:rsidRDefault="00F95A70" w:rsidP="00F95A70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275"/>
        <w:gridCol w:w="2684"/>
      </w:tblGrid>
      <w:tr w:rsidR="00F95A70" w:rsidRPr="00F95A70" w:rsidTr="00F95A70">
        <w:trPr>
          <w:trHeight w:val="288"/>
          <w:tblHeader/>
        </w:trPr>
        <w:tc>
          <w:tcPr>
            <w:tcW w:w="567" w:type="dxa"/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lastRenderedPageBreak/>
              <w:t>1</w:t>
            </w:r>
          </w:p>
        </w:tc>
        <w:tc>
          <w:tcPr>
            <w:tcW w:w="6275" w:type="dxa"/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2684" w:type="dxa"/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F95A70" w:rsidRPr="00F95A70" w:rsidTr="00F95A70">
        <w:trPr>
          <w:trHeight w:val="351"/>
        </w:trPr>
        <w:tc>
          <w:tcPr>
            <w:tcW w:w="567" w:type="dxa"/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6275" w:type="dxa"/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Дизайнер-верстальщик</w:t>
            </w:r>
          </w:p>
        </w:tc>
        <w:tc>
          <w:tcPr>
            <w:tcW w:w="2684" w:type="dxa"/>
            <w:vAlign w:val="center"/>
          </w:tcPr>
          <w:p w:rsidR="00F95A70" w:rsidRPr="00F95A70" w:rsidRDefault="00153564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8926</w:t>
            </w:r>
          </w:p>
        </w:tc>
      </w:tr>
    </w:tbl>
    <w:p w:rsidR="00F95A70" w:rsidRPr="00F95A70" w:rsidRDefault="00F56070" w:rsidP="00F95A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»</w:t>
      </w:r>
      <w:r w:rsidR="00F95A70" w:rsidRPr="00F95A70">
        <w:rPr>
          <w:rFonts w:ascii="Times New Roman" w:hAnsi="Times New Roman"/>
          <w:color w:val="auto"/>
          <w:sz w:val="28"/>
          <w:szCs w:val="28"/>
        </w:rPr>
        <w:t>;</w:t>
      </w:r>
    </w:p>
    <w:p w:rsidR="001E166E" w:rsidRDefault="00F56070" w:rsidP="001E16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</w:t>
      </w:r>
      <w:r w:rsidR="00F95A70" w:rsidRPr="00F95A70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1E166E">
        <w:rPr>
          <w:rFonts w:ascii="Times New Roman" w:hAnsi="Times New Roman"/>
          <w:color w:val="auto"/>
          <w:sz w:val="28"/>
          <w:szCs w:val="28"/>
        </w:rPr>
        <w:t>таблицу 6 подпункта «в»</w:t>
      </w:r>
      <w:r w:rsidR="001E166E" w:rsidRPr="00927CA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пункта 2 </w:t>
      </w:r>
      <w:r w:rsidR="001E166E" w:rsidRPr="00F95A70">
        <w:rPr>
          <w:rFonts w:ascii="Times New Roman" w:hAnsi="Times New Roman"/>
          <w:color w:val="auto"/>
          <w:sz w:val="28"/>
          <w:szCs w:val="28"/>
        </w:rPr>
        <w:t>изложить в следующей редакции:</w:t>
      </w:r>
    </w:p>
    <w:p w:rsidR="00F95A70" w:rsidRPr="00F95A70" w:rsidRDefault="00F56070" w:rsidP="00574F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</w:p>
    <w:p w:rsidR="00F95A70" w:rsidRPr="00F95A70" w:rsidRDefault="00F95A70" w:rsidP="00F95A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Таблица 6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275"/>
        <w:gridCol w:w="2684"/>
      </w:tblGrid>
      <w:tr w:rsidR="00F95A70" w:rsidRPr="00F95A70" w:rsidTr="00791450">
        <w:trPr>
          <w:trHeight w:val="302"/>
        </w:trPr>
        <w:tc>
          <w:tcPr>
            <w:tcW w:w="567" w:type="dxa"/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№</w:t>
            </w:r>
          </w:p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п/п</w:t>
            </w:r>
          </w:p>
        </w:tc>
        <w:tc>
          <w:tcPr>
            <w:tcW w:w="6275" w:type="dxa"/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Наименование должности</w:t>
            </w:r>
          </w:p>
        </w:tc>
        <w:tc>
          <w:tcPr>
            <w:tcW w:w="2684" w:type="dxa"/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ind w:left="-14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95A70" w:rsidRPr="00F95A70" w:rsidRDefault="00F95A70" w:rsidP="00F95A70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275"/>
        <w:gridCol w:w="2684"/>
      </w:tblGrid>
      <w:tr w:rsidR="00F95A70" w:rsidRPr="00F95A70" w:rsidTr="00F95A70">
        <w:trPr>
          <w:trHeight w:val="288"/>
          <w:tblHeader/>
        </w:trPr>
        <w:tc>
          <w:tcPr>
            <w:tcW w:w="567" w:type="dxa"/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6275" w:type="dxa"/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2684" w:type="dxa"/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F95A70" w:rsidRPr="00F95A70" w:rsidTr="00F95A70">
        <w:trPr>
          <w:trHeight w:val="351"/>
        </w:trPr>
        <w:tc>
          <w:tcPr>
            <w:tcW w:w="567" w:type="dxa"/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6275" w:type="dxa"/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Методист по работе в социальных МЕДИА</w:t>
            </w:r>
          </w:p>
        </w:tc>
        <w:tc>
          <w:tcPr>
            <w:tcW w:w="2684" w:type="dxa"/>
            <w:vAlign w:val="center"/>
          </w:tcPr>
          <w:p w:rsidR="00F95A70" w:rsidRPr="00F95A70" w:rsidRDefault="000C29C2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10424</w:t>
            </w:r>
          </w:p>
        </w:tc>
      </w:tr>
      <w:tr w:rsidR="00F95A70" w:rsidRPr="00F95A70" w:rsidTr="00F95A70">
        <w:trPr>
          <w:trHeight w:val="351"/>
        </w:trPr>
        <w:tc>
          <w:tcPr>
            <w:tcW w:w="567" w:type="dxa"/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6275" w:type="dxa"/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Менеджер по работе в социальных сетях</w:t>
            </w:r>
          </w:p>
        </w:tc>
        <w:tc>
          <w:tcPr>
            <w:tcW w:w="2684" w:type="dxa"/>
            <w:vAlign w:val="center"/>
          </w:tcPr>
          <w:p w:rsidR="00F95A70" w:rsidRPr="00F95A70" w:rsidRDefault="000C29C2" w:rsidP="00F95A70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10434</w:t>
            </w:r>
          </w:p>
        </w:tc>
      </w:tr>
    </w:tbl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».</w:t>
      </w:r>
    </w:p>
    <w:p w:rsidR="00F95A70" w:rsidRPr="00F95A70" w:rsidRDefault="00F95A70" w:rsidP="00F95A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В разделе 3:</w:t>
      </w:r>
    </w:p>
    <w:p w:rsidR="00F95A70" w:rsidRPr="00F95A70" w:rsidRDefault="00F95A70" w:rsidP="00F95A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 xml:space="preserve">таблицу части 29 изложить в следующей редакции: </w:t>
      </w:r>
    </w:p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186"/>
        <w:gridCol w:w="2342"/>
      </w:tblGrid>
      <w:tr w:rsidR="00F95A70" w:rsidRPr="00F95A70" w:rsidTr="007914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№</w:t>
            </w:r>
          </w:p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Профессиональная квалификационная группа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ind w:left="222" w:firstLine="22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95A70" w:rsidRPr="00F95A70" w:rsidRDefault="00F95A70" w:rsidP="00F95A70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186"/>
        <w:gridCol w:w="2342"/>
      </w:tblGrid>
      <w:tr w:rsidR="00F95A70" w:rsidRPr="00F95A70" w:rsidTr="00F95A7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ind w:hanging="130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 xml:space="preserve">                        4</w:t>
            </w:r>
          </w:p>
        </w:tc>
      </w:tr>
      <w:tr w:rsidR="00F95A70" w:rsidRPr="00F95A70" w:rsidTr="00F95A7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профессии рабочих первого уровня»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 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0C29C2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4773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 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0C29C2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5267</w:t>
            </w:r>
          </w:p>
        </w:tc>
      </w:tr>
      <w:tr w:rsidR="00F95A70" w:rsidRPr="00F95A70" w:rsidTr="00F95A7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профессии рабочих второго уровня»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 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0C29C2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6238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 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0C29C2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6563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 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0C29C2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7057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 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0C29C2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7672</w:t>
            </w:r>
          </w:p>
        </w:tc>
      </w:tr>
    </w:tbl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»;</w:t>
      </w:r>
    </w:p>
    <w:p w:rsidR="00F95A70" w:rsidRPr="00F95A70" w:rsidRDefault="00F95A70" w:rsidP="00F95A7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 xml:space="preserve">таблицу части 30 изложить в следующей редакции: </w:t>
      </w:r>
    </w:p>
    <w:p w:rsidR="00F95A70" w:rsidRPr="00F95A70" w:rsidRDefault="00F95A70" w:rsidP="00F95A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186"/>
        <w:gridCol w:w="2342"/>
      </w:tblGrid>
      <w:tr w:rsidR="00F95A70" w:rsidRPr="00F95A70" w:rsidTr="007914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№</w:t>
            </w:r>
          </w:p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Профессиональная квалификационная группа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95A70" w:rsidRPr="00F95A70" w:rsidRDefault="00F95A70" w:rsidP="00F95A70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186"/>
        <w:gridCol w:w="2342"/>
      </w:tblGrid>
      <w:tr w:rsidR="00F95A70" w:rsidRPr="00F95A70" w:rsidTr="00F95A7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F95A70" w:rsidRPr="00F95A70" w:rsidTr="00F95A7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профессии рабочих первого уровня»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 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0C29C2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12232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 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0C29C2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12850</w:t>
            </w:r>
          </w:p>
        </w:tc>
      </w:tr>
      <w:tr w:rsidR="00F95A70" w:rsidRPr="00F95A70" w:rsidTr="00F95A7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профессии рабочих второго уровня»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 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0C29C2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14204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 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E83D7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14913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 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E83D7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15659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 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E83D7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16444</w:t>
            </w:r>
          </w:p>
        </w:tc>
      </w:tr>
    </w:tbl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»;</w:t>
      </w:r>
    </w:p>
    <w:p w:rsidR="00F95A70" w:rsidRPr="00F95A70" w:rsidRDefault="00F95A70" w:rsidP="00F95A7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 xml:space="preserve">таблицу части 31 изложить в следующей редакции: </w:t>
      </w:r>
    </w:p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186"/>
        <w:gridCol w:w="2342"/>
      </w:tblGrid>
      <w:tr w:rsidR="00F95A70" w:rsidRPr="00F95A70" w:rsidTr="007914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№</w:t>
            </w:r>
          </w:p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Профессиональная квалификационная группа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95A70" w:rsidRPr="00F95A70" w:rsidRDefault="00F95A70" w:rsidP="00F95A70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186"/>
        <w:gridCol w:w="2342"/>
      </w:tblGrid>
      <w:tr w:rsidR="00F95A70" w:rsidRPr="00F95A70" w:rsidTr="00F95A70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F95A70" w:rsidRPr="00F95A70" w:rsidTr="00F95A7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профессии рабочих первого уровня»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 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AE0B6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3915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 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AE0B6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4262</w:t>
            </w:r>
          </w:p>
        </w:tc>
      </w:tr>
      <w:tr w:rsidR="00F95A70" w:rsidRPr="00F95A70" w:rsidTr="00574FC8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профессии рабочих второго уровня»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 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AE0B6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4607</w:t>
            </w:r>
          </w:p>
        </w:tc>
      </w:tr>
      <w:tr w:rsidR="00F95A70" w:rsidRPr="00F95A70" w:rsidTr="00574FC8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 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AE0B6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5662</w:t>
            </w:r>
          </w:p>
        </w:tc>
      </w:tr>
      <w:tr w:rsidR="00F95A70" w:rsidRPr="00F95A70" w:rsidTr="00574FC8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 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AE0B6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6958</w:t>
            </w:r>
          </w:p>
        </w:tc>
      </w:tr>
      <w:tr w:rsidR="00F95A70" w:rsidRPr="00F95A70" w:rsidTr="00F95A7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 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AE0B6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8551</w:t>
            </w:r>
          </w:p>
        </w:tc>
      </w:tr>
    </w:tbl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left="710"/>
        <w:jc w:val="right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»;</w:t>
      </w:r>
    </w:p>
    <w:p w:rsidR="00F95A70" w:rsidRPr="00F95A70" w:rsidRDefault="00F95A70" w:rsidP="00F95A70">
      <w:pPr>
        <w:numPr>
          <w:ilvl w:val="0"/>
          <w:numId w:val="4"/>
        </w:numPr>
        <w:tabs>
          <w:tab w:val="right" w:pos="963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таблицу части 32 изложить в следующей редакции:</w:t>
      </w:r>
    </w:p>
    <w:p w:rsidR="00F95A70" w:rsidRPr="00F95A70" w:rsidRDefault="00F95A70" w:rsidP="00F95A70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186"/>
        <w:gridCol w:w="2342"/>
      </w:tblGrid>
      <w:tr w:rsidR="00F95A70" w:rsidRPr="00F95A70" w:rsidTr="007914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№</w:t>
            </w:r>
          </w:p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Профессиональная квалификационная группа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95A70" w:rsidRPr="00F95A70" w:rsidRDefault="00F95A70" w:rsidP="00F95A70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186"/>
        <w:gridCol w:w="2342"/>
      </w:tblGrid>
      <w:tr w:rsidR="00F95A70" w:rsidRPr="00F95A70" w:rsidTr="00F95A7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F95A70" w:rsidRPr="00F95A70" w:rsidTr="00F95A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профессии рабочих первого уровня»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 квалификационный 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AE0B61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4546</w:t>
            </w:r>
          </w:p>
        </w:tc>
      </w:tr>
    </w:tbl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left="710"/>
        <w:jc w:val="right"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»;</w:t>
      </w:r>
    </w:p>
    <w:p w:rsidR="00F95A70" w:rsidRPr="00F95A70" w:rsidRDefault="00F95A70" w:rsidP="00F95A7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таблицу части 33 изложить в следующей редакции:</w:t>
      </w:r>
    </w:p>
    <w:p w:rsidR="00F95A70" w:rsidRPr="00F95A70" w:rsidRDefault="00F95A70" w:rsidP="00F95A70">
      <w:pPr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F95A70">
        <w:rPr>
          <w:rFonts w:ascii="Times New Roman" w:hAnsi="Times New Roman"/>
          <w:color w:val="auto"/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473"/>
        <w:gridCol w:w="4532"/>
      </w:tblGrid>
      <w:tr w:rsidR="00F95A70" w:rsidRPr="00F95A70" w:rsidTr="007914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№</w:t>
            </w:r>
          </w:p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п/п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Профессиональная квалификационная группа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7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Рекомендуемые размеры окладов (должностных окладов), рублей</w:t>
            </w:r>
          </w:p>
        </w:tc>
      </w:tr>
    </w:tbl>
    <w:p w:rsidR="00F95A70" w:rsidRPr="00F95A70" w:rsidRDefault="00F95A70" w:rsidP="00F95A70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473"/>
        <w:gridCol w:w="4532"/>
      </w:tblGrid>
      <w:tr w:rsidR="00F95A70" w:rsidRPr="00F95A70" w:rsidTr="00F95A7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F95A70" w:rsidRPr="00F95A70" w:rsidTr="00F95A70">
        <w:trPr>
          <w:trHeight w:val="5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профессии рабочих первого уровня»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AE0B61" w:rsidP="0015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417</w:t>
            </w:r>
            <w:r w:rsidR="00153564">
              <w:rPr>
                <w:rFonts w:ascii="Times New Roman" w:hAnsi="Times New Roman"/>
                <w:color w:val="auto"/>
                <w:szCs w:val="22"/>
              </w:rPr>
              <w:t>6</w:t>
            </w:r>
            <w:r w:rsidR="00F95A70" w:rsidRPr="00F95A70">
              <w:rPr>
                <w:rFonts w:ascii="Times New Roman" w:hAnsi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/>
                <w:color w:val="auto"/>
                <w:szCs w:val="22"/>
              </w:rPr>
              <w:t>5556</w:t>
            </w:r>
          </w:p>
        </w:tc>
      </w:tr>
      <w:tr w:rsidR="00F95A70" w:rsidRPr="00F95A70" w:rsidTr="00F95A70">
        <w:trPr>
          <w:trHeight w:val="5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F95A70" w:rsidP="00F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95A70">
              <w:rPr>
                <w:rFonts w:ascii="Times New Roman" w:hAnsi="Times New Roman"/>
                <w:color w:val="auto"/>
                <w:szCs w:val="22"/>
              </w:rPr>
              <w:t>«Общеотраслевые профессии рабочих второго уровня»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0" w:rsidRPr="00F95A70" w:rsidRDefault="00AE0B61" w:rsidP="00AE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5753</w:t>
            </w:r>
            <w:r w:rsidR="00F95A70" w:rsidRPr="00F95A70">
              <w:rPr>
                <w:rFonts w:ascii="Times New Roman" w:hAnsi="Times New Roman"/>
                <w:color w:val="auto"/>
                <w:szCs w:val="22"/>
              </w:rPr>
              <w:t>–</w:t>
            </w:r>
            <w:r>
              <w:rPr>
                <w:rFonts w:ascii="Times New Roman" w:hAnsi="Times New Roman"/>
                <w:color w:val="auto"/>
                <w:szCs w:val="22"/>
              </w:rPr>
              <w:t>6346</w:t>
            </w:r>
          </w:p>
        </w:tc>
      </w:tr>
    </w:tbl>
    <w:p w:rsidR="00F95A70" w:rsidRDefault="001E166E" w:rsidP="00F95A70">
      <w:pPr>
        <w:autoSpaceDE w:val="0"/>
        <w:autoSpaceDN w:val="0"/>
        <w:adjustRightInd w:val="0"/>
        <w:spacing w:after="0" w:line="240" w:lineRule="auto"/>
        <w:ind w:left="71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»</w:t>
      </w:r>
      <w:r w:rsidR="00604CF7">
        <w:rPr>
          <w:rFonts w:ascii="Times New Roman" w:hAnsi="Times New Roman"/>
          <w:color w:val="auto"/>
          <w:sz w:val="28"/>
          <w:szCs w:val="28"/>
        </w:rPr>
        <w:t>.</w:t>
      </w:r>
    </w:p>
    <w:p w:rsidR="001E166E" w:rsidRDefault="001E166E" w:rsidP="00604CF7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В </w:t>
      </w:r>
      <w:r w:rsidR="00604CF7">
        <w:rPr>
          <w:rFonts w:ascii="Times New Roman" w:hAnsi="Times New Roman"/>
          <w:color w:val="auto"/>
          <w:sz w:val="28"/>
          <w:szCs w:val="28"/>
        </w:rPr>
        <w:t>п</w:t>
      </w:r>
      <w:r>
        <w:rPr>
          <w:rFonts w:ascii="Times New Roman" w:hAnsi="Times New Roman"/>
          <w:color w:val="auto"/>
          <w:sz w:val="28"/>
          <w:szCs w:val="28"/>
        </w:rPr>
        <w:t xml:space="preserve">ункте </w:t>
      </w:r>
      <w:r w:rsidR="00604CF7">
        <w:rPr>
          <w:rFonts w:ascii="Times New Roman" w:hAnsi="Times New Roman"/>
          <w:color w:val="auto"/>
          <w:sz w:val="28"/>
          <w:szCs w:val="28"/>
        </w:rPr>
        <w:t>1 части 46</w:t>
      </w:r>
      <w:r>
        <w:rPr>
          <w:rFonts w:ascii="Times New Roman" w:hAnsi="Times New Roman"/>
          <w:color w:val="auto"/>
          <w:sz w:val="28"/>
          <w:szCs w:val="28"/>
        </w:rPr>
        <w:t xml:space="preserve"> раздел</w:t>
      </w:r>
      <w:r w:rsidR="00604CF7">
        <w:rPr>
          <w:rFonts w:ascii="Times New Roman" w:hAnsi="Times New Roman"/>
          <w:color w:val="auto"/>
          <w:sz w:val="28"/>
          <w:szCs w:val="28"/>
        </w:rPr>
        <w:t>а</w:t>
      </w:r>
      <w:r>
        <w:rPr>
          <w:rFonts w:ascii="Times New Roman" w:hAnsi="Times New Roman"/>
          <w:color w:val="auto"/>
          <w:sz w:val="28"/>
          <w:szCs w:val="28"/>
        </w:rPr>
        <w:t xml:space="preserve"> 4</w:t>
      </w:r>
      <w:r w:rsidR="00604CF7">
        <w:rPr>
          <w:rFonts w:ascii="Times New Roman" w:hAnsi="Times New Roman"/>
          <w:color w:val="auto"/>
          <w:sz w:val="28"/>
          <w:szCs w:val="28"/>
        </w:rPr>
        <w:t xml:space="preserve"> слова «Деятельность в области права» заменить словами «Деятельность центров обработки телефонных вызовов».</w:t>
      </w:r>
    </w:p>
    <w:p w:rsidR="00604CF7" w:rsidRDefault="00604CF7" w:rsidP="00604CF7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абзаце втором части 63 раздела 5 слова «Деятельность в области права» заменить словами «Деятельность центров обработки телефонных вызовов».</w:t>
      </w:r>
    </w:p>
    <w:p w:rsidR="00604CF7" w:rsidRDefault="00604CF7" w:rsidP="00604CF7">
      <w:pPr>
        <w:pStyle w:val="af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E166E" w:rsidRPr="001E166E" w:rsidRDefault="001E166E" w:rsidP="001E166E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ED738C" w:rsidRDefault="00ED738C"/>
    <w:sectPr w:rsidR="00ED738C" w:rsidSect="002D4852">
      <w:headerReference w:type="default" r:id="rId8"/>
      <w:pgSz w:w="11906" w:h="16838"/>
      <w:pgMar w:top="1134" w:right="851" w:bottom="1134" w:left="1418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F7" w:rsidRDefault="006B6AF7" w:rsidP="00E82CC6">
      <w:pPr>
        <w:spacing w:after="0" w:line="240" w:lineRule="auto"/>
      </w:pPr>
      <w:r>
        <w:separator/>
      </w:r>
    </w:p>
  </w:endnote>
  <w:endnote w:type="continuationSeparator" w:id="0">
    <w:p w:rsidR="006B6AF7" w:rsidRDefault="006B6AF7" w:rsidP="00E8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F7" w:rsidRDefault="006B6AF7" w:rsidP="00E82CC6">
      <w:pPr>
        <w:spacing w:after="0" w:line="240" w:lineRule="auto"/>
      </w:pPr>
      <w:r>
        <w:separator/>
      </w:r>
    </w:p>
  </w:footnote>
  <w:footnote w:type="continuationSeparator" w:id="0">
    <w:p w:rsidR="006B6AF7" w:rsidRDefault="006B6AF7" w:rsidP="00E8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65816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17008" w:rsidRPr="002D4852" w:rsidRDefault="0061700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D4852">
          <w:rPr>
            <w:rFonts w:ascii="Times New Roman" w:hAnsi="Times New Roman"/>
            <w:sz w:val="28"/>
            <w:szCs w:val="28"/>
          </w:rPr>
          <w:fldChar w:fldCharType="begin"/>
        </w:r>
        <w:r w:rsidRPr="002D485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4852">
          <w:rPr>
            <w:rFonts w:ascii="Times New Roman" w:hAnsi="Times New Roman"/>
            <w:sz w:val="28"/>
            <w:szCs w:val="28"/>
          </w:rPr>
          <w:fldChar w:fldCharType="separate"/>
        </w:r>
        <w:r w:rsidR="00EA0639">
          <w:rPr>
            <w:rFonts w:ascii="Times New Roman" w:hAnsi="Times New Roman"/>
            <w:noProof/>
            <w:sz w:val="28"/>
            <w:szCs w:val="28"/>
          </w:rPr>
          <w:t>10</w:t>
        </w:r>
        <w:r w:rsidRPr="002D485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17008" w:rsidRDefault="006170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A77"/>
    <w:multiLevelType w:val="hybridMultilevel"/>
    <w:tmpl w:val="84565626"/>
    <w:lvl w:ilvl="0" w:tplc="F606F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2461B"/>
    <w:multiLevelType w:val="hybridMultilevel"/>
    <w:tmpl w:val="CDBE773C"/>
    <w:lvl w:ilvl="0" w:tplc="814013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1020"/>
    <w:multiLevelType w:val="hybridMultilevel"/>
    <w:tmpl w:val="E376E230"/>
    <w:lvl w:ilvl="0" w:tplc="D3BC8DAE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396994"/>
    <w:multiLevelType w:val="hybridMultilevel"/>
    <w:tmpl w:val="F57E7782"/>
    <w:lvl w:ilvl="0" w:tplc="C4AA395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60A90"/>
    <w:rsid w:val="000C29C2"/>
    <w:rsid w:val="00152F45"/>
    <w:rsid w:val="00153564"/>
    <w:rsid w:val="001779EA"/>
    <w:rsid w:val="001E166E"/>
    <w:rsid w:val="002D4852"/>
    <w:rsid w:val="002E7764"/>
    <w:rsid w:val="003149DE"/>
    <w:rsid w:val="00327427"/>
    <w:rsid w:val="005746C5"/>
    <w:rsid w:val="00574FC8"/>
    <w:rsid w:val="005C4A3F"/>
    <w:rsid w:val="00604CF7"/>
    <w:rsid w:val="006072F4"/>
    <w:rsid w:val="00617008"/>
    <w:rsid w:val="00624454"/>
    <w:rsid w:val="00635C25"/>
    <w:rsid w:val="006B6AF7"/>
    <w:rsid w:val="00791450"/>
    <w:rsid w:val="007D0F85"/>
    <w:rsid w:val="00800C40"/>
    <w:rsid w:val="00887739"/>
    <w:rsid w:val="00927CA4"/>
    <w:rsid w:val="00973EF3"/>
    <w:rsid w:val="00A76966"/>
    <w:rsid w:val="00AC3490"/>
    <w:rsid w:val="00AE0B61"/>
    <w:rsid w:val="00B317F0"/>
    <w:rsid w:val="00B52EB0"/>
    <w:rsid w:val="00C05339"/>
    <w:rsid w:val="00C56B5C"/>
    <w:rsid w:val="00CF3209"/>
    <w:rsid w:val="00D60D0C"/>
    <w:rsid w:val="00DD1373"/>
    <w:rsid w:val="00E82CC6"/>
    <w:rsid w:val="00E83D71"/>
    <w:rsid w:val="00E87358"/>
    <w:rsid w:val="00EA0639"/>
    <w:rsid w:val="00ED738C"/>
    <w:rsid w:val="00EF1DB1"/>
    <w:rsid w:val="00F07273"/>
    <w:rsid w:val="00F56070"/>
    <w:rsid w:val="00F9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52F45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1E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10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Никитина Юлия Николаевна</cp:lastModifiedBy>
  <cp:revision>23</cp:revision>
  <dcterms:created xsi:type="dcterms:W3CDTF">2023-05-02T08:03:00Z</dcterms:created>
  <dcterms:modified xsi:type="dcterms:W3CDTF">2023-12-05T23:03:00Z</dcterms:modified>
</cp:coreProperties>
</file>