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C269EB">
        <w:tc>
          <w:tcPr>
            <w:tcW w:w="5104" w:type="dxa"/>
          </w:tcPr>
          <w:p w:rsidR="006E593A" w:rsidRDefault="00222A4C" w:rsidP="000A1B9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0A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A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05.07.2018 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171552" w:rsidP="000A1B90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C1A8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A1B90">
        <w:rPr>
          <w:rFonts w:ascii="Times New Roman" w:hAnsi="Times New Roman" w:cs="Times New Roman"/>
          <w:bCs/>
          <w:sz w:val="28"/>
          <w:szCs w:val="28"/>
        </w:rPr>
        <w:t>е</w:t>
      </w:r>
      <w:r w:rsidRPr="0017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05.07.2018 № 265-П «Об утверждении Порядка предоставления субсиди</w:t>
      </w:r>
      <w:r w:rsidR="005D58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юридическим лицам – государственным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</w:r>
      <w:r w:rsidR="0090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07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A1B9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D58FF" w:rsidRDefault="005D58FF" w:rsidP="005D58FF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5D58FF" w:rsidRDefault="005D58FF" w:rsidP="005D58F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предоставления </w:t>
      </w:r>
      <w:r w:rsidR="00E3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 </w:t>
      </w:r>
      <w:r w:rsidR="00E3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унитарному предприятию Камчатского края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Камчатстройэнергосервис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DB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B22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эксплуатацией зданий и помещений, находящихся в государственной собственности Камчатского края»;</w:t>
      </w:r>
    </w:p>
    <w:p w:rsidR="00AF7F7E" w:rsidRDefault="00AF7F7E" w:rsidP="00AF7F7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A17E7A" w:rsidRDefault="00A17E7A" w:rsidP="00A17E7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 статьей 78 Бюджетного кодекса Российской Федерации, постановлением Правительства Российской Федерации от 18.09.</w:t>
      </w:r>
      <w:r w:rsid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A17E7A" w:rsidRDefault="00A17E7A" w:rsidP="00A17E7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7A" w:rsidRPr="00A17E7A" w:rsidRDefault="00A17E7A" w:rsidP="00A17E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ПОСТАНОВЛЯЕТ:»;</w:t>
      </w:r>
    </w:p>
    <w:p w:rsidR="005D58FF" w:rsidRDefault="005D58FF" w:rsidP="00A17E7A">
      <w:pPr>
        <w:pStyle w:val="ad"/>
        <w:numPr>
          <w:ilvl w:val="0"/>
          <w:numId w:val="27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постановляющую часть изложить в следующей редакции:</w:t>
      </w:r>
    </w:p>
    <w:p w:rsidR="005D58FF" w:rsidRDefault="005D58FF" w:rsidP="005D58F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«1.Утвердить Порядок предоставления из краевого бюджета</w:t>
      </w:r>
      <w:r w:rsidR="00E3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унитарному предприятию Камчатского края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Камчатстройэнергосервис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8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871D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DB22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эксплуатацией зданий и помещений, находящихся в государственной собственности Камчатского края</w:t>
      </w:r>
      <w:r w:rsidR="00C0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C05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0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D58FF" w:rsidRDefault="005D58FF" w:rsidP="005D58FF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58FF">
        <w:rPr>
          <w:rFonts w:ascii="Times New Roman" w:hAnsi="Times New Roman" w:cs="Times New Roman"/>
          <w:sz w:val="28"/>
          <w:szCs w:val="28"/>
        </w:rPr>
        <w:t>1 июля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58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D58FF" w:rsidRPr="005D58FF" w:rsidRDefault="007E4EE9" w:rsidP="007E4EE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C1A8A" w:rsidRPr="00171552" w:rsidRDefault="009C1A8A" w:rsidP="000A1B9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</w:t>
      </w:r>
      <w:r w:rsidR="00F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E27DB" w:rsidRDefault="00FE27DB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FE27DB" w:rsidRDefault="00FE27DB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E34ADB" w:rsidRDefault="00E34ADB" w:rsidP="002C2B5A"/>
    <w:p w:rsidR="00F377B5" w:rsidRDefault="00C05128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37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к постановлению</w:t>
      </w:r>
    </w:p>
    <w:p w:rsidR="00F377B5" w:rsidRDefault="00F27138" w:rsidP="00F27138">
      <w:pPr>
        <w:tabs>
          <w:tab w:val="left" w:pos="5685"/>
          <w:tab w:val="righ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77B5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F377B5" w:rsidRPr="00932F47" w:rsidRDefault="00932F47" w:rsidP="009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932F4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932F47">
        <w:rPr>
          <w:rFonts w:ascii="Times New Roman" w:hAnsi="Times New Roman" w:cs="Times New Roman"/>
          <w:sz w:val="28"/>
          <w:szCs w:val="20"/>
        </w:rPr>
        <w:t xml:space="preserve">] </w:t>
      </w: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Pr="00932F4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932F47">
        <w:rPr>
          <w:rFonts w:ascii="Times New Roman" w:hAnsi="Times New Roman" w:cs="Times New Roman"/>
          <w:sz w:val="28"/>
          <w:szCs w:val="20"/>
        </w:rPr>
        <w:t>]</w:t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7B5" w:rsidRDefault="00F377B5" w:rsidP="00F2713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«Приложение к постановлению</w:t>
      </w:r>
    </w:p>
    <w:p w:rsidR="00F377B5" w:rsidRDefault="00F377B5" w:rsidP="00F2713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Правительства Камчатского края </w:t>
      </w:r>
    </w:p>
    <w:p w:rsidR="00F377B5" w:rsidRDefault="00F377B5" w:rsidP="00F2713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05.07.2018 № 265-П</w:t>
      </w:r>
    </w:p>
    <w:p w:rsidR="00F377B5" w:rsidRDefault="00F377B5" w:rsidP="00F377B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tabs>
          <w:tab w:val="left" w:pos="41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E27DB" w:rsidRDefault="00F377B5" w:rsidP="00F377B5">
      <w:pPr>
        <w:tabs>
          <w:tab w:val="left" w:pos="4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F1B31" w:rsidRPr="00F377B5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F377B5">
        <w:rPr>
          <w:rFonts w:ascii="Times New Roman" w:hAnsi="Times New Roman" w:cs="Times New Roman"/>
          <w:sz w:val="28"/>
          <w:szCs w:val="28"/>
        </w:rPr>
        <w:t>субсиди</w:t>
      </w:r>
      <w:r w:rsidR="0076771A">
        <w:rPr>
          <w:rFonts w:ascii="Times New Roman" w:hAnsi="Times New Roman" w:cs="Times New Roman"/>
          <w:sz w:val="28"/>
          <w:szCs w:val="28"/>
        </w:rPr>
        <w:t>и</w:t>
      </w:r>
      <w:r w:rsidRPr="00F377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7B5">
        <w:rPr>
          <w:rFonts w:ascii="Times New Roman" w:hAnsi="Times New Roman" w:cs="Times New Roman"/>
          <w:sz w:val="28"/>
          <w:szCs w:val="28"/>
        </w:rPr>
        <w:t>сударственн</w:t>
      </w:r>
      <w:r w:rsidR="00FE27DB">
        <w:rPr>
          <w:rFonts w:ascii="Times New Roman" w:hAnsi="Times New Roman" w:cs="Times New Roman"/>
          <w:sz w:val="28"/>
          <w:szCs w:val="28"/>
        </w:rPr>
        <w:t>ому</w:t>
      </w:r>
      <w:r w:rsidRPr="00F3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B5" w:rsidRDefault="00F377B5" w:rsidP="00F377B5">
      <w:pPr>
        <w:tabs>
          <w:tab w:val="left" w:pos="4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hAnsi="Times New Roman" w:cs="Times New Roman"/>
          <w:sz w:val="28"/>
          <w:szCs w:val="28"/>
        </w:rPr>
        <w:t>унитарн</w:t>
      </w:r>
      <w:r w:rsidR="00FE27DB">
        <w:rPr>
          <w:rFonts w:ascii="Times New Roman" w:hAnsi="Times New Roman" w:cs="Times New Roman"/>
          <w:sz w:val="28"/>
          <w:szCs w:val="28"/>
        </w:rPr>
        <w:t>ому</w:t>
      </w:r>
      <w:r w:rsidRPr="00F377B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E27DB">
        <w:rPr>
          <w:rFonts w:ascii="Times New Roman" w:hAnsi="Times New Roman" w:cs="Times New Roman"/>
          <w:sz w:val="28"/>
          <w:szCs w:val="28"/>
        </w:rPr>
        <w:t>ю</w:t>
      </w:r>
      <w:r w:rsidRPr="00F377B5">
        <w:rPr>
          <w:rFonts w:ascii="Times New Roman" w:hAnsi="Times New Roman" w:cs="Times New Roman"/>
          <w:sz w:val="28"/>
          <w:szCs w:val="28"/>
        </w:rPr>
        <w:t xml:space="preserve"> </w:t>
      </w:r>
      <w:r w:rsidR="00FE27DB">
        <w:rPr>
          <w:rFonts w:ascii="Times New Roman" w:hAnsi="Times New Roman" w:cs="Times New Roman"/>
          <w:sz w:val="28"/>
          <w:szCs w:val="28"/>
        </w:rPr>
        <w:t>К</w:t>
      </w:r>
      <w:r w:rsidRPr="00F377B5">
        <w:rPr>
          <w:rFonts w:ascii="Times New Roman" w:hAnsi="Times New Roman" w:cs="Times New Roman"/>
          <w:sz w:val="28"/>
          <w:szCs w:val="28"/>
        </w:rPr>
        <w:t xml:space="preserve">амчатского края </w:t>
      </w:r>
      <w:r w:rsidR="00FE27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7DB">
        <w:rPr>
          <w:rFonts w:ascii="Times New Roman" w:hAnsi="Times New Roman" w:cs="Times New Roman"/>
          <w:sz w:val="28"/>
          <w:szCs w:val="28"/>
        </w:rPr>
        <w:t>Камчатстройэнергосервис</w:t>
      </w:r>
      <w:proofErr w:type="spellEnd"/>
      <w:r w:rsidR="00FE27DB">
        <w:rPr>
          <w:rFonts w:ascii="Times New Roman" w:hAnsi="Times New Roman" w:cs="Times New Roman"/>
          <w:sz w:val="28"/>
          <w:szCs w:val="28"/>
        </w:rPr>
        <w:t xml:space="preserve">» </w:t>
      </w:r>
      <w:r w:rsidR="00DB229B">
        <w:rPr>
          <w:rFonts w:ascii="Times New Roman" w:hAnsi="Times New Roman" w:cs="Times New Roman"/>
          <w:sz w:val="28"/>
          <w:szCs w:val="28"/>
        </w:rPr>
        <w:t>в целях</w:t>
      </w:r>
      <w:r w:rsidRPr="00F377B5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B229B">
        <w:rPr>
          <w:rFonts w:ascii="Times New Roman" w:hAnsi="Times New Roman" w:cs="Times New Roman"/>
          <w:sz w:val="28"/>
          <w:szCs w:val="28"/>
        </w:rPr>
        <w:t>го</w:t>
      </w:r>
      <w:r w:rsidRPr="00F377B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B229B">
        <w:rPr>
          <w:rFonts w:ascii="Times New Roman" w:hAnsi="Times New Roman" w:cs="Times New Roman"/>
          <w:sz w:val="28"/>
          <w:szCs w:val="28"/>
        </w:rPr>
        <w:t>я</w:t>
      </w:r>
      <w:r w:rsidRPr="00F377B5">
        <w:rPr>
          <w:rFonts w:ascii="Times New Roman" w:hAnsi="Times New Roman" w:cs="Times New Roman"/>
          <w:sz w:val="28"/>
          <w:szCs w:val="28"/>
        </w:rPr>
        <w:t xml:space="preserve"> затрат, связанных с эксплуатацией зданий и помещений, находящихся в государственной собственности </w:t>
      </w:r>
      <w:r w:rsidR="00FE27DB">
        <w:rPr>
          <w:rFonts w:ascii="Times New Roman" w:hAnsi="Times New Roman" w:cs="Times New Roman"/>
          <w:sz w:val="28"/>
          <w:szCs w:val="28"/>
        </w:rPr>
        <w:t>К</w:t>
      </w:r>
      <w:r w:rsidRPr="00F377B5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</w:p>
    <w:p w:rsidR="00F377B5" w:rsidRDefault="009A2CFB" w:rsidP="009A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7B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субсидии </w:t>
      </w:r>
      <w:r w:rsidRPr="00F377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7B5">
        <w:rPr>
          <w:rFonts w:ascii="Times New Roman" w:hAnsi="Times New Roman" w:cs="Times New Roman"/>
          <w:sz w:val="28"/>
          <w:szCs w:val="28"/>
        </w:rPr>
        <w:t>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F377B5">
        <w:rPr>
          <w:rFonts w:ascii="Times New Roman" w:hAnsi="Times New Roman" w:cs="Times New Roman"/>
          <w:sz w:val="28"/>
          <w:szCs w:val="28"/>
        </w:rPr>
        <w:t>унитарн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377B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77B5">
        <w:rPr>
          <w:rFonts w:ascii="Times New Roman" w:hAnsi="Times New Roman" w:cs="Times New Roman"/>
          <w:sz w:val="28"/>
          <w:szCs w:val="28"/>
        </w:rPr>
        <w:t xml:space="preserve">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Камчатстройэнергосервис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229B">
        <w:rPr>
          <w:rFonts w:ascii="Times New Roman" w:hAnsi="Times New Roman" w:cs="Times New Roman"/>
          <w:sz w:val="28"/>
          <w:szCs w:val="28"/>
        </w:rPr>
        <w:t>в целях</w:t>
      </w:r>
      <w:r w:rsidR="00871D6E">
        <w:rPr>
          <w:rFonts w:ascii="Times New Roman" w:hAnsi="Times New Roman" w:cs="Times New Roman"/>
          <w:sz w:val="28"/>
          <w:szCs w:val="28"/>
        </w:rPr>
        <w:t xml:space="preserve"> </w:t>
      </w:r>
      <w:r w:rsidRPr="00F377B5">
        <w:rPr>
          <w:rFonts w:ascii="Times New Roman" w:hAnsi="Times New Roman" w:cs="Times New Roman"/>
          <w:sz w:val="28"/>
          <w:szCs w:val="28"/>
        </w:rPr>
        <w:t>финансово</w:t>
      </w:r>
      <w:r w:rsidR="00DB229B">
        <w:rPr>
          <w:rFonts w:ascii="Times New Roman" w:hAnsi="Times New Roman" w:cs="Times New Roman"/>
          <w:sz w:val="28"/>
          <w:szCs w:val="28"/>
        </w:rPr>
        <w:t>го</w:t>
      </w:r>
      <w:r w:rsidRPr="00F377B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B229B">
        <w:rPr>
          <w:rFonts w:ascii="Times New Roman" w:hAnsi="Times New Roman" w:cs="Times New Roman"/>
          <w:sz w:val="28"/>
          <w:szCs w:val="28"/>
        </w:rPr>
        <w:t>я</w:t>
      </w:r>
      <w:r w:rsidRPr="00F377B5">
        <w:rPr>
          <w:rFonts w:ascii="Times New Roman" w:hAnsi="Times New Roman" w:cs="Times New Roman"/>
          <w:sz w:val="28"/>
          <w:szCs w:val="28"/>
        </w:rPr>
        <w:t xml:space="preserve"> затрат, связанных с эксплуатацией зданий и помещений, находящихся в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77B5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69EB">
        <w:rPr>
          <w:rFonts w:ascii="Times New Roman" w:hAnsi="Times New Roman" w:cs="Times New Roman"/>
          <w:sz w:val="28"/>
          <w:szCs w:val="28"/>
        </w:rPr>
        <w:t>далее – Порядок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77B5">
        <w:rPr>
          <w:rFonts w:ascii="Times New Roman" w:hAnsi="Times New Roman" w:cs="Times New Roman"/>
          <w:sz w:val="28"/>
          <w:szCs w:val="28"/>
        </w:rPr>
        <w:t xml:space="preserve">регулирует вопросы предоставления </w:t>
      </w:r>
      <w:r w:rsidR="005655D8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F377B5">
        <w:rPr>
          <w:rFonts w:ascii="Times New Roman" w:hAnsi="Times New Roman" w:cs="Times New Roman"/>
          <w:sz w:val="28"/>
          <w:szCs w:val="28"/>
        </w:rPr>
        <w:t>субсиди</w:t>
      </w:r>
      <w:r w:rsidR="0076771A">
        <w:rPr>
          <w:rFonts w:ascii="Times New Roman" w:hAnsi="Times New Roman" w:cs="Times New Roman"/>
          <w:sz w:val="28"/>
          <w:szCs w:val="28"/>
        </w:rPr>
        <w:t>и</w:t>
      </w:r>
      <w:r w:rsidR="00F377B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27DB">
        <w:rPr>
          <w:rFonts w:ascii="Times New Roman" w:hAnsi="Times New Roman" w:cs="Times New Roman"/>
          <w:sz w:val="28"/>
          <w:szCs w:val="28"/>
        </w:rPr>
        <w:t>ому</w:t>
      </w:r>
      <w:r w:rsidR="00F377B5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E27DB">
        <w:rPr>
          <w:rFonts w:ascii="Times New Roman" w:hAnsi="Times New Roman" w:cs="Times New Roman"/>
          <w:sz w:val="28"/>
          <w:szCs w:val="28"/>
        </w:rPr>
        <w:t>ому</w:t>
      </w:r>
      <w:r w:rsidR="00F377B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E27DB">
        <w:rPr>
          <w:rFonts w:ascii="Times New Roman" w:hAnsi="Times New Roman" w:cs="Times New Roman"/>
          <w:sz w:val="28"/>
          <w:szCs w:val="28"/>
        </w:rPr>
        <w:t>ю</w:t>
      </w:r>
      <w:r w:rsidR="00F377B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E27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27DB">
        <w:rPr>
          <w:rFonts w:ascii="Times New Roman" w:hAnsi="Times New Roman" w:cs="Times New Roman"/>
          <w:sz w:val="28"/>
          <w:szCs w:val="28"/>
        </w:rPr>
        <w:t>Камчатстройэнергосервис</w:t>
      </w:r>
      <w:proofErr w:type="spellEnd"/>
      <w:r w:rsidR="00FE27DB">
        <w:rPr>
          <w:rFonts w:ascii="Times New Roman" w:hAnsi="Times New Roman" w:cs="Times New Roman"/>
          <w:sz w:val="28"/>
          <w:szCs w:val="28"/>
        </w:rPr>
        <w:t>»</w:t>
      </w:r>
      <w:r w:rsidR="00F377B5">
        <w:rPr>
          <w:rFonts w:ascii="Times New Roman" w:hAnsi="Times New Roman" w:cs="Times New Roman"/>
          <w:sz w:val="28"/>
          <w:szCs w:val="28"/>
        </w:rPr>
        <w:t>, осуществляющ</w:t>
      </w:r>
      <w:r w:rsidR="00FE27DB">
        <w:rPr>
          <w:rFonts w:ascii="Times New Roman" w:hAnsi="Times New Roman" w:cs="Times New Roman"/>
          <w:sz w:val="28"/>
          <w:szCs w:val="28"/>
        </w:rPr>
        <w:t>ему</w:t>
      </w:r>
      <w:r w:rsidR="00F377B5">
        <w:rPr>
          <w:rFonts w:ascii="Times New Roman" w:hAnsi="Times New Roman" w:cs="Times New Roman"/>
          <w:sz w:val="28"/>
          <w:szCs w:val="28"/>
        </w:rPr>
        <w:t xml:space="preserve"> деятельность в сфере эксплуатации нежилого и жилого фонда </w:t>
      </w:r>
      <w:r w:rsidR="00DB229B">
        <w:rPr>
          <w:rFonts w:ascii="Times New Roman" w:hAnsi="Times New Roman" w:cs="Times New Roman"/>
          <w:sz w:val="28"/>
          <w:szCs w:val="28"/>
        </w:rPr>
        <w:t>в целях</w:t>
      </w:r>
      <w:r w:rsidR="00F377B5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B229B">
        <w:rPr>
          <w:rFonts w:ascii="Times New Roman" w:hAnsi="Times New Roman" w:cs="Times New Roman"/>
          <w:sz w:val="28"/>
          <w:szCs w:val="28"/>
        </w:rPr>
        <w:t>го</w:t>
      </w:r>
      <w:r w:rsidR="00F377B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B229B">
        <w:rPr>
          <w:rFonts w:ascii="Times New Roman" w:hAnsi="Times New Roman" w:cs="Times New Roman"/>
          <w:sz w:val="28"/>
          <w:szCs w:val="28"/>
        </w:rPr>
        <w:t>я</w:t>
      </w:r>
      <w:r w:rsidR="00F377B5">
        <w:rPr>
          <w:rFonts w:ascii="Times New Roman" w:hAnsi="Times New Roman" w:cs="Times New Roman"/>
          <w:sz w:val="28"/>
          <w:szCs w:val="28"/>
        </w:rPr>
        <w:t xml:space="preserve"> затрат, связанных с эксплуатацией зданий и помещений, находящихся в государственной собственности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9EB">
        <w:rPr>
          <w:rFonts w:ascii="Times New Roman" w:hAnsi="Times New Roman" w:cs="Times New Roman"/>
          <w:sz w:val="28"/>
          <w:szCs w:val="28"/>
        </w:rPr>
        <w:t>(далее – субсиди</w:t>
      </w:r>
      <w:r w:rsidR="00BC4A88" w:rsidRPr="00C269EB">
        <w:rPr>
          <w:rFonts w:ascii="Times New Roman" w:hAnsi="Times New Roman" w:cs="Times New Roman"/>
          <w:sz w:val="28"/>
          <w:szCs w:val="28"/>
        </w:rPr>
        <w:t>я</w:t>
      </w:r>
      <w:r w:rsidRPr="00C269EB">
        <w:rPr>
          <w:rFonts w:ascii="Times New Roman" w:hAnsi="Times New Roman" w:cs="Times New Roman"/>
          <w:sz w:val="28"/>
          <w:szCs w:val="28"/>
        </w:rPr>
        <w:t>)</w:t>
      </w:r>
      <w:r w:rsidR="00F377B5" w:rsidRPr="00C269EB">
        <w:rPr>
          <w:rFonts w:ascii="Times New Roman" w:hAnsi="Times New Roman" w:cs="Times New Roman"/>
          <w:sz w:val="28"/>
          <w:szCs w:val="28"/>
        </w:rPr>
        <w:t>,</w:t>
      </w:r>
      <w:r w:rsidR="00F377B5">
        <w:rPr>
          <w:rFonts w:ascii="Times New Roman" w:hAnsi="Times New Roman" w:cs="Times New Roman"/>
          <w:sz w:val="28"/>
          <w:szCs w:val="28"/>
        </w:rPr>
        <w:t xml:space="preserve"> </w:t>
      </w:r>
      <w:r w:rsidR="00DB229B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4" w:name="_GoBack"/>
      <w:bookmarkEnd w:id="4"/>
      <w:r w:rsidR="00F377B5">
        <w:rPr>
          <w:rFonts w:ascii="Times New Roman" w:hAnsi="Times New Roman" w:cs="Times New Roman"/>
          <w:sz w:val="28"/>
          <w:szCs w:val="28"/>
        </w:rPr>
        <w:t xml:space="preserve">основного мероприятия «Учет, содержание и распоряжение краевым имуществом» подпрограммы 1 «Повышение эффективности управления краевым имуществом» государственной </w:t>
      </w:r>
      <w:hyperlink r:id="rId9" w:history="1">
        <w:r w:rsidR="00F377B5" w:rsidRPr="00F377B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377B5">
        <w:rPr>
          <w:rFonts w:ascii="Times New Roman" w:hAnsi="Times New Roman" w:cs="Times New Roman"/>
          <w:sz w:val="28"/>
          <w:szCs w:val="28"/>
        </w:rPr>
        <w:t xml:space="preserve"> Камчатского края «Совершенствование управления имуществом, находящимся в государственной собственности Камчатского края»,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77B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11.11.2013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77B5">
        <w:rPr>
          <w:rFonts w:ascii="Times New Roman" w:hAnsi="Times New Roman" w:cs="Times New Roman"/>
          <w:sz w:val="28"/>
          <w:szCs w:val="28"/>
        </w:rPr>
        <w:t xml:space="preserve">489-П, по следующим </w:t>
      </w:r>
      <w:r w:rsidR="00F377B5" w:rsidRPr="00E321C5">
        <w:rPr>
          <w:rFonts w:ascii="Times New Roman" w:hAnsi="Times New Roman" w:cs="Times New Roman"/>
          <w:sz w:val="28"/>
          <w:szCs w:val="28"/>
        </w:rPr>
        <w:t>направлениям расходов:</w:t>
      </w:r>
    </w:p>
    <w:p w:rsidR="00F377B5" w:rsidRDefault="00F377B5" w:rsidP="009A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оплата труда работников, задействованных в эксплуатации зданий и помещений, иные выплаты персоналу, за исключением фонда оплаты труда;</w:t>
      </w:r>
    </w:p>
    <w:p w:rsidR="00F377B5" w:rsidRDefault="00F377B5" w:rsidP="009A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взносы по обязательному социальному страхованию на выплаты по оплате труда и иные выплаты работникам</w:t>
      </w:r>
      <w:r w:rsidR="00402AEF">
        <w:rPr>
          <w:rFonts w:ascii="Times New Roman" w:hAnsi="Times New Roman" w:cs="Times New Roman"/>
          <w:sz w:val="28"/>
          <w:szCs w:val="28"/>
        </w:rPr>
        <w:t>, установленны</w:t>
      </w:r>
      <w:r w:rsidR="00C55163">
        <w:rPr>
          <w:rFonts w:ascii="Times New Roman" w:hAnsi="Times New Roman" w:cs="Times New Roman"/>
          <w:sz w:val="28"/>
          <w:szCs w:val="28"/>
        </w:rPr>
        <w:t>е</w:t>
      </w:r>
      <w:r w:rsidR="00402AEF">
        <w:rPr>
          <w:rFonts w:ascii="Times New Roman" w:hAnsi="Times New Roman" w:cs="Times New Roman"/>
          <w:sz w:val="28"/>
          <w:szCs w:val="28"/>
        </w:rPr>
        <w:t xml:space="preserve"> в пункте 1 части 1</w:t>
      </w:r>
      <w:r w:rsidR="00EA57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138" w:rsidRDefault="00F377B5" w:rsidP="009A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уплата налогов, сборов и иных платежей;</w:t>
      </w:r>
    </w:p>
    <w:p w:rsidR="00F377B5" w:rsidRPr="00F27138" w:rsidRDefault="00F377B5" w:rsidP="00F2713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38">
        <w:rPr>
          <w:rFonts w:ascii="Times New Roman" w:hAnsi="Times New Roman" w:cs="Times New Roman"/>
          <w:sz w:val="28"/>
          <w:szCs w:val="28"/>
        </w:rPr>
        <w:t>закупка товаров, работ, услуг по договорам, заключенным с подрядчиками, поставщиками, исполнителями в целях обеспечения эксплуатации зданий и помещений.</w:t>
      </w:r>
    </w:p>
    <w:p w:rsidR="009A2CFB" w:rsidRDefault="00F377B5" w:rsidP="009A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эксплуатацией зданий и помещений, находящихся в государственной собственности Камчатского края, понимается их использование в соответствии с их фактическим функциональным назначением, обеспечение их нормального (безопасного) функционирования путем содержания, технического обслуживания и текущего ремонта.</w:t>
      </w:r>
      <w:bookmarkStart w:id="5" w:name="Par8"/>
      <w:bookmarkEnd w:id="5"/>
    </w:p>
    <w:p w:rsidR="00BC4A88" w:rsidRDefault="00BC4A88" w:rsidP="00BC4A88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lastRenderedPageBreak/>
        <w:t>Субсидия носит</w:t>
      </w:r>
      <w:r w:rsidRPr="00BC4A88">
        <w:rPr>
          <w:rFonts w:ascii="Times New Roman" w:hAnsi="Times New Roman" w:cs="Times New Roman"/>
          <w:sz w:val="28"/>
          <w:szCs w:val="28"/>
        </w:rPr>
        <w:t xml:space="preserve"> целевой характер и не может быть использована на цели, не предусмотренные настоящим Порядком</w:t>
      </w:r>
      <w:r w:rsidR="00EA576F">
        <w:rPr>
          <w:rFonts w:ascii="Times New Roman" w:hAnsi="Times New Roman" w:cs="Times New Roman"/>
          <w:sz w:val="28"/>
          <w:szCs w:val="28"/>
        </w:rPr>
        <w:t>.</w:t>
      </w:r>
    </w:p>
    <w:p w:rsidR="00EA576F" w:rsidRPr="00EA576F" w:rsidRDefault="00EA576F" w:rsidP="00EA576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6F">
        <w:rPr>
          <w:rFonts w:ascii="Times New Roman" w:hAnsi="Times New Roman" w:cs="Times New Roman"/>
          <w:sz w:val="28"/>
          <w:szCs w:val="28"/>
        </w:rPr>
        <w:t>Размер субсидии определяется законом Камчатского края о краевом бюджете на соответствующий финансовый год и плановый период.</w:t>
      </w:r>
    </w:p>
    <w:p w:rsidR="00300EF1" w:rsidRPr="00E321C5" w:rsidRDefault="00F377B5" w:rsidP="00300EF1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Администрация Губернатора Камчатского края (далее – Администрация), осуществляет функции главного распорядителя бюджетных средств, до которо</w:t>
      </w:r>
      <w:r w:rsidR="001F24BC">
        <w:rPr>
          <w:rFonts w:ascii="Times New Roman" w:hAnsi="Times New Roman" w:cs="Times New Roman"/>
          <w:sz w:val="28"/>
          <w:szCs w:val="28"/>
        </w:rPr>
        <w:t>й</w:t>
      </w:r>
      <w:r w:rsidRPr="00E321C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получателя бюджетных средств доведены </w:t>
      </w:r>
      <w:r w:rsidR="00E34ADB" w:rsidRPr="00E321C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321C5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субсидии на соответствующий финансовый год и плановый период.</w:t>
      </w:r>
    </w:p>
    <w:p w:rsidR="00300EF1" w:rsidRPr="00E321C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Субсиди</w:t>
      </w:r>
      <w:r w:rsidR="0076771A" w:rsidRPr="00E321C5">
        <w:rPr>
          <w:rFonts w:ascii="Times New Roman" w:hAnsi="Times New Roman" w:cs="Times New Roman"/>
          <w:sz w:val="28"/>
          <w:szCs w:val="28"/>
        </w:rPr>
        <w:t>я</w:t>
      </w:r>
      <w:r w:rsidRPr="00E321C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6771A" w:rsidRPr="00E321C5">
        <w:rPr>
          <w:rFonts w:ascii="Times New Roman" w:hAnsi="Times New Roman" w:cs="Times New Roman"/>
          <w:sz w:val="28"/>
          <w:szCs w:val="28"/>
        </w:rPr>
        <w:t>е</w:t>
      </w:r>
      <w:r w:rsidRPr="00E321C5">
        <w:rPr>
          <w:rFonts w:ascii="Times New Roman" w:hAnsi="Times New Roman" w:cs="Times New Roman"/>
          <w:sz w:val="28"/>
          <w:szCs w:val="28"/>
        </w:rPr>
        <w:t xml:space="preserve">тся в пределах лимитов бюджетных обязательств, </w:t>
      </w:r>
      <w:r w:rsidR="0076771A" w:rsidRPr="00E321C5">
        <w:rPr>
          <w:rFonts w:ascii="Times New Roman" w:hAnsi="Times New Roman" w:cs="Times New Roman"/>
          <w:sz w:val="28"/>
          <w:szCs w:val="28"/>
        </w:rPr>
        <w:t xml:space="preserve">доведенных в установленном порядке до Администрации. </w:t>
      </w:r>
    </w:p>
    <w:p w:rsidR="00300EF1" w:rsidRPr="00E321C5" w:rsidRDefault="00F377B5" w:rsidP="00300EF1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Сведения о субсиди</w:t>
      </w:r>
      <w:r w:rsidR="0076771A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FB6F16" w:rsidRPr="00E321C5">
        <w:rPr>
          <w:rFonts w:ascii="Times New Roman" w:hAnsi="Times New Roman" w:cs="Times New Roman"/>
          <w:sz w:val="28"/>
          <w:szCs w:val="28"/>
        </w:rPr>
        <w:t>«</w:t>
      </w:r>
      <w:r w:rsidRPr="00E321C5">
        <w:rPr>
          <w:rFonts w:ascii="Times New Roman" w:hAnsi="Times New Roman" w:cs="Times New Roman"/>
          <w:sz w:val="28"/>
          <w:szCs w:val="28"/>
        </w:rPr>
        <w:t>Интернет</w:t>
      </w:r>
      <w:r w:rsidR="00FB6F16" w:rsidRPr="00E321C5">
        <w:rPr>
          <w:rFonts w:ascii="Times New Roman" w:hAnsi="Times New Roman" w:cs="Times New Roman"/>
          <w:sz w:val="28"/>
          <w:szCs w:val="28"/>
        </w:rPr>
        <w:t>»</w:t>
      </w:r>
      <w:r w:rsidRPr="00E321C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B6F16" w:rsidRPr="00E321C5">
        <w:rPr>
          <w:rFonts w:ascii="Times New Roman" w:hAnsi="Times New Roman" w:cs="Times New Roman"/>
          <w:sz w:val="28"/>
          <w:szCs w:val="28"/>
        </w:rPr>
        <w:t>«</w:t>
      </w:r>
      <w:r w:rsidRPr="00E321C5">
        <w:rPr>
          <w:rFonts w:ascii="Times New Roman" w:hAnsi="Times New Roman" w:cs="Times New Roman"/>
          <w:sz w:val="28"/>
          <w:szCs w:val="28"/>
        </w:rPr>
        <w:t>Бюджет</w:t>
      </w:r>
      <w:r w:rsidR="00FB6F16" w:rsidRPr="00E321C5">
        <w:rPr>
          <w:rFonts w:ascii="Times New Roman" w:hAnsi="Times New Roman" w:cs="Times New Roman"/>
          <w:sz w:val="28"/>
          <w:szCs w:val="28"/>
        </w:rPr>
        <w:t>»</w:t>
      </w:r>
      <w:r w:rsidR="0076771A" w:rsidRPr="00E321C5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</w:t>
      </w:r>
      <w:r w:rsidRPr="00E321C5">
        <w:rPr>
          <w:rFonts w:ascii="Times New Roman" w:hAnsi="Times New Roman" w:cs="Times New Roman"/>
          <w:sz w:val="28"/>
          <w:szCs w:val="28"/>
        </w:rPr>
        <w:t>.</w:t>
      </w:r>
      <w:bookmarkStart w:id="6" w:name="Par13"/>
      <w:bookmarkEnd w:id="6"/>
    </w:p>
    <w:p w:rsidR="00300EF1" w:rsidRPr="00E321C5" w:rsidRDefault="0076771A" w:rsidP="00300EF1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П</w:t>
      </w:r>
      <w:r w:rsidR="00F377B5" w:rsidRPr="00E321C5">
        <w:rPr>
          <w:rFonts w:ascii="Times New Roman" w:hAnsi="Times New Roman" w:cs="Times New Roman"/>
          <w:sz w:val="28"/>
          <w:szCs w:val="28"/>
        </w:rPr>
        <w:t>олучателе</w:t>
      </w:r>
      <w:r w:rsidRPr="00E321C5">
        <w:rPr>
          <w:rFonts w:ascii="Times New Roman" w:hAnsi="Times New Roman" w:cs="Times New Roman"/>
          <w:sz w:val="28"/>
          <w:szCs w:val="28"/>
        </w:rPr>
        <w:t>м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Pr="00E321C5">
        <w:rPr>
          <w:rFonts w:ascii="Times New Roman" w:hAnsi="Times New Roman" w:cs="Times New Roman"/>
          <w:sz w:val="28"/>
          <w:szCs w:val="28"/>
        </w:rPr>
        <w:t>и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</w:t>
      </w:r>
      <w:r w:rsidRPr="00E321C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77B5" w:rsidRPr="00E321C5">
        <w:rPr>
          <w:rFonts w:ascii="Times New Roman" w:hAnsi="Times New Roman" w:cs="Times New Roman"/>
          <w:sz w:val="28"/>
          <w:szCs w:val="28"/>
        </w:rPr>
        <w:t>государственн</w:t>
      </w:r>
      <w:r w:rsidRPr="00E321C5">
        <w:rPr>
          <w:rFonts w:ascii="Times New Roman" w:hAnsi="Times New Roman" w:cs="Times New Roman"/>
          <w:sz w:val="28"/>
          <w:szCs w:val="28"/>
        </w:rPr>
        <w:t>ое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Pr="00E321C5">
        <w:rPr>
          <w:rFonts w:ascii="Times New Roman" w:hAnsi="Times New Roman" w:cs="Times New Roman"/>
          <w:sz w:val="28"/>
          <w:szCs w:val="28"/>
        </w:rPr>
        <w:t>ое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E321C5">
        <w:rPr>
          <w:rFonts w:ascii="Times New Roman" w:hAnsi="Times New Roman" w:cs="Times New Roman"/>
          <w:sz w:val="28"/>
          <w:szCs w:val="28"/>
        </w:rPr>
        <w:t>е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E321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21C5">
        <w:rPr>
          <w:rFonts w:ascii="Times New Roman" w:hAnsi="Times New Roman" w:cs="Times New Roman"/>
          <w:sz w:val="28"/>
          <w:szCs w:val="28"/>
        </w:rPr>
        <w:t>Камчатстройэнергосервис</w:t>
      </w:r>
      <w:proofErr w:type="spellEnd"/>
      <w:r w:rsidRPr="00E321C5">
        <w:rPr>
          <w:rFonts w:ascii="Times New Roman" w:hAnsi="Times New Roman" w:cs="Times New Roman"/>
          <w:sz w:val="28"/>
          <w:szCs w:val="28"/>
        </w:rPr>
        <w:t>» (далее – получатель субсидии)</w:t>
      </w:r>
      <w:r w:rsidR="00F377B5" w:rsidRPr="00E321C5">
        <w:rPr>
          <w:rFonts w:ascii="Times New Roman" w:hAnsi="Times New Roman" w:cs="Times New Roman"/>
          <w:sz w:val="28"/>
          <w:szCs w:val="28"/>
        </w:rPr>
        <w:t>, основным видом деятельности котор</w:t>
      </w:r>
      <w:r w:rsidR="00D72EED" w:rsidRPr="00E321C5">
        <w:rPr>
          <w:rFonts w:ascii="Times New Roman" w:hAnsi="Times New Roman" w:cs="Times New Roman"/>
          <w:sz w:val="28"/>
          <w:szCs w:val="28"/>
        </w:rPr>
        <w:t>ого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является управление эксплуатацией нежилого фонда, являющегося государственной собственностью Камчатского края, и имеющ</w:t>
      </w:r>
      <w:r w:rsidRPr="00E321C5">
        <w:rPr>
          <w:rFonts w:ascii="Times New Roman" w:hAnsi="Times New Roman" w:cs="Times New Roman"/>
          <w:sz w:val="28"/>
          <w:szCs w:val="28"/>
        </w:rPr>
        <w:t>е</w:t>
      </w:r>
      <w:r w:rsidR="00F377B5" w:rsidRPr="00E321C5">
        <w:rPr>
          <w:rFonts w:ascii="Times New Roman" w:hAnsi="Times New Roman" w:cs="Times New Roman"/>
          <w:sz w:val="28"/>
          <w:szCs w:val="28"/>
        </w:rPr>
        <w:t>е закрепленн</w:t>
      </w:r>
      <w:r w:rsidR="00406C9D" w:rsidRPr="00E321C5">
        <w:rPr>
          <w:rFonts w:ascii="Times New Roman" w:hAnsi="Times New Roman" w:cs="Times New Roman"/>
          <w:sz w:val="28"/>
          <w:szCs w:val="28"/>
        </w:rPr>
        <w:t>ый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нежилой фонд, находящийся в государственной собственности Камчатского края, в том числе предназначенный для размещения государственных органов Камчатского края,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а также жилые помещения, отнесенные к специализированному жилищному фонду, предназначенные для проживания отдельных категорий граждан.</w:t>
      </w:r>
      <w:bookmarkStart w:id="7" w:name="Par15"/>
      <w:bookmarkEnd w:id="7"/>
    </w:p>
    <w:p w:rsidR="00F377B5" w:rsidRPr="00E321C5" w:rsidRDefault="00F377B5" w:rsidP="00300EF1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соответствие получател</w:t>
      </w:r>
      <w:r w:rsidR="00D72EED" w:rsidRPr="00E321C5">
        <w:rPr>
          <w:rFonts w:ascii="Times New Roman" w:hAnsi="Times New Roman" w:cs="Times New Roman"/>
          <w:sz w:val="28"/>
          <w:szCs w:val="28"/>
        </w:rPr>
        <w:t>я</w:t>
      </w:r>
      <w:r w:rsidRPr="00E321C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планируется заключение соглашения о предоставлении субсидии, следующим требованиям:</w:t>
      </w:r>
    </w:p>
    <w:p w:rsidR="00F377B5" w:rsidRPr="00E321C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1) 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F27138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 xml:space="preserve">2) 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ar0" w:history="1">
        <w:r w:rsidRPr="00E321C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321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77B5" w:rsidRPr="00E321C5" w:rsidRDefault="00F27138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77B5" w:rsidRPr="00E321C5">
        <w:rPr>
          <w:rFonts w:ascii="Times New Roman" w:hAnsi="Times New Roman" w:cs="Times New Roman"/>
          <w:sz w:val="28"/>
          <w:szCs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77B5" w:rsidRPr="00E321C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 xml:space="preserve">4) у получателя субсидии отсутствует просроченная задолженность по возврату в краевой бюджет субсидий, бюджетных инвестиций, предоставленных </w:t>
      </w:r>
      <w:r w:rsidRPr="00E321C5">
        <w:rPr>
          <w:rFonts w:ascii="Times New Roman" w:hAnsi="Times New Roman" w:cs="Times New Roman"/>
          <w:sz w:val="28"/>
          <w:szCs w:val="28"/>
        </w:rPr>
        <w:lastRenderedPageBreak/>
        <w:t>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:rsidR="00F377B5" w:rsidRPr="00E321C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"/>
      <w:bookmarkEnd w:id="8"/>
      <w:r w:rsidRPr="00E321C5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</w:t>
      </w:r>
      <w:r w:rsidR="00D72EED" w:rsidRPr="00E321C5">
        <w:rPr>
          <w:rFonts w:ascii="Times New Roman" w:hAnsi="Times New Roman" w:cs="Times New Roman"/>
          <w:sz w:val="28"/>
          <w:szCs w:val="28"/>
        </w:rPr>
        <w:t>я</w:t>
      </w:r>
      <w:r w:rsidRPr="00E321C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>;</w:t>
      </w:r>
    </w:p>
    <w:p w:rsidR="00B54DD3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6)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E321C5">
        <w:rPr>
          <w:rFonts w:ascii="Times New Roman" w:hAnsi="Times New Roman" w:cs="Times New Roman"/>
          <w:sz w:val="28"/>
          <w:szCs w:val="28"/>
        </w:rPr>
        <w:t>енный</w:t>
      </w:r>
      <w:r w:rsidRPr="00E321C5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D72EED" w:rsidRPr="00E321C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321C5">
        <w:rPr>
          <w:rFonts w:ascii="Times New Roman" w:hAnsi="Times New Roman" w:cs="Times New Roman"/>
          <w:sz w:val="28"/>
          <w:szCs w:val="28"/>
        </w:rPr>
        <w:t>.</w:t>
      </w:r>
    </w:p>
    <w:p w:rsidR="00F377B5" w:rsidRPr="00B54DD3" w:rsidRDefault="00F377B5" w:rsidP="00B54DD3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D3">
        <w:rPr>
          <w:rFonts w:ascii="Times New Roman" w:hAnsi="Times New Roman" w:cs="Times New Roman"/>
          <w:sz w:val="28"/>
          <w:szCs w:val="28"/>
        </w:rPr>
        <w:t xml:space="preserve">Для </w:t>
      </w:r>
      <w:r w:rsidR="00F96603" w:rsidRPr="00B54DD3">
        <w:rPr>
          <w:rFonts w:ascii="Times New Roman" w:hAnsi="Times New Roman" w:cs="Times New Roman"/>
          <w:sz w:val="28"/>
          <w:szCs w:val="28"/>
        </w:rPr>
        <w:t xml:space="preserve">получения субсидии </w:t>
      </w:r>
      <w:r w:rsidRPr="00B54DD3">
        <w:rPr>
          <w:rFonts w:ascii="Times New Roman" w:hAnsi="Times New Roman" w:cs="Times New Roman"/>
          <w:sz w:val="28"/>
          <w:szCs w:val="28"/>
        </w:rPr>
        <w:t>получател</w:t>
      </w:r>
      <w:r w:rsidR="00D72EED" w:rsidRPr="00B54DD3">
        <w:rPr>
          <w:rFonts w:ascii="Times New Roman" w:hAnsi="Times New Roman" w:cs="Times New Roman"/>
          <w:sz w:val="28"/>
          <w:szCs w:val="28"/>
        </w:rPr>
        <w:t>ь</w:t>
      </w:r>
      <w:r w:rsidRPr="00B54DD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2EED" w:rsidRPr="00B54DD3">
        <w:rPr>
          <w:rFonts w:ascii="Times New Roman" w:hAnsi="Times New Roman" w:cs="Times New Roman"/>
          <w:sz w:val="28"/>
          <w:szCs w:val="28"/>
        </w:rPr>
        <w:t>и</w:t>
      </w:r>
      <w:r w:rsidRPr="00B54DD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72EED" w:rsidRPr="00B54DD3">
        <w:rPr>
          <w:rFonts w:ascii="Times New Roman" w:hAnsi="Times New Roman" w:cs="Times New Roman"/>
          <w:sz w:val="28"/>
          <w:szCs w:val="28"/>
        </w:rPr>
        <w:t>е</w:t>
      </w:r>
      <w:r w:rsidRPr="00B54DD3">
        <w:rPr>
          <w:rFonts w:ascii="Times New Roman" w:hAnsi="Times New Roman" w:cs="Times New Roman"/>
          <w:sz w:val="28"/>
          <w:szCs w:val="28"/>
        </w:rPr>
        <w:t xml:space="preserve">т в </w:t>
      </w:r>
      <w:r w:rsidR="00205292" w:rsidRPr="00B54DD3">
        <w:rPr>
          <w:rFonts w:ascii="Times New Roman" w:hAnsi="Times New Roman" w:cs="Times New Roman"/>
          <w:sz w:val="28"/>
          <w:szCs w:val="28"/>
        </w:rPr>
        <w:t>Администрацию</w:t>
      </w:r>
      <w:r w:rsidRPr="00B54DD3">
        <w:rPr>
          <w:rFonts w:ascii="Times New Roman" w:hAnsi="Times New Roman" w:cs="Times New Roman"/>
          <w:sz w:val="28"/>
          <w:szCs w:val="28"/>
        </w:rPr>
        <w:t xml:space="preserve"> </w:t>
      </w:r>
      <w:r w:rsidR="00BA7257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с приложением </w:t>
      </w:r>
      <w:r w:rsidRPr="00B54DD3">
        <w:rPr>
          <w:rFonts w:ascii="Times New Roman" w:hAnsi="Times New Roman" w:cs="Times New Roman"/>
          <w:sz w:val="28"/>
          <w:szCs w:val="28"/>
        </w:rPr>
        <w:t>следующи</w:t>
      </w:r>
      <w:r w:rsidR="00BA7257">
        <w:rPr>
          <w:rFonts w:ascii="Times New Roman" w:hAnsi="Times New Roman" w:cs="Times New Roman"/>
          <w:sz w:val="28"/>
          <w:szCs w:val="28"/>
        </w:rPr>
        <w:t>х</w:t>
      </w:r>
      <w:r w:rsidRPr="00B54DD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7257">
        <w:rPr>
          <w:rFonts w:ascii="Times New Roman" w:hAnsi="Times New Roman" w:cs="Times New Roman"/>
          <w:sz w:val="28"/>
          <w:szCs w:val="28"/>
        </w:rPr>
        <w:t>ов</w:t>
      </w:r>
      <w:r w:rsidRPr="00B54DD3">
        <w:rPr>
          <w:rFonts w:ascii="Times New Roman" w:hAnsi="Times New Roman" w:cs="Times New Roman"/>
          <w:sz w:val="28"/>
          <w:szCs w:val="28"/>
        </w:rPr>
        <w:t>: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1) копии документов, подтверждающих право осуществлять деятельность в сфере эксплуатации нежилого и жилого фонда, являющегося государственной собственностью, заверенные в установленном законодательством Российской Федерации порядке;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2) свидетельства, распоряжения и иные документы, подтверждающие факт закрепления на праве хозяйственного ведения за получател</w:t>
      </w:r>
      <w:r w:rsidR="00D72EED" w:rsidRPr="00E321C5">
        <w:rPr>
          <w:rFonts w:ascii="Times New Roman" w:hAnsi="Times New Roman" w:cs="Times New Roman"/>
          <w:sz w:val="28"/>
          <w:szCs w:val="28"/>
        </w:rPr>
        <w:t>ем</w:t>
      </w:r>
      <w:r w:rsidRPr="00E321C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зданий и помещений Камчатского края, в том числе специализированного жилищного фонда;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3) справку, подписанную руководителем получателя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о соответствии получателя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условию предоставления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, установленному </w:t>
      </w:r>
      <w:hyperlink w:anchor="Par15" w:history="1">
        <w:r w:rsidRPr="00E321C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EA576F" w:rsidRPr="00E321C5">
        <w:rPr>
          <w:rFonts w:ascii="Times New Roman" w:hAnsi="Times New Roman" w:cs="Times New Roman"/>
          <w:sz w:val="28"/>
          <w:szCs w:val="28"/>
        </w:rPr>
        <w:t>7</w:t>
      </w:r>
      <w:r w:rsidRPr="00E321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4) справку из налогового органа, подтверждающую отсутствие задолженности по налогам, сборам и иным платежам в бюджет;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5) расчет и технико-экономическое обоснование затрат, связанных с эксплуатацией зданий и помещений жилого и нежилого фонда;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6) выписки из Единого государственного реестра юридических лиц и реестра дисквалифицированных лиц.</w:t>
      </w:r>
    </w:p>
    <w:p w:rsidR="004A1542" w:rsidRDefault="00F27138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BA7257">
        <w:rPr>
          <w:rFonts w:ascii="Times New Roman" w:hAnsi="Times New Roman" w:cs="Times New Roman"/>
          <w:sz w:val="28"/>
          <w:szCs w:val="28"/>
        </w:rPr>
        <w:t>10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рабочих дней с д</w:t>
      </w:r>
      <w:r w:rsidR="00BA7257">
        <w:rPr>
          <w:rFonts w:ascii="Times New Roman" w:hAnsi="Times New Roman" w:cs="Times New Roman"/>
          <w:sz w:val="28"/>
          <w:szCs w:val="28"/>
        </w:rPr>
        <w:t>аты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части </w:t>
      </w:r>
      <w:r w:rsidR="001F24BC">
        <w:rPr>
          <w:rFonts w:ascii="Times New Roman" w:hAnsi="Times New Roman" w:cs="Times New Roman"/>
          <w:sz w:val="28"/>
          <w:szCs w:val="28"/>
        </w:rPr>
        <w:t>8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A1542">
        <w:rPr>
          <w:rFonts w:ascii="Times New Roman" w:hAnsi="Times New Roman" w:cs="Times New Roman"/>
          <w:sz w:val="28"/>
          <w:szCs w:val="28"/>
        </w:rPr>
        <w:t>:</w:t>
      </w:r>
    </w:p>
    <w:p w:rsidR="004A1542" w:rsidRDefault="004A1542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</w:t>
      </w:r>
      <w:r w:rsidR="00BA7257">
        <w:rPr>
          <w:rFonts w:ascii="Times New Roman" w:hAnsi="Times New Roman" w:cs="Times New Roman"/>
          <w:sz w:val="28"/>
          <w:szCs w:val="28"/>
        </w:rPr>
        <w:t>устанавливает полноту и достоверность сведений</w:t>
      </w:r>
      <w:r w:rsidR="00EF6BD5">
        <w:rPr>
          <w:rFonts w:ascii="Times New Roman" w:hAnsi="Times New Roman" w:cs="Times New Roman"/>
          <w:sz w:val="28"/>
          <w:szCs w:val="28"/>
        </w:rPr>
        <w:t>, содержащихся в прилагаемых к заявке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542" w:rsidRDefault="004A1542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6BD5"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 в электронном виде»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B0" w:rsidRDefault="004A1542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сверку информации по пункту 5 части </w:t>
      </w:r>
      <w:r w:rsidR="00B46649">
        <w:rPr>
          <w:rFonts w:ascii="Times New Roman" w:hAnsi="Times New Roman" w:cs="Times New Roman"/>
          <w:sz w:val="28"/>
          <w:szCs w:val="28"/>
        </w:rPr>
        <w:t>7</w:t>
      </w:r>
      <w:r w:rsidR="00426976" w:rsidRPr="00E321C5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</w:t>
      </w:r>
      <w:r w:rsidR="00F035B0">
        <w:rPr>
          <w:rFonts w:ascii="Times New Roman" w:hAnsi="Times New Roman" w:cs="Times New Roman"/>
          <w:sz w:val="28"/>
          <w:szCs w:val="28"/>
        </w:rPr>
        <w:t>»</w:t>
      </w:r>
      <w:r w:rsidR="00B8615B">
        <w:rPr>
          <w:rFonts w:ascii="Times New Roman" w:hAnsi="Times New Roman" w:cs="Times New Roman"/>
          <w:sz w:val="28"/>
          <w:szCs w:val="28"/>
        </w:rPr>
        <w:t>;</w:t>
      </w:r>
    </w:p>
    <w:p w:rsidR="00F377B5" w:rsidRPr="00E321C5" w:rsidRDefault="00B8615B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субсидии либо об отказе в </w:t>
      </w:r>
      <w:r w:rsidR="00F96603" w:rsidRPr="00E321C5">
        <w:rPr>
          <w:rFonts w:ascii="Times New Roman" w:hAnsi="Times New Roman" w:cs="Times New Roman"/>
          <w:sz w:val="28"/>
          <w:szCs w:val="28"/>
        </w:rPr>
        <w:t>ее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F377B5" w:rsidRPr="00E321C5" w:rsidRDefault="00BC4A88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1</w:t>
      </w:r>
      <w:r w:rsidR="00B8615B">
        <w:rPr>
          <w:rFonts w:ascii="Times New Roman" w:hAnsi="Times New Roman" w:cs="Times New Roman"/>
          <w:sz w:val="28"/>
          <w:szCs w:val="28"/>
        </w:rPr>
        <w:t>0</w:t>
      </w:r>
      <w:r w:rsidR="00F377B5" w:rsidRPr="00E321C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</w:t>
      </w:r>
      <w:r w:rsidR="00D72EED" w:rsidRPr="00E321C5">
        <w:rPr>
          <w:rFonts w:ascii="Times New Roman" w:hAnsi="Times New Roman" w:cs="Times New Roman"/>
          <w:sz w:val="28"/>
          <w:szCs w:val="28"/>
        </w:rPr>
        <w:t>и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1) несоответствие получателя субсиди</w:t>
      </w:r>
      <w:r w:rsidR="0074598B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4598B" w:rsidRPr="00E321C5">
        <w:rPr>
          <w:rFonts w:ascii="Times New Roman" w:hAnsi="Times New Roman" w:cs="Times New Roman"/>
          <w:sz w:val="28"/>
          <w:szCs w:val="28"/>
        </w:rPr>
        <w:t>ю</w:t>
      </w:r>
      <w:r w:rsidRPr="00E321C5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4598B" w:rsidRPr="00E321C5">
        <w:rPr>
          <w:rFonts w:ascii="Times New Roman" w:hAnsi="Times New Roman" w:cs="Times New Roman"/>
          <w:sz w:val="28"/>
          <w:szCs w:val="28"/>
        </w:rPr>
        <w:t>и</w:t>
      </w:r>
      <w:r w:rsidRPr="00E321C5">
        <w:rPr>
          <w:rFonts w:ascii="Times New Roman" w:hAnsi="Times New Roman" w:cs="Times New Roman"/>
          <w:sz w:val="28"/>
          <w:szCs w:val="28"/>
        </w:rPr>
        <w:t>, установленн</w:t>
      </w:r>
      <w:r w:rsidR="0074598B" w:rsidRPr="00E321C5">
        <w:rPr>
          <w:rFonts w:ascii="Times New Roman" w:hAnsi="Times New Roman" w:cs="Times New Roman"/>
          <w:sz w:val="28"/>
          <w:szCs w:val="28"/>
        </w:rPr>
        <w:t>ому</w:t>
      </w:r>
      <w:r w:rsidRPr="00E321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" w:history="1">
        <w:r w:rsidRPr="00E321C5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="0074598B" w:rsidRPr="00E321C5">
        <w:rPr>
          <w:rFonts w:ascii="Times New Roman" w:hAnsi="Times New Roman" w:cs="Times New Roman"/>
          <w:sz w:val="28"/>
          <w:szCs w:val="28"/>
        </w:rPr>
        <w:t xml:space="preserve">ью </w:t>
      </w:r>
      <w:r w:rsidR="00BC064A" w:rsidRPr="00E321C5">
        <w:rPr>
          <w:rFonts w:ascii="Times New Roman" w:hAnsi="Times New Roman" w:cs="Times New Roman"/>
          <w:sz w:val="28"/>
          <w:szCs w:val="28"/>
        </w:rPr>
        <w:t>7</w:t>
      </w:r>
      <w:r w:rsidRPr="00E321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77B5" w:rsidRPr="00E321C5" w:rsidRDefault="00F377B5" w:rsidP="00C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получателем субсидии указанных в </w:t>
      </w:r>
      <w:hyperlink w:anchor="Par26" w:history="1">
        <w:r w:rsidRPr="00E321C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9278C0" w:rsidRPr="00E321C5">
        <w:rPr>
          <w:rFonts w:ascii="Times New Roman" w:hAnsi="Times New Roman" w:cs="Times New Roman"/>
          <w:sz w:val="28"/>
          <w:szCs w:val="28"/>
        </w:rPr>
        <w:t>9</w:t>
      </w:r>
      <w:r w:rsidRPr="00E321C5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9278C0" w:rsidRPr="00E321C5" w:rsidRDefault="00F377B5" w:rsidP="0013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:rsidR="00426976" w:rsidRPr="00E321C5" w:rsidRDefault="00426976" w:rsidP="0013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1</w:t>
      </w:r>
      <w:r w:rsidR="00B8615B">
        <w:rPr>
          <w:rFonts w:ascii="Times New Roman" w:hAnsi="Times New Roman" w:cs="Times New Roman"/>
          <w:sz w:val="28"/>
          <w:szCs w:val="28"/>
        </w:rPr>
        <w:t>1</w:t>
      </w:r>
      <w:r w:rsidRPr="00E321C5">
        <w:rPr>
          <w:rFonts w:ascii="Times New Roman" w:hAnsi="Times New Roman" w:cs="Times New Roman"/>
          <w:sz w:val="28"/>
          <w:szCs w:val="28"/>
        </w:rPr>
        <w:t>.</w:t>
      </w:r>
      <w:r w:rsidRPr="00E321C5">
        <w:t xml:space="preserve"> </w:t>
      </w:r>
      <w:r w:rsidRPr="00E321C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Администрация в течение </w:t>
      </w:r>
      <w:r w:rsidR="0091134A" w:rsidRPr="00E321C5">
        <w:rPr>
          <w:rFonts w:ascii="Times New Roman" w:hAnsi="Times New Roman" w:cs="Times New Roman"/>
          <w:sz w:val="28"/>
          <w:szCs w:val="28"/>
        </w:rPr>
        <w:t>2</w:t>
      </w:r>
      <w:r w:rsidRPr="00E321C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91134A" w:rsidRPr="00E321C5">
        <w:rPr>
          <w:rFonts w:ascii="Times New Roman" w:hAnsi="Times New Roman" w:cs="Times New Roman"/>
          <w:sz w:val="28"/>
          <w:szCs w:val="28"/>
        </w:rPr>
        <w:t>принятия такого решения</w:t>
      </w:r>
      <w:r w:rsidRPr="00E321C5">
        <w:rPr>
          <w:rFonts w:ascii="Times New Roman" w:hAnsi="Times New Roman" w:cs="Times New Roman"/>
          <w:sz w:val="28"/>
          <w:szCs w:val="28"/>
        </w:rPr>
        <w:t>, направляет получателю субсидии уведомление о принятом решении с обоснованием причин отказа.</w:t>
      </w:r>
    </w:p>
    <w:p w:rsidR="000B7CBC" w:rsidRPr="00B8615B" w:rsidRDefault="00F377B5" w:rsidP="00B8615B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5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субсидии, </w:t>
      </w:r>
      <w:r w:rsidR="00205292" w:rsidRPr="00B861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8615B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получателю субсидии подписанный со своей стороны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субсидий.</w:t>
      </w:r>
    </w:p>
    <w:p w:rsidR="000B7CBC" w:rsidRPr="00E321C5" w:rsidRDefault="009278C0" w:rsidP="0092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5">
        <w:rPr>
          <w:rFonts w:ascii="Times New Roman" w:hAnsi="Times New Roman" w:cs="Times New Roman"/>
          <w:sz w:val="28"/>
          <w:szCs w:val="28"/>
        </w:rPr>
        <w:t>1</w:t>
      </w:r>
      <w:r w:rsidR="00B8615B">
        <w:rPr>
          <w:rFonts w:ascii="Times New Roman" w:hAnsi="Times New Roman" w:cs="Times New Roman"/>
          <w:sz w:val="28"/>
          <w:szCs w:val="28"/>
        </w:rPr>
        <w:t>3</w:t>
      </w:r>
      <w:r w:rsidRPr="00E321C5">
        <w:rPr>
          <w:rFonts w:ascii="Times New Roman" w:hAnsi="Times New Roman" w:cs="Times New Roman"/>
          <w:sz w:val="28"/>
          <w:szCs w:val="28"/>
        </w:rPr>
        <w:t xml:space="preserve">. 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00585E" w:rsidRPr="00E321C5">
        <w:rPr>
          <w:rFonts w:ascii="Times New Roman" w:hAnsi="Times New Roman" w:cs="Times New Roman"/>
          <w:sz w:val="28"/>
          <w:szCs w:val="28"/>
        </w:rPr>
        <w:t>5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соглашения подписывает и возвращает </w:t>
      </w:r>
      <w:r w:rsidR="00F27138">
        <w:rPr>
          <w:rFonts w:ascii="Times New Roman" w:hAnsi="Times New Roman" w:cs="Times New Roman"/>
          <w:sz w:val="28"/>
          <w:szCs w:val="28"/>
        </w:rPr>
        <w:t>с</w:t>
      </w:r>
      <w:r w:rsidR="00F377B5" w:rsidRPr="00E321C5">
        <w:rPr>
          <w:rFonts w:ascii="Times New Roman" w:hAnsi="Times New Roman" w:cs="Times New Roman"/>
          <w:sz w:val="28"/>
          <w:szCs w:val="28"/>
        </w:rPr>
        <w:t xml:space="preserve">оглашение в </w:t>
      </w:r>
      <w:r w:rsidR="00205292" w:rsidRPr="00E321C5">
        <w:rPr>
          <w:rFonts w:ascii="Times New Roman" w:hAnsi="Times New Roman" w:cs="Times New Roman"/>
          <w:sz w:val="28"/>
          <w:szCs w:val="28"/>
        </w:rPr>
        <w:t>Администрацию</w:t>
      </w:r>
      <w:r w:rsidR="00F377B5" w:rsidRPr="00E321C5">
        <w:rPr>
          <w:rFonts w:ascii="Times New Roman" w:hAnsi="Times New Roman" w:cs="Times New Roman"/>
          <w:sz w:val="28"/>
          <w:szCs w:val="28"/>
        </w:rPr>
        <w:t>.</w:t>
      </w:r>
    </w:p>
    <w:p w:rsidR="000B7CBC" w:rsidRPr="00B8615B" w:rsidRDefault="00F377B5" w:rsidP="00B8615B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5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8615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8615B">
        <w:rPr>
          <w:rFonts w:ascii="Times New Roman" w:hAnsi="Times New Roman" w:cs="Times New Roman"/>
          <w:sz w:val="28"/>
          <w:szCs w:val="28"/>
        </w:rPr>
        <w:t xml:space="preserve"> в </w:t>
      </w:r>
      <w:r w:rsidR="00205292" w:rsidRPr="00B8615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8615B">
        <w:rPr>
          <w:rFonts w:ascii="Times New Roman" w:hAnsi="Times New Roman" w:cs="Times New Roman"/>
          <w:sz w:val="28"/>
          <w:szCs w:val="28"/>
        </w:rPr>
        <w:t>двух экземпляров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F27138" w:rsidRPr="00F27138" w:rsidRDefault="00F27138" w:rsidP="00F27138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38">
        <w:rPr>
          <w:rFonts w:ascii="Times New Roman" w:hAnsi="Times New Roman" w:cs="Times New Roman"/>
          <w:sz w:val="28"/>
          <w:szCs w:val="28"/>
        </w:rPr>
        <w:t>Субсидия предоставляется получателю субсидии на основании соглашения, заключаемого на один финансовый год.</w:t>
      </w:r>
    </w:p>
    <w:p w:rsidR="00F27138" w:rsidRPr="00F27138" w:rsidRDefault="00F27138" w:rsidP="00F27138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38">
        <w:rPr>
          <w:rFonts w:ascii="Times New Roman" w:hAnsi="Times New Roman" w:cs="Times New Roman"/>
          <w:sz w:val="28"/>
          <w:szCs w:val="28"/>
        </w:rPr>
        <w:t>Соглашение, в том числе дополнительное соглашение, дополнительное соглашение о расторжении соглашения заключается в соответствии с типовой формой, утвержденной Министерством финансов Камчатского края.</w:t>
      </w:r>
    </w:p>
    <w:p w:rsidR="0000585E" w:rsidRPr="00F27138" w:rsidRDefault="0000585E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38">
        <w:rPr>
          <w:rFonts w:ascii="Times New Roman" w:hAnsi="Times New Roman" w:cs="Times New Roman"/>
          <w:sz w:val="28"/>
          <w:szCs w:val="28"/>
        </w:rPr>
        <w:t xml:space="preserve">Соглашение заключается на текущий финансовый год и должно содержать: </w:t>
      </w:r>
    </w:p>
    <w:p w:rsidR="00FF5361" w:rsidRDefault="0000585E" w:rsidP="0000585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5E">
        <w:rPr>
          <w:rFonts w:ascii="Times New Roman" w:hAnsi="Times New Roman" w:cs="Times New Roman"/>
          <w:sz w:val="28"/>
          <w:szCs w:val="28"/>
        </w:rPr>
        <w:t xml:space="preserve">1) согласие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0585E">
        <w:rPr>
          <w:rFonts w:ascii="Times New Roman" w:hAnsi="Times New Roman" w:cs="Times New Roman"/>
          <w:sz w:val="28"/>
          <w:szCs w:val="28"/>
        </w:rPr>
        <w:t xml:space="preserve">, а также лиц, являющихся поставщиками (подрядчиками, исполнителями) по договорам (соглашениям), заключенным с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00585E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0585E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в отношении них проверок соблюдения ими порядка и условий предоставления субсидии, в том числе в части достижения результатов </w:t>
      </w:r>
      <w:r w:rsidRPr="0000585E">
        <w:rPr>
          <w:rFonts w:ascii="Times New Roman" w:hAnsi="Times New Roman" w:cs="Times New Roman"/>
          <w:sz w:val="28"/>
          <w:szCs w:val="28"/>
        </w:rPr>
        <w:lastRenderedPageBreak/>
        <w:t>их предоставления, а также проверок органами государственного финансового контроля в соответствии со статьями 268</w:t>
      </w:r>
      <w:r w:rsidR="00FF53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585E">
        <w:rPr>
          <w:rFonts w:ascii="Times New Roman" w:hAnsi="Times New Roman" w:cs="Times New Roman"/>
          <w:sz w:val="28"/>
          <w:szCs w:val="28"/>
        </w:rPr>
        <w:t xml:space="preserve"> и 269</w:t>
      </w:r>
      <w:r w:rsidR="00FF53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58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 </w:t>
      </w:r>
    </w:p>
    <w:p w:rsidR="00FF5361" w:rsidRDefault="0000585E" w:rsidP="0000585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5E">
        <w:rPr>
          <w:rFonts w:ascii="Times New Roman" w:hAnsi="Times New Roman" w:cs="Times New Roman"/>
          <w:sz w:val="28"/>
          <w:szCs w:val="28"/>
        </w:rPr>
        <w:t xml:space="preserve">2) обязательство </w:t>
      </w:r>
      <w:r w:rsidR="00FF536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0585E">
        <w:rPr>
          <w:rFonts w:ascii="Times New Roman" w:hAnsi="Times New Roman" w:cs="Times New Roman"/>
          <w:sz w:val="28"/>
          <w:szCs w:val="28"/>
        </w:rPr>
        <w:t xml:space="preserve"> по включению в договоры (соглашения), заключенные в целях исполнения обязательств по </w:t>
      </w:r>
      <w:r w:rsidR="00FF5361">
        <w:rPr>
          <w:rFonts w:ascii="Times New Roman" w:hAnsi="Times New Roman" w:cs="Times New Roman"/>
          <w:sz w:val="28"/>
          <w:szCs w:val="28"/>
        </w:rPr>
        <w:t>с</w:t>
      </w:r>
      <w:r w:rsidRPr="0000585E">
        <w:rPr>
          <w:rFonts w:ascii="Times New Roman" w:hAnsi="Times New Roman" w:cs="Times New Roman"/>
          <w:sz w:val="28"/>
          <w:szCs w:val="28"/>
        </w:rPr>
        <w:t xml:space="preserve">оглашению, положений о согласии лиц, являющихся поставщиками (подрядчиками, исполнителями), на проведение проверок, указанных в подпункте 1 настоящей части; </w:t>
      </w:r>
    </w:p>
    <w:p w:rsidR="00FF5361" w:rsidRDefault="0000585E" w:rsidP="0000585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5E">
        <w:rPr>
          <w:rFonts w:ascii="Times New Roman" w:hAnsi="Times New Roman" w:cs="Times New Roman"/>
          <w:sz w:val="28"/>
          <w:szCs w:val="28"/>
        </w:rPr>
        <w:t xml:space="preserve">3) положение о возможности заключать дополнительное соглашение о новых условиях </w:t>
      </w:r>
      <w:r w:rsidR="00FF5361">
        <w:rPr>
          <w:rFonts w:ascii="Times New Roman" w:hAnsi="Times New Roman" w:cs="Times New Roman"/>
          <w:sz w:val="28"/>
          <w:szCs w:val="28"/>
        </w:rPr>
        <w:t>с</w:t>
      </w:r>
      <w:r w:rsidRPr="0000585E">
        <w:rPr>
          <w:rFonts w:ascii="Times New Roman" w:hAnsi="Times New Roman" w:cs="Times New Roman"/>
          <w:sz w:val="28"/>
          <w:szCs w:val="28"/>
        </w:rPr>
        <w:t xml:space="preserve">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FF5361">
        <w:rPr>
          <w:rFonts w:ascii="Times New Roman" w:hAnsi="Times New Roman" w:cs="Times New Roman"/>
          <w:sz w:val="28"/>
          <w:szCs w:val="28"/>
        </w:rPr>
        <w:t>с</w:t>
      </w:r>
      <w:r w:rsidRPr="0000585E">
        <w:rPr>
          <w:rFonts w:ascii="Times New Roman" w:hAnsi="Times New Roman" w:cs="Times New Roman"/>
          <w:sz w:val="28"/>
          <w:szCs w:val="28"/>
        </w:rPr>
        <w:t xml:space="preserve">оглашении, или о расторжении </w:t>
      </w:r>
      <w:r w:rsidR="00FF5361">
        <w:rPr>
          <w:rFonts w:ascii="Times New Roman" w:hAnsi="Times New Roman" w:cs="Times New Roman"/>
          <w:sz w:val="28"/>
          <w:szCs w:val="28"/>
        </w:rPr>
        <w:t>с</w:t>
      </w:r>
      <w:r w:rsidRPr="0000585E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Pr="0000585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0585E">
        <w:rPr>
          <w:rFonts w:ascii="Times New Roman" w:hAnsi="Times New Roman" w:cs="Times New Roman"/>
          <w:sz w:val="28"/>
          <w:szCs w:val="28"/>
        </w:rPr>
        <w:t xml:space="preserve"> согласия по новым условиям; </w:t>
      </w:r>
    </w:p>
    <w:p w:rsidR="00FF5361" w:rsidRDefault="0000585E" w:rsidP="0000585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5E">
        <w:rPr>
          <w:rFonts w:ascii="Times New Roman" w:hAnsi="Times New Roman" w:cs="Times New Roman"/>
          <w:sz w:val="28"/>
          <w:szCs w:val="28"/>
        </w:rPr>
        <w:t xml:space="preserve">4) запрет приобретения получателем субсидии,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Порядком; </w:t>
      </w:r>
    </w:p>
    <w:p w:rsidR="0000585E" w:rsidRDefault="0000585E" w:rsidP="0000585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5E">
        <w:rPr>
          <w:rFonts w:ascii="Times New Roman" w:hAnsi="Times New Roman" w:cs="Times New Roman"/>
          <w:sz w:val="28"/>
          <w:szCs w:val="28"/>
        </w:rPr>
        <w:t>5)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 w:rsidR="00236720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0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представляет в </w:t>
      </w:r>
      <w:r w:rsidR="00932F47" w:rsidRPr="0023672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36720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форме, установленной </w:t>
      </w:r>
      <w:r w:rsidR="00932F47" w:rsidRPr="00236720">
        <w:rPr>
          <w:rFonts w:ascii="Times New Roman" w:hAnsi="Times New Roman" w:cs="Times New Roman"/>
          <w:sz w:val="28"/>
          <w:szCs w:val="28"/>
        </w:rPr>
        <w:t>Администрацией</w:t>
      </w:r>
      <w:r w:rsidRPr="00236720">
        <w:rPr>
          <w:rFonts w:ascii="Times New Roman" w:hAnsi="Times New Roman" w:cs="Times New Roman"/>
          <w:sz w:val="28"/>
          <w:szCs w:val="28"/>
        </w:rPr>
        <w:t>, с указанием расчетного счета, на который в соответствии с бюджетным законодательством Российской Федерации перечисляется субсидия.</w:t>
      </w:r>
    </w:p>
    <w:p w:rsidR="00236720" w:rsidRPr="00AF7F7E" w:rsidRDefault="00932F47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0">
        <w:rPr>
          <w:rFonts w:ascii="Times New Roman" w:hAnsi="Times New Roman" w:cs="Times New Roman"/>
          <w:sz w:val="28"/>
          <w:szCs w:val="28"/>
        </w:rPr>
        <w:t>Администрация</w:t>
      </w:r>
      <w:r w:rsidR="00F377B5" w:rsidRPr="00236720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 в соответствии с графиком перечисления субсиди</w:t>
      </w:r>
      <w:r w:rsidR="00300EF1">
        <w:rPr>
          <w:rFonts w:ascii="Times New Roman" w:hAnsi="Times New Roman" w:cs="Times New Roman"/>
          <w:sz w:val="28"/>
          <w:szCs w:val="28"/>
        </w:rPr>
        <w:t>и</w:t>
      </w:r>
      <w:r w:rsidR="00F377B5" w:rsidRPr="00236720">
        <w:rPr>
          <w:rFonts w:ascii="Times New Roman" w:hAnsi="Times New Roman" w:cs="Times New Roman"/>
          <w:sz w:val="28"/>
          <w:szCs w:val="28"/>
        </w:rPr>
        <w:t>, являющимся неотъемлемой частью соглашения.</w:t>
      </w:r>
    </w:p>
    <w:p w:rsidR="000B7CBC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обеспечение получателем субсидии надлежащей эксплуатации краевого имущества и вовлечение его в хозяйственный оборот.</w:t>
      </w:r>
    </w:p>
    <w:p w:rsidR="000B7CBC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C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 по состоянию на 31 декабря текущего финансового года.</w:t>
      </w:r>
    </w:p>
    <w:p w:rsidR="00F377B5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C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результата предоставления субсидии, а также сроки и формы предоставления получателем субсидии отчетности о достижении данного показателя устанавливаются </w:t>
      </w:r>
      <w:r w:rsidR="00BC064A">
        <w:rPr>
          <w:rFonts w:ascii="Times New Roman" w:hAnsi="Times New Roman" w:cs="Times New Roman"/>
          <w:sz w:val="28"/>
          <w:szCs w:val="28"/>
        </w:rPr>
        <w:t>с</w:t>
      </w:r>
      <w:r w:rsidRPr="000B7CBC">
        <w:rPr>
          <w:rFonts w:ascii="Times New Roman" w:hAnsi="Times New Roman" w:cs="Times New Roman"/>
          <w:sz w:val="28"/>
          <w:szCs w:val="28"/>
        </w:rPr>
        <w:t>оглашением.</w:t>
      </w:r>
    </w:p>
    <w:p w:rsidR="006452EC" w:rsidRPr="006452EC" w:rsidRDefault="006452EC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E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в 2022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52EC">
        <w:rPr>
          <w:rFonts w:ascii="Times New Roman" w:hAnsi="Times New Roman" w:cs="Times New Roman"/>
          <w:sz w:val="28"/>
          <w:szCs w:val="28"/>
        </w:rPr>
        <w:t xml:space="preserve">оглашением,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452EC">
        <w:rPr>
          <w:rFonts w:ascii="Times New Roman" w:hAnsi="Times New Roman" w:cs="Times New Roman"/>
          <w:sz w:val="28"/>
          <w:szCs w:val="28"/>
        </w:rPr>
        <w:t>, до кото</w:t>
      </w:r>
      <w:r>
        <w:rPr>
          <w:rFonts w:ascii="Times New Roman" w:hAnsi="Times New Roman" w:cs="Times New Roman"/>
          <w:sz w:val="28"/>
          <w:szCs w:val="28"/>
        </w:rPr>
        <w:t>рой</w:t>
      </w:r>
      <w:r w:rsidRPr="006452E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согласованию с получателем субсидии вправе принять решение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52EC">
        <w:rPr>
          <w:rFonts w:ascii="Times New Roman" w:hAnsi="Times New Roman" w:cs="Times New Roman"/>
          <w:sz w:val="28"/>
          <w:szCs w:val="28"/>
        </w:rPr>
        <w:t xml:space="preserve">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452EC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принять решение об уменьшении значения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064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4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</w:t>
      </w:r>
      <w:r w:rsidR="00BB2AD2" w:rsidRPr="004F2064">
        <w:rPr>
          <w:rFonts w:ascii="Times New Roman" w:hAnsi="Times New Roman" w:cs="Times New Roman"/>
          <w:sz w:val="28"/>
          <w:szCs w:val="28"/>
        </w:rPr>
        <w:t>Администрацию</w:t>
      </w:r>
      <w:r w:rsidRPr="004F2064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результатов предоставления субсидии, отчет об использовании субсидии в порядке, сроки и по формам, установленным </w:t>
      </w:r>
      <w:r w:rsidR="00AF7F7E">
        <w:rPr>
          <w:rFonts w:ascii="Times New Roman" w:hAnsi="Times New Roman" w:cs="Times New Roman"/>
          <w:sz w:val="28"/>
          <w:szCs w:val="28"/>
        </w:rPr>
        <w:t>с</w:t>
      </w:r>
      <w:r w:rsidRPr="004F2064">
        <w:rPr>
          <w:rFonts w:ascii="Times New Roman" w:hAnsi="Times New Roman" w:cs="Times New Roman"/>
          <w:sz w:val="28"/>
          <w:szCs w:val="28"/>
        </w:rPr>
        <w:t>оглашением.</w:t>
      </w:r>
    </w:p>
    <w:p w:rsidR="004F2064" w:rsidRDefault="00BB2AD2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4">
        <w:rPr>
          <w:rFonts w:ascii="Times New Roman" w:hAnsi="Times New Roman" w:cs="Times New Roman"/>
          <w:sz w:val="28"/>
          <w:szCs w:val="28"/>
        </w:rPr>
        <w:t>Администрация</w:t>
      </w:r>
      <w:r w:rsidR="00F377B5" w:rsidRPr="004F2064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</w:t>
      </w:r>
      <w:r w:rsidR="00AF7F7E">
        <w:rPr>
          <w:rFonts w:ascii="Times New Roman" w:hAnsi="Times New Roman" w:cs="Times New Roman"/>
          <w:sz w:val="28"/>
          <w:szCs w:val="28"/>
        </w:rPr>
        <w:t>с</w:t>
      </w:r>
      <w:r w:rsidR="00F377B5" w:rsidRPr="004F2064">
        <w:rPr>
          <w:rFonts w:ascii="Times New Roman" w:hAnsi="Times New Roman" w:cs="Times New Roman"/>
          <w:sz w:val="28"/>
          <w:szCs w:val="28"/>
        </w:rPr>
        <w:t>оглашении сроки и формы предоставления получателем субсидии дополнительной отчетности.</w:t>
      </w:r>
    </w:p>
    <w:p w:rsidR="004F2064" w:rsidRDefault="00BB2AD2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4">
        <w:rPr>
          <w:rFonts w:ascii="Times New Roman" w:hAnsi="Times New Roman" w:cs="Times New Roman"/>
          <w:sz w:val="28"/>
          <w:szCs w:val="28"/>
        </w:rPr>
        <w:t>Администрация</w:t>
      </w:r>
      <w:r w:rsidR="00F377B5" w:rsidRPr="004F2064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получателем субсиди</w:t>
      </w:r>
      <w:r w:rsidR="00300EF1">
        <w:rPr>
          <w:rFonts w:ascii="Times New Roman" w:hAnsi="Times New Roman" w:cs="Times New Roman"/>
          <w:sz w:val="28"/>
          <w:szCs w:val="28"/>
        </w:rPr>
        <w:t>и</w:t>
      </w:r>
      <w:r w:rsidR="00F377B5" w:rsidRPr="004F206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4F2064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4">
        <w:rPr>
          <w:rFonts w:ascii="Times New Roman" w:hAnsi="Times New Roman" w:cs="Times New Roman"/>
          <w:sz w:val="28"/>
          <w:szCs w:val="28"/>
        </w:rPr>
        <w:t xml:space="preserve">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w:anchor="Par0" w:history="1">
        <w:r w:rsidRPr="004F2064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4F2064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</w:t>
      </w:r>
      <w:r w:rsidR="00BB2AD2" w:rsidRPr="004F2064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2064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</w:t>
      </w:r>
      <w:r w:rsidR="00AF7F7E">
        <w:rPr>
          <w:rFonts w:ascii="Times New Roman" w:hAnsi="Times New Roman" w:cs="Times New Roman"/>
          <w:sz w:val="28"/>
          <w:szCs w:val="28"/>
        </w:rPr>
        <w:t>с</w:t>
      </w:r>
      <w:r w:rsidRPr="004F2064">
        <w:rPr>
          <w:rFonts w:ascii="Times New Roman" w:hAnsi="Times New Roman" w:cs="Times New Roman"/>
          <w:sz w:val="28"/>
          <w:szCs w:val="28"/>
        </w:rPr>
        <w:t>оглашение.</w:t>
      </w:r>
    </w:p>
    <w:p w:rsidR="004F2064" w:rsidRDefault="004F2064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4">
        <w:rPr>
          <w:rFonts w:ascii="Times New Roman" w:hAnsi="Times New Roman" w:cs="Times New Roman"/>
          <w:sz w:val="28"/>
          <w:szCs w:val="28"/>
        </w:rPr>
        <w:t>В</w:t>
      </w:r>
      <w:r w:rsidR="00F377B5" w:rsidRPr="004F2064">
        <w:rPr>
          <w:rFonts w:ascii="Times New Roman" w:hAnsi="Times New Roman" w:cs="Times New Roman"/>
          <w:sz w:val="28"/>
          <w:szCs w:val="28"/>
        </w:rPr>
        <w:t xml:space="preserve">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</w:t>
      </w:r>
      <w:r w:rsidR="00BB2AD2" w:rsidRPr="004F2064">
        <w:rPr>
          <w:rFonts w:ascii="Times New Roman" w:hAnsi="Times New Roman" w:cs="Times New Roman"/>
          <w:sz w:val="28"/>
          <w:szCs w:val="28"/>
        </w:rPr>
        <w:t>Администрации</w:t>
      </w:r>
      <w:r w:rsidR="00F377B5" w:rsidRPr="004F2064">
        <w:rPr>
          <w:rFonts w:ascii="Times New Roman" w:hAnsi="Times New Roman" w:cs="Times New Roman"/>
          <w:sz w:val="28"/>
          <w:szCs w:val="28"/>
        </w:rPr>
        <w:t xml:space="preserve"> не позднее 15 февраля очередного финансового года.</w:t>
      </w:r>
      <w:bookmarkStart w:id="9" w:name="Par80"/>
      <w:bookmarkEnd w:id="9"/>
    </w:p>
    <w:p w:rsidR="00F377B5" w:rsidRPr="004F2064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4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BB2AD2" w:rsidRPr="004F2064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2064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контроля, нарушения целей, условий и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субсидии, обязан возвратить денежные средства в краевой бюджет в следующем порядке и сроки:</w:t>
      </w:r>
    </w:p>
    <w:p w:rsidR="00F377B5" w:rsidRDefault="00F377B5" w:rsidP="0044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</w:t>
      </w:r>
      <w:r w:rsidR="00BB2A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:rsidR="00B84A83" w:rsidRDefault="00F377B5" w:rsidP="0044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A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20 рабочих дней со дня получения требования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7B5" w:rsidRPr="00FB33AA" w:rsidRDefault="00F377B5" w:rsidP="0000585E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AA">
        <w:rPr>
          <w:rFonts w:ascii="Times New Roman" w:hAnsi="Times New Roman" w:cs="Times New Roman"/>
          <w:sz w:val="28"/>
          <w:szCs w:val="28"/>
        </w:rPr>
        <w:t>Письменное требование о возврате субсиди</w:t>
      </w:r>
      <w:r w:rsidR="00300EF1">
        <w:rPr>
          <w:rFonts w:ascii="Times New Roman" w:hAnsi="Times New Roman" w:cs="Times New Roman"/>
          <w:sz w:val="28"/>
          <w:szCs w:val="28"/>
        </w:rPr>
        <w:t>и</w:t>
      </w:r>
      <w:r w:rsidRPr="00FB33A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BB2AD2" w:rsidRPr="00FB33AA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33AA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указанных в </w:t>
      </w:r>
      <w:hyperlink w:anchor="Par80" w:history="1">
        <w:r w:rsidRPr="00FB33AA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300EF1">
        <w:rPr>
          <w:rFonts w:ascii="Times New Roman" w:hAnsi="Times New Roman" w:cs="Times New Roman"/>
          <w:sz w:val="28"/>
          <w:szCs w:val="28"/>
        </w:rPr>
        <w:t>27</w:t>
      </w:r>
      <w:r w:rsidRPr="00FB33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77B5" w:rsidRDefault="00F377B5" w:rsidP="0044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обязан возвратить средства субсидии в следующих объемах:</w:t>
      </w:r>
    </w:p>
    <w:p w:rsidR="00F377B5" w:rsidRDefault="00F377B5" w:rsidP="0044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нарушения </w:t>
      </w:r>
      <w:r w:rsidR="00BB2AD2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 нецелевого использования средств субсидии;</w:t>
      </w:r>
    </w:p>
    <w:p w:rsidR="00F377B5" w:rsidRDefault="00F377B5" w:rsidP="0044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</w:t>
      </w:r>
      <w:r w:rsidR="00BB2AD2">
        <w:rPr>
          <w:rFonts w:ascii="Times New Roman" w:hAnsi="Times New Roman" w:cs="Times New Roman"/>
          <w:sz w:val="28"/>
          <w:szCs w:val="28"/>
        </w:rPr>
        <w:t xml:space="preserve"> –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 объеме;</w:t>
      </w:r>
    </w:p>
    <w:p w:rsidR="00F377B5" w:rsidRDefault="00F377B5" w:rsidP="0044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недостижения значений результатов предоставления субсидии и показателей, необходимых для их достижения</w:t>
      </w:r>
      <w:r w:rsidR="00BB2A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 недостигнутых показателей, рассчитанных по следующей формуле:</w:t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002030" cy="548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 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892175" cy="2781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B5" w:rsidRDefault="00F377B5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B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6695" cy="255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возврату;</w:t>
      </w:r>
    </w:p>
    <w:p w:rsidR="00F377B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78130" cy="255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предоставленный получателю субсидии;</w:t>
      </w:r>
    </w:p>
    <w:p w:rsidR="00F377B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75260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плановый показатель результативности, установленный в соглашении;</w:t>
      </w:r>
    </w:p>
    <w:p w:rsidR="00F377B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1"/>
          <w:sz w:val="28"/>
          <w:szCs w:val="28"/>
          <w:lang w:eastAsia="ru-RU"/>
        </w:rPr>
        <w:drawing>
          <wp:inline distT="0" distB="0" distL="0" distR="0">
            <wp:extent cx="175260" cy="17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отклонение;</w:t>
      </w:r>
    </w:p>
    <w:p w:rsidR="00F377B5" w:rsidRDefault="00F377B5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175260" cy="226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достигнутый показатель результативности на отчетную дату.</w:t>
      </w:r>
    </w:p>
    <w:p w:rsidR="00F377B5" w:rsidRPr="00F377B5" w:rsidRDefault="00B54DD3" w:rsidP="0030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163">
        <w:rPr>
          <w:rFonts w:ascii="Times New Roman" w:hAnsi="Times New Roman" w:cs="Times New Roman"/>
          <w:sz w:val="28"/>
          <w:szCs w:val="28"/>
        </w:rPr>
        <w:t>1</w:t>
      </w:r>
      <w:r w:rsidR="00F377B5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hyperlink w:anchor="Par80" w:history="1">
        <w:r w:rsidR="00F377B5" w:rsidRPr="00BB2AD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9A2C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55163">
        <w:rPr>
          <w:rFonts w:ascii="Times New Roman" w:hAnsi="Times New Roman" w:cs="Times New Roman"/>
          <w:sz w:val="28"/>
          <w:szCs w:val="28"/>
        </w:rPr>
        <w:t>9</w:t>
      </w:r>
      <w:r w:rsidR="00F377B5" w:rsidRPr="00BB2AD2">
        <w:rPr>
          <w:rFonts w:ascii="Times New Roman" w:hAnsi="Times New Roman" w:cs="Times New Roman"/>
          <w:sz w:val="28"/>
          <w:szCs w:val="28"/>
        </w:rPr>
        <w:t xml:space="preserve"> </w:t>
      </w:r>
      <w:r w:rsidR="00F377B5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B2AD2">
        <w:rPr>
          <w:rFonts w:ascii="Times New Roman" w:hAnsi="Times New Roman" w:cs="Times New Roman"/>
          <w:sz w:val="28"/>
          <w:szCs w:val="28"/>
        </w:rPr>
        <w:t>Администрация</w:t>
      </w:r>
      <w:r w:rsidR="00F377B5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</w:t>
      </w:r>
      <w:r w:rsidR="00BB2AD2">
        <w:rPr>
          <w:rFonts w:ascii="Times New Roman" w:hAnsi="Times New Roman" w:cs="Times New Roman"/>
          <w:sz w:val="28"/>
          <w:szCs w:val="28"/>
        </w:rPr>
        <w:t>Администрации</w:t>
      </w:r>
      <w:r w:rsidR="00F377B5">
        <w:rPr>
          <w:rFonts w:ascii="Times New Roman" w:hAnsi="Times New Roman" w:cs="Times New Roman"/>
          <w:sz w:val="28"/>
          <w:szCs w:val="28"/>
        </w:rPr>
        <w:t xml:space="preserve"> стало известно о неисполнении получателем субсидии обязанности возвратить средства субсидии в краевой бюджет.</w:t>
      </w:r>
    </w:p>
    <w:sectPr w:rsidR="00F377B5" w:rsidRPr="00F377B5" w:rsidSect="00C269EB">
      <w:headerReference w:type="default" r:id="rId17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52" w:rsidRDefault="00A04052" w:rsidP="0031799B">
      <w:pPr>
        <w:spacing w:after="0" w:line="240" w:lineRule="auto"/>
      </w:pPr>
      <w:r>
        <w:separator/>
      </w:r>
    </w:p>
  </w:endnote>
  <w:endnote w:type="continuationSeparator" w:id="0">
    <w:p w:rsidR="00A04052" w:rsidRDefault="00A0405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52" w:rsidRDefault="00A04052" w:rsidP="0031799B">
      <w:pPr>
        <w:spacing w:after="0" w:line="240" w:lineRule="auto"/>
      </w:pPr>
      <w:r>
        <w:separator/>
      </w:r>
    </w:p>
  </w:footnote>
  <w:footnote w:type="continuationSeparator" w:id="0">
    <w:p w:rsidR="00A04052" w:rsidRDefault="00A0405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6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834" w:rsidRPr="00300834" w:rsidRDefault="003008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0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8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29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834" w:rsidRDefault="00300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BF"/>
    <w:multiLevelType w:val="hybridMultilevel"/>
    <w:tmpl w:val="6EBECD3A"/>
    <w:lvl w:ilvl="0" w:tplc="4A00735C">
      <w:start w:val="15"/>
      <w:numFmt w:val="decimal"/>
      <w:suff w:val="space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C4575AF"/>
    <w:multiLevelType w:val="hybridMultilevel"/>
    <w:tmpl w:val="3B6AAEFA"/>
    <w:lvl w:ilvl="0" w:tplc="4A00735C">
      <w:start w:val="15"/>
      <w:numFmt w:val="decimal"/>
      <w:suff w:val="space"/>
      <w:lvlText w:val="%1."/>
      <w:lvlJc w:val="left"/>
      <w:pPr>
        <w:ind w:left="32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" w15:restartNumberingAfterBreak="0">
    <w:nsid w:val="12AC7D5E"/>
    <w:multiLevelType w:val="hybridMultilevel"/>
    <w:tmpl w:val="0DB2D790"/>
    <w:lvl w:ilvl="0" w:tplc="8C7A8A3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86423"/>
    <w:multiLevelType w:val="hybridMultilevel"/>
    <w:tmpl w:val="A93CE1DE"/>
    <w:lvl w:ilvl="0" w:tplc="5C5464CA">
      <w:start w:val="14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88D1B4C"/>
    <w:multiLevelType w:val="hybridMultilevel"/>
    <w:tmpl w:val="1A626382"/>
    <w:lvl w:ilvl="0" w:tplc="8584A532">
      <w:start w:val="13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0EC412D"/>
    <w:multiLevelType w:val="hybridMultilevel"/>
    <w:tmpl w:val="461ADB08"/>
    <w:lvl w:ilvl="0" w:tplc="00A04784">
      <w:start w:val="10"/>
      <w:numFmt w:val="decimal"/>
      <w:suff w:val="space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BC13DA"/>
    <w:multiLevelType w:val="hybridMultilevel"/>
    <w:tmpl w:val="54B872F2"/>
    <w:lvl w:ilvl="0" w:tplc="CE88ECEA">
      <w:start w:val="15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2746562E"/>
    <w:multiLevelType w:val="hybridMultilevel"/>
    <w:tmpl w:val="E822FC7A"/>
    <w:lvl w:ilvl="0" w:tplc="4A00735C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89233F"/>
    <w:multiLevelType w:val="hybridMultilevel"/>
    <w:tmpl w:val="EEC8054A"/>
    <w:lvl w:ilvl="0" w:tplc="B6D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AF55D1"/>
    <w:multiLevelType w:val="hybridMultilevel"/>
    <w:tmpl w:val="17080DBA"/>
    <w:lvl w:ilvl="0" w:tplc="00A04784">
      <w:start w:val="10"/>
      <w:numFmt w:val="decimal"/>
      <w:suff w:val="space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CE1BAD"/>
    <w:multiLevelType w:val="hybridMultilevel"/>
    <w:tmpl w:val="B824B6EC"/>
    <w:lvl w:ilvl="0" w:tplc="F25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2F07FE"/>
    <w:multiLevelType w:val="hybridMultilevel"/>
    <w:tmpl w:val="9D1CC76C"/>
    <w:lvl w:ilvl="0" w:tplc="F488BBCE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627C63"/>
    <w:multiLevelType w:val="hybridMultilevel"/>
    <w:tmpl w:val="47BA40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4E6493"/>
    <w:multiLevelType w:val="hybridMultilevel"/>
    <w:tmpl w:val="4EF6AE82"/>
    <w:lvl w:ilvl="0" w:tplc="6CA4606A">
      <w:start w:val="2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220502"/>
    <w:multiLevelType w:val="hybridMultilevel"/>
    <w:tmpl w:val="B9162C10"/>
    <w:lvl w:ilvl="0" w:tplc="00A04784">
      <w:start w:val="10"/>
      <w:numFmt w:val="decimal"/>
      <w:suff w:val="space"/>
      <w:lvlText w:val="%1."/>
      <w:lvlJc w:val="left"/>
      <w:pPr>
        <w:ind w:left="1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5F80416"/>
    <w:multiLevelType w:val="hybridMultilevel"/>
    <w:tmpl w:val="DE006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113A0C"/>
    <w:multiLevelType w:val="hybridMultilevel"/>
    <w:tmpl w:val="1812AD86"/>
    <w:lvl w:ilvl="0" w:tplc="00A04784">
      <w:start w:val="10"/>
      <w:numFmt w:val="decimal"/>
      <w:suff w:val="space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B4E97"/>
    <w:multiLevelType w:val="hybridMultilevel"/>
    <w:tmpl w:val="840657D8"/>
    <w:lvl w:ilvl="0" w:tplc="42B0A67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9754A0F"/>
    <w:multiLevelType w:val="hybridMultilevel"/>
    <w:tmpl w:val="79C4C17C"/>
    <w:lvl w:ilvl="0" w:tplc="784EDE4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B558F3"/>
    <w:multiLevelType w:val="hybridMultilevel"/>
    <w:tmpl w:val="6CC2CCA0"/>
    <w:lvl w:ilvl="0" w:tplc="00A04784">
      <w:start w:val="10"/>
      <w:numFmt w:val="decimal"/>
      <w:suff w:val="space"/>
      <w:lvlText w:val="%1."/>
      <w:lvlJc w:val="left"/>
      <w:pPr>
        <w:ind w:left="1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A3C2E7A"/>
    <w:multiLevelType w:val="hybridMultilevel"/>
    <w:tmpl w:val="77C40FFA"/>
    <w:lvl w:ilvl="0" w:tplc="F488BBCE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77B77"/>
    <w:multiLevelType w:val="hybridMultilevel"/>
    <w:tmpl w:val="B4828032"/>
    <w:lvl w:ilvl="0" w:tplc="4A00735C">
      <w:start w:val="15"/>
      <w:numFmt w:val="decimal"/>
      <w:suff w:val="space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002881"/>
    <w:multiLevelType w:val="hybridMultilevel"/>
    <w:tmpl w:val="19C63F20"/>
    <w:lvl w:ilvl="0" w:tplc="00A04784">
      <w:start w:val="10"/>
      <w:numFmt w:val="decimal"/>
      <w:suff w:val="space"/>
      <w:lvlText w:val="%1."/>
      <w:lvlJc w:val="left"/>
      <w:pPr>
        <w:ind w:left="1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2B95499"/>
    <w:multiLevelType w:val="hybridMultilevel"/>
    <w:tmpl w:val="5AC6BFA0"/>
    <w:lvl w:ilvl="0" w:tplc="00A04784">
      <w:start w:val="10"/>
      <w:numFmt w:val="decimal"/>
      <w:suff w:val="space"/>
      <w:lvlText w:val="%1."/>
      <w:lvlJc w:val="left"/>
      <w:pPr>
        <w:ind w:left="29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54CE3749"/>
    <w:multiLevelType w:val="hybridMultilevel"/>
    <w:tmpl w:val="3E3041CC"/>
    <w:lvl w:ilvl="0" w:tplc="6CA4606A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6" w15:restartNumberingAfterBreak="0">
    <w:nsid w:val="56722C81"/>
    <w:multiLevelType w:val="hybridMultilevel"/>
    <w:tmpl w:val="81E4A5DC"/>
    <w:lvl w:ilvl="0" w:tplc="D8F85DBC">
      <w:start w:val="12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68F7630"/>
    <w:multiLevelType w:val="hybridMultilevel"/>
    <w:tmpl w:val="4DF2CF1C"/>
    <w:lvl w:ilvl="0" w:tplc="C7BC1B1C">
      <w:start w:val="13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8" w15:restartNumberingAfterBreak="0">
    <w:nsid w:val="5AD02607"/>
    <w:multiLevelType w:val="hybridMultilevel"/>
    <w:tmpl w:val="72DCFD7E"/>
    <w:lvl w:ilvl="0" w:tplc="F488BBCE">
      <w:start w:val="15"/>
      <w:numFmt w:val="decimal"/>
      <w:suff w:val="space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E425B6E"/>
    <w:multiLevelType w:val="hybridMultilevel"/>
    <w:tmpl w:val="DAAA6214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F3C52CE"/>
    <w:multiLevelType w:val="hybridMultilevel"/>
    <w:tmpl w:val="C4A8D794"/>
    <w:lvl w:ilvl="0" w:tplc="5C5464CA">
      <w:start w:val="16"/>
      <w:numFmt w:val="decimal"/>
      <w:suff w:val="space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5D76F4"/>
    <w:multiLevelType w:val="hybridMultilevel"/>
    <w:tmpl w:val="83B083CC"/>
    <w:lvl w:ilvl="0" w:tplc="378C683A">
      <w:start w:val="14"/>
      <w:numFmt w:val="decimal"/>
      <w:suff w:val="space"/>
      <w:lvlText w:val="%1."/>
      <w:lvlJc w:val="left"/>
      <w:pPr>
        <w:ind w:left="26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0750D3"/>
    <w:multiLevelType w:val="hybridMultilevel"/>
    <w:tmpl w:val="DA686E0A"/>
    <w:lvl w:ilvl="0" w:tplc="F488BBCE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F06C6C"/>
    <w:multiLevelType w:val="hybridMultilevel"/>
    <w:tmpl w:val="33F6C2BE"/>
    <w:lvl w:ilvl="0" w:tplc="35600F0A">
      <w:start w:val="12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4" w15:restartNumberingAfterBreak="0">
    <w:nsid w:val="757C61E3"/>
    <w:multiLevelType w:val="hybridMultilevel"/>
    <w:tmpl w:val="03DEAEE0"/>
    <w:lvl w:ilvl="0" w:tplc="378C683A">
      <w:start w:val="14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5DB1D56"/>
    <w:multiLevelType w:val="hybridMultilevel"/>
    <w:tmpl w:val="E40EA156"/>
    <w:lvl w:ilvl="0" w:tplc="1382DC7A">
      <w:start w:val="14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8AD4E5A"/>
    <w:multiLevelType w:val="hybridMultilevel"/>
    <w:tmpl w:val="0B2CF3C4"/>
    <w:lvl w:ilvl="0" w:tplc="F488BBCE">
      <w:start w:val="15"/>
      <w:numFmt w:val="decimal"/>
      <w:suff w:val="space"/>
      <w:lvlText w:val="%1."/>
      <w:lvlJc w:val="left"/>
      <w:pPr>
        <w:ind w:left="28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7" w15:restartNumberingAfterBreak="0">
    <w:nsid w:val="7C400104"/>
    <w:multiLevelType w:val="hybridMultilevel"/>
    <w:tmpl w:val="41D286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FC7544C"/>
    <w:multiLevelType w:val="hybridMultilevel"/>
    <w:tmpl w:val="22685892"/>
    <w:lvl w:ilvl="0" w:tplc="00A04784">
      <w:start w:val="10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9"/>
  </w:num>
  <w:num w:numId="3">
    <w:abstractNumId w:val="37"/>
  </w:num>
  <w:num w:numId="4">
    <w:abstractNumId w:val="18"/>
  </w:num>
  <w:num w:numId="5">
    <w:abstractNumId w:val="16"/>
  </w:num>
  <w:num w:numId="6">
    <w:abstractNumId w:val="13"/>
  </w:num>
  <w:num w:numId="7">
    <w:abstractNumId w:val="28"/>
  </w:num>
  <w:num w:numId="8">
    <w:abstractNumId w:val="22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38"/>
  </w:num>
  <w:num w:numId="14">
    <w:abstractNumId w:val="20"/>
  </w:num>
  <w:num w:numId="15">
    <w:abstractNumId w:val="24"/>
  </w:num>
  <w:num w:numId="16">
    <w:abstractNumId w:val="6"/>
  </w:num>
  <w:num w:numId="17">
    <w:abstractNumId w:val="15"/>
  </w:num>
  <w:num w:numId="18">
    <w:abstractNumId w:val="17"/>
  </w:num>
  <w:num w:numId="19">
    <w:abstractNumId w:val="23"/>
  </w:num>
  <w:num w:numId="20">
    <w:abstractNumId w:val="10"/>
  </w:num>
  <w:num w:numId="21">
    <w:abstractNumId w:val="12"/>
  </w:num>
  <w:num w:numId="22">
    <w:abstractNumId w:val="21"/>
  </w:num>
  <w:num w:numId="23">
    <w:abstractNumId w:val="36"/>
  </w:num>
  <w:num w:numId="24">
    <w:abstractNumId w:val="32"/>
  </w:num>
  <w:num w:numId="25">
    <w:abstractNumId w:val="25"/>
  </w:num>
  <w:num w:numId="26">
    <w:abstractNumId w:val="1"/>
  </w:num>
  <w:num w:numId="27">
    <w:abstractNumId w:val="29"/>
  </w:num>
  <w:num w:numId="28">
    <w:abstractNumId w:val="3"/>
  </w:num>
  <w:num w:numId="29">
    <w:abstractNumId w:val="19"/>
  </w:num>
  <w:num w:numId="30">
    <w:abstractNumId w:val="34"/>
  </w:num>
  <w:num w:numId="31">
    <w:abstractNumId w:val="31"/>
  </w:num>
  <w:num w:numId="32">
    <w:abstractNumId w:val="33"/>
  </w:num>
  <w:num w:numId="33">
    <w:abstractNumId w:val="27"/>
  </w:num>
  <w:num w:numId="34">
    <w:abstractNumId w:val="35"/>
  </w:num>
  <w:num w:numId="35">
    <w:abstractNumId w:val="4"/>
  </w:num>
  <w:num w:numId="36">
    <w:abstractNumId w:val="30"/>
  </w:num>
  <w:num w:numId="37">
    <w:abstractNumId w:val="14"/>
  </w:num>
  <w:num w:numId="38">
    <w:abstractNumId w:val="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85E"/>
    <w:rsid w:val="000179ED"/>
    <w:rsid w:val="00033533"/>
    <w:rsid w:val="00036415"/>
    <w:rsid w:val="00045111"/>
    <w:rsid w:val="00045304"/>
    <w:rsid w:val="00053869"/>
    <w:rsid w:val="00066C50"/>
    <w:rsid w:val="00076132"/>
    <w:rsid w:val="00077162"/>
    <w:rsid w:val="00080A99"/>
    <w:rsid w:val="00082619"/>
    <w:rsid w:val="00095795"/>
    <w:rsid w:val="000A1B90"/>
    <w:rsid w:val="000A2D5E"/>
    <w:rsid w:val="000A7DA7"/>
    <w:rsid w:val="000B1239"/>
    <w:rsid w:val="000B7CBC"/>
    <w:rsid w:val="000C7139"/>
    <w:rsid w:val="000E53EF"/>
    <w:rsid w:val="001125EB"/>
    <w:rsid w:val="00112C1A"/>
    <w:rsid w:val="001208AF"/>
    <w:rsid w:val="00126EFA"/>
    <w:rsid w:val="00136EE5"/>
    <w:rsid w:val="00140E22"/>
    <w:rsid w:val="00171552"/>
    <w:rsid w:val="00180140"/>
    <w:rsid w:val="00181702"/>
    <w:rsid w:val="00181A55"/>
    <w:rsid w:val="001C15D6"/>
    <w:rsid w:val="001D00F5"/>
    <w:rsid w:val="001D4724"/>
    <w:rsid w:val="001F1DD5"/>
    <w:rsid w:val="001F24BC"/>
    <w:rsid w:val="00203D0A"/>
    <w:rsid w:val="00205292"/>
    <w:rsid w:val="0022234A"/>
    <w:rsid w:val="00222A4C"/>
    <w:rsid w:val="00225F0E"/>
    <w:rsid w:val="00233FCB"/>
    <w:rsid w:val="00236720"/>
    <w:rsid w:val="0024385A"/>
    <w:rsid w:val="00257670"/>
    <w:rsid w:val="002617B3"/>
    <w:rsid w:val="00292399"/>
    <w:rsid w:val="00295AC8"/>
    <w:rsid w:val="002B38FC"/>
    <w:rsid w:val="002C2B5A"/>
    <w:rsid w:val="002D5D0F"/>
    <w:rsid w:val="002E4E87"/>
    <w:rsid w:val="002F3844"/>
    <w:rsid w:val="0030022E"/>
    <w:rsid w:val="00300834"/>
    <w:rsid w:val="00300EF1"/>
    <w:rsid w:val="00313CF4"/>
    <w:rsid w:val="0031799B"/>
    <w:rsid w:val="0032673B"/>
    <w:rsid w:val="00327B6F"/>
    <w:rsid w:val="003435A1"/>
    <w:rsid w:val="00374C3C"/>
    <w:rsid w:val="0038403D"/>
    <w:rsid w:val="00397C94"/>
    <w:rsid w:val="003A42ED"/>
    <w:rsid w:val="003B0709"/>
    <w:rsid w:val="003B52E1"/>
    <w:rsid w:val="003B55E1"/>
    <w:rsid w:val="003C30E0"/>
    <w:rsid w:val="00402AEF"/>
    <w:rsid w:val="00406C9D"/>
    <w:rsid w:val="00426976"/>
    <w:rsid w:val="0043251D"/>
    <w:rsid w:val="004348C7"/>
    <w:rsid w:val="0043505F"/>
    <w:rsid w:val="004351FE"/>
    <w:rsid w:val="004415AF"/>
    <w:rsid w:val="004440D5"/>
    <w:rsid w:val="0044421D"/>
    <w:rsid w:val="004549E8"/>
    <w:rsid w:val="00464949"/>
    <w:rsid w:val="00466B97"/>
    <w:rsid w:val="004A1542"/>
    <w:rsid w:val="004A7105"/>
    <w:rsid w:val="004B221A"/>
    <w:rsid w:val="004C1C88"/>
    <w:rsid w:val="004C3D45"/>
    <w:rsid w:val="004E00B2"/>
    <w:rsid w:val="004E554E"/>
    <w:rsid w:val="004E6A87"/>
    <w:rsid w:val="004E75F5"/>
    <w:rsid w:val="004F2064"/>
    <w:rsid w:val="00503FC3"/>
    <w:rsid w:val="00514FB5"/>
    <w:rsid w:val="00525BB1"/>
    <w:rsid w:val="005271B3"/>
    <w:rsid w:val="005578C9"/>
    <w:rsid w:val="00563B33"/>
    <w:rsid w:val="005655D8"/>
    <w:rsid w:val="00576D34"/>
    <w:rsid w:val="005846D7"/>
    <w:rsid w:val="005871E4"/>
    <w:rsid w:val="005D2494"/>
    <w:rsid w:val="005D58FF"/>
    <w:rsid w:val="005E7F6F"/>
    <w:rsid w:val="005F048B"/>
    <w:rsid w:val="005F11A7"/>
    <w:rsid w:val="005F1F7D"/>
    <w:rsid w:val="006271E6"/>
    <w:rsid w:val="00631037"/>
    <w:rsid w:val="006452EC"/>
    <w:rsid w:val="00650CAB"/>
    <w:rsid w:val="00663D27"/>
    <w:rsid w:val="006664BC"/>
    <w:rsid w:val="00681BFE"/>
    <w:rsid w:val="00686024"/>
    <w:rsid w:val="0069601C"/>
    <w:rsid w:val="006A541B"/>
    <w:rsid w:val="006B115E"/>
    <w:rsid w:val="006B66EB"/>
    <w:rsid w:val="006E593A"/>
    <w:rsid w:val="006F5D44"/>
    <w:rsid w:val="00725A0F"/>
    <w:rsid w:val="0074156B"/>
    <w:rsid w:val="00744B7F"/>
    <w:rsid w:val="0074598B"/>
    <w:rsid w:val="0076771A"/>
    <w:rsid w:val="00773D35"/>
    <w:rsid w:val="00796B9B"/>
    <w:rsid w:val="007B3851"/>
    <w:rsid w:val="007D746A"/>
    <w:rsid w:val="007E4EE9"/>
    <w:rsid w:val="007E7ADA"/>
    <w:rsid w:val="007F0218"/>
    <w:rsid w:val="007F3D5B"/>
    <w:rsid w:val="00812B9A"/>
    <w:rsid w:val="0083468B"/>
    <w:rsid w:val="0085578D"/>
    <w:rsid w:val="00860C71"/>
    <w:rsid w:val="008708D4"/>
    <w:rsid w:val="00871D6E"/>
    <w:rsid w:val="0089042F"/>
    <w:rsid w:val="00894735"/>
    <w:rsid w:val="008B1995"/>
    <w:rsid w:val="008B1F89"/>
    <w:rsid w:val="008B262E"/>
    <w:rsid w:val="008B668F"/>
    <w:rsid w:val="008C0054"/>
    <w:rsid w:val="008D4AE0"/>
    <w:rsid w:val="008D6646"/>
    <w:rsid w:val="008D7127"/>
    <w:rsid w:val="008F1B31"/>
    <w:rsid w:val="008F2635"/>
    <w:rsid w:val="0090254C"/>
    <w:rsid w:val="00907229"/>
    <w:rsid w:val="00907692"/>
    <w:rsid w:val="0091134A"/>
    <w:rsid w:val="0091585A"/>
    <w:rsid w:val="00925E4D"/>
    <w:rsid w:val="009277F0"/>
    <w:rsid w:val="009278C0"/>
    <w:rsid w:val="00932F47"/>
    <w:rsid w:val="0093395B"/>
    <w:rsid w:val="0094073A"/>
    <w:rsid w:val="0095264E"/>
    <w:rsid w:val="0095344D"/>
    <w:rsid w:val="00962575"/>
    <w:rsid w:val="0096751B"/>
    <w:rsid w:val="00997969"/>
    <w:rsid w:val="009A2CFB"/>
    <w:rsid w:val="009A471F"/>
    <w:rsid w:val="009C1A8A"/>
    <w:rsid w:val="009F320C"/>
    <w:rsid w:val="00A04052"/>
    <w:rsid w:val="00A17E7A"/>
    <w:rsid w:val="00A3775B"/>
    <w:rsid w:val="00A43195"/>
    <w:rsid w:val="00A601F2"/>
    <w:rsid w:val="00A71704"/>
    <w:rsid w:val="00A80258"/>
    <w:rsid w:val="00A8227F"/>
    <w:rsid w:val="00A834AC"/>
    <w:rsid w:val="00A84370"/>
    <w:rsid w:val="00AB0F55"/>
    <w:rsid w:val="00AB3ECC"/>
    <w:rsid w:val="00AC6E43"/>
    <w:rsid w:val="00AD06D3"/>
    <w:rsid w:val="00AE7481"/>
    <w:rsid w:val="00AF4409"/>
    <w:rsid w:val="00AF7F7E"/>
    <w:rsid w:val="00B11806"/>
    <w:rsid w:val="00B12F65"/>
    <w:rsid w:val="00B17A8B"/>
    <w:rsid w:val="00B46649"/>
    <w:rsid w:val="00B54DD3"/>
    <w:rsid w:val="00B64060"/>
    <w:rsid w:val="00B6673E"/>
    <w:rsid w:val="00B759EC"/>
    <w:rsid w:val="00B75E4C"/>
    <w:rsid w:val="00B81EC3"/>
    <w:rsid w:val="00B831E8"/>
    <w:rsid w:val="00B833C0"/>
    <w:rsid w:val="00B84A83"/>
    <w:rsid w:val="00B8615B"/>
    <w:rsid w:val="00BA6DC7"/>
    <w:rsid w:val="00BA7257"/>
    <w:rsid w:val="00BB2AD2"/>
    <w:rsid w:val="00BB478D"/>
    <w:rsid w:val="00BB658E"/>
    <w:rsid w:val="00BC064A"/>
    <w:rsid w:val="00BC4A88"/>
    <w:rsid w:val="00BD13FF"/>
    <w:rsid w:val="00BE1E47"/>
    <w:rsid w:val="00BF3269"/>
    <w:rsid w:val="00C01B2F"/>
    <w:rsid w:val="00C05128"/>
    <w:rsid w:val="00C22F2F"/>
    <w:rsid w:val="00C269EB"/>
    <w:rsid w:val="00C366DA"/>
    <w:rsid w:val="00C37B1E"/>
    <w:rsid w:val="00C42CBD"/>
    <w:rsid w:val="00C442AB"/>
    <w:rsid w:val="00C502D0"/>
    <w:rsid w:val="00C55163"/>
    <w:rsid w:val="00C5596B"/>
    <w:rsid w:val="00C73DCC"/>
    <w:rsid w:val="00C90D3D"/>
    <w:rsid w:val="00CB0344"/>
    <w:rsid w:val="00D16B35"/>
    <w:rsid w:val="00D206A1"/>
    <w:rsid w:val="00D27385"/>
    <w:rsid w:val="00D31705"/>
    <w:rsid w:val="00D330ED"/>
    <w:rsid w:val="00D47CEF"/>
    <w:rsid w:val="00D50172"/>
    <w:rsid w:val="00D51DAE"/>
    <w:rsid w:val="00D72EED"/>
    <w:rsid w:val="00DB229B"/>
    <w:rsid w:val="00DC189A"/>
    <w:rsid w:val="00DC684D"/>
    <w:rsid w:val="00DD3A94"/>
    <w:rsid w:val="00DF3901"/>
    <w:rsid w:val="00DF3A35"/>
    <w:rsid w:val="00E05881"/>
    <w:rsid w:val="00E0619C"/>
    <w:rsid w:val="00E159EE"/>
    <w:rsid w:val="00E21060"/>
    <w:rsid w:val="00E321C5"/>
    <w:rsid w:val="00E34ADB"/>
    <w:rsid w:val="00E40D0A"/>
    <w:rsid w:val="00E43CC4"/>
    <w:rsid w:val="00E60260"/>
    <w:rsid w:val="00E61A8D"/>
    <w:rsid w:val="00E72DA7"/>
    <w:rsid w:val="00E8524F"/>
    <w:rsid w:val="00E92746"/>
    <w:rsid w:val="00E9285F"/>
    <w:rsid w:val="00EA576F"/>
    <w:rsid w:val="00EC2DBB"/>
    <w:rsid w:val="00EF524F"/>
    <w:rsid w:val="00EF6BD5"/>
    <w:rsid w:val="00F007FF"/>
    <w:rsid w:val="00F035B0"/>
    <w:rsid w:val="00F148B5"/>
    <w:rsid w:val="00F27138"/>
    <w:rsid w:val="00F377B5"/>
    <w:rsid w:val="00F42F6B"/>
    <w:rsid w:val="00F46EC1"/>
    <w:rsid w:val="00F52709"/>
    <w:rsid w:val="00F63133"/>
    <w:rsid w:val="00F81A81"/>
    <w:rsid w:val="00F96603"/>
    <w:rsid w:val="00FB33AA"/>
    <w:rsid w:val="00FB47AC"/>
    <w:rsid w:val="00FB6F16"/>
    <w:rsid w:val="00FC4AAE"/>
    <w:rsid w:val="00FE0846"/>
    <w:rsid w:val="00FE27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BE8003BC8EEB8F03594B6DCF246D91E8E8ECE1E261319A62B4EDAC73E07F8BA17A638ED4CB7C2031858E1D053BC301B1455B30D6EEA79B1F54729z2QFE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4C56-48C0-4A6E-B335-BEC44A7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11410</TotalTime>
  <Pages>9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28</cp:revision>
  <cp:lastPrinted>2022-05-23T01:18:00Z</cp:lastPrinted>
  <dcterms:created xsi:type="dcterms:W3CDTF">2022-03-29T05:54:00Z</dcterms:created>
  <dcterms:modified xsi:type="dcterms:W3CDTF">2022-06-20T02:33:00Z</dcterms:modified>
</cp:coreProperties>
</file>