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F447A" w:rsidP="006F3B1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</w:t>
            </w:r>
            <w:r w:rsidR="002D0453">
              <w:rPr>
                <w:rFonts w:ascii="Times New Roman" w:hAnsi="Times New Roman"/>
                <w:b/>
                <w:sz w:val="28"/>
              </w:rPr>
              <w:t xml:space="preserve">й в </w:t>
            </w:r>
            <w:r w:rsidR="004B3C1D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 w:rsidR="002D0453">
              <w:rPr>
                <w:rFonts w:ascii="Times New Roman" w:hAnsi="Times New Roman"/>
                <w:b/>
                <w:sz w:val="28"/>
              </w:rPr>
              <w:t xml:space="preserve"> Региональной с</w:t>
            </w:r>
            <w:r>
              <w:rPr>
                <w:rFonts w:ascii="Times New Roman" w:hAnsi="Times New Roman"/>
                <w:b/>
                <w:sz w:val="28"/>
              </w:rPr>
              <w:t xml:space="preserve">лужбы по тарифам и ценам Камчатского края от 17.05.2024 № 84-Н </w:t>
            </w:r>
            <w:r w:rsidR="002D0453"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>«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>Об установлении тарифов в сфере теплоснабжения ООО «</w:t>
            </w:r>
            <w:r w:rsidR="006F3B10">
              <w:rPr>
                <w:rFonts w:ascii="Times New Roman" w:hAnsi="Times New Roman"/>
                <w:b/>
                <w:sz w:val="28"/>
              </w:rPr>
              <w:t>Полимер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 xml:space="preserve">» потребителям </w:t>
            </w:r>
            <w:r w:rsidR="006F3B10" w:rsidRPr="006F3B10">
              <w:rPr>
                <w:rFonts w:ascii="Times New Roman" w:hAnsi="Times New Roman"/>
                <w:b/>
                <w:sz w:val="28"/>
              </w:rPr>
              <w:t xml:space="preserve">Пионерского сельского поселения </w:t>
            </w:r>
            <w:proofErr w:type="spellStart"/>
            <w:r w:rsidR="006F3B10" w:rsidRPr="006F3B10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6F3B10" w:rsidRPr="006F3B10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</w:t>
            </w:r>
            <w:r w:rsidR="00EA7BE7">
              <w:rPr>
                <w:rFonts w:ascii="Times New Roman" w:hAnsi="Times New Roman"/>
                <w:b/>
                <w:sz w:val="28"/>
              </w:rPr>
              <w:t xml:space="preserve"> Камчатского края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="006F3B10">
              <w:rPr>
                <w:rFonts w:ascii="Times New Roman" w:hAnsi="Times New Roman"/>
                <w:b/>
                <w:sz w:val="28"/>
              </w:rPr>
              <w:t>2024</w:t>
            </w:r>
            <w:r w:rsidR="00AF6B8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C64FF">
              <w:rPr>
                <w:rFonts w:ascii="Times New Roman" w:hAnsi="Times New Roman"/>
                <w:b/>
                <w:sz w:val="28"/>
              </w:rPr>
              <w:t>-</w:t>
            </w:r>
            <w:r w:rsidR="00AF6B8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C64FF">
              <w:rPr>
                <w:rFonts w:ascii="Times New Roman" w:hAnsi="Times New Roman"/>
                <w:b/>
                <w:sz w:val="28"/>
              </w:rPr>
              <w:t>2027</w:t>
            </w:r>
            <w:r w:rsidR="006F3B10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A509CA">
              <w:rPr>
                <w:rFonts w:ascii="Times New Roman" w:hAnsi="Times New Roman"/>
                <w:b/>
                <w:sz w:val="28"/>
              </w:rPr>
              <w:t>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2D045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</w:t>
      </w:r>
      <w:r w:rsidR="00AF6B86" w:rsidRPr="006259EF">
        <w:rPr>
          <w:rFonts w:ascii="Times New Roman" w:hAnsi="Times New Roman"/>
          <w:sz w:val="28"/>
        </w:rPr>
        <w:t>23.11.2023 № 300 «О краевом бюджете на 2024 год и на пла</w:t>
      </w:r>
      <w:r w:rsidR="00AF6B86">
        <w:rPr>
          <w:rFonts w:ascii="Times New Roman" w:hAnsi="Times New Roman"/>
          <w:sz w:val="28"/>
        </w:rPr>
        <w:t>новый период 2025 и 2026 годов</w:t>
      </w:r>
      <w:r w:rsidRPr="00DA40EA">
        <w:rPr>
          <w:rFonts w:ascii="Times New Roman" w:hAnsi="Times New Roman"/>
          <w:sz w:val="28"/>
        </w:rPr>
        <w:t>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</w:t>
      </w:r>
      <w:r w:rsidR="00874D53">
        <w:rPr>
          <w:rFonts w:ascii="Times New Roman" w:hAnsi="Times New Roman"/>
          <w:sz w:val="28"/>
        </w:rPr>
        <w:t xml:space="preserve">м Камчатского </w:t>
      </w:r>
      <w:r w:rsidR="00874D53" w:rsidRPr="002D0453">
        <w:rPr>
          <w:rFonts w:ascii="Times New Roman" w:hAnsi="Times New Roman"/>
          <w:sz w:val="28"/>
        </w:rPr>
        <w:t xml:space="preserve">края от </w:t>
      </w:r>
      <w:r w:rsidR="003E0731" w:rsidRPr="003E0731">
        <w:rPr>
          <w:rFonts w:ascii="Times New Roman" w:hAnsi="Times New Roman"/>
          <w:sz w:val="28"/>
          <w:highlight w:val="yellow"/>
        </w:rPr>
        <w:t>ХХ.ХХ</w:t>
      </w:r>
      <w:r w:rsidR="003E0731">
        <w:rPr>
          <w:rFonts w:ascii="Times New Roman" w:hAnsi="Times New Roman"/>
          <w:sz w:val="28"/>
        </w:rPr>
        <w:t>.2025</w:t>
      </w:r>
      <w:r w:rsidRPr="002D0453">
        <w:rPr>
          <w:rFonts w:ascii="Times New Roman" w:hAnsi="Times New Roman"/>
          <w:sz w:val="28"/>
        </w:rPr>
        <w:t xml:space="preserve"> № </w:t>
      </w:r>
      <w:r w:rsidR="003E0731" w:rsidRPr="003E0731">
        <w:rPr>
          <w:rFonts w:ascii="Times New Roman" w:hAnsi="Times New Roman"/>
          <w:sz w:val="28"/>
          <w:highlight w:val="yellow"/>
        </w:rPr>
        <w:t>ХХ</w:t>
      </w:r>
    </w:p>
    <w:p w:rsidR="00E7276E" w:rsidRDefault="00E7276E" w:rsidP="002D045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2D045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2D045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91A05" w:rsidRPr="002D0453" w:rsidRDefault="00A91A05" w:rsidP="002D0453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Внести</w:t>
      </w:r>
      <w:r w:rsidRPr="00A91A05">
        <w:rPr>
          <w:sz w:val="28"/>
        </w:rPr>
        <w:t xml:space="preserve"> в </w:t>
      </w:r>
      <w:r w:rsidR="002D0453">
        <w:rPr>
          <w:sz w:val="28"/>
        </w:rPr>
        <w:t xml:space="preserve">приложение 2 к </w:t>
      </w:r>
      <w:r w:rsidRPr="00A91A05">
        <w:rPr>
          <w:sz w:val="28"/>
        </w:rPr>
        <w:t>постановлени</w:t>
      </w:r>
      <w:r w:rsidR="002D0453">
        <w:rPr>
          <w:sz w:val="28"/>
        </w:rPr>
        <w:t>ю</w:t>
      </w:r>
      <w:r w:rsidRPr="00A91A05">
        <w:rPr>
          <w:sz w:val="28"/>
        </w:rPr>
        <w:t xml:space="preserve"> Региональной Службы по тарифам и ценам Камчатского края от 17.05.2024 № 84-Н «Об установлении тарифов в сфере теплоснабжения ООО «Полимер» потребителям Пионерского сельского поселения </w:t>
      </w:r>
      <w:proofErr w:type="spellStart"/>
      <w:r w:rsidRPr="00A91A05">
        <w:rPr>
          <w:sz w:val="28"/>
        </w:rPr>
        <w:t>Елизовского</w:t>
      </w:r>
      <w:proofErr w:type="spellEnd"/>
      <w:r w:rsidRPr="00A91A05">
        <w:rPr>
          <w:bCs/>
          <w:sz w:val="28"/>
        </w:rPr>
        <w:t xml:space="preserve"> муниципального района</w:t>
      </w:r>
      <w:r w:rsidRPr="00A91A05">
        <w:rPr>
          <w:sz w:val="28"/>
        </w:rPr>
        <w:t xml:space="preserve"> Камчатского края на </w:t>
      </w:r>
      <w:r w:rsidRPr="00A91A05">
        <w:rPr>
          <w:sz w:val="28"/>
        </w:rPr>
        <w:lastRenderedPageBreak/>
        <w:t>2</w:t>
      </w:r>
      <w:r w:rsidR="002D0453">
        <w:rPr>
          <w:sz w:val="28"/>
        </w:rPr>
        <w:t>024 - 2027 годы»</w:t>
      </w:r>
      <w:r w:rsidRPr="00A91A05">
        <w:rPr>
          <w:sz w:val="28"/>
        </w:rPr>
        <w:t xml:space="preserve"> изменения</w:t>
      </w:r>
      <w:r w:rsidR="002D0453">
        <w:rPr>
          <w:sz w:val="28"/>
        </w:rPr>
        <w:t>, изложив его</w:t>
      </w:r>
      <w:r w:rsidR="003E0731">
        <w:rPr>
          <w:sz w:val="28"/>
        </w:rPr>
        <w:t xml:space="preserve"> в редакции согласно </w:t>
      </w:r>
      <w:proofErr w:type="gramStart"/>
      <w:r w:rsidR="003E0731">
        <w:rPr>
          <w:sz w:val="28"/>
        </w:rPr>
        <w:t>приложению</w:t>
      </w:r>
      <w:proofErr w:type="gramEnd"/>
      <w:r w:rsidR="003E0731">
        <w:rPr>
          <w:sz w:val="28"/>
        </w:rPr>
        <w:t xml:space="preserve"> к настоящему постановлению</w:t>
      </w:r>
      <w:r w:rsidRPr="002D0453">
        <w:rPr>
          <w:sz w:val="28"/>
        </w:rPr>
        <w:t>.</w:t>
      </w:r>
    </w:p>
    <w:p w:rsidR="00A63B9B" w:rsidRPr="00A91A05" w:rsidRDefault="009D1D41" w:rsidP="002D0453">
      <w:pPr>
        <w:pStyle w:val="afb"/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A91A05">
        <w:rPr>
          <w:sz w:val="28"/>
        </w:rPr>
        <w:t xml:space="preserve">Настоящее постановление вступает в силу </w:t>
      </w:r>
      <w:r w:rsidR="003E0731">
        <w:rPr>
          <w:sz w:val="28"/>
        </w:rPr>
        <w:t>с 1 января 2026</w:t>
      </w:r>
      <w:r w:rsidR="00A91A05">
        <w:rPr>
          <w:sz w:val="28"/>
        </w:rPr>
        <w:t xml:space="preserve"> года</w:t>
      </w:r>
      <w:r w:rsidRPr="00A91A05">
        <w:rPr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4252"/>
        <w:gridCol w:w="3402"/>
      </w:tblGrid>
      <w:tr w:rsidR="00A63B9B" w:rsidTr="002D0453">
        <w:trPr>
          <w:trHeight w:val="2220"/>
        </w:trPr>
        <w:tc>
          <w:tcPr>
            <w:tcW w:w="2019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425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 w:rsidP="002D045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026137" w:rsidRPr="004C64FF" w:rsidRDefault="00026137" w:rsidP="004C64FF">
      <w:pPr>
        <w:sectPr w:rsidR="00026137" w:rsidRPr="004C64FF" w:rsidSect="002D0453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</w:t>
      </w:r>
    </w:p>
    <w:p w:rsidR="00C22FF9" w:rsidRPr="00A91A05" w:rsidRDefault="003E0731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Региональной службы </w:t>
      </w:r>
      <w:r w:rsidR="00C22FF9" w:rsidRPr="00A91A05">
        <w:rPr>
          <w:rFonts w:ascii="Times New Roman" w:eastAsia="Calibri" w:hAnsi="Times New Roman"/>
          <w:color w:val="auto"/>
          <w:sz w:val="28"/>
          <w:szCs w:val="24"/>
        </w:rPr>
        <w:t>по</w:t>
      </w:r>
      <w:r>
        <w:rPr>
          <w:rFonts w:ascii="Times New Roman" w:eastAsia="Calibri" w:hAnsi="Times New Roman"/>
          <w:color w:val="auto"/>
          <w:sz w:val="28"/>
          <w:szCs w:val="24"/>
        </w:rPr>
        <w:t> </w:t>
      </w:r>
      <w:r w:rsidR="00C22FF9" w:rsidRPr="00A91A05">
        <w:rPr>
          <w:rFonts w:ascii="Times New Roman" w:eastAsia="Calibri" w:hAnsi="Times New Roman"/>
          <w:color w:val="auto"/>
          <w:sz w:val="28"/>
          <w:szCs w:val="24"/>
        </w:rPr>
        <w:t xml:space="preserve">тарифам </w:t>
      </w:r>
      <w:r>
        <w:rPr>
          <w:rFonts w:ascii="Times New Roman" w:eastAsia="Calibri" w:hAnsi="Times New Roman"/>
          <w:color w:val="auto"/>
          <w:sz w:val="28"/>
          <w:szCs w:val="24"/>
        </w:rPr>
        <w:br/>
      </w:r>
      <w:r w:rsidR="00C22FF9" w:rsidRPr="00A91A05">
        <w:rPr>
          <w:rFonts w:ascii="Times New Roman" w:eastAsia="Calibri" w:hAnsi="Times New Roman"/>
          <w:color w:val="auto"/>
          <w:sz w:val="28"/>
          <w:szCs w:val="24"/>
        </w:rPr>
        <w:t>и ценам Камчатского края</w:t>
      </w:r>
    </w:p>
    <w:p w:rsidR="00C22FF9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2D0453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3E0731" w:rsidRPr="003E0731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="003E0731">
        <w:rPr>
          <w:rFonts w:ascii="Times New Roman" w:eastAsia="Calibri" w:hAnsi="Times New Roman"/>
          <w:color w:val="auto"/>
          <w:sz w:val="28"/>
          <w:szCs w:val="24"/>
        </w:rPr>
        <w:t>.2025</w:t>
      </w:r>
      <w:r w:rsidRPr="002D0453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 w:rsidR="003E0731" w:rsidRPr="003E0731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</w:t>
      </w:r>
      <w:r w:rsidRPr="002D0453">
        <w:rPr>
          <w:rFonts w:ascii="Times New Roman" w:eastAsia="Calibri" w:hAnsi="Times New Roman"/>
          <w:color w:val="auto"/>
          <w:sz w:val="28"/>
          <w:szCs w:val="24"/>
        </w:rPr>
        <w:t>-Н</w:t>
      </w:r>
    </w:p>
    <w:p w:rsidR="00C22FF9" w:rsidRDefault="00C22FF9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F6B86" w:rsidRDefault="00EB78DA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4C64FF">
        <w:rPr>
          <w:rFonts w:ascii="Times New Roman" w:hAnsi="Times New Roman"/>
          <w:color w:val="auto"/>
          <w:sz w:val="28"/>
          <w:szCs w:val="24"/>
        </w:rPr>
        <w:t>Приложение 2</w:t>
      </w:r>
      <w:r w:rsidR="00AF6B86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к постановлению </w:t>
      </w:r>
    </w:p>
    <w:p w:rsidR="007D71B9" w:rsidRPr="007D71B9" w:rsidRDefault="003E0731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Региональной службы по 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тарифам </w:t>
      </w:r>
      <w:r>
        <w:rPr>
          <w:rFonts w:ascii="Times New Roman" w:hAnsi="Times New Roman"/>
          <w:color w:val="auto"/>
          <w:sz w:val="28"/>
          <w:szCs w:val="24"/>
        </w:rPr>
        <w:br/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>и ценам Камчатского края</w:t>
      </w:r>
    </w:p>
    <w:p w:rsidR="007D71B9" w:rsidRPr="007D71B9" w:rsidRDefault="00120408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17</w:t>
      </w:r>
      <w:r w:rsidR="00F55194">
        <w:rPr>
          <w:rFonts w:ascii="Times New Roman" w:hAnsi="Times New Roman"/>
          <w:color w:val="auto"/>
          <w:sz w:val="28"/>
          <w:szCs w:val="24"/>
        </w:rPr>
        <w:t>.05.2024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AF6B86">
        <w:rPr>
          <w:rFonts w:ascii="Times New Roman" w:hAnsi="Times New Roman"/>
          <w:color w:val="auto"/>
          <w:sz w:val="28"/>
          <w:szCs w:val="24"/>
        </w:rPr>
        <w:t>84-Н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Полимер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» потребителям </w:t>
      </w:r>
      <w:r w:rsidR="00F55194" w:rsidRPr="00F55194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Пионерского сельского поселения </w:t>
      </w:r>
      <w:proofErr w:type="spellStart"/>
      <w:r w:rsidR="00F55194" w:rsidRPr="00F55194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="00295138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на 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2024</w:t>
      </w:r>
      <w:r w:rsidR="0082065C">
        <w:rPr>
          <w:rFonts w:ascii="Times New Roman" w:hAnsi="Times New Roman"/>
          <w:bCs/>
          <w:color w:val="auto"/>
          <w:sz w:val="28"/>
          <w:szCs w:val="28"/>
        </w:rPr>
        <w:t>-2027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  <w:r w:rsidR="00A509CA">
        <w:rPr>
          <w:rFonts w:ascii="Times New Roman" w:hAnsi="Times New Roman"/>
          <w:bCs/>
          <w:color w:val="auto"/>
          <w:sz w:val="28"/>
          <w:szCs w:val="28"/>
        </w:rPr>
        <w:t>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1579"/>
        <w:gridCol w:w="2251"/>
        <w:gridCol w:w="1136"/>
        <w:gridCol w:w="571"/>
        <w:gridCol w:w="710"/>
        <w:gridCol w:w="709"/>
        <w:gridCol w:w="709"/>
        <w:gridCol w:w="708"/>
      </w:tblGrid>
      <w:tr w:rsidR="007D71B9" w:rsidRPr="00EB78DA" w:rsidTr="003E0731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251" w:type="dxa"/>
            <w:vMerge w:val="restart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Год</w:t>
            </w:r>
          </w:p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EB78DA" w:rsidTr="003E0731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3E0731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3E0731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3E0731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3E0731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1B9" w:rsidRPr="003E0731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ООО «Полимер»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E073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E073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8F18B2" w:rsidRPr="003E0731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01.06.2024 -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19 000,00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20 760,72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01.01.2025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-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902C0A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18 800,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902C0A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19 840,45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01.01.2026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-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19 650,00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21 557,30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3E0731" w:rsidRP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19 800,00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21 696,71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E0731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E0731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3E0731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cantSplit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3E0731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3E0731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8F18B2" w:rsidRPr="003E0731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01.06.2024 -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22 800,00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24 912,86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01.01.2025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-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902C0A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22 560,00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902C0A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23 808,54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01.01.2026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-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23 580,00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25 868,76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lastRenderedPageBreak/>
              <w:t>2.10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01.01.2027 -</w:t>
            </w:r>
            <w:r w:rsidR="003E0731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3E0731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23 760,00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3E0731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8F18B2" w:rsidRPr="003E0731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3E0731">
              <w:rPr>
                <w:rFonts w:ascii="Times New Roman" w:hAnsi="Times New Roman"/>
                <w:color w:val="auto"/>
                <w:sz w:val="20"/>
                <w:highlight w:val="yellow"/>
              </w:rPr>
              <w:t>26 036,05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E0731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3E0731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E0731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3E0731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3E0731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3E0731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284DDF" w:rsidRDefault="00284DDF" w:rsidP="00284DD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84DDF" w:rsidRPr="004B2F5F" w:rsidRDefault="00284DDF" w:rsidP="00284DD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4B2F5F">
        <w:rPr>
          <w:rFonts w:ascii="Times New Roman" w:hAnsi="Times New Roman"/>
          <w:color w:val="auto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color w:val="auto"/>
          <w:szCs w:val="24"/>
        </w:rPr>
        <w:t>»</w:t>
      </w:r>
    </w:p>
    <w:p w:rsidR="00284DDF" w:rsidRDefault="00284DDF" w:rsidP="00284DDF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2" w:name="_GoBack"/>
      <w:bookmarkEnd w:id="2"/>
    </w:p>
    <w:sectPr w:rsidR="00284DDF" w:rsidSect="004C64FF">
      <w:type w:val="oddPage"/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05" w:rsidRDefault="00A91A05" w:rsidP="00F55194">
      <w:pPr>
        <w:spacing w:after="0" w:line="240" w:lineRule="auto"/>
      </w:pPr>
      <w:r>
        <w:separator/>
      </w:r>
    </w:p>
  </w:endnote>
  <w:endnote w:type="continuationSeparator" w:id="0">
    <w:p w:rsidR="00A91A05" w:rsidRDefault="00A91A05" w:rsidP="00F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05" w:rsidRDefault="00A91A05" w:rsidP="00F55194">
      <w:pPr>
        <w:spacing w:after="0" w:line="240" w:lineRule="auto"/>
      </w:pPr>
      <w:r>
        <w:separator/>
      </w:r>
    </w:p>
  </w:footnote>
  <w:footnote w:type="continuationSeparator" w:id="0">
    <w:p w:rsidR="00A91A05" w:rsidRDefault="00A91A05" w:rsidP="00F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968474"/>
      <w:docPartObj>
        <w:docPartGallery w:val="Page Numbers (Top of Page)"/>
        <w:docPartUnique/>
      </w:docPartObj>
    </w:sdtPr>
    <w:sdtEndPr/>
    <w:sdtContent>
      <w:p w:rsidR="00A91A05" w:rsidRDefault="00A91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DDF">
          <w:rPr>
            <w:noProof/>
          </w:rPr>
          <w:t>4</w:t>
        </w:r>
        <w:r>
          <w:fldChar w:fldCharType="end"/>
        </w:r>
      </w:p>
    </w:sdtContent>
  </w:sdt>
  <w:p w:rsidR="00A91A05" w:rsidRDefault="00A91A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70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F1D81"/>
    <w:rsid w:val="00120408"/>
    <w:rsid w:val="00192A16"/>
    <w:rsid w:val="002247F7"/>
    <w:rsid w:val="00284DDF"/>
    <w:rsid w:val="002904A8"/>
    <w:rsid w:val="00295138"/>
    <w:rsid w:val="002A109F"/>
    <w:rsid w:val="002C4091"/>
    <w:rsid w:val="002C58A9"/>
    <w:rsid w:val="002D0453"/>
    <w:rsid w:val="00303AC3"/>
    <w:rsid w:val="00315E36"/>
    <w:rsid w:val="00322992"/>
    <w:rsid w:val="003723FA"/>
    <w:rsid w:val="0039619B"/>
    <w:rsid w:val="003A0F06"/>
    <w:rsid w:val="003E0731"/>
    <w:rsid w:val="003F6A7B"/>
    <w:rsid w:val="004B3C1D"/>
    <w:rsid w:val="004C2081"/>
    <w:rsid w:val="004C64FF"/>
    <w:rsid w:val="004E4C34"/>
    <w:rsid w:val="005216A2"/>
    <w:rsid w:val="00580CB9"/>
    <w:rsid w:val="005A3724"/>
    <w:rsid w:val="005F026E"/>
    <w:rsid w:val="006F3B10"/>
    <w:rsid w:val="006F447A"/>
    <w:rsid w:val="00704915"/>
    <w:rsid w:val="00716EC6"/>
    <w:rsid w:val="00725008"/>
    <w:rsid w:val="00752F3A"/>
    <w:rsid w:val="00791606"/>
    <w:rsid w:val="007D71B9"/>
    <w:rsid w:val="0082065C"/>
    <w:rsid w:val="00874D53"/>
    <w:rsid w:val="00896EAE"/>
    <w:rsid w:val="008B51EA"/>
    <w:rsid w:val="008F18B2"/>
    <w:rsid w:val="00902C0A"/>
    <w:rsid w:val="00951F6D"/>
    <w:rsid w:val="00960004"/>
    <w:rsid w:val="009D1D41"/>
    <w:rsid w:val="009E511C"/>
    <w:rsid w:val="00A509CA"/>
    <w:rsid w:val="00A63B9B"/>
    <w:rsid w:val="00A6646B"/>
    <w:rsid w:val="00A91A05"/>
    <w:rsid w:val="00AD40DC"/>
    <w:rsid w:val="00AF6B86"/>
    <w:rsid w:val="00BC5057"/>
    <w:rsid w:val="00BC5E18"/>
    <w:rsid w:val="00BD78B6"/>
    <w:rsid w:val="00BF6B79"/>
    <w:rsid w:val="00C22FF9"/>
    <w:rsid w:val="00C2673D"/>
    <w:rsid w:val="00CB6A27"/>
    <w:rsid w:val="00CC11E8"/>
    <w:rsid w:val="00CE1E58"/>
    <w:rsid w:val="00D13243"/>
    <w:rsid w:val="00D233B2"/>
    <w:rsid w:val="00D52F89"/>
    <w:rsid w:val="00D57DAC"/>
    <w:rsid w:val="00D76A29"/>
    <w:rsid w:val="00DA40EA"/>
    <w:rsid w:val="00E7276E"/>
    <w:rsid w:val="00EA7BE7"/>
    <w:rsid w:val="00EB628E"/>
    <w:rsid w:val="00EB78DA"/>
    <w:rsid w:val="00F43002"/>
    <w:rsid w:val="00F55194"/>
    <w:rsid w:val="00FC387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22D4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uiPriority w:val="11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25">
    <w:name w:val="Нет списка2"/>
    <w:next w:val="a2"/>
    <w:uiPriority w:val="99"/>
    <w:semiHidden/>
    <w:unhideWhenUsed/>
    <w:rsid w:val="00A91A05"/>
  </w:style>
  <w:style w:type="table" w:customStyle="1" w:styleId="43">
    <w:name w:val="Сетка таблицы4"/>
    <w:basedOn w:val="a1"/>
    <w:next w:val="af0"/>
    <w:rsid w:val="00A91A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A91A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A91A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93F1-FE0A-4955-B015-7CC6B140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44</cp:revision>
  <dcterms:created xsi:type="dcterms:W3CDTF">2023-08-31T07:46:00Z</dcterms:created>
  <dcterms:modified xsi:type="dcterms:W3CDTF">2025-07-17T01:11:00Z</dcterms:modified>
</cp:coreProperties>
</file>