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78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81"/>
      </w:tblGrid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jc w:val="center"/>
              <w:rPr>
                <w:rFonts w:eastAsia="Times New Roman" w:cs="Times New Roman"/>
                <w:color w:val="000000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 внесении изменений в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пункт 5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часть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постановления Правительства Камчатского края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12.10.2012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46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6-П «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 предоставлении мер социальной поддержки многодетным семьям, проживающим в Камчатском крае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1.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Внести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пункт 5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часть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постановления Правительства Камчатского края 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12.10.2012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6-П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О предоставлении мер социальной поддержки многодетным семьям, проживающим в Камчатском крае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1) </w:t>
      </w:r>
      <w:r>
        <w:rPr>
          <w:rFonts w:cs="Times New Roman" w:ascii="Times New Roman" w:hAnsi="Times New Roman"/>
          <w:bCs/>
          <w:sz w:val="28"/>
          <w:szCs w:val="28"/>
        </w:rPr>
        <w:t>слова «8 и более» заменить словами «7 и более»</w:t>
      </w:r>
      <w:r>
        <w:rPr>
          <w:rFonts w:cs="Times New Roman" w:ascii="Times New Roman" w:hAnsi="Times New Roman"/>
          <w:bCs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2)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слова «1 300 000,0 рублей» заменить словами «2 500 000,0 рублей»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bCs/>
          <w:sz w:val="28"/>
          <w:szCs w:val="28"/>
          <w:shd w:fill="auto" w:val="clear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bCs/>
          <w:sz w:val="28"/>
          <w:szCs w:val="28"/>
          <w:shd w:fill="auto" w:val="clear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410"/>
      </w:tblGrid>
      <w:tr>
        <w:trPr>
          <w:trHeight w:val="163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 xml:space="preserve">ь </w:t>
            </w:r>
            <w:r>
              <w:rPr>
                <w:rFonts w:ascii="Times New Roman" w:hAnsi="Times New Roman"/>
                <w:sz w:val="28"/>
              </w:rPr>
              <w:t>Правительства</w:t>
              <w:br/>
              <w:t>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35" w:leader="none"/>
              </w:tabs>
              <w:spacing w:lineRule="auto" w:line="240" w:before="0" w:after="0"/>
              <w:ind w:hanging="0"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LibreOffice/7.6.7.2$Linux_X86_64 LibreOffice_project/60$Build-2</Application>
  <AppVersion>15.0000</AppVersion>
  <Pages>1</Pages>
  <Words>123</Words>
  <Characters>736</Characters>
  <CharactersWithSpaces>846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2023-12-08T01:38:00Z</dcterms:created>
  <dc:creator>Кулакова Анастасия Борисовна</dc:creator>
  <dc:description/>
  <dc:language>ru-RU</dc:language>
  <cp:lastModifiedBy/>
  <dcterms:modified xsi:type="dcterms:W3CDTF">2025-07-12T12:31:35Z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