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 w:before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-2" y="0"/>
                <wp:lineTo x="-2" y="20883"/>
                <wp:lineTo x="20966" y="20883"/>
                <wp:lineTo x="20966" y="0"/>
                <wp:lineTo x="-2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pStyle w:val="Style_1"/>
        <w:spacing w:after="0" w:before="0" w:line="360" w:lineRule="auto"/>
        <w:ind/>
        <w:jc w:val="center"/>
        <w:rPr>
          <w:rFonts w:ascii="Times New Roman" w:hAnsi="Times New Roman"/>
          <w:sz w:val="32"/>
        </w:rPr>
      </w:pPr>
    </w:p>
    <w:p w14:paraId="03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4000000">
      <w:pPr>
        <w:pStyle w:val="Style_1"/>
        <w:spacing w:after="0" w:before="0" w:line="240" w:lineRule="auto"/>
        <w:ind/>
        <w:rPr>
          <w:rFonts w:ascii="Times New Roman" w:hAnsi="Times New Roman"/>
          <w:b w:val="1"/>
          <w:sz w:val="32"/>
        </w:rPr>
      </w:pPr>
    </w:p>
    <w:p w14:paraId="05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6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7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8000000">
      <w:pPr>
        <w:pStyle w:val="Style_1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9000000">
      <w:pPr>
        <w:pStyle w:val="Style_1"/>
        <w:spacing w:after="0" w:before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jc w:val="left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pStyle w:val="Style_1"/>
              <w:spacing w:after="0" w:before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pStyle w:val="Style_1"/>
              <w:spacing w:after="0" w:before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top w:type="dxa" w:w="0"/>
              <w:left w:type="dxa" w:w="0"/>
              <w:bottom w:type="dxa" w:w="0"/>
              <w:right w:type="dxa" w:w="0"/>
            </w:tcMar>
          </w:tcPr>
          <w:p w14:paraId="0C000000">
            <w:pPr>
              <w:pStyle w:val="Style_1"/>
              <w:spacing w:after="0" w:before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D000000">
      <w:pPr>
        <w:pStyle w:val="Style_1"/>
        <w:spacing w:after="0" w:before="57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0E000000">
      <w:pPr>
        <w:spacing w:after="0" w:before="0" w:line="240" w:lineRule="auto"/>
        <w:ind w:firstLine="0" w:left="0" w:right="0"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изменений </w:t>
      </w:r>
      <w:r>
        <w:rPr>
          <w:rFonts w:ascii="Times New Roman" w:hAnsi="Times New Roman"/>
          <w:b w:val="1"/>
          <w:sz w:val="28"/>
        </w:rPr>
        <w:t xml:space="preserve">в часть 1 постановления Правительства Камчатского края </w:t>
      </w:r>
      <w:r>
        <w:rPr>
          <w:rFonts w:ascii="Times New Roman" w:hAnsi="Times New Roman"/>
          <w:b w:val="1"/>
          <w:sz w:val="28"/>
        </w:rPr>
        <w:t>от 18.04.2025 № 179-П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  <w:b w:val="1"/>
          <w:sz w:val="28"/>
        </w:rPr>
        <w:t>«О предоставлении дополнительных мер социальной поддержки отдельным категориям граждан и членам их семей в связи с проведением специальной военной операции»</w:t>
      </w:r>
    </w:p>
    <w:p w14:paraId="0F000000">
      <w:pPr>
        <w:pStyle w:val="Style_1"/>
        <w:spacing w:after="0" w:before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10000000">
      <w:pPr>
        <w:pStyle w:val="Style_1"/>
        <w:spacing w:after="0" w:before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11000000">
      <w:pPr>
        <w:pStyle w:val="Style_1"/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2000000">
      <w:pPr>
        <w:pStyle w:val="Style_1"/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13000000">
      <w:pPr>
        <w:pStyle w:val="Style_1"/>
        <w:spacing w:after="0" w:before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pacing w:val="0"/>
          <w:sz w:val="28"/>
        </w:rPr>
        <w:t> </w:t>
      </w:r>
      <w:r>
        <w:rPr>
          <w:rFonts w:ascii="Times New Roman" w:hAnsi="Times New Roman"/>
          <w:sz w:val="28"/>
        </w:rPr>
        <w:t xml:space="preserve">Внести в пункт 1 части 1 постановления Правительства Камчатского края </w:t>
      </w:r>
      <w:r>
        <w:rPr>
          <w:rFonts w:ascii="Times New Roman" w:hAnsi="Times New Roman"/>
          <w:sz w:val="28"/>
        </w:rPr>
        <w:t>от 18.04.2025 № 179-П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>«О предоставлении дополнительных мер социальной поддержки отдельным категориям граждан и членам их семей в связи с проведением специальной военной операции» следующие изменения:</w:t>
      </w:r>
    </w:p>
    <w:p w14:paraId="14000000">
      <w:pPr>
        <w:pStyle w:val="Style_1"/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подпункте «а» слова «20 апреля» заменить словами «</w:t>
      </w:r>
      <w:r>
        <w:rPr>
          <w:rFonts w:ascii="Times New Roman" w:hAnsi="Times New Roman"/>
          <w:sz w:val="28"/>
        </w:rPr>
        <w:t>19 мая</w:t>
      </w:r>
      <w:r>
        <w:rPr>
          <w:rFonts w:ascii="Times New Roman" w:hAnsi="Times New Roman"/>
          <w:sz w:val="28"/>
        </w:rPr>
        <w:t>», слова</w:t>
      </w:r>
      <w:r>
        <w:rPr>
          <w:rFonts w:ascii="Times New Roman" w:hAnsi="Times New Roman"/>
          <w:strike w:val="0"/>
          <w:sz w:val="28"/>
        </w:rPr>
        <w:t xml:space="preserve"> «</w:t>
      </w:r>
      <w:r>
        <w:rPr>
          <w:rFonts w:ascii="Times New Roman" w:hAnsi="Times New Roman"/>
          <w:strike w:val="0"/>
          <w:sz w:val="28"/>
        </w:rPr>
        <w:t xml:space="preserve">1 500 000 </w:t>
      </w:r>
      <w:r>
        <w:rPr>
          <w:rFonts w:ascii="Times New Roman" w:hAnsi="Times New Roman"/>
          <w:strike w:val="0"/>
          <w:sz w:val="28"/>
        </w:rPr>
        <w:t>(один миллион пятьсот тысяч)» заменить словами</w:t>
      </w:r>
      <w:r>
        <w:rPr>
          <w:strike w:val="0"/>
        </w:rPr>
        <w:t xml:space="preserve"> </w:t>
      </w:r>
      <w:r>
        <w:rPr>
          <w:rStyle w:val="Style_1_ch"/>
          <w:rFonts w:ascii="Times New Roman" w:hAnsi="Times New Roman"/>
          <w:sz w:val="28"/>
        </w:rPr>
        <w:t>«</w:t>
      </w:r>
      <w:r>
        <w:rPr>
          <w:rStyle w:val="Style_1_ch"/>
          <w:rFonts w:ascii="Times New Roman" w:hAnsi="Times New Roman"/>
          <w:sz w:val="28"/>
        </w:rPr>
        <w:t>2 100 000 (два миллиона сто тысяч)»;</w:t>
      </w:r>
    </w:p>
    <w:p w14:paraId="15000000">
      <w:pPr>
        <w:pStyle w:val="Style_1"/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 подпункте «б» слова «20 апреля» заменить словами «</w:t>
      </w:r>
      <w:r>
        <w:rPr>
          <w:rFonts w:ascii="Times New Roman" w:hAnsi="Times New Roman"/>
          <w:sz w:val="28"/>
        </w:rPr>
        <w:t>19 мая</w:t>
      </w:r>
      <w:r>
        <w:rPr>
          <w:rFonts w:ascii="Times New Roman" w:hAnsi="Times New Roman"/>
          <w:sz w:val="28"/>
        </w:rPr>
        <w:t>», слова</w:t>
      </w:r>
      <w:r>
        <w:rPr>
          <w:rFonts w:ascii="Times New Roman" w:hAnsi="Times New Roman"/>
          <w:strike w:val="0"/>
          <w:sz w:val="28"/>
        </w:rPr>
        <w:t xml:space="preserve"> «</w:t>
      </w:r>
      <w:r>
        <w:rPr>
          <w:rFonts w:ascii="Times New Roman" w:hAnsi="Times New Roman"/>
          <w:strike w:val="0"/>
          <w:sz w:val="28"/>
        </w:rPr>
        <w:t xml:space="preserve">1 500 000 </w:t>
      </w:r>
      <w:r>
        <w:rPr>
          <w:rFonts w:ascii="Times New Roman" w:hAnsi="Times New Roman"/>
          <w:strike w:val="0"/>
          <w:sz w:val="28"/>
        </w:rPr>
        <w:t>(один миллион пятьсот тысяч)» заменить словами</w:t>
      </w:r>
      <w:r>
        <w:rPr>
          <w:strike w:val="0"/>
        </w:rPr>
        <w:t xml:space="preserve"> </w:t>
      </w:r>
      <w:r>
        <w:rPr>
          <w:rStyle w:val="Style_1_ch"/>
          <w:rFonts w:ascii="Times New Roman" w:hAnsi="Times New Roman"/>
          <w:sz w:val="28"/>
        </w:rPr>
        <w:t>«</w:t>
      </w:r>
      <w:r>
        <w:rPr>
          <w:rStyle w:val="Style_1_ch"/>
          <w:rFonts w:ascii="Times New Roman" w:hAnsi="Times New Roman"/>
          <w:sz w:val="28"/>
        </w:rPr>
        <w:t>2 100 000 (два миллиона сто тысяч)»;</w:t>
      </w:r>
    </w:p>
    <w:p w14:paraId="16000000">
      <w:pPr>
        <w:pStyle w:val="Style_1"/>
        <w:spacing w:after="0" w:before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</w:t>
      </w:r>
      <w:r>
        <w:rPr>
          <w:rFonts w:ascii="Times New Roman" w:hAnsi="Times New Roman"/>
          <w:sz w:val="28"/>
        </w:rPr>
        <w:t>в подпункте «в» слова «20 апреля» заменить словами «</w:t>
      </w:r>
      <w:r>
        <w:rPr>
          <w:rFonts w:ascii="Times New Roman" w:hAnsi="Times New Roman"/>
          <w:sz w:val="28"/>
        </w:rPr>
        <w:t>19 мая</w:t>
      </w:r>
      <w:r>
        <w:rPr>
          <w:rFonts w:ascii="Times New Roman" w:hAnsi="Times New Roman"/>
          <w:sz w:val="28"/>
        </w:rPr>
        <w:t>», слова</w:t>
      </w:r>
      <w:r>
        <w:rPr>
          <w:rFonts w:ascii="Times New Roman" w:hAnsi="Times New Roman"/>
          <w:strike w:val="0"/>
          <w:sz w:val="28"/>
        </w:rPr>
        <w:t xml:space="preserve"> «</w:t>
      </w:r>
      <w:r>
        <w:rPr>
          <w:rFonts w:ascii="Times New Roman" w:hAnsi="Times New Roman"/>
          <w:strike w:val="0"/>
          <w:sz w:val="28"/>
        </w:rPr>
        <w:t xml:space="preserve">1 500 000 </w:t>
      </w:r>
      <w:r>
        <w:rPr>
          <w:rFonts w:ascii="Times New Roman" w:hAnsi="Times New Roman"/>
          <w:strike w:val="0"/>
          <w:sz w:val="28"/>
        </w:rPr>
        <w:t>(один миллион пятьсот тысяч)» заменить словами</w:t>
      </w:r>
      <w:r>
        <w:rPr>
          <w:strike w:val="0"/>
        </w:rPr>
        <w:t xml:space="preserve"> </w:t>
      </w:r>
      <w:r>
        <w:rPr>
          <w:rStyle w:val="Style_1_ch"/>
          <w:rFonts w:ascii="Times New Roman" w:hAnsi="Times New Roman"/>
          <w:sz w:val="28"/>
        </w:rPr>
        <w:t>«</w:t>
      </w:r>
      <w:r>
        <w:rPr>
          <w:rStyle w:val="Style_1_ch"/>
          <w:rFonts w:ascii="Times New Roman" w:hAnsi="Times New Roman"/>
          <w:sz w:val="28"/>
        </w:rPr>
        <w:t>2 100 000 (два миллиона сто тысяч)».</w:t>
      </w:r>
    </w:p>
    <w:p w14:paraId="17000000">
      <w:pPr>
        <w:pStyle w:val="Style_1"/>
        <w:spacing w:after="0" w:before="0" w:line="240" w:lineRule="auto"/>
        <w:ind w:firstLine="709"/>
        <w:jc w:val="both"/>
        <w:rPr/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>Настоящее постановление вступает в силу с</w:t>
      </w:r>
      <w:r>
        <w:rPr/>
        <w:t xml:space="preserve"> </w:t>
      </w:r>
      <w:r>
        <w:rPr>
          <w:rFonts w:ascii="Times New Roman" w:hAnsi="Times New Roman"/>
          <w:sz w:val="28"/>
        </w:rPr>
        <w:t>19</w:t>
      </w:r>
      <w:r>
        <w:rPr/>
        <w:t xml:space="preserve"> </w:t>
      </w:r>
      <w:r>
        <w:rPr>
          <w:rFonts w:ascii="Times New Roman" w:hAnsi="Times New Roman"/>
          <w:sz w:val="28"/>
        </w:rPr>
        <w:t>мая</w:t>
      </w:r>
      <w:r>
        <w:rPr/>
        <w:t xml:space="preserve"> </w:t>
      </w:r>
      <w:r>
        <w:rPr>
          <w:rFonts w:ascii="Times New Roman" w:hAnsi="Times New Roman"/>
          <w:sz w:val="28"/>
        </w:rPr>
        <w:t>2025 года.</w:t>
      </w:r>
    </w:p>
    <w:p w14:paraId="18000000">
      <w:pPr>
        <w:pStyle w:val="Style_1"/>
        <w:spacing w:after="0" w:before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19000000">
      <w:pPr>
        <w:pStyle w:val="Style_1"/>
        <w:spacing w:after="0" w:before="0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1A000000">
      <w:pPr>
        <w:pStyle w:val="Style_1"/>
        <w:spacing w:after="0" w:before="0" w:line="240" w:lineRule="auto"/>
        <w:ind w:firstLine="709"/>
        <w:jc w:val="both"/>
        <w:rPr>
          <w:rFonts w:ascii="Times New Roman" w:hAnsi="Times New Roman"/>
          <w:sz w:val="24"/>
        </w:rPr>
      </w:pPr>
    </w:p>
    <w:tbl>
      <w:tblPr>
        <w:tblStyle w:val="Style_2"/>
        <w:tblW w:type="auto" w:w="0"/>
        <w:jc w:val="left"/>
        <w:tblInd w:type="dxa" w:w="-34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578"/>
        <w:gridCol w:w="3544"/>
        <w:gridCol w:w="2551"/>
      </w:tblGrid>
      <w:tr>
        <w:trPr>
          <w:trHeight w:hRule="atLeast" w:val="1558"/>
        </w:trPr>
        <w:tc>
          <w:tcPr>
            <w:tcW w:type="dxa" w:w="3578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pStyle w:val="Style_1"/>
              <w:spacing w:after="0" w:before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Председатель </w:t>
            </w:r>
          </w:p>
          <w:p w14:paraId="1C000000">
            <w:pPr>
              <w:pStyle w:val="Style_1"/>
              <w:spacing w:after="0" w:before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1D000000">
            <w:pPr>
              <w:pStyle w:val="Style_1"/>
              <w:spacing w:after="0" w:before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1E000000">
            <w:pPr>
              <w:pStyle w:val="Style_1"/>
              <w:spacing w:after="0" w:before="0" w:line="240" w:lineRule="auto"/>
              <w:ind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4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pStyle w:val="Style_1"/>
              <w:spacing w:after="0" w:before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0000000">
            <w:pPr>
              <w:pStyle w:val="Style_1"/>
              <w:spacing w:after="0" w:before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1000000">
            <w:pPr>
              <w:pStyle w:val="Style_1"/>
              <w:spacing w:after="0" w:before="0" w:line="240" w:lineRule="auto"/>
              <w:ind w:left="-1130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3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3"/>
          </w:p>
        </w:tc>
        <w:tc>
          <w:tcPr>
            <w:tcW w:type="dxa" w:w="2551"/>
            <w:shd w:fill="auto" w:val="clear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1"/>
              <w:spacing w:after="0" w:before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3000000">
            <w:pPr>
              <w:spacing w:after="0" w:before="269"/>
              <w:ind w:firstLine="0" w:left="0" w:right="0"/>
              <w:jc w:val="right"/>
              <w:rPr/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  <w:p w14:paraId="24000000">
            <w:pPr>
              <w:pStyle w:val="Style_1"/>
              <w:spacing w:after="0" w:before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</w:tr>
    </w:tbl>
    <w:p w14:paraId="25000000">
      <w:pPr>
        <w:pStyle w:val="Style_1"/>
        <w:spacing w:after="0" w:before="0" w:line="240" w:lineRule="auto"/>
        <w:ind/>
        <w:rPr>
          <w:rFonts w:ascii="Times New Roman" w:hAnsi="Times New Roman"/>
          <w:sz w:val="28"/>
        </w:rPr>
      </w:pPr>
    </w:p>
    <w:sectPr>
      <w:type w:val="nextPage"/>
      <w:pgSz w:h="16838" w:orient="portrait" w:w="11906"/>
      <w:pgMar w:bottom="1134" w:footer="0" w:gutter="0" w:header="0" w:left="1418" w:right="851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default="1" w:styleId="Style_1_ch" w:type="character">
    <w:name w:val="Normal"/>
    <w:link w:val="Style_1"/>
    <w:rPr>
      <w:rFonts w:asciiTheme="minorAscii" w:hAnsiTheme="minorHAnsi"/>
      <w:color w:val="000000"/>
      <w:sz w:val="22"/>
    </w:rPr>
  </w:style>
  <w:style w:styleId="Style_3" w:type="paragraph">
    <w:name w:val="Оглавление 5 Знак"/>
    <w:link w:val="Style_3_ch"/>
    <w:rPr>
      <w:rFonts w:ascii="XO Thames" w:hAnsi="XO Thames"/>
      <w:sz w:val="28"/>
    </w:rPr>
  </w:style>
  <w:style w:styleId="Style_3_ch" w:type="character">
    <w:name w:val="Оглавление 5 Знак"/>
    <w:link w:val="Style_3"/>
    <w:rPr>
      <w:rFonts w:ascii="XO Thames" w:hAnsi="XO Thames"/>
      <w:sz w:val="28"/>
    </w:rPr>
  </w:style>
  <w:style w:styleId="Style_4" w:type="paragraph">
    <w:name w:val="toc 2"/>
    <w:next w:val="Style_1"/>
    <w:link w:val="Style_4_ch"/>
    <w:uiPriority w:val="39"/>
    <w:pPr>
      <w:widowControl w:val="1"/>
      <w:spacing w:after="160" w:before="0" w:line="264" w:lineRule="auto"/>
      <w:ind w:left="200"/>
      <w:jc w:val="left"/>
    </w:pPr>
    <w:rPr>
      <w:rFonts w:ascii="XO Thames" w:hAnsi="XO Thames"/>
      <w:color w:val="000000"/>
      <w:sz w:val="28"/>
    </w:rPr>
  </w:style>
  <w:style w:styleId="Style_4_ch" w:type="character">
    <w:name w:val="toc 2"/>
    <w:link w:val="Style_4"/>
    <w:rPr>
      <w:rFonts w:ascii="XO Thames" w:hAnsi="XO Thames"/>
      <w:color w:val="000000"/>
      <w:sz w:val="28"/>
    </w:rPr>
  </w:style>
  <w:style w:styleId="Style_5" w:type="paragraph">
    <w:name w:val="Указатель"/>
    <w:basedOn w:val="Style_1"/>
    <w:link w:val="Style_5_ch"/>
  </w:style>
  <w:style w:styleId="Style_5_ch" w:type="character">
    <w:name w:val="Указатель"/>
    <w:basedOn w:val="Style_1_ch"/>
    <w:link w:val="Style_5"/>
  </w:style>
  <w:style w:styleId="Style_6" w:type="paragraph">
    <w:name w:val="toc 4"/>
    <w:next w:val="Style_1"/>
    <w:link w:val="Style_6_ch"/>
    <w:uiPriority w:val="39"/>
    <w:pPr>
      <w:widowControl w:val="1"/>
      <w:spacing w:after="160" w:before="0" w:line="264" w:lineRule="auto"/>
      <w:ind w:left="600"/>
      <w:jc w:val="left"/>
    </w:pPr>
    <w:rPr>
      <w:rFonts w:ascii="XO Thames" w:hAnsi="XO Thames"/>
      <w:color w:val="00000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z w:val="28"/>
    </w:rPr>
  </w:style>
  <w:style w:styleId="Style_7" w:type="paragraph">
    <w:name w:val="toc 6"/>
    <w:next w:val="Style_1"/>
    <w:link w:val="Style_7_ch"/>
    <w:uiPriority w:val="39"/>
    <w:pPr>
      <w:widowControl w:val="1"/>
      <w:spacing w:after="160" w:before="0" w:line="264" w:lineRule="auto"/>
      <w:ind w:left="1000"/>
      <w:jc w:val="left"/>
    </w:pPr>
    <w:rPr>
      <w:rFonts w:ascii="XO Thames" w:hAnsi="XO Thames"/>
      <w:color w:val="00000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z w:val="28"/>
    </w:rPr>
  </w:style>
  <w:style w:styleId="Style_8" w:type="paragraph">
    <w:name w:val="toc 7"/>
    <w:next w:val="Style_1"/>
    <w:link w:val="Style_8_ch"/>
    <w:uiPriority w:val="39"/>
    <w:pPr>
      <w:widowControl w:val="1"/>
      <w:spacing w:after="160" w:before="0" w:line="264" w:lineRule="auto"/>
      <w:ind w:left="1200"/>
      <w:jc w:val="left"/>
    </w:pPr>
    <w:rPr>
      <w:rFonts w:ascii="XO Thames" w:hAnsi="XO Thames"/>
      <w:color w:val="00000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z w:val="28"/>
    </w:rPr>
  </w:style>
  <w:style w:styleId="Style_9" w:type="paragraph">
    <w:name w:val="Название Знак"/>
    <w:link w:val="Style_9_ch"/>
    <w:rPr>
      <w:rFonts w:ascii="XO Thames" w:hAnsi="XO Thames"/>
      <w:b w:val="1"/>
      <w:caps w:val="1"/>
      <w:sz w:val="40"/>
    </w:rPr>
  </w:style>
  <w:style w:styleId="Style_9_ch" w:type="character">
    <w:name w:val="Название Знак"/>
    <w:link w:val="Style_9"/>
    <w:rPr>
      <w:rFonts w:ascii="XO Thames" w:hAnsi="XO Thames"/>
      <w:b w:val="1"/>
      <w:caps w:val="1"/>
      <w:sz w:val="40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1"/>
    <w:link w:val="Style_11_ch"/>
    <w:uiPriority w:val="9"/>
    <w:qFormat/>
    <w:pPr>
      <w:widowControl w:val="1"/>
      <w:spacing w:after="120" w:before="120" w:line="264" w:lineRule="auto"/>
      <w:ind/>
      <w:jc w:val="both"/>
      <w:outlineLvl w:val="2"/>
    </w:pPr>
    <w:rPr>
      <w:rFonts w:ascii="XO Thames" w:hAnsi="XO Thames"/>
      <w:b w:val="1"/>
      <w:color w:val="000000"/>
      <w:sz w:val="26"/>
    </w:rPr>
  </w:style>
  <w:style w:styleId="Style_11_ch" w:type="character">
    <w:name w:val="heading 3"/>
    <w:link w:val="Style_11"/>
    <w:rPr>
      <w:rFonts w:ascii="XO Thames" w:hAnsi="XO Thames"/>
      <w:b w:val="1"/>
      <w:color w:val="000000"/>
      <w:sz w:val="26"/>
    </w:rPr>
  </w:style>
  <w:style w:styleId="Style_12" w:type="paragraph">
    <w:name w:val="Гиперссылка1"/>
    <w:basedOn w:val="Style_13"/>
    <w:link w:val="Style_12_ch"/>
    <w:rPr>
      <w:color w:themeColor="hyperlink" w:val="0563C1"/>
      <w:u w:val="single"/>
    </w:rPr>
  </w:style>
  <w:style w:styleId="Style_12_ch" w:type="character">
    <w:name w:val="Гиперссылка1"/>
    <w:basedOn w:val="Style_13_ch"/>
    <w:link w:val="Style_12"/>
    <w:rPr>
      <w:color w:themeColor="hyperlink" w:val="0563C1"/>
      <w:u w:val="single"/>
    </w:rPr>
  </w:style>
  <w:style w:styleId="Style_14" w:type="paragraph">
    <w:name w:val="header"/>
    <w:basedOn w:val="Style_1"/>
    <w:link w:val="Style_14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4_ch" w:type="character">
    <w:name w:val="header"/>
    <w:basedOn w:val="Style_1_ch"/>
    <w:link w:val="Style_14"/>
  </w:style>
  <w:style w:styleId="Style_15" w:type="paragraph">
    <w:name w:val="Balloon Text"/>
    <w:basedOn w:val="Style_1"/>
    <w:link w:val="Style_15_ch"/>
    <w:pPr>
      <w:spacing w:after="0" w:before="0" w:line="240" w:lineRule="auto"/>
      <w:ind/>
    </w:pPr>
    <w:rPr>
      <w:rFonts w:ascii="Segoe UI" w:hAnsi="Segoe UI"/>
      <w:sz w:val="18"/>
    </w:rPr>
  </w:style>
  <w:style w:styleId="Style_15_ch" w:type="character">
    <w:name w:val="Balloon Text"/>
    <w:basedOn w:val="Style_1_ch"/>
    <w:link w:val="Style_15"/>
    <w:rPr>
      <w:rFonts w:ascii="Segoe UI" w:hAnsi="Segoe UI"/>
      <w:sz w:val="18"/>
    </w:rPr>
  </w:style>
  <w:style w:styleId="Style_16" w:type="paragraph">
    <w:name w:val="Нижний колонтитул Знак"/>
    <w:basedOn w:val="Style_17"/>
    <w:link w:val="Style_16_ch"/>
    <w:rPr>
      <w:rFonts w:ascii="Times New Roman" w:hAnsi="Times New Roman"/>
      <w:sz w:val="28"/>
    </w:rPr>
  </w:style>
  <w:style w:styleId="Style_16_ch" w:type="character">
    <w:name w:val="Нижний колонтитул Знак"/>
    <w:basedOn w:val="Style_17_ch"/>
    <w:link w:val="Style_16"/>
    <w:rPr>
      <w:rFonts w:ascii="Times New Roman" w:hAnsi="Times New Roman"/>
      <w:sz w:val="28"/>
    </w:rPr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Оглавление 3 Знак"/>
    <w:link w:val="Style_18_ch"/>
    <w:rPr>
      <w:rFonts w:ascii="XO Thames" w:hAnsi="XO Thames"/>
      <w:sz w:val="28"/>
    </w:rPr>
  </w:style>
  <w:style w:styleId="Style_18_ch" w:type="character">
    <w:name w:val="Оглавление 3 Знак"/>
    <w:link w:val="Style_18"/>
    <w:rPr>
      <w:rFonts w:ascii="XO Thames" w:hAnsi="XO Thames"/>
      <w:sz w:val="28"/>
    </w:rPr>
  </w:style>
  <w:style w:styleId="Style_19" w:type="paragraph">
    <w:name w:val="toc 3"/>
    <w:next w:val="Style_1"/>
    <w:link w:val="Style_19_ch"/>
    <w:uiPriority w:val="39"/>
    <w:pPr>
      <w:widowControl w:val="1"/>
      <w:spacing w:after="160" w:before="0" w:line="264" w:lineRule="auto"/>
      <w:ind w:left="400"/>
      <w:jc w:val="left"/>
    </w:pPr>
    <w:rPr>
      <w:rFonts w:ascii="XO Thames" w:hAnsi="XO Thames"/>
      <w:color w:val="00000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z w:val="28"/>
    </w:rPr>
  </w:style>
  <w:style w:styleId="Style_20" w:type="paragraph">
    <w:name w:val="Заголовок 2 Знак"/>
    <w:link w:val="Style_20_ch"/>
    <w:rPr>
      <w:rFonts w:ascii="XO Thames" w:hAnsi="XO Thames"/>
      <w:b w:val="1"/>
      <w:sz w:val="28"/>
    </w:rPr>
  </w:style>
  <w:style w:styleId="Style_20_ch" w:type="character">
    <w:name w:val="Заголовок 2 Знак"/>
    <w:link w:val="Style_20"/>
    <w:rPr>
      <w:rFonts w:ascii="XO Thames" w:hAnsi="XO Thames"/>
      <w:b w:val="1"/>
      <w:sz w:val="28"/>
    </w:rPr>
  </w:style>
  <w:style w:styleId="Style_21" w:type="paragraph">
    <w:name w:val="Оглавление 1 Знак"/>
    <w:link w:val="Style_21_ch"/>
    <w:rPr>
      <w:rFonts w:ascii="XO Thames" w:hAnsi="XO Thames"/>
      <w:b w:val="1"/>
      <w:sz w:val="28"/>
    </w:rPr>
  </w:style>
  <w:style w:styleId="Style_21_ch" w:type="character">
    <w:name w:val="Оглавление 1 Знак"/>
    <w:link w:val="Style_21"/>
    <w:rPr>
      <w:rFonts w:ascii="XO Thames" w:hAnsi="XO Thames"/>
      <w:b w:val="1"/>
      <w:sz w:val="28"/>
    </w:rPr>
  </w:style>
  <w:style w:styleId="Style_22" w:type="paragraph">
    <w:name w:val="Подзаголовок Знак"/>
    <w:link w:val="Style_22_ch"/>
    <w:rPr>
      <w:rFonts w:ascii="XO Thames" w:hAnsi="XO Thames"/>
      <w:i w:val="1"/>
      <w:sz w:val="24"/>
    </w:rPr>
  </w:style>
  <w:style w:styleId="Style_22_ch" w:type="character">
    <w:name w:val="Подзаголовок Знак"/>
    <w:link w:val="Style_22"/>
    <w:rPr>
      <w:rFonts w:ascii="XO Thames" w:hAnsi="XO Thames"/>
      <w:i w:val="1"/>
      <w:sz w:val="24"/>
    </w:rPr>
  </w:style>
  <w:style w:styleId="Style_23" w:type="paragraph">
    <w:name w:val="caption"/>
    <w:basedOn w:val="Style_1"/>
    <w:link w:val="Style_23_ch"/>
    <w:pPr>
      <w:spacing w:after="120" w:before="120"/>
      <w:ind/>
    </w:pPr>
    <w:rPr>
      <w:i w:val="1"/>
      <w:sz w:val="24"/>
    </w:rPr>
  </w:style>
  <w:style w:styleId="Style_23_ch" w:type="character">
    <w:name w:val="caption"/>
    <w:basedOn w:val="Style_1_ch"/>
    <w:link w:val="Style_23"/>
    <w:rPr>
      <w:i w:val="1"/>
      <w:sz w:val="24"/>
    </w:rPr>
  </w:style>
  <w:style w:styleId="Style_24" w:type="paragraph">
    <w:name w:val="Footnote1"/>
    <w:link w:val="Style_24_ch"/>
    <w:pPr>
      <w:widowControl w:val="1"/>
      <w:spacing w:after="160" w:before="0" w:line="264" w:lineRule="auto"/>
      <w:ind w:firstLine="851"/>
      <w:jc w:val="both"/>
    </w:pPr>
    <w:rPr>
      <w:rFonts w:ascii="XO Thames" w:hAnsi="XO Thames"/>
      <w:color w:val="000000"/>
      <w:sz w:val="22"/>
    </w:rPr>
  </w:style>
  <w:style w:styleId="Style_24_ch" w:type="character">
    <w:name w:val="Footnote1"/>
    <w:link w:val="Style_24"/>
    <w:rPr>
      <w:rFonts w:ascii="XO Thames" w:hAnsi="XO Thames"/>
      <w:color w:val="000000"/>
      <w:sz w:val="22"/>
    </w:rPr>
  </w:style>
  <w:style w:styleId="Style_25" w:type="paragraph">
    <w:name w:val="heading 5"/>
    <w:next w:val="Style_1"/>
    <w:link w:val="Style_25_ch"/>
    <w:uiPriority w:val="9"/>
    <w:qFormat/>
    <w:pPr>
      <w:widowControl w:val="1"/>
      <w:spacing w:after="120" w:before="120" w:line="264" w:lineRule="auto"/>
      <w:ind/>
      <w:jc w:val="both"/>
      <w:outlineLvl w:val="4"/>
    </w:pPr>
    <w:rPr>
      <w:rFonts w:ascii="XO Thames" w:hAnsi="XO Thames"/>
      <w:b w:val="1"/>
      <w:color w:val="000000"/>
      <w:sz w:val="22"/>
    </w:rPr>
  </w:style>
  <w:style w:styleId="Style_25_ch" w:type="character">
    <w:name w:val="heading 5"/>
    <w:link w:val="Style_25"/>
    <w:rPr>
      <w:rFonts w:ascii="XO Thames" w:hAnsi="XO Thames"/>
      <w:b w:val="1"/>
      <w:color w:val="000000"/>
      <w:sz w:val="22"/>
    </w:rPr>
  </w:style>
  <w:style w:styleId="Style_26" w:type="paragraph">
    <w:name w:val="Заголовок 3 Знак"/>
    <w:link w:val="Style_26_ch"/>
    <w:rPr>
      <w:rFonts w:ascii="XO Thames" w:hAnsi="XO Thames"/>
      <w:b w:val="1"/>
      <w:sz w:val="26"/>
    </w:rPr>
  </w:style>
  <w:style w:styleId="Style_26_ch" w:type="character">
    <w:name w:val="Заголовок 3 Знак"/>
    <w:link w:val="Style_26"/>
    <w:rPr>
      <w:rFonts w:ascii="XO Thames" w:hAnsi="XO Thames"/>
      <w:b w:val="1"/>
      <w:sz w:val="26"/>
    </w:rPr>
  </w:style>
  <w:style w:styleId="Style_27" w:type="paragraph">
    <w:name w:val="heading 1"/>
    <w:next w:val="Style_1"/>
    <w:link w:val="Style_27_ch"/>
    <w:uiPriority w:val="9"/>
    <w:qFormat/>
    <w:pPr>
      <w:widowControl w:val="1"/>
      <w:spacing w:after="120" w:before="120" w:line="264" w:lineRule="auto"/>
      <w:ind/>
      <w:jc w:val="both"/>
      <w:outlineLvl w:val="0"/>
    </w:pPr>
    <w:rPr>
      <w:rFonts w:ascii="XO Thames" w:hAnsi="XO Thames"/>
      <w:b w:val="1"/>
      <w:color w:val="000000"/>
      <w:sz w:val="32"/>
    </w:rPr>
  </w:style>
  <w:style w:styleId="Style_27_ch" w:type="character">
    <w:name w:val="heading 1"/>
    <w:link w:val="Style_27"/>
    <w:rPr>
      <w:rFonts w:ascii="XO Thames" w:hAnsi="XO Thames"/>
      <w:b w:val="1"/>
      <w:color w:val="000000"/>
      <w:sz w:val="32"/>
    </w:rPr>
  </w:style>
  <w:style w:styleId="Style_28" w:type="paragraph">
    <w:name w:val="Hyperlink"/>
    <w:basedOn w:val="Style_29"/>
    <w:link w:val="Style_28_ch"/>
    <w:rPr>
      <w:color w:themeColor="hyperlink" w:val="0563C1"/>
      <w:u w:val="single"/>
    </w:rPr>
  </w:style>
  <w:style w:styleId="Style_28_ch" w:type="character">
    <w:name w:val="Hyperlink"/>
    <w:basedOn w:val="Style_29_ch"/>
    <w:link w:val="Style_28"/>
    <w:rPr>
      <w:color w:themeColor="hyperlink" w:val="0563C1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1"/>
    <w:link w:val="Style_31_ch"/>
    <w:uiPriority w:val="39"/>
    <w:pPr>
      <w:widowControl w:val="1"/>
      <w:spacing w:after="160" w:before="0" w:line="264" w:lineRule="auto"/>
      <w:ind/>
      <w:jc w:val="left"/>
    </w:pPr>
    <w:rPr>
      <w:rFonts w:ascii="XO Thames" w:hAnsi="XO Thames"/>
      <w:b w:val="1"/>
      <w:color w:val="000000"/>
      <w:sz w:val="28"/>
    </w:rPr>
  </w:style>
  <w:style w:styleId="Style_31_ch" w:type="character">
    <w:name w:val="toc 1"/>
    <w:link w:val="Style_31"/>
    <w:rPr>
      <w:rFonts w:ascii="XO Thames" w:hAnsi="XO Thames"/>
      <w:b w:val="1"/>
      <w:color w:val="000000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footer"/>
    <w:basedOn w:val="Style_1"/>
    <w:link w:val="Style_33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  <w:rPr>
      <w:rFonts w:ascii="Times New Roman" w:hAnsi="Times New Roman"/>
      <w:sz w:val="28"/>
    </w:rPr>
  </w:style>
  <w:style w:styleId="Style_33_ch" w:type="character">
    <w:name w:val="footer"/>
    <w:basedOn w:val="Style_1_ch"/>
    <w:link w:val="Style_33"/>
    <w:rPr>
      <w:rFonts w:ascii="Times New Roman" w:hAnsi="Times New Roman"/>
      <w:sz w:val="28"/>
    </w:rPr>
  </w:style>
  <w:style w:styleId="Style_34" w:type="paragraph">
    <w:name w:val="Заголовок 5 Знак"/>
    <w:link w:val="Style_34_ch"/>
    <w:rPr>
      <w:rFonts w:ascii="XO Thames" w:hAnsi="XO Thames"/>
      <w:b w:val="1"/>
      <w:sz w:val="22"/>
    </w:rPr>
  </w:style>
  <w:style w:styleId="Style_34_ch" w:type="character">
    <w:name w:val="Заголовок 5 Знак"/>
    <w:link w:val="Style_34"/>
    <w:rPr>
      <w:rFonts w:ascii="XO Thames" w:hAnsi="XO Thames"/>
      <w:b w:val="1"/>
      <w:sz w:val="22"/>
    </w:rPr>
  </w:style>
  <w:style w:styleId="Style_35" w:type="paragraph">
    <w:name w:val="Header and Footer1"/>
    <w:link w:val="Style_35_ch"/>
    <w:pPr>
      <w:widowControl w:val="1"/>
      <w:spacing w:after="160" w:before="0" w:line="240" w:lineRule="auto"/>
      <w:ind/>
      <w:jc w:val="both"/>
    </w:pPr>
    <w:rPr>
      <w:rFonts w:ascii="XO Thames" w:hAnsi="XO Thames"/>
      <w:color w:val="000000"/>
      <w:sz w:val="20"/>
    </w:rPr>
  </w:style>
  <w:style w:styleId="Style_35_ch" w:type="character">
    <w:name w:val="Header and Footer1"/>
    <w:link w:val="Style_35"/>
    <w:rPr>
      <w:rFonts w:ascii="XO Thames" w:hAnsi="XO Thames"/>
      <w:color w:val="000000"/>
      <w:sz w:val="20"/>
    </w:rPr>
  </w:style>
  <w:style w:styleId="Style_36" w:type="paragraph">
    <w:name w:val="toc 9"/>
    <w:next w:val="Style_1"/>
    <w:link w:val="Style_36_ch"/>
    <w:uiPriority w:val="39"/>
    <w:pPr>
      <w:widowControl w:val="1"/>
      <w:spacing w:after="160" w:before="0" w:line="264" w:lineRule="auto"/>
      <w:ind w:left="1600"/>
      <w:jc w:val="left"/>
    </w:pPr>
    <w:rPr>
      <w:rFonts w:ascii="XO Thames" w:hAnsi="XO Thames"/>
      <w:color w:val="000000"/>
      <w:sz w:val="28"/>
    </w:rPr>
  </w:style>
  <w:style w:styleId="Style_36_ch" w:type="character">
    <w:name w:val="toc 9"/>
    <w:link w:val="Style_36"/>
    <w:rPr>
      <w:rFonts w:ascii="XO Thames" w:hAnsi="XO Thames"/>
      <w:color w:val="000000"/>
      <w:sz w:val="28"/>
    </w:rPr>
  </w:style>
  <w:style w:styleId="Style_37" w:type="paragraph">
    <w:name w:val="Заголовок 1 Знак"/>
    <w:link w:val="Style_37_ch"/>
    <w:rPr>
      <w:rFonts w:ascii="XO Thames" w:hAnsi="XO Thames"/>
      <w:b w:val="1"/>
      <w:sz w:val="32"/>
    </w:rPr>
  </w:style>
  <w:style w:styleId="Style_37_ch" w:type="character">
    <w:name w:val="Заголовок 1 Знак"/>
    <w:link w:val="Style_37"/>
    <w:rPr>
      <w:rFonts w:ascii="XO Thames" w:hAnsi="XO Thames"/>
      <w:b w:val="1"/>
      <w:sz w:val="32"/>
    </w:rPr>
  </w:style>
  <w:style w:styleId="Style_38" w:type="paragraph">
    <w:name w:val="Оглавление 8 Знак"/>
    <w:link w:val="Style_38_ch"/>
    <w:rPr>
      <w:rFonts w:ascii="XO Thames" w:hAnsi="XO Thames"/>
      <w:sz w:val="28"/>
    </w:rPr>
  </w:style>
  <w:style w:styleId="Style_38_ch" w:type="character">
    <w:name w:val="Оглавление 8 Знак"/>
    <w:link w:val="Style_38"/>
    <w:rPr>
      <w:rFonts w:ascii="XO Thames" w:hAnsi="XO Thames"/>
      <w:sz w:val="28"/>
    </w:rPr>
  </w:style>
  <w:style w:styleId="Style_13" w:type="paragraph">
    <w:name w:val="Основной шрифт абзаца1"/>
    <w:link w:val="Style_13_ch"/>
    <w:pPr>
      <w:widowControl w:val="1"/>
      <w:spacing w:after="160" w:before="0" w:line="264" w:lineRule="auto"/>
      <w:ind/>
      <w:jc w:val="left"/>
    </w:pPr>
    <w:rPr>
      <w:rFonts w:asciiTheme="minorAscii" w:hAnsiTheme="minorHAnsi"/>
      <w:color w:val="000000"/>
      <w:sz w:val="22"/>
    </w:rPr>
  </w:style>
  <w:style w:styleId="Style_13_ch" w:type="character">
    <w:name w:val="Основной шрифт абзаца1"/>
    <w:link w:val="Style_13"/>
    <w:rPr>
      <w:rFonts w:asciiTheme="minorAscii" w:hAnsiTheme="minorHAnsi"/>
      <w:color w:val="000000"/>
      <w:sz w:val="22"/>
    </w:rPr>
  </w:style>
  <w:style w:styleId="Style_39" w:type="paragraph">
    <w:name w:val="toc 8"/>
    <w:next w:val="Style_1"/>
    <w:link w:val="Style_39_ch"/>
    <w:uiPriority w:val="39"/>
    <w:pPr>
      <w:widowControl w:val="1"/>
      <w:spacing w:after="160" w:before="0" w:line="264" w:lineRule="auto"/>
      <w:ind w:left="1400"/>
      <w:jc w:val="left"/>
    </w:pPr>
    <w:rPr>
      <w:rFonts w:ascii="XO Thames" w:hAnsi="XO Thames"/>
      <w:color w:val="000000"/>
      <w:sz w:val="28"/>
    </w:rPr>
  </w:style>
  <w:style w:styleId="Style_39_ch" w:type="character">
    <w:name w:val="toc 8"/>
    <w:link w:val="Style_39"/>
    <w:rPr>
      <w:rFonts w:ascii="XO Thames" w:hAnsi="XO Thames"/>
      <w:color w:val="000000"/>
      <w:sz w:val="28"/>
    </w:rPr>
  </w:style>
  <w:style w:styleId="Style_40" w:type="paragraph">
    <w:name w:val="Верхний колонтитул Знак"/>
    <w:basedOn w:val="Style_17"/>
    <w:link w:val="Style_40_ch"/>
  </w:style>
  <w:style w:styleId="Style_40_ch" w:type="character">
    <w:name w:val="Верхний колонтитул Знак"/>
    <w:basedOn w:val="Style_17_ch"/>
    <w:link w:val="Style_40"/>
  </w:style>
  <w:style w:styleId="Style_41" w:type="paragraph">
    <w:name w:val="Body Text"/>
    <w:basedOn w:val="Style_1"/>
    <w:link w:val="Style_41_ch"/>
    <w:pPr>
      <w:spacing w:after="140" w:before="0" w:line="276" w:lineRule="auto"/>
      <w:ind/>
    </w:pPr>
  </w:style>
  <w:style w:styleId="Style_41_ch" w:type="character">
    <w:name w:val="Body Text"/>
    <w:basedOn w:val="Style_1_ch"/>
    <w:link w:val="Style_41"/>
  </w:style>
  <w:style w:styleId="Style_42" w:type="paragraph">
    <w:name w:val="Оглавление 6 Знак"/>
    <w:link w:val="Style_42_ch"/>
    <w:rPr>
      <w:rFonts w:ascii="XO Thames" w:hAnsi="XO Thames"/>
      <w:sz w:val="28"/>
    </w:rPr>
  </w:style>
  <w:style w:styleId="Style_42_ch" w:type="character">
    <w:name w:val="Оглавление 6 Знак"/>
    <w:link w:val="Style_42"/>
    <w:rPr>
      <w:rFonts w:ascii="XO Thames" w:hAnsi="XO Thames"/>
      <w:sz w:val="28"/>
    </w:rPr>
  </w:style>
  <w:style w:styleId="Style_43" w:type="paragraph">
    <w:name w:val="Оглавление 9 Знак"/>
    <w:link w:val="Style_43_ch"/>
    <w:rPr>
      <w:rFonts w:ascii="XO Thames" w:hAnsi="XO Thames"/>
      <w:sz w:val="28"/>
    </w:rPr>
  </w:style>
  <w:style w:styleId="Style_43_ch" w:type="character">
    <w:name w:val="Оглавление 9 Знак"/>
    <w:link w:val="Style_43"/>
    <w:rPr>
      <w:rFonts w:ascii="XO Thames" w:hAnsi="XO Thames"/>
      <w:sz w:val="28"/>
    </w:rPr>
  </w:style>
  <w:style w:styleId="Style_44" w:type="paragraph">
    <w:name w:val="Заголовок 4 Знак"/>
    <w:link w:val="Style_44_ch"/>
    <w:rPr>
      <w:rFonts w:ascii="XO Thames" w:hAnsi="XO Thames"/>
      <w:b w:val="1"/>
      <w:sz w:val="24"/>
    </w:rPr>
  </w:style>
  <w:style w:styleId="Style_44_ch" w:type="character">
    <w:name w:val="Заголовок 4 Знак"/>
    <w:link w:val="Style_44"/>
    <w:rPr>
      <w:rFonts w:ascii="XO Thames" w:hAnsi="XO Thames"/>
      <w:b w:val="1"/>
      <w:sz w:val="24"/>
    </w:rPr>
  </w:style>
  <w:style w:styleId="Style_29" w:type="paragraph">
    <w:name w:val="Default Paragraph Font"/>
    <w:link w:val="Style_29_ch"/>
  </w:style>
  <w:style w:styleId="Style_29_ch" w:type="character">
    <w:name w:val="Default Paragraph Font"/>
    <w:link w:val="Style_29"/>
  </w:style>
  <w:style w:styleId="Style_45" w:type="paragraph">
    <w:name w:val="toc 5"/>
    <w:next w:val="Style_1"/>
    <w:link w:val="Style_45_ch"/>
    <w:uiPriority w:val="39"/>
    <w:pPr>
      <w:widowControl w:val="1"/>
      <w:spacing w:after="160" w:before="0" w:line="264" w:lineRule="auto"/>
      <w:ind w:left="800"/>
      <w:jc w:val="left"/>
    </w:pPr>
    <w:rPr>
      <w:rFonts w:ascii="XO Thames" w:hAnsi="XO Thames"/>
      <w:color w:val="000000"/>
      <w:sz w:val="28"/>
    </w:rPr>
  </w:style>
  <w:style w:styleId="Style_45_ch" w:type="character">
    <w:name w:val="toc 5"/>
    <w:link w:val="Style_45"/>
    <w:rPr>
      <w:rFonts w:ascii="XO Thames" w:hAnsi="XO Thames"/>
      <w:color w:val="000000"/>
      <w:sz w:val="28"/>
    </w:rPr>
  </w:style>
  <w:style w:styleId="Style_46" w:type="paragraph">
    <w:name w:val="Оглавление 7 Знак"/>
    <w:link w:val="Style_46_ch"/>
    <w:rPr>
      <w:rFonts w:ascii="XO Thames" w:hAnsi="XO Thames"/>
      <w:sz w:val="28"/>
    </w:rPr>
  </w:style>
  <w:style w:styleId="Style_46_ch" w:type="character">
    <w:name w:val="Оглавление 7 Знак"/>
    <w:link w:val="Style_46"/>
    <w:rPr>
      <w:rFonts w:ascii="XO Thames" w:hAnsi="XO Thames"/>
      <w:sz w:val="28"/>
    </w:rPr>
  </w:style>
  <w:style w:styleId="Style_47" w:type="paragraph">
    <w:name w:val="Subtitle"/>
    <w:next w:val="Style_1"/>
    <w:link w:val="Style_47_ch"/>
    <w:uiPriority w:val="11"/>
    <w:qFormat/>
    <w:pPr>
      <w:widowControl w:val="1"/>
      <w:spacing w:after="160" w:before="0" w:line="264" w:lineRule="auto"/>
      <w:ind/>
      <w:jc w:val="both"/>
    </w:pPr>
    <w:rPr>
      <w:rFonts w:ascii="XO Thames" w:hAnsi="XO Thames"/>
      <w:i w:val="1"/>
      <w:color w:val="000000"/>
      <w:sz w:val="24"/>
    </w:rPr>
  </w:style>
  <w:style w:styleId="Style_47_ch" w:type="character">
    <w:name w:val="Subtitle"/>
    <w:link w:val="Style_47"/>
    <w:rPr>
      <w:rFonts w:ascii="XO Thames" w:hAnsi="XO Thames"/>
      <w:i w:val="1"/>
      <w:color w:val="000000"/>
      <w:sz w:val="24"/>
    </w:rPr>
  </w:style>
  <w:style w:styleId="Style_48" w:type="paragraph">
    <w:name w:val="Оглавление 2 Знак"/>
    <w:link w:val="Style_48_ch"/>
    <w:rPr>
      <w:rFonts w:ascii="XO Thames" w:hAnsi="XO Thames"/>
      <w:sz w:val="28"/>
    </w:rPr>
  </w:style>
  <w:style w:styleId="Style_48_ch" w:type="character">
    <w:name w:val="Оглавление 2 Знак"/>
    <w:link w:val="Style_48"/>
    <w:rPr>
      <w:rFonts w:ascii="XO Thames" w:hAnsi="XO Thames"/>
      <w:sz w:val="28"/>
    </w:rPr>
  </w:style>
  <w:style w:styleId="Style_49" w:type="paragraph">
    <w:name w:val="Оглавление 4 Знак"/>
    <w:link w:val="Style_49_ch"/>
    <w:rPr>
      <w:rFonts w:ascii="XO Thames" w:hAnsi="XO Thames"/>
      <w:sz w:val="28"/>
    </w:rPr>
  </w:style>
  <w:style w:styleId="Style_49_ch" w:type="character">
    <w:name w:val="Оглавление 4 Знак"/>
    <w:link w:val="Style_49"/>
    <w:rPr>
      <w:rFonts w:ascii="XO Thames" w:hAnsi="XO Thames"/>
      <w:sz w:val="28"/>
    </w:rPr>
  </w:style>
  <w:style w:styleId="Style_50" w:type="paragraph">
    <w:name w:val="Title"/>
    <w:next w:val="Style_1"/>
    <w:link w:val="Style_50_ch"/>
    <w:uiPriority w:val="10"/>
    <w:qFormat/>
    <w:pPr>
      <w:widowControl w:val="1"/>
      <w:spacing w:after="567" w:before="567" w:line="264" w:lineRule="auto"/>
      <w:ind/>
      <w:jc w:val="center"/>
    </w:pPr>
    <w:rPr>
      <w:rFonts w:ascii="XO Thames" w:hAnsi="XO Thames"/>
      <w:b w:val="1"/>
      <w:caps w:val="1"/>
      <w:color w:val="000000"/>
      <w:sz w:val="40"/>
    </w:rPr>
  </w:style>
  <w:style w:styleId="Style_50_ch" w:type="character">
    <w:name w:val="Title"/>
    <w:link w:val="Style_50"/>
    <w:rPr>
      <w:rFonts w:ascii="XO Thames" w:hAnsi="XO Thames"/>
      <w:b w:val="1"/>
      <w:caps w:val="1"/>
      <w:color w:val="000000"/>
      <w:sz w:val="40"/>
    </w:rPr>
  </w:style>
  <w:style w:styleId="Style_51" w:type="paragraph">
    <w:name w:val="heading 4"/>
    <w:next w:val="Style_1"/>
    <w:link w:val="Style_51_ch"/>
    <w:uiPriority w:val="9"/>
    <w:qFormat/>
    <w:pPr>
      <w:widowControl w:val="1"/>
      <w:spacing w:after="120" w:before="120" w:line="264" w:lineRule="auto"/>
      <w:ind/>
      <w:jc w:val="both"/>
      <w:outlineLvl w:val="3"/>
    </w:pPr>
    <w:rPr>
      <w:rFonts w:ascii="XO Thames" w:hAnsi="XO Thames"/>
      <w:b w:val="1"/>
      <w:color w:val="000000"/>
      <w:sz w:val="24"/>
    </w:rPr>
  </w:style>
  <w:style w:styleId="Style_51_ch" w:type="character">
    <w:name w:val="heading 4"/>
    <w:link w:val="Style_51"/>
    <w:rPr>
      <w:rFonts w:ascii="XO Thames" w:hAnsi="XO Thames"/>
      <w:b w:val="1"/>
      <w:color w:val="000000"/>
      <w:sz w:val="24"/>
    </w:rPr>
  </w:style>
  <w:style w:styleId="Style_52" w:type="paragraph">
    <w:name w:val="List"/>
    <w:basedOn w:val="Style_41"/>
    <w:link w:val="Style_52_ch"/>
  </w:style>
  <w:style w:styleId="Style_52_ch" w:type="character">
    <w:name w:val="List"/>
    <w:basedOn w:val="Style_41_ch"/>
    <w:link w:val="Style_52"/>
  </w:style>
  <w:style w:styleId="Style_53" w:type="paragraph">
    <w:name w:val="Plain Text"/>
    <w:basedOn w:val="Style_1"/>
    <w:link w:val="Style_53_ch"/>
    <w:pPr>
      <w:spacing w:after="0" w:before="0" w:line="240" w:lineRule="auto"/>
      <w:ind/>
    </w:pPr>
    <w:rPr>
      <w:rFonts w:ascii="Calibri" w:hAnsi="Calibri"/>
    </w:rPr>
  </w:style>
  <w:style w:styleId="Style_53_ch" w:type="character">
    <w:name w:val="Plain Text"/>
    <w:basedOn w:val="Style_1_ch"/>
    <w:link w:val="Style_53"/>
    <w:rPr>
      <w:rFonts w:ascii="Calibri" w:hAnsi="Calibri"/>
    </w:rPr>
  </w:style>
  <w:style w:styleId="Style_54" w:type="paragraph">
    <w:name w:val="heading 2"/>
    <w:next w:val="Style_1"/>
    <w:link w:val="Style_54_ch"/>
    <w:uiPriority w:val="9"/>
    <w:qFormat/>
    <w:pPr>
      <w:widowControl w:val="1"/>
      <w:spacing w:after="120" w:before="120" w:line="264" w:lineRule="auto"/>
      <w:ind/>
      <w:jc w:val="both"/>
      <w:outlineLvl w:val="1"/>
    </w:pPr>
    <w:rPr>
      <w:rFonts w:ascii="XO Thames" w:hAnsi="XO Thames"/>
      <w:b w:val="1"/>
      <w:color w:val="000000"/>
      <w:sz w:val="28"/>
    </w:rPr>
  </w:style>
  <w:style w:styleId="Style_54_ch" w:type="character">
    <w:name w:val="heading 2"/>
    <w:link w:val="Style_54"/>
    <w:rPr>
      <w:rFonts w:ascii="XO Thames" w:hAnsi="XO Thames"/>
      <w:b w:val="1"/>
      <w:color w:val="000000"/>
      <w:sz w:val="28"/>
    </w:rPr>
  </w:style>
  <w:style w:styleId="Style_55" w:type="paragraph">
    <w:name w:val="Заголовок"/>
    <w:basedOn w:val="Style_1"/>
    <w:next w:val="Style_41"/>
    <w:link w:val="Style_55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55_ch" w:type="character">
    <w:name w:val="Заголовок"/>
    <w:basedOn w:val="Style_1_ch"/>
    <w:link w:val="Style_55"/>
    <w:rPr>
      <w:rFonts w:ascii="Liberation Sans" w:hAnsi="Liberation Sans"/>
      <w:sz w:val="28"/>
    </w:rPr>
  </w:style>
  <w:style w:styleId="Style_56" w:type="table">
    <w:name w:val="Сетка таблицы2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7" w:type="table">
    <w:name w:val="Сетка таблицы1"/>
    <w:basedOn w:val="Style_2"/>
    <w:pPr>
      <w:spacing w:after="0" w:line="240" w:lineRule="auto"/>
      <w:ind/>
    </w:pPr>
    <w:rPr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58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2025-05-14T04:38:32Z</dcterms:modified>
</cp:coreProperties>
</file>