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3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СОЦИАЛЬНОГО БЛАГОПОЛУЧИЯ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ind w:hanging="142" w:left="142" w:right="0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0"/>
                <w:sz w:val="28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многодетным семьям, проживающим в Камчатском крае, ежемесячной денежной компенсации платы за</w:t>
            </w:r>
            <w:r>
              <w:rPr>
                <w:rFonts w:ascii="Times New Roman" w:hAnsi="Times New Roman"/>
                <w:b/>
                <w:sz w:val="28"/>
              </w:rPr>
              <w:t xml:space="preserve"> жилое помещение и коммунальные услуги, приходящейся на членов многодетной семьи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3 части 1 статьи 6 Закона Камчатского края </w:t>
      </w:r>
      <w:r>
        <w:rPr/>
        <w:br/>
      </w:r>
      <w:r>
        <w:rPr>
          <w:rFonts w:ascii="Times New Roman" w:hAnsi="Times New Roman"/>
          <w:color w:val="000000"/>
          <w:sz w:val="28"/>
        </w:rPr>
        <w:t xml:space="preserve">от 16.12.2009 № 352 «О мерах социальной поддержки многодетных семей в Камчатском крае», постановлением </w:t>
      </w:r>
      <w:r>
        <w:rPr>
          <w:rFonts w:ascii="Times New Roman" w:hAnsi="Times New Roman"/>
          <w:b w:val="false"/>
          <w:color w:val="000000"/>
          <w:sz w:val="28"/>
        </w:rPr>
        <w:t xml:space="preserve">Правительства Камчатского края </w:t>
      </w:r>
      <w:r>
        <w:rPr/>
        <w:br/>
      </w:r>
      <w:r>
        <w:rPr>
          <w:rFonts w:ascii="Times New Roman" w:hAnsi="Times New Roman"/>
          <w:b w:val="false"/>
          <w:color w:val="000000"/>
          <w:sz w:val="28"/>
        </w:rPr>
        <w:t>от 12.10.2012 № 466-П «О предоставлении мер социальной поддержки многодетным семьям, проживающим в Камчатском крае»</w:t>
      </w:r>
    </w:p>
    <w:p>
      <w:pPr>
        <w:pStyle w:val="Normal"/>
        <w:spacing w:lineRule="auto" w:line="24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ПРИКАЗЫВАЮ:</w:t>
      </w:r>
    </w:p>
    <w:p>
      <w:pPr>
        <w:pStyle w:val="Normal"/>
        <w:spacing w:lineRule="auto" w:line="24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p>
      <w:pPr>
        <w:pStyle w:val="Normal"/>
        <w:spacing w:lineRule="auto" w:line="24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1. Утвердить Порядок </w:t>
      </w:r>
      <w:r>
        <w:rPr>
          <w:rFonts w:ascii="Times New Roman" w:hAnsi="Times New Roman"/>
          <w:b w:val="false"/>
          <w:spacing w:val="0"/>
          <w:sz w:val="28"/>
        </w:rPr>
        <w:t xml:space="preserve">предоставления </w:t>
      </w:r>
      <w:r>
        <w:rPr>
          <w:rFonts w:ascii="Times New Roman" w:hAnsi="Times New Roman"/>
          <w:b w:val="false"/>
          <w:color w:val="000000"/>
          <w:sz w:val="28"/>
        </w:rPr>
        <w:t>многодетным семьям, проживающим в Камчатском крае, 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семьи, согласно приложению к настоящему приказу</w:t>
      </w:r>
      <w:r>
        <w:rPr>
          <w:rFonts w:ascii="Times New Roman" w:hAnsi="Times New Roman"/>
          <w:b w:val="false"/>
          <w:color w:val="000000"/>
          <w:sz w:val="28"/>
        </w:rPr>
        <w:t>.</w:t>
      </w:r>
    </w:p>
    <w:p>
      <w:pPr>
        <w:pStyle w:val="Normal"/>
        <w:spacing w:lineRule="auto" w:line="240"/>
        <w:ind w:firstLine="737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Внести изменения в приложение 2 к приказу </w:t>
      </w:r>
      <w:r>
        <w:rPr>
          <w:rFonts w:ascii="Times New Roman" w:hAnsi="Times New Roman"/>
          <w:b w:val="false"/>
          <w:sz w:val="28"/>
        </w:rPr>
        <w:t xml:space="preserve">Министерства социального развития и труда Камчатского края от 11.03.2019 № 302-п </w:t>
      </w:r>
      <w:r>
        <w:rPr/>
        <w:br/>
      </w:r>
      <w:r>
        <w:rPr>
          <w:rFonts w:ascii="Times New Roman" w:hAnsi="Times New Roman"/>
          <w:b w:val="false"/>
          <w:sz w:val="28"/>
        </w:rPr>
        <w:t xml:space="preserve">«Об утверждении Порядка предоставления мер социальной поддержки по оплате жилого помещения, в том числе по оплате взноса на капитальный ремонт общего имущества в многоквартирном доме, коммунальных и других видов услуг отдельным категориям граждан, проживающим в Камчатском крае», исключив </w:t>
      </w:r>
      <w:r>
        <w:rPr>
          <w:rFonts w:ascii="Times New Roman" w:hAnsi="Times New Roman"/>
          <w:color w:val="000000"/>
          <w:sz w:val="28"/>
        </w:rPr>
        <w:t>подпункт «б» пункта 1 части 1.4 и часть 1.15.</w:t>
      </w:r>
    </w:p>
    <w:p>
      <w:pPr>
        <w:pStyle w:val="Normal"/>
        <w:spacing w:lineRule="auto" w:line="240"/>
        <w:ind w:firstLine="73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firstLine="73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firstLine="73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firstLine="73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firstLine="73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firstLine="73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firstLine="73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Настоящий приказ вступает в силу со дня его официального опубликования и распространяется на правоотношения, возникшие </w:t>
      </w:r>
      <w:r>
        <w:rPr/>
        <w:br/>
      </w:r>
      <w:r>
        <w:rPr>
          <w:rFonts w:ascii="Times New Roman" w:hAnsi="Times New Roman"/>
          <w:color w:val="000000"/>
          <w:sz w:val="28"/>
        </w:rPr>
        <w:t>с 1 января 2025 года.</w:t>
      </w:r>
    </w:p>
    <w:p>
      <w:pPr>
        <w:pStyle w:val="Normal"/>
        <w:spacing w:lineRule="auto" w:line="24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9"/>
        <w:gridCol w:w="3964"/>
        <w:gridCol w:w="2274"/>
      </w:tblGrid>
      <w:tr>
        <w:trPr>
          <w:trHeight w:val="1588" w:hRule="atLeast"/>
        </w:trPr>
        <w:tc>
          <w:tcPr>
            <w:tcW w:w="3399" w:type="dxa"/>
            <w:tcBorders/>
            <w:shd w:fill="auto" w:val="clear"/>
          </w:tcPr>
          <w:p>
            <w:pPr>
              <w:pStyle w:val="Normal"/>
              <w:widowControl w:val="false"/>
              <w:ind w:hanging="0" w:left="0" w:right="2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964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themeColor="background1" w:val="FFFFFF"/>
                <w:sz w:val="24"/>
              </w:rPr>
            </w:pPr>
            <w:bookmarkStart w:id="1" w:name="_GoBack"/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  <w:bookmarkEnd w:id="2"/>
          </w:p>
        </w:tc>
        <w:tc>
          <w:tcPr>
            <w:tcW w:w="2274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А.С. Фёдорова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before="0" w:after="0"/>
        <w:ind w:hanging="0" w:left="5244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 социального благополучия и семейной политики Камчатского края</w:t>
      </w:r>
    </w:p>
    <w:tbl>
      <w:tblPr>
        <w:tblW w:w="4317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842"/>
        <w:gridCol w:w="352"/>
        <w:gridCol w:w="1699"/>
      </w:tblGrid>
      <w:tr>
        <w:trPr/>
        <w:tc>
          <w:tcPr>
            <w:tcW w:w="423" w:type="dxa"/>
            <w:tcBorders/>
          </w:tcPr>
          <w:p>
            <w:pPr>
              <w:pStyle w:val="Normal"/>
              <w:spacing w:before="0" w:after="60"/>
              <w:ind w:hanging="0" w:left="-65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w="352" w:type="dxa"/>
            <w:tcBorders/>
          </w:tcPr>
          <w:p>
            <w:pPr>
              <w:pStyle w:val="Normal"/>
              <w:spacing w:before="0" w:after="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57"/>
        <w:contextualSpacing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Порядок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pacing w:val="0"/>
          <w:sz w:val="28"/>
        </w:rPr>
        <w:t xml:space="preserve">предоставления </w:t>
      </w:r>
      <w:r>
        <w:rPr>
          <w:rFonts w:ascii="Times New Roman" w:hAnsi="Times New Roman"/>
          <w:b w:val="false"/>
          <w:color w:val="000000"/>
          <w:sz w:val="28"/>
        </w:rPr>
        <w:t>многодетным семьям, проживающим в Камчатском крае, 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определяет правила назначения и предоставления многодетным семьям</w:t>
      </w:r>
      <w:r>
        <w:rPr>
          <w:rFonts w:ascii="Times New Roman" w:hAnsi="Times New Roman"/>
          <w:b w:val="false"/>
          <w:color w:val="000000"/>
          <w:sz w:val="28"/>
        </w:rPr>
        <w:t>, проживающим в Камчатском крае, 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  <w:r>
        <w:rPr>
          <w:rFonts w:ascii="Times New Roman" w:hAnsi="Times New Roman"/>
          <w:sz w:val="28"/>
        </w:rPr>
        <w:t xml:space="preserve"> (далее – ежемесячная компенсация).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trike w:val="false"/>
          <w:dstrike w:val="false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Право на получение ежемесячной компенсации имеет многодетная семья, которая соответствует условиям, установленным статьей 3 Закона Камчатского края от 16.12.2009 № 352 «О мерах социальной поддержки многодетных семей в Камчатском крае» (далее – многодетная семья, Закон от 16.12.2009 № 352).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>2. Ежемесячная компенсация предоставляется в беззаявительном порядке одному из родителей (</w:t>
      </w:r>
      <w:r>
        <w:rPr>
          <w:rFonts w:ascii="Times New Roman" w:hAnsi="Times New Roman"/>
          <w:b w:val="false"/>
          <w:sz w:val="28"/>
        </w:rPr>
        <w:t>иных законных представителей детей</w:t>
      </w:r>
      <w:r>
        <w:rPr>
          <w:rFonts w:ascii="Times New Roman" w:hAnsi="Times New Roman"/>
          <w:sz w:val="28"/>
        </w:rPr>
        <w:t xml:space="preserve"> многодетной семьи)</w:t>
      </w:r>
      <w:r>
        <w:rPr>
          <w:rFonts w:ascii="Times New Roman" w:hAnsi="Times New Roman"/>
          <w:strike w:val="false"/>
          <w:dstrike w:val="false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многодетный родитель)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Ежемесячная компенсация предоставляется за счет средств краевого бюджета в пределах лимитов бюджетных обязательств, доведенных в установленном порядке краевому государственному казенному учреждению «Камчатский центр по выплате государственных и социальных пособий» </w:t>
      </w:r>
      <w:r>
        <w:rPr/>
        <w:br/>
      </w:r>
      <w:r>
        <w:rPr>
          <w:rFonts w:ascii="Times New Roman" w:hAnsi="Times New Roman"/>
          <w:sz w:val="28"/>
        </w:rPr>
        <w:t>(далее – КГКУ «Центр выплат») как получателю бюджетных средств главным распорядителем бюджетных средств – Министерством социального благополучия и семейной политики Камчатского края, в рамках реализации комплекса процессного мероприятия «Реализация мер социальной поддержки семей с детьми»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28.12.2023 № 697-П.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Ежемесячная компенсация производится в размере, установленном подпунктами «а» и «б» пункта 3 части 1 статьи 6 Закона </w:t>
      </w:r>
      <w:r>
        <w:rPr>
          <w:rFonts w:ascii="Times New Roman" w:hAnsi="Times New Roman"/>
          <w:b w:val="false"/>
          <w:color w:val="000000"/>
          <w:sz w:val="28"/>
        </w:rPr>
        <w:t>от 16.12.2009 № 352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Расчет размера ежемесячной компенсации производится по месту жительства (месту пребывания) многодетных родителей (одного из многодетных родителей) совместно с детьми, с учетом проживающих совместно с ними граждан.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Многодетным семьям, проживающим в многоквартирных домах, не имеющих центрального отопления, расчет размера ежемесячной компенсации производится с учетом регионального стандарта стоимости жилищно-коммунальных услуг, утвержденного для жилых домов индивидуального жилищного фонда.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Многодетным семьям, проживающим в жилых домах индивидуального жилищного фонда, и имеющих центральное отопление, расчет размера ежемесячной компенсации производится с учетом регионального стандарта стоимости жилищно-коммунальных услуг, утвержденного для многоквартирных домов.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b w:val="false"/>
          <w:color w:val="000000"/>
          <w:sz w:val="28"/>
        </w:rPr>
        <w:t xml:space="preserve">В рамках настоящего Порядка решения принимаются в формах определенных </w:t>
      </w:r>
      <w:r>
        <w:rPr>
          <w:rFonts w:ascii="Times New Roman" w:hAnsi="Times New Roman"/>
          <w:sz w:val="28"/>
        </w:rPr>
        <w:t>КГКУ «Центр выплат».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Назначение и выплата ежемесячной компенсации осуществляется КГКУ «Центр выплат» с месяца, в котором многодетная семья признана соответствующей условиям,</w:t>
      </w:r>
      <w:r>
        <w:rPr>
          <w:rFonts w:ascii="Times New Roman" w:hAnsi="Times New Roman"/>
          <w:b w:val="false"/>
          <w:color w:val="000000"/>
          <w:sz w:val="28"/>
        </w:rPr>
        <w:t xml:space="preserve"> установленным статьей 3 Закона от 16.12.2009 </w:t>
      </w:r>
      <w:r>
        <w:rPr/>
        <w:br/>
      </w:r>
      <w:r>
        <w:rPr>
          <w:rFonts w:ascii="Times New Roman" w:hAnsi="Times New Roman"/>
          <w:b w:val="false"/>
          <w:color w:val="000000"/>
          <w:sz w:val="28"/>
        </w:rPr>
        <w:t>№ 352</w:t>
      </w:r>
      <w:r>
        <w:rPr>
          <w:rFonts w:ascii="Times New Roman" w:hAnsi="Times New Roman"/>
          <w:sz w:val="28"/>
        </w:rPr>
        <w:t>, по месяц</w:t>
      </w:r>
      <w:r>
        <w:rPr>
          <w:rFonts w:ascii="Times New Roman" w:hAnsi="Times New Roman"/>
          <w:b w:val="false"/>
          <w:sz w:val="28"/>
        </w:rPr>
        <w:t xml:space="preserve"> утраты права на получение ежемесячной компенсации включительно.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назначении ежемесячной компенсации по форме 1 согласно приложению 2 к настоящему Порядку, направляется многодетному родителю не позднее 5 рабочих дней со дня ее назначения.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 xml:space="preserve">7. Ежемесячная компенсация предоставляется путем зачисления денежных средств на счет многодетного родителя открытый в российской кредитной организации, который указан в заявлении </w:t>
      </w:r>
      <w:r>
        <w:rPr>
          <w:rFonts w:ascii="Times New Roman" w:hAnsi="Times New Roman"/>
          <w:b w:val="false"/>
          <w:sz w:val="28"/>
        </w:rPr>
        <w:t>о предоставлении услуги «Установление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Федерации)»,</w:t>
      </w:r>
      <w:r>
        <w:rPr>
          <w:rFonts w:ascii="Times New Roman" w:hAnsi="Times New Roman"/>
          <w:sz w:val="28"/>
        </w:rPr>
        <w:t xml:space="preserve"> а в случае отсутствия сведений о счете многодетного родителя, ежемесячная компенсация предоставляется путем доставки денежных средств по месту его жительства (месту пребывания) организацией, осуществляющей доставку и выплату денежных средств, на основании заключенных соглашений (договоров) КГКУ «Центр выплат» с российской кредитной организацией и организациями, осуществляющими доставку денежных средств гражданам</w:t>
      </w:r>
      <w:r>
        <w:rPr>
          <w:rFonts w:ascii="Times New Roman" w:hAnsi="Times New Roman"/>
          <w:b w:val="false"/>
          <w:sz w:val="28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Многодетный родитель может в любое время изменить способ выплаты, представив в КГКУ «Центр выплат» лично или почтовым отправлением заявление по форме согласно приложению 1 к настоящему Порядку.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Выплата ежемесячной компенсации производится не позднее 10 рабочих дней с даты ее назначения. Последующие выплаты производятся с 1-го по 25-е число месяца, за который выплачивается ежемесячная компенсация.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Основаниями для приостановления предоставления ежемесячной компенсации являются: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неполучение многодетным родителем начисленной ежемесячной компенсации в течение 6 месяцев подряд в организации, осуществляющей доставку и выплату денежных средств;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закрытие либо изменение реквизитов счета многодетного родителя в российской кредитной организации, на который осуществлялось перечисление ежемесячной компенсации;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поступление в КГКУ «Центр выплат» сведений, влияющих на право предоставления денежной компенсации;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 w:val="false"/>
          <w:sz w:val="28"/>
        </w:rPr>
        <w:t>наличие вступившего в законную силу судебного акта, подтверждающего задолженность по оплате жилого помещения и коммунальных услуг, которая образовалась за период не более чем три последних года.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10. КГКУ «Центр выплат» принимает решение о приостановлении предоставления ежемесячной компенсации в течение 5 рабочих дней со дня поступления в КГКУ «Центр выплат» сведений о наступлении обстоятельств, указанных в части 9 настоящего Порядка.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принятия решения о</w:t>
      </w:r>
      <w:r>
        <w:rPr>
          <w:rFonts w:ascii="Times New Roman" w:hAnsi="Times New Roman"/>
          <w:b w:val="false"/>
          <w:sz w:val="28"/>
        </w:rPr>
        <w:t xml:space="preserve"> приостановлении предоставления ежемесячной компенсации</w:t>
      </w:r>
      <w:r>
        <w:rPr>
          <w:rFonts w:ascii="Times New Roman" w:hAnsi="Times New Roman"/>
          <w:color w:val="000000"/>
          <w:sz w:val="28"/>
        </w:rPr>
        <w:t xml:space="preserve"> в срок не позднее 5 рабочих дней со дня принятия такого решения многодетному родителю направляется уведомление по форме 2 согласно приложению 2 к настоящему Порядку.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sz w:val="28"/>
        </w:rPr>
        <w:t xml:space="preserve">11. </w:t>
      </w:r>
      <w:r>
        <w:rPr>
          <w:rFonts w:ascii="Times New Roman" w:hAnsi="Times New Roman"/>
          <w:color w:val="000000"/>
          <w:sz w:val="28"/>
        </w:rPr>
        <w:t>Возобновление предоставления ежемесячной компенсации осуществляется на основании обращения многодетного родителя, которому было приостановлено предоставление ежемесячной компенсации по основаниям, указанным в части 9 настоящего Порядка, или прекращено предоставление ежемесячной компенсации по основаниям, указанным в пунктах 2 и 3 части 13 настоящего Порядка, с заявлением по форме 2 согласно приложению 1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к настоящему Порядку и при условии устранения причин, послуживших основаниями для приостановления (прекращения) ежемесячной компенсации.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Возобновление предоставления ежемесячной компенсации осуществляется со дня приостановления ежемесячной компенсации, но не более чем за период, равный сроку исковой давности, установленному статьей 196 Гражданского кодекса Российской Федерации, определяемому с месяца поступления в КГКУ «Центр выплат» сведений, влияющих на право предоставления ежемесячной компенсации.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Многодетный родитель обязан безотлагательно извещать</w:t>
      </w:r>
      <w:r>
        <w:rPr/>
        <w:br/>
      </w:r>
      <w:r>
        <w:rPr>
          <w:rFonts w:ascii="Times New Roman" w:hAnsi="Times New Roman"/>
          <w:color w:val="000000"/>
          <w:sz w:val="28"/>
        </w:rPr>
        <w:t>КГКУ «Центр выплат» о возникновении следующих обстоятельств: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об изменении места жительства (места пребывания) в Камчатском крае многодетного родителя и (или) членов многодетной семьи;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об убытии с места жительства (места пребывания) в Камчатском крае многодетного родителя и (или) членов многодетной семьи;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 смене фамилии, имени, отчества (при наличии);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об изменении реквизитов счета, открытого в российской кредитной организации, на который производится перечисление ежемесячной компенсации;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о выходе из гражданства Российской Федерации либо аннулировании вида на жительство;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color w:val="000000"/>
          <w:sz w:val="28"/>
        </w:rPr>
        <w:t>6) об ограничении либо лишении</w:t>
      </w:r>
      <w:r>
        <w:rPr>
          <w:rFonts w:ascii="Times New Roman" w:hAnsi="Times New Roman"/>
          <w:b w:val="false"/>
          <w:sz w:val="28"/>
        </w:rPr>
        <w:t xml:space="preserve"> родительских прав многодетного родителя, получателя ежемесячной компенсации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об освобождении и (или) отстранении опекуна (попечителя, приемных родителей) от своих обязанностей;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о помещении детей на полное государственное обеспечение;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об объявлении ребенка в возрасте до 18 лет полностью дееспособным в соответствии с законодательством Российской Федерации;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о расторжении брака;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b w:val="false"/>
          <w:sz w:val="28"/>
        </w:rPr>
        <w:t>об изменении системы отопления жилого помещения, по оплате за которое многодетному родителю предоставляется ежемесячная компенсация (наличие либо отсутствие центрального отопления);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b w:val="false"/>
          <w:sz w:val="28"/>
        </w:rPr>
        <w:t xml:space="preserve"> о получении многодетным родителем либо членами многодетной семьи, с учетом которых многодетному родителю предоставляется меры социальной поддержки, проживающими по месту пребывания в Камчатском крае, ежемесячной денежной компенсации в уполномоченных органах по месту жительства.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Основаниями для прекращения предоставления ежемесячной компенсации являются: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убытие многодетного родителя и (или) членов многодетной семьи с места жительства (места пребывания) в Камчатском крае;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истечение 6 месяцев со дня приостановления предоставления ежемесячной компенсации по основанию, указанному в пункте 1 части 9 настоящего Порядка;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истечение 6 месяцев со дня приостановления предоставления ежемесячной компенсации по основанию, указанному в пункте 2 части 9 настоящего Порядка;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color w:val="000000"/>
          <w:sz w:val="28"/>
        </w:rPr>
        <w:t>выход многодетного родителя из гражданства Российской Федерации и отсутствие вида на жительство;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заявление многодетного родителя о прекращении предоставления ему ежемесячной компенсации;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лишение либо ограничение в родительских правах многодетного родителя;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освобождение и отстранение многодетного родителя от обязанностей опекуна, попечителя, приемного родителя;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утрата многодетным родителем права на ежемесячную компенсацию в связи с расторжением брака;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смерть многодетного родителя;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b w:val="false"/>
          <w:color w:val="000000"/>
          <w:sz w:val="28"/>
        </w:rPr>
        <w:t>) несоответствие многодетной семьи условиям, установленным статьей 3 Закона Камчатского края от 16.12.2009 № 352;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b w:val="false"/>
          <w:sz w:val="28"/>
        </w:rPr>
        <w:t>предоставление многодетному родителю либо членам многодетной семьи, с учетом которых многодетному родителю предоставляется ежемесячна компенсация, проживающим по месту пребывания в Камчатском крае, меры социальной поддержки по оплате за жилое помещение и (или) коммунальные услуги по месту жительства.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Прекращение предоставления ежемесячной компенсации осуществляется с месяца следующего за месяцем поступления в КГКУ «Центр выплат» сведений о возникновении оснований, указанных в части 13 настоящего Порядка. Решение о прекращении предоставления ежемесячной компенсации принимается КГКУ «Центр выплат» в срок не позднее 5 рабочих дней со дня получения данных сведений.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решения о прекращении предоставления ежемесячной компенсации в течение 5 рабочих дней со дня принятия такого решения многодетному родителю направляется уведомление по форме 3 согласно приложению 2 к настоящему Порядку.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b w:val="false"/>
          <w:color w:val="000000"/>
          <w:sz w:val="28"/>
        </w:rPr>
        <w:t xml:space="preserve"> Основания для</w:t>
      </w:r>
      <w:r>
        <w:rPr>
          <w:rFonts w:ascii="Times New Roman" w:hAnsi="Times New Roman"/>
          <w:b w:val="false"/>
          <w:sz w:val="28"/>
        </w:rPr>
        <w:t xml:space="preserve"> перерасчета размера ежемесячной компенсации являются: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1) изменение количества граждан, проживающих по месту жительства (месту пребывания) совместно с многодетным родителем;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2) изменение состава многодетной семьи;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3) изменение системы отопления жилого помещения, по оплате за которое многодетному родителю предоставляется ежемесячная компенсация (наличие либо отсутствие центрального отопления);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изменение места жительства (места пребывания) в Камчатском крае многодетного родителя и (или) членов многодетной семьи;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5) предоставление многодетному родителю либо членам многодетной семьи, с учетом которых многодетному родителю предоставляется ежемесячная компенсация, проживающим по месту пребывания в Камчатском крае, мер социальной поддержки по оплате за жилое помещение и (или) коммунальные услуги в уполномоченных органах по месту жительства;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sz w:val="28"/>
        </w:rPr>
        <w:t xml:space="preserve">6) </w:t>
      </w:r>
      <w:r>
        <w:rPr>
          <w:rFonts w:ascii="Times New Roman" w:hAnsi="Times New Roman"/>
          <w:b w:val="false"/>
          <w:color w:val="000000"/>
          <w:sz w:val="28"/>
        </w:rPr>
        <w:t>выход многодетного родителя из гражданства Российской Федерации и отсутствие вида на жительство;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7) получение многодетным родителем аналогичных мер социальной поддержки по оплате за жилое помещение и (или) коммунальные услуги по нескольким основаниям, за исключением случаев, предусмотренных законодательством Российской Федерации и Камчатского края;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8) изменение величины регионального стандарта стоимости жилищно-коммунальных услуг;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9) счетная ошибка при исчислении размера ежемесячной компенсации;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10) </w:t>
      </w:r>
      <w:r>
        <w:rPr>
          <w:rFonts w:ascii="Times New Roman" w:hAnsi="Times New Roman"/>
          <w:color w:val="000000"/>
          <w:sz w:val="28"/>
        </w:rPr>
        <w:t>утрата многодетным родителем права на ежемесячную компенсацию в связи с расторжением брака;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16. КГКУ «Центр выплат» принимает решение о перерасчете ежемесячной компенсации в течение 5 рабочих дней со дня поступления в КГКУ «Центр выплат» сведений о наступлении обстоятельств, указанных в части 15 настоящего Порядка.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принятия решения о</w:t>
      </w:r>
      <w:r>
        <w:rPr>
          <w:rFonts w:ascii="Times New Roman" w:hAnsi="Times New Roman"/>
          <w:b w:val="false"/>
          <w:sz w:val="28"/>
        </w:rPr>
        <w:t xml:space="preserve"> перерасчете ежемесячной компенсации, повлекшем изменение размера ежемесячной компенсаций, </w:t>
      </w:r>
      <w:r>
        <w:rPr>
          <w:rFonts w:ascii="Times New Roman" w:hAnsi="Times New Roman"/>
          <w:color w:val="000000"/>
          <w:sz w:val="28"/>
        </w:rPr>
        <w:t xml:space="preserve">в срок не позднее </w:t>
      </w:r>
      <w:r>
        <w:rPr/>
        <w:br/>
      </w:r>
      <w:r>
        <w:rPr>
          <w:rFonts w:ascii="Times New Roman" w:hAnsi="Times New Roman"/>
          <w:color w:val="000000"/>
          <w:sz w:val="28"/>
        </w:rPr>
        <w:t>5 рабочих дней со дня принятия такого решения многодетному родителю направляется уведомление в простой письменной форме.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17. В случаях изменения величины регионального стандарта стоимости жилищно-коммунальных услуг перерасчет размера ежемесячной компенсации осуществляется в автоматизированном режиме без оформления соответствующего решения.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18. В случае необоснованного предоставления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ежемесячной компенсации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по вине многодетного родителя (сокрытие данных и (или)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несвоевременное поступление сведений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, влияющих на право получения ежемесячной компенсации) либо счетной ошибки излишне выплаченные денежные средства подлежат возврату многодетным родителем.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</w:t>
      </w:r>
      <w:r>
        <w:rPr>
          <w:rFonts w:ascii="Times New Roman" w:hAnsi="Times New Roman"/>
          <w:strike w:val="false"/>
          <w:dstrike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В случае обнаружения, в том числе, выявления по фактам проверок необоснованного предоставления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ежемесячной компенсации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по вине многодетного родителя либо по причине счетной ошибки, КГКУ «Центр выплат» в течение 15 рабочих дней со дня обнаружения факта необоснованного предоставления ежемесячной компенсации выносит решение и направляет многодетному родителю уведомление о возмещении излишне выплаченных денежных средств в простой письменной форме.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Срок возмещения многодетным родителем излишне выплаченных денежных средств составляет 30 рабочих дней от даты регистрации в 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КГКУ «Центр выплат» уведомления о возмещении излишне выплаченных денежных средств.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20. КГКУ «Центр выплат» в течение 10 рабочих дней по истечении срока на возмещение излишне выплаченных денежных средств принимает решение о взыскании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излишне выплаченных денежных средств в судебном порядке.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В случае смерти многодетного родителя неполученные им при жизни денежные средства ежемесячной компенсации выплачиваются в соответствии со статьей 1183 Гражданского кодекса Российской Федерации.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Споры по вопросам предоставления ежемесячной компенсации разрешаются в порядке, установленном законодательством Российской Федерации.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Порядку </w:t>
      </w:r>
      <w:r>
        <w:rPr>
          <w:rFonts w:ascii="Times New Roman" w:hAnsi="Times New Roman"/>
          <w:b w:val="false"/>
          <w:spacing w:val="0"/>
          <w:sz w:val="28"/>
        </w:rPr>
        <w:t xml:space="preserve">предоставления </w:t>
      </w:r>
      <w:r>
        <w:rPr>
          <w:rFonts w:ascii="Times New Roman" w:hAnsi="Times New Roman"/>
          <w:b w:val="false"/>
          <w:color w:val="000000"/>
          <w:sz w:val="28"/>
        </w:rPr>
        <w:t>многодетным семьям, проживающим в Камчатском крае, 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КГКУ «Центр выплат»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фамилия, имя, отчество (при наличии)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проживающего(ей) по адресу: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_______________, д. ___, кв. __,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(п./с.) _______________________,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 проживающего(ей) по адресу: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______________, д. ___, кв. ___,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(п./с.) _______________________,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 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10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изменении способа выплаты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изменить способ выплаты </w:t>
      </w:r>
      <w:r>
        <w:rPr>
          <w:rFonts w:ascii="Times New Roman" w:hAnsi="Times New Roman"/>
          <w:b w:val="false"/>
          <w:color w:val="000000"/>
          <w:sz w:val="28"/>
        </w:rPr>
        <w:t>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b w:val="false"/>
          <w:color w:val="000000"/>
          <w:sz w:val="28"/>
        </w:rPr>
        <w:t>ежемесячная компенсации</w:t>
      </w:r>
      <w:r>
        <w:rPr>
          <w:rFonts w:ascii="Times New Roman" w:hAnsi="Times New Roman"/>
          <w:sz w:val="28"/>
        </w:rPr>
        <w:t>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переводить ежемесячную компенсацию через отделение почтовой связи №________/ кредитную организацию _______________________________ на счет №_____________________.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Ежемесячную компенсацию в настоящее время получаю через отделение почтовой связи №_____ / кредитную организацию ________________________.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Обязуюсь в течение 10 рабочих дней сообщить в КГКУ «Камчатский центр по выплате государственных и социальных пособий» либо его филиал обо всех изменениях места жительства и состава семьи, а также об утрате семьей статуса многодетной (помещение ребенка на полное государственном обеспечение, нахождение ребенка в местах лишения свободы, ограничение (лишение) родительских прав, досрочное окончание обучения в образовательной организации либо досрочное снятие инвалидности (для лиц, из числа детей в возрасте от 18 до 23 лет), вступление детей в брак, рождение у детей старше 18 лет своих детей), о смене фамилии, имени и отчества (при наличии), об изменении реквизитов счета, открытого в российской кредитной организации, на который производится перечисление ежемесячной компенсации, а также о других сведениях, влияющих на право предоставления ежемесячной компенсации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812" w:left="0" w:right="0"/>
        <w:jc w:val="center"/>
        <w:outlineLvl w:val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</w:t>
      </w:r>
      <w:r>
        <w:rPr>
          <w:rFonts w:ascii="Times New Roman" w:hAnsi="Times New Roman"/>
          <w:sz w:val="28"/>
          <w:vertAlign w:val="superscript"/>
        </w:rPr>
        <w:t>подпись заявителя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Предупрежден(а), что предоставление заведомо ложных и (или) недостоверных сведений, а равно умолчание о фактах, влекущих прекращение ежемесячной компенсации, является уголовно наказуемым деянием, ответственность за которое предусмотрена статьей 159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 следующие документы и необходимые копии к ним: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281"/>
        <w:gridCol w:w="844"/>
      </w:tblGrid>
      <w:tr>
        <w:trPr/>
        <w:tc>
          <w:tcPr>
            <w:tcW w:w="51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28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копию паспорта гражданина Российской Федерации родителя (родителей, опекунов, попечителей, приемных родителей, усыновителей, отчима, мачехи)</w:t>
            </w:r>
          </w:p>
        </w:tc>
        <w:tc>
          <w:tcPr>
            <w:tcW w:w="8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 л.</w:t>
            </w:r>
          </w:p>
        </w:tc>
      </w:tr>
      <w:tr>
        <w:trPr/>
        <w:tc>
          <w:tcPr>
            <w:tcW w:w="51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28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копию вида на жительство родителей (опекунов, попечителей, приемных родителей, усыновителей, отчима, мачехи)</w:t>
            </w:r>
          </w:p>
        </w:tc>
        <w:tc>
          <w:tcPr>
            <w:tcW w:w="8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 л.</w:t>
            </w:r>
          </w:p>
        </w:tc>
      </w:tr>
      <w:tr>
        <w:trPr/>
        <w:tc>
          <w:tcPr>
            <w:tcW w:w="51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28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копия удостоверения беженца родителей (опекунов, попечителей, приемных родителей, усыновителей, отчима, мачехи)</w:t>
            </w:r>
          </w:p>
        </w:tc>
        <w:tc>
          <w:tcPr>
            <w:tcW w:w="8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 л.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 ____________20____ года          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both"/>
        <w:outlineLvl w:val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подпись заявителя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документы на _ листах принял специалист _____________________</w:t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left="0" w:right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фамилия, имя, отчество (при наличии)</w:t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______________ 20___ года                                   _____________________</w:t>
      </w:r>
    </w:p>
    <w:p>
      <w:pPr>
        <w:pStyle w:val="Normal"/>
        <w:spacing w:lineRule="auto" w:line="240" w:before="0" w:after="0"/>
        <w:ind w:hanging="0" w:left="0" w:right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подпись специалиста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5103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2</w:t>
      </w:r>
    </w:p>
    <w:p>
      <w:pPr>
        <w:pStyle w:val="Normal"/>
        <w:spacing w:lineRule="auto" w:line="240" w:before="0" w:after="0"/>
        <w:ind w:firstLine="5103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КГКУ «Камчатский центр по выплате государственных и социальных пособий»</w:t>
      </w:r>
    </w:p>
    <w:p>
      <w:pPr>
        <w:pStyle w:val="Normal"/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_____________________________,</w:t>
      </w:r>
    </w:p>
    <w:p>
      <w:pPr>
        <w:pStyle w:val="Normal"/>
        <w:spacing w:lineRule="auto" w:line="240" w:before="0" w:after="0"/>
        <w:ind w:hanging="0" w:left="5244" w:righ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фамилия, имя, отчество (при наличии)</w:t>
      </w:r>
    </w:p>
    <w:p>
      <w:pPr>
        <w:pStyle w:val="Normal"/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проживающего(ей) по адресу:</w:t>
      </w:r>
    </w:p>
    <w:p>
      <w:pPr>
        <w:pStyle w:val="Normal"/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______________, д. ___, кв. ___,</w:t>
      </w:r>
    </w:p>
    <w:p>
      <w:pPr>
        <w:pStyle w:val="Normal"/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(п./с.) _______________________,</w:t>
      </w:r>
    </w:p>
    <w:p>
      <w:pPr>
        <w:pStyle w:val="Normal"/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 проживающего(ей) по адресу: ул. __________, д. __, кв. __,</w:t>
      </w:r>
    </w:p>
    <w:p>
      <w:pPr>
        <w:pStyle w:val="Normal"/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(п./с.) _______________________,</w:t>
      </w:r>
    </w:p>
    <w:p>
      <w:pPr>
        <w:pStyle w:val="Normal"/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 ___________________________</w:t>
      </w:r>
    </w:p>
    <w:p>
      <w:pPr>
        <w:pStyle w:val="Normal"/>
        <w:spacing w:lineRule="auto" w:line="240" w:before="0" w:after="0"/>
        <w:ind w:firstLine="510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возобновлении выплаты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возобновить выплату </w:t>
      </w:r>
      <w:r>
        <w:rPr>
          <w:rFonts w:ascii="Times New Roman" w:hAnsi="Times New Roman"/>
          <w:b w:val="false"/>
          <w:color w:val="000000"/>
          <w:sz w:val="28"/>
        </w:rPr>
        <w:t>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b w:val="false"/>
          <w:color w:val="000000"/>
          <w:sz w:val="28"/>
        </w:rPr>
        <w:t>ежемесячная компенсации</w:t>
      </w:r>
      <w:r>
        <w:rPr>
          <w:rFonts w:ascii="Times New Roman" w:hAnsi="Times New Roman"/>
          <w:sz w:val="28"/>
        </w:rPr>
        <w:t>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сообщаю следующие сведения: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состав семьи входят совместно проживающие со мной (супруг (а), дети, в том числе дети усыновленные, приемные, находящиеся под опекой, попечительством, пасынки и падчерицы), а именно</w:t>
      </w:r>
    </w:p>
    <w:tbl>
      <w:tblPr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09"/>
      </w:tblGrid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члена семьи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Число, месяц, год рождения члена семьи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родства по отношению к заявителю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лишен(а) родительских прав в отношении ребенка (детей) 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фамилия, имя, отчество (при наличии) ребенка (детей)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 момент обращения ребенок в интернате находится ________(нет/да),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нахождения ребенка необходимо указать фамилию, имя, отчество (при наличии) 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переводить ежемесячную компенсацию через отделение почтовой связи №____________/ кредитную организацию ___________________________ на счет №_____________________.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Предупрежден(а), что предоставление заведомо ложных и (или) недостоверных сведений, а равно умолчание о фактах, влекущих прекращение выплаты ежемесячной компенсации, является уголовно наказуемым деянием, ответственность за которое предусмотрена статьей 159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 (а), что в случае неполучения ежемесячной компенсации через почтовое отделение связи более 6 месяцев, либо закрытия лицевого счета в российской кредитной организации выплата ежемесячной компенсации приостанавливается.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Обязуюсь в течение 10 рабочих дней сообщить в КГКУ «Камчатский центр по выплате государственных и социальных пособий» либо его филиал обо всех изменениях места жительства и состава семьи, а также об утрате семьей права на меры социальной поддержки многодетных семей (помещение ребенка на полное государственном обеспечение, нахождение ребенка в местах лишения свободы, ограничение (лишение) родительских прав, досрочное окончание обучения в образовательной организации либо досрочное снятие инвалидности (для лиц, из числа детей в возрасте от 18 до 23 лет), вступление детей в брак, рождение у детей старше 18 лет своих детей), о смене фамилии, имени и отчества (при наличии), об изменении реквизитов счета, открытого в российской кредитной организации, на который производится перечисление ежемесячной компенсации, а также о других сведениях, влияющих на право предоставления ежемесячной компенсации</w:t>
      </w:r>
    </w:p>
    <w:p>
      <w:pPr>
        <w:pStyle w:val="Normal"/>
        <w:spacing w:lineRule="auto" w:line="240" w:before="0" w:after="0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________________________.</w:t>
      </w:r>
    </w:p>
    <w:p>
      <w:pPr>
        <w:pStyle w:val="Normal"/>
        <w:spacing w:lineRule="auto" w:line="240" w:before="0" w:after="0"/>
        <w:ind w:firstLine="709" w:left="0" w:right="0"/>
        <w:jc w:val="right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подпись заявителя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 следующие документы и необходимые копии к ним: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281"/>
        <w:gridCol w:w="844"/>
      </w:tblGrid>
      <w:tr>
        <w:trPr/>
        <w:tc>
          <w:tcPr>
            <w:tcW w:w="51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28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копию паспорта гражданина Российской Федерации родителя (родителей, опекунов, попечителей, приемных родителей, усыновителей, отчима, мачехи)</w:t>
            </w:r>
          </w:p>
        </w:tc>
        <w:tc>
          <w:tcPr>
            <w:tcW w:w="8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 л.</w:t>
            </w:r>
          </w:p>
        </w:tc>
      </w:tr>
      <w:tr>
        <w:trPr/>
        <w:tc>
          <w:tcPr>
            <w:tcW w:w="51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28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копию вида на жительство родителей (опекунов, попечителей, приемных родителей, усыновителей, отчима, мачехи)</w:t>
            </w:r>
          </w:p>
        </w:tc>
        <w:tc>
          <w:tcPr>
            <w:tcW w:w="8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 л.</w:t>
            </w:r>
          </w:p>
        </w:tc>
      </w:tr>
      <w:tr>
        <w:trPr/>
        <w:tc>
          <w:tcPr>
            <w:tcW w:w="51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28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копия удостоверения беженца родителей (опекунов, попечителей, приемных родителей, усыновителей, отчима, мачехи)</w:t>
            </w:r>
          </w:p>
        </w:tc>
        <w:tc>
          <w:tcPr>
            <w:tcW w:w="8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 л.</w:t>
            </w:r>
          </w:p>
        </w:tc>
      </w:tr>
      <w:tr>
        <w:trPr/>
        <w:tc>
          <w:tcPr>
            <w:tcW w:w="51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28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</w:t>
            </w:r>
          </w:p>
        </w:tc>
        <w:tc>
          <w:tcPr>
            <w:tcW w:w="8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 w:right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 л.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года              _______________________________</w:t>
      </w:r>
    </w:p>
    <w:p>
      <w:pPr>
        <w:pStyle w:val="Normal"/>
        <w:spacing w:lineRule="auto" w:line="240" w:before="0" w:after="0"/>
        <w:ind w:hanging="0" w:left="0" w:right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подпись заявителя</w:t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документы на __ листах принял специалист ____________________</w:t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left="0" w:right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фамилия, имя, отчество (при наличии)</w:t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______________ 20___ года                             _______________________</w:t>
      </w:r>
    </w:p>
    <w:p>
      <w:pPr>
        <w:pStyle w:val="Normal"/>
        <w:spacing w:lineRule="auto" w:line="240" w:before="0" w:after="0"/>
        <w:ind w:hanging="0" w:left="0" w:right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подпись специалиста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spacing w:lineRule="auto" w:line="240" w:before="0" w:after="0"/>
        <w:ind w:hanging="0" w:left="524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Порядку </w:t>
      </w:r>
      <w:r>
        <w:rPr>
          <w:rFonts w:ascii="Times New Roman" w:hAnsi="Times New Roman"/>
          <w:b w:val="false"/>
          <w:spacing w:val="0"/>
          <w:sz w:val="28"/>
        </w:rPr>
        <w:t xml:space="preserve">предоставления </w:t>
      </w:r>
      <w:r>
        <w:rPr>
          <w:rFonts w:ascii="Times New Roman" w:hAnsi="Times New Roman"/>
          <w:b w:val="false"/>
          <w:color w:val="000000"/>
          <w:sz w:val="28"/>
        </w:rPr>
        <w:t>многодетным семьям, проживающим в Камчатском крае, 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</w:p>
    <w:p>
      <w:pPr>
        <w:pStyle w:val="Normal"/>
        <w:spacing w:lineRule="auto" w:line="240" w:before="0" w:after="0"/>
        <w:ind w:hanging="0" w:left="5103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1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назначении </w:t>
      </w:r>
      <w:r>
        <w:rPr>
          <w:rFonts w:ascii="Times New Roman" w:hAnsi="Times New Roman"/>
          <w:b w:val="false"/>
          <w:color w:val="000000"/>
          <w:sz w:val="28"/>
        </w:rPr>
        <w:t>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Уважаемая(ый) ___________________________________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Краевое государственное казенное учреждение «Камчатский центр по выплате государственных и социальных пособий» (далее – КГКУ «Центр выплат») настоящим сообщает, что с «____» ___________ 20___ г. Вам назначена </w:t>
      </w:r>
      <w:r>
        <w:rPr>
          <w:rFonts w:ascii="Times New Roman" w:hAnsi="Times New Roman"/>
          <w:b w:val="false"/>
          <w:color w:val="000000"/>
          <w:sz w:val="28"/>
        </w:rPr>
        <w:t>ежемесячная денежная компенсация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 (далее – ежемесячная компенсация),</w:t>
      </w:r>
      <w:r>
        <w:rPr>
          <w:rFonts w:ascii="Times New Roman" w:hAnsi="Times New Roman"/>
          <w:sz w:val="28"/>
        </w:rPr>
        <w:t xml:space="preserve"> в беззаявительном порядке.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ежемесячной компенсации осуществляется Вам через отделение почтовой связи №______ / кредитную организацию ______________.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изменения способа выплаты ежемесячной компенсации Вы вправе обратится в КГКУ «Центр выплат» лично по месту жительства либо, направив заявление почтовым отправлением.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Уведомляем Вас об обязанности незамедлительно извещать КГКУ «Центр выплат» о возникновении следующих обстоятельств: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об изменении места жительства (места пребывания) в Камчатском крае многодетного родителя и (или) членов многодетной семьи;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об убытии с места жительства (места пребывания) в Камчатском крае многодетного родителя и (или) членов многодетной семьи;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 смене фамилии, имени, отчества (при наличии);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об изменении реквизитов счета, открытого в российской кредитной организации, на который производится перечисление ежемесячной компенсации;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о выходе из гражданства Российской Федерации либо аннулировании вида на жительство;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color w:val="000000"/>
          <w:sz w:val="28"/>
        </w:rPr>
        <w:t>6) об ограничении либо лишении</w:t>
      </w:r>
      <w:r>
        <w:rPr>
          <w:rFonts w:ascii="Times New Roman" w:hAnsi="Times New Roman"/>
          <w:b w:val="false"/>
          <w:sz w:val="28"/>
        </w:rPr>
        <w:t xml:space="preserve"> родительских прав многодетного родителя, получателя ежемесячной компенсации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об освобождении и (или) отстранении опекуна (попечителя, приемных родителей) от своих обязанностей;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о помещении детей на полное государственное обеспечение;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об объявлении ребенка в возрасте до 18 лет полностью дееспособным в соответствии с законодательством Российской Федерации;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о расторжении брака;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b w:val="false"/>
          <w:sz w:val="28"/>
        </w:rPr>
        <w:t>об изменении системы отопления жилого помещения, по оплате за которое многодетному родителю предоставляется ежемесячная компенсация (наличие либо отсутствие центрального отопления);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b w:val="false"/>
          <w:sz w:val="28"/>
        </w:rPr>
        <w:t xml:space="preserve"> о получении многодетным родителем либо членами многодетной семьи, с учетом которых многодетному родителю предоставляется меры социальной поддержки, проживающими по месту пребывания в Камчатском крае, ежемесячной денежной компенсации в уполномоченных органах по месту жительства.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    _________________     ________________________________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 xml:space="preserve">подпись                                            фамилия, имя, отчество (при наличии) 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приостановлении предоставления </w:t>
      </w:r>
      <w:r>
        <w:rPr>
          <w:rFonts w:ascii="Times New Roman" w:hAnsi="Times New Roman"/>
          <w:b w:val="false"/>
          <w:color w:val="000000"/>
          <w:sz w:val="28"/>
        </w:rPr>
        <w:t>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Уважаемая(ый) 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казенное учреждение «Камчатский центр по выплате государственных и социальных пособий» (далее – КГКУ «Центр выплат») сообщает, что в соответствии с 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(действующие нормативные правовые акты)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Вам приостановлено предоставление </w:t>
      </w:r>
      <w:r>
        <w:rPr>
          <w:rFonts w:ascii="Times New Roman" w:hAnsi="Times New Roman"/>
          <w:b w:val="false"/>
          <w:color w:val="000000"/>
          <w:sz w:val="28"/>
        </w:rPr>
        <w:t>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  <w:r>
        <w:rPr>
          <w:rFonts w:ascii="Times New Roman" w:hAnsi="Times New Roman"/>
          <w:sz w:val="28"/>
        </w:rPr>
        <w:t xml:space="preserve"> (далее – ежемесячная компенсация) в беззаявительном порядке в связи с _________________________ 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(указать причину)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сведения сообщаем, что решения (действия) должностных лиц КГКУ «Центр выплат», принятые (проведенные) в ходе предоставления ежемесячной компенсации, могут быть обжалованы в досудебном либо в судебном порядке, установленном действующим законодательством.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    _________________    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подпись                                              фамилия, имя, отчество (при наличии)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прекращении предоставления </w:t>
      </w:r>
      <w:r>
        <w:rPr>
          <w:rFonts w:ascii="Times New Roman" w:hAnsi="Times New Roman"/>
          <w:b w:val="false"/>
          <w:color w:val="000000"/>
          <w:sz w:val="28"/>
        </w:rPr>
        <w:t>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Уважаемая(ый) 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казенное учреждение «Камчатский центр по выплате государственных и социальных пособий» (далее – КГКУ «Центр выплат») сообщает, что в соответствии с 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(действующие нормативные правовые акты)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Вам прикрашено предоставление </w:t>
      </w:r>
      <w:r>
        <w:rPr>
          <w:rFonts w:ascii="Times New Roman" w:hAnsi="Times New Roman"/>
          <w:b w:val="false"/>
          <w:color w:val="000000"/>
          <w:sz w:val="28"/>
        </w:rPr>
        <w:t>ежемесячной денежной компенсации платы за</w:t>
      </w:r>
      <w:r>
        <w:rPr>
          <w:rFonts w:ascii="Times New Roman" w:hAnsi="Times New Roman"/>
          <w:b w:val="false"/>
          <w:sz w:val="28"/>
        </w:rPr>
        <w:t xml:space="preserve"> жилое помещение и коммунальные услуги, приходящейся на членов многодетной семьи</w:t>
      </w:r>
      <w:r>
        <w:rPr>
          <w:rFonts w:ascii="Times New Roman" w:hAnsi="Times New Roman"/>
          <w:sz w:val="28"/>
        </w:rPr>
        <w:t xml:space="preserve"> (далее – ежемесячная компенсация) в беззаявительном порядке в связи с _____________________________________________________ 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(указать причину)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сведения сообщаем, что решения (действия) должностных лиц КГКУ «Центр выплат», принятые (проведенные) в ходе предоставления ежемесячной компенсации, могут быть обжалованы в досудебном либо в судебном порядке, установленном действующим законодательством.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    _________________    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подпись                                              фамилия, имя, отчество (при наличии)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3"/>
      <w:type w:val="nextPage"/>
      <w:pgSz w:w="11906" w:h="16838"/>
      <w:pgMar w:left="1417" w:right="850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1905" cy="203200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fillcolor="white" stroked="f" o:allowincell="f" style="position:absolute;margin-left:190.85pt;margin-top:0.05pt;width:100.1pt;height:15.95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4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1905" cy="20447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0.15pt;height:16.1pt;mso-wrap-distance-left:0pt;mso-wrap-distance-right:0pt;mso-wrap-distance-top:0pt;mso-wrap-distance-bottom:0pt;margin-top:0.05pt;mso-position-vertical-relative:text;margin-left:190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t>0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Lohit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sz w:val="22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yle9">
    <w:name w:val="Заголовок"/>
    <w:link w:val="1"/>
    <w:qFormat/>
    <w:rPr>
      <w:rFonts w:ascii="Open Sans" w:hAnsi="Open Sans"/>
      <w:sz w:val="28"/>
    </w:rPr>
  </w:style>
  <w:style w:type="character" w:styleId="Style10">
    <w:name w:val="Содержимое врезки"/>
    <w:link w:val="12"/>
    <w:qFormat/>
    <w:rPr/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Header1">
    <w:name w:val="Header1"/>
    <w:basedOn w:val="Style12"/>
    <w:qFormat/>
    <w:rPr/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Internetlink">
    <w:name w:val="Internet link"/>
    <w:link w:val="Internetlink1"/>
    <w:qFormat/>
    <w:rPr>
      <w:rFonts w:ascii="XO Thames" w:hAnsi="XO Thames"/>
      <w:color w:val="0000FF"/>
      <w:spacing w:val="0"/>
      <w:sz w:val="24"/>
      <w:u w:val="single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eading111">
    <w:name w:val="Heading 111"/>
    <w:link w:val="Heading112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List1">
    <w:name w:val="List1"/>
    <w:basedOn w:val="Textbody"/>
    <w:qFormat/>
    <w:rPr/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Style11">
    <w:name w:val="Указатель"/>
    <w:link w:val="11"/>
    <w:qFormat/>
    <w:rPr/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i/>
      <w:sz w:val="24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Style12">
    <w:name w:val="Колонтитул"/>
    <w:link w:val="13"/>
    <w:qFormat/>
    <w:rPr>
      <w:rFonts w:ascii="XO Thames" w:hAnsi="XO Thames"/>
      <w:color w:val="000000"/>
      <w:spacing w:val="0"/>
      <w:sz w:val="20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paragraph" w:styleId="1">
    <w:name w:val="Заголовок1"/>
    <w:basedOn w:val="Normal"/>
    <w:next w:val="BodyText"/>
    <w:link w:val="Style9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1">
    <w:name w:val="Указатель1"/>
    <w:basedOn w:val="Normal"/>
    <w:link w:val="Style11"/>
    <w:qFormat/>
    <w:pPr/>
    <w:rPr/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Содержимое врезки1"/>
    <w:basedOn w:val="Normal"/>
    <w:link w:val="Style10"/>
    <w:qFormat/>
    <w:pPr/>
    <w:rPr/>
  </w:style>
  <w:style w:type="paragraph" w:styleId="Title11">
    <w:name w:val="Title11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3">
    <w:name w:val="Колонтитул1"/>
    <w:link w:val="Style12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13"/>
    <w:pPr/>
    <w:rPr/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Heading112">
    <w:name w:val="Heading 112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2">
    <w:name w:val="Internet link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16</Pages>
  <Words>3454</Words>
  <Characters>25677</Characters>
  <CharactersWithSpaces>30325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2024-12-25T10:44:44Z</dcterms:modified>
  <cp:revision>1</cp:revision>
  <dc:subject/>
  <dc:title/>
</cp:coreProperties>
</file>