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ВНУТРЕННЕЙ ПОЛИТИКЕ И РАЗВИТИЮ КОРЯКСКОГО ОКРУГА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(МинВП и КО Камчатского края)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2000000">
            <w:pPr>
              <w:pStyle w:val="Style_2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создании совета </w:t>
            </w:r>
            <w:r>
              <w:rPr>
                <w:rFonts w:ascii="Times New Roman" w:hAnsi="Times New Roman"/>
                <w:b w:val="1"/>
                <w:sz w:val="28"/>
              </w:rPr>
              <w:t xml:space="preserve">по сохранению и укреплению традиционных </w:t>
            </w:r>
            <w:r>
              <w:rPr>
                <w:b w:val="1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>духовно-нравственных ценнос</w:t>
            </w:r>
            <w:r>
              <w:rPr>
                <w:rFonts w:ascii="Times New Roman" w:hAnsi="Times New Roman"/>
                <w:b w:val="1"/>
                <w:sz w:val="28"/>
              </w:rPr>
              <w:t xml:space="preserve">тей при </w:t>
            </w:r>
            <w:r>
              <w:rPr>
                <w:rStyle w:val="Style_2_ch"/>
                <w:rFonts w:ascii="Times New Roman" w:hAnsi="Times New Roman"/>
                <w:b w:val="1"/>
                <w:color w:val="000000"/>
                <w:sz w:val="28"/>
              </w:rPr>
              <w:t>Министерст</w:t>
            </w:r>
            <w:r>
              <w:rPr>
                <w:rStyle w:val="Style_2_ch"/>
                <w:rFonts w:ascii="Times New Roman" w:hAnsi="Times New Roman"/>
                <w:b w:val="1"/>
                <w:color w:val="000000"/>
                <w:sz w:val="28"/>
              </w:rPr>
              <w:t>ве</w:t>
            </w:r>
            <w:r>
              <w:rPr>
                <w:rStyle w:val="Style_2_ch"/>
                <w:rFonts w:ascii="Times New Roman" w:hAnsi="Times New Roman"/>
                <w:b w:val="1"/>
                <w:color w:val="000000"/>
                <w:sz w:val="28"/>
              </w:rPr>
              <w:t xml:space="preserve"> по внутренней политике и развитию Корякского округа Камчатского края</w:t>
            </w: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Во исполнение Указа Президента Российской Федерации от 09.11.2022 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 xml:space="preserve">№ 809 «Об утверждении Основ государственной политики по сохранению и укреплению традиционных российских духовно-нравственных ценностей», а также в целях реализации части 20 Плана мероприятий по реализации в 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2024-2026 годах Основ государственной политики по сохранению и укреплению традиционных российских духовно-нравственных ценностей, утвержденного распоряжением Правительства Российской Федерации от 01.07.2024 № 1734-р,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</w:t>
      </w:r>
      <w:r>
        <w:rPr>
          <w:rFonts w:ascii="Times New Roman" w:hAnsi="Times New Roman"/>
          <w:sz w:val="28"/>
        </w:rPr>
        <w:t>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 xml:space="preserve">1. Создать совет </w:t>
      </w:r>
      <w:r>
        <w:rPr>
          <w:rFonts w:ascii="Times New Roman" w:hAnsi="Times New Roman"/>
          <w:b w:val="0"/>
          <w:sz w:val="28"/>
        </w:rPr>
        <w:t xml:space="preserve">по сохранению и укреплению традиционных </w:t>
      </w:r>
      <w:r>
        <w:br/>
      </w:r>
      <w:r>
        <w:rPr>
          <w:rFonts w:ascii="Times New Roman" w:hAnsi="Times New Roman"/>
          <w:b w:val="0"/>
          <w:sz w:val="28"/>
        </w:rPr>
        <w:t>духовно-нравственных ценнос</w:t>
      </w:r>
      <w:r>
        <w:rPr>
          <w:rFonts w:ascii="Times New Roman" w:hAnsi="Times New Roman"/>
          <w:b w:val="0"/>
          <w:sz w:val="28"/>
        </w:rPr>
        <w:t xml:space="preserve">тей при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Министерст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ве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по внутренней политике и развитию Корякского округа Камчатского края </w:t>
      </w:r>
      <w:r>
        <w:rPr>
          <w:rFonts w:ascii="Times New Roman" w:hAnsi="Times New Roman"/>
          <w:b w:val="0"/>
          <w:sz w:val="28"/>
        </w:rPr>
        <w:t xml:space="preserve">в составе согласно </w:t>
      </w:r>
      <w:r>
        <w:br/>
      </w:r>
      <w:r>
        <w:rPr>
          <w:rFonts w:ascii="Times New Roman" w:hAnsi="Times New Roman"/>
          <w:b w:val="0"/>
          <w:sz w:val="28"/>
        </w:rPr>
        <w:t xml:space="preserve">приложению </w:t>
      </w:r>
      <w:r>
        <w:rPr>
          <w:rFonts w:ascii="Times New Roman" w:hAnsi="Times New Roman"/>
          <w:b w:val="0"/>
          <w:sz w:val="28"/>
        </w:rPr>
        <w:t>1 к настоящему приказу.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 xml:space="preserve">2. Утвердить Положение о совете </w:t>
      </w:r>
      <w:r>
        <w:rPr>
          <w:rFonts w:ascii="Times New Roman" w:hAnsi="Times New Roman"/>
          <w:b w:val="0"/>
          <w:sz w:val="28"/>
        </w:rPr>
        <w:t xml:space="preserve">по сохранению и укреплению традиционных </w:t>
      </w:r>
      <w:r>
        <w:rPr>
          <w:rFonts w:ascii="Times New Roman" w:hAnsi="Times New Roman"/>
          <w:b w:val="0"/>
          <w:sz w:val="28"/>
        </w:rPr>
        <w:t>духовно-нравственных ценнос</w:t>
      </w:r>
      <w:r>
        <w:rPr>
          <w:rFonts w:ascii="Times New Roman" w:hAnsi="Times New Roman"/>
          <w:b w:val="0"/>
          <w:sz w:val="28"/>
        </w:rPr>
        <w:t xml:space="preserve">тей при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Министерст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ве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по внутренней политике и развитию Корякского округа Камчатского края согласно </w:t>
      </w:r>
      <w:r>
        <w:rPr>
          <w:rFonts w:ascii="Times New Roman" w:hAnsi="Times New Roman"/>
          <w:b w:val="0"/>
          <w:sz w:val="28"/>
        </w:rPr>
        <w:t>приложению 2</w:t>
      </w:r>
      <w:r>
        <w:rPr>
          <w:rFonts w:ascii="Times New Roman" w:hAnsi="Times New Roman"/>
          <w:b w:val="0"/>
          <w:sz w:val="28"/>
        </w:rPr>
        <w:t xml:space="preserve"> к настоящему приказу.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 xml:space="preserve">3. </w:t>
      </w:r>
      <w:r>
        <w:rPr>
          <w:rStyle w:val="Style_2_ch"/>
          <w:rFonts w:ascii="Times New Roman" w:hAnsi="Times New Roman"/>
          <w:b w:val="0"/>
          <w:sz w:val="28"/>
        </w:rPr>
        <w:t>Настоящий приказ вступает в силу со дня его подписания.</w:t>
      </w:r>
      <w:r>
        <w:br w:type="page"/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4. Контроль за исполнением настоящего приказа оставляю за собой.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Д.А. Прудкий</w:t>
            </w:r>
            <w:bookmarkStart w:id="3" w:name="_GoBack"/>
            <w:bookmarkEnd w:id="3"/>
          </w:p>
        </w:tc>
      </w:tr>
    </w:tbl>
    <w:p w14:paraId="24000000">
      <w:r>
        <w:br w:type="page"/>
      </w:r>
    </w:p>
    <w:p w14:paraId="25000000">
      <w:pPr>
        <w:pStyle w:val="Style_2"/>
        <w:spacing w:after="0"/>
        <w:ind w:firstLine="0" w:left="5102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 xml:space="preserve">Приложение 1 к приказу Министерства </w:t>
      </w:r>
      <w:r>
        <w:rPr>
          <w:rFonts w:ascii="Times New Roman" w:hAnsi="Times New Roman"/>
          <w:sz w:val="28"/>
        </w:rPr>
        <w:t>по внутренней по</w:t>
      </w:r>
      <w:r>
        <w:rPr>
          <w:rFonts w:ascii="Times New Roman" w:hAnsi="Times New Roman"/>
          <w:sz w:val="28"/>
        </w:rPr>
        <w:t>литике и</w:t>
      </w:r>
      <w:r>
        <w:rPr>
          <w:rFonts w:ascii="Times New Roman" w:hAnsi="Times New Roman"/>
          <w:sz w:val="28"/>
        </w:rPr>
        <w:t xml:space="preserve"> развитию Корякского округа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4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6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7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8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9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A000000">
      <w:pPr>
        <w:widowControl w:val="0"/>
        <w:tabs>
          <w:tab w:leader="none" w:pos="8222" w:val="left"/>
        </w:tabs>
        <w:spacing w:after="0" w:line="240" w:lineRule="auto"/>
        <w:ind w:firstLine="0" w:left="5102" w:right="-2"/>
        <w:rPr>
          <w:rFonts w:ascii="Times New Roman" w:hAnsi="Times New Roman"/>
          <w:sz w:val="28"/>
          <w:shd w:fill="FFD821" w:val="clear"/>
        </w:rPr>
      </w:pPr>
    </w:p>
    <w:p w14:paraId="2B000000">
      <w:pPr>
        <w:spacing w:after="0" w:line="240" w:lineRule="auto"/>
        <w:ind/>
        <w:jc w:val="center"/>
        <w:rPr>
          <w:sz w:val="28"/>
        </w:rPr>
      </w:pPr>
      <w:r>
        <w:rPr>
          <w:rFonts w:ascii="Times New Roman" w:hAnsi="Times New Roman"/>
          <w:sz w:val="28"/>
        </w:rPr>
        <w:t xml:space="preserve">Состав </w:t>
      </w:r>
    </w:p>
    <w:p w14:paraId="2C000000">
      <w:pPr>
        <w:spacing w:after="0" w:line="240" w:lineRule="auto"/>
        <w:ind/>
        <w:jc w:val="center"/>
        <w:rPr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 xml:space="preserve">совета </w:t>
      </w:r>
      <w:r>
        <w:rPr>
          <w:rFonts w:ascii="Times New Roman" w:hAnsi="Times New Roman"/>
          <w:b w:val="0"/>
          <w:sz w:val="28"/>
        </w:rPr>
        <w:t xml:space="preserve">по сохранению и укреплению традиционных </w:t>
      </w:r>
      <w:r>
        <w:br/>
      </w:r>
      <w:r>
        <w:rPr>
          <w:rFonts w:ascii="Times New Roman" w:hAnsi="Times New Roman"/>
          <w:b w:val="0"/>
          <w:sz w:val="28"/>
        </w:rPr>
        <w:t>духовно-нравственных ценнос</w:t>
      </w:r>
      <w:r>
        <w:rPr>
          <w:rFonts w:ascii="Times New Roman" w:hAnsi="Times New Roman"/>
          <w:b w:val="0"/>
          <w:sz w:val="28"/>
        </w:rPr>
        <w:t xml:space="preserve">тей при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Ми</w:t>
      </w:r>
      <w:r>
        <w:rPr>
          <w:rStyle w:val="Style_2_ch"/>
          <w:rFonts w:ascii="Times New Roman" w:hAnsi="Times New Roman"/>
          <w:b w:val="0"/>
          <w:sz w:val="28"/>
        </w:rPr>
        <w:t>нистерст</w:t>
      </w:r>
      <w:r>
        <w:rPr>
          <w:rStyle w:val="Style_2_ch"/>
          <w:rFonts w:ascii="Times New Roman" w:hAnsi="Times New Roman"/>
          <w:b w:val="0"/>
          <w:sz w:val="28"/>
        </w:rPr>
        <w:t>ве</w:t>
      </w:r>
      <w:r>
        <w:rPr>
          <w:rStyle w:val="Style_2_ch"/>
          <w:rFonts w:ascii="Times New Roman" w:hAnsi="Times New Roman"/>
          <w:b w:val="0"/>
          <w:sz w:val="28"/>
        </w:rPr>
        <w:t xml:space="preserve"> по внутренней политике и развитию Корякского округа Камчат</w:t>
      </w:r>
      <w:r>
        <w:rPr>
          <w:rStyle w:val="Style_2_ch"/>
          <w:rFonts w:ascii="Times New Roman" w:hAnsi="Times New Roman"/>
          <w:b w:val="0"/>
          <w:sz w:val="28"/>
        </w:rPr>
        <w:t>ского края (</w:t>
      </w:r>
      <w:r>
        <w:rPr>
          <w:rStyle w:val="Style_2_ch"/>
          <w:rFonts w:ascii="Times New Roman" w:hAnsi="Times New Roman"/>
          <w:b w:val="0"/>
          <w:sz w:val="28"/>
        </w:rPr>
        <w:t>далее – совет)</w:t>
      </w:r>
    </w:p>
    <w:p w14:paraId="2D000000">
      <w:pPr>
        <w:spacing w:after="0" w:line="240" w:lineRule="auto"/>
        <w:ind/>
        <w:jc w:val="center"/>
        <w:rPr>
          <w:sz w:val="28"/>
        </w:rPr>
      </w:pPr>
    </w:p>
    <w:p w14:paraId="2E000000">
      <w:pPr>
        <w:spacing w:after="0" w:line="240" w:lineRule="auto"/>
        <w:ind/>
        <w:jc w:val="left"/>
        <w:rPr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97"/>
        <w:gridCol w:w="351"/>
        <w:gridCol w:w="6089"/>
      </w:tblGrid>
      <w:tr>
        <w:trPr>
          <w:trHeight w:hRule="atLeast" w:val="339"/>
        </w:trPr>
        <w:tc>
          <w:tcPr>
            <w:tcW w:type="dxa" w:w="31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before="0"/>
              <w:ind w:hanging="108" w:left="108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"https://in24.kamgov.ru/company/personal/user/2003/"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 xml:space="preserve">Прудкий 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  <w:p w14:paraId="30000000">
            <w:pPr>
              <w:spacing w:after="0" w:before="0"/>
              <w:ind w:hanging="108" w:left="108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"https://in24.kamgov.ru/company/personal/user/2003/"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Денис Андреевич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  <w:p w14:paraId="31000000">
            <w:pPr>
              <w:spacing w:after="0" w:line="240" w:lineRule="auto"/>
              <w:ind w:hanging="105" w:left="10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0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  <w:r>
              <w:rPr>
                <w:rFonts w:ascii="Times New Roman" w:hAnsi="Times New Roman"/>
                <w:sz w:val="28"/>
              </w:rPr>
              <w:t xml:space="preserve"> по внутренней политике и развитию Корякского округа Камчатского края, председатель совета;</w:t>
            </w:r>
          </w:p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39"/>
        </w:trPr>
        <w:tc>
          <w:tcPr>
            <w:tcW w:type="dxa" w:w="31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before="0"/>
              <w:ind w:hanging="108" w:left="108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"https://in24.kamgov.ru/company/personal/user/3707/"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 xml:space="preserve">Ковалык 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  <w:p w14:paraId="36000000">
            <w:pPr>
              <w:spacing w:after="0" w:before="0"/>
              <w:ind w:hanging="108" w:left="108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"https://in24.kamgov.ru/company/personal/user/3707/"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Анна Ю</w:t>
            </w:r>
            <w:r>
              <w:rPr>
                <w:rStyle w:val="Style_2_ch"/>
                <w:rFonts w:ascii="Times New Roman" w:hAnsi="Times New Roman"/>
                <w:sz w:val="28"/>
              </w:rPr>
              <w:t>рьевна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</w:p>
          <w:p w14:paraId="37000000">
            <w:pPr>
              <w:spacing w:after="0" w:line="240" w:lineRule="auto"/>
              <w:ind w:hanging="105" w:left="10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0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</w:rPr>
              <w:t>Министра</w:t>
            </w:r>
            <w:r>
              <w:rPr>
                <w:rFonts w:ascii="Times New Roman" w:hAnsi="Times New Roman"/>
                <w:sz w:val="28"/>
              </w:rPr>
              <w:t xml:space="preserve"> по внутренней политике и развитию Корякского округа Камчатского края, заместитель председателя совета;</w:t>
            </w:r>
          </w:p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39"/>
        </w:trPr>
        <w:tc>
          <w:tcPr>
            <w:tcW w:type="dxa" w:w="31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 w:hanging="105" w:left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Бадражан</w:t>
            </w:r>
          </w:p>
          <w:p w14:paraId="3C000000">
            <w:pPr>
              <w:spacing w:after="0" w:line="240" w:lineRule="auto"/>
              <w:ind w:hanging="105" w:left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Марьяна Викторовна</w:t>
            </w:r>
          </w:p>
        </w:tc>
        <w:tc>
          <w:tcPr>
            <w:tcW w:type="dxa" w:w="3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0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организационного отдела Министерства по внутренней политике и развитию Корякского округа Камчатского края, </w:t>
            </w:r>
            <w:r>
              <w:rPr>
                <w:rFonts w:ascii="Times New Roman" w:hAnsi="Times New Roman"/>
                <w:sz w:val="28"/>
              </w:rPr>
              <w:t>секретарь совета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39"/>
        </w:trPr>
        <w:tc>
          <w:tcPr>
            <w:tcW w:type="dxa" w:w="31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 w:hanging="105" w:left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Боброва </w:t>
            </w:r>
          </w:p>
          <w:p w14:paraId="41000000">
            <w:pPr>
              <w:spacing w:after="0" w:line="240" w:lineRule="auto"/>
              <w:ind w:hanging="105" w:left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Инна Анатольевна </w:t>
            </w:r>
          </w:p>
        </w:tc>
        <w:tc>
          <w:tcPr>
            <w:tcW w:type="dxa" w:w="3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type="dxa" w:w="60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КГБУ «Камчатский центр народного творчества», сопредседатель РО ОГО Ассамблеи народов России, </w:t>
            </w:r>
            <w:r>
              <w:rPr>
                <w:rFonts w:ascii="Times New Roman" w:hAnsi="Times New Roman"/>
                <w:sz w:val="28"/>
              </w:rPr>
              <w:t>член</w:t>
            </w:r>
            <w:r>
              <w:rPr>
                <w:rFonts w:ascii="Times New Roman" w:hAnsi="Times New Roman"/>
                <w:sz w:val="28"/>
              </w:rPr>
              <w:t xml:space="preserve"> совета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39"/>
        </w:trPr>
        <w:tc>
          <w:tcPr>
            <w:tcW w:type="dxa" w:w="31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 w:hanging="105" w:left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Высторопец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46000000">
            <w:pPr>
              <w:spacing w:after="0" w:line="240" w:lineRule="auto"/>
              <w:ind w:hanging="105" w:left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Алексей Геннадьевич</w:t>
            </w:r>
          </w:p>
        </w:tc>
        <w:tc>
          <w:tcPr>
            <w:tcW w:type="dxa" w:w="3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type="dxa" w:w="60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союза театральных деятелей Камчатки, а</w:t>
            </w:r>
            <w:r>
              <w:rPr>
                <w:rFonts w:ascii="Times New Roman" w:hAnsi="Times New Roman"/>
                <w:sz w:val="28"/>
              </w:rPr>
              <w:t>ктер краевого государственного автономного учреждения «Ка</w:t>
            </w:r>
            <w:r>
              <w:rPr>
                <w:rFonts w:ascii="Times New Roman" w:hAnsi="Times New Roman"/>
                <w:sz w:val="28"/>
              </w:rPr>
              <w:t xml:space="preserve">мчатский театр драмы и комедии», </w:t>
            </w:r>
            <w:r>
              <w:rPr>
                <w:rFonts w:ascii="Times New Roman" w:hAnsi="Times New Roman"/>
                <w:sz w:val="28"/>
              </w:rPr>
              <w:t>член</w:t>
            </w:r>
            <w:r>
              <w:rPr>
                <w:rFonts w:ascii="Times New Roman" w:hAnsi="Times New Roman"/>
                <w:sz w:val="28"/>
              </w:rPr>
              <w:t xml:space="preserve"> совета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39"/>
        </w:trPr>
        <w:tc>
          <w:tcPr>
            <w:tcW w:type="dxa" w:w="31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 w:hanging="105" w:left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Гоголева</w:t>
            </w:r>
          </w:p>
          <w:p w14:paraId="4B000000">
            <w:pPr>
              <w:spacing w:after="0" w:line="240" w:lineRule="auto"/>
              <w:ind w:hanging="105" w:left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Надежда Витальевна</w:t>
            </w:r>
          </w:p>
        </w:tc>
        <w:tc>
          <w:tcPr>
            <w:tcW w:type="dxa" w:w="3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0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автономной некоммерческой организации «Комитет семей воин</w:t>
            </w:r>
            <w:r>
              <w:rPr>
                <w:rFonts w:ascii="Times New Roman" w:hAnsi="Times New Roman"/>
                <w:sz w:val="28"/>
              </w:rPr>
              <w:t xml:space="preserve">ов Отечества Камчатского края», </w:t>
            </w:r>
            <w:r>
              <w:rPr>
                <w:rFonts w:ascii="Times New Roman" w:hAnsi="Times New Roman"/>
                <w:sz w:val="28"/>
              </w:rPr>
              <w:t>член</w:t>
            </w:r>
            <w:r>
              <w:rPr>
                <w:rFonts w:ascii="Times New Roman" w:hAnsi="Times New Roman"/>
                <w:sz w:val="28"/>
              </w:rPr>
              <w:t xml:space="preserve"> совета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39"/>
        </w:trPr>
        <w:tc>
          <w:tcPr>
            <w:tcW w:type="dxa" w:w="31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 w:hanging="105" w:left="105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Ковал</w:t>
            </w:r>
            <w:r>
              <w:rPr>
                <w:rFonts w:ascii="Times New Roman" w:hAnsi="Times New Roman"/>
                <w:color w:val="000000"/>
                <w:sz w:val="28"/>
              </w:rPr>
              <w:t>ё</w:t>
            </w:r>
            <w:r>
              <w:rPr>
                <w:rFonts w:ascii="Times New Roman" w:hAnsi="Times New Roman"/>
                <w:color w:val="000000"/>
                <w:sz w:val="28"/>
              </w:rPr>
              <w:t>в</w:t>
            </w:r>
          </w:p>
          <w:p w14:paraId="50000000">
            <w:pPr>
              <w:spacing w:after="0" w:line="240" w:lineRule="auto"/>
              <w:ind w:hanging="105" w:left="105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Антон Максимович</w:t>
            </w:r>
          </w:p>
          <w:p w14:paraId="51000000">
            <w:pPr>
              <w:spacing w:after="0" w:line="240" w:lineRule="auto"/>
              <w:ind w:hanging="105" w:left="105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  <w:rPr>
                <w:rFonts w:ascii="Calibri" w:hAnsi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</w:p>
        </w:tc>
        <w:tc>
          <w:tcPr>
            <w:tcW w:type="dxa" w:w="60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учредитель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Камчатского регионального отделения общественной организации «Волонте</w:t>
            </w:r>
            <w:r>
              <w:rPr>
                <w:rFonts w:ascii="Times New Roman" w:hAnsi="Times New Roman"/>
                <w:color w:val="000000"/>
                <w:sz w:val="28"/>
              </w:rPr>
              <w:t>ры Победы»</w:t>
            </w:r>
            <w:r>
              <w:rPr>
                <w:rFonts w:ascii="Times New Roman" w:hAnsi="Times New Roman"/>
                <w:sz w:val="28"/>
              </w:rPr>
              <w:t>, член</w:t>
            </w:r>
            <w:r>
              <w:rPr>
                <w:rFonts w:ascii="Times New Roman" w:hAnsi="Times New Roman"/>
                <w:sz w:val="28"/>
              </w:rPr>
              <w:t xml:space="preserve"> совета 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</w:tr>
      <w:tr>
        <w:trPr>
          <w:trHeight w:hRule="atLeast" w:val="334"/>
        </w:trPr>
        <w:tc>
          <w:tcPr>
            <w:tcW w:type="dxa" w:w="31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 w:hanging="105" w:left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Крошкина</w:t>
            </w:r>
          </w:p>
          <w:p w14:paraId="55000000">
            <w:pPr>
              <w:spacing w:after="0" w:line="240" w:lineRule="auto"/>
              <w:ind w:hanging="105" w:left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Инна Владимировна</w:t>
            </w:r>
          </w:p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0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филиала Общероссийской общественно-государственной просветительской организации «Российское общес</w:t>
            </w:r>
            <w:r>
              <w:rPr>
                <w:rFonts w:ascii="Times New Roman" w:hAnsi="Times New Roman"/>
                <w:sz w:val="28"/>
              </w:rPr>
              <w:t xml:space="preserve">тво «Знание» в Камчатском крае, </w:t>
            </w:r>
            <w:r>
              <w:rPr>
                <w:rFonts w:ascii="Times New Roman" w:hAnsi="Times New Roman"/>
                <w:sz w:val="28"/>
              </w:rPr>
              <w:t>член</w:t>
            </w:r>
            <w:r>
              <w:rPr>
                <w:rFonts w:ascii="Times New Roman" w:hAnsi="Times New Roman"/>
                <w:sz w:val="28"/>
              </w:rPr>
              <w:t xml:space="preserve"> совета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5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34"/>
        </w:trPr>
        <w:tc>
          <w:tcPr>
            <w:tcW w:type="dxa" w:w="31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240" w:lineRule="auto"/>
              <w:ind w:hanging="105" w:left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Лифанова </w:t>
            </w:r>
          </w:p>
          <w:p w14:paraId="5B000000">
            <w:pPr>
              <w:spacing w:after="0" w:line="240" w:lineRule="auto"/>
              <w:ind w:hanging="105" w:left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Наталья Петровна</w:t>
            </w:r>
          </w:p>
          <w:p w14:paraId="5C000000">
            <w:pPr>
              <w:spacing w:after="0" w:line="240" w:lineRule="auto"/>
              <w:ind w:hanging="105" w:left="105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0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культурной политики </w:t>
            </w:r>
            <w:r>
              <w:rPr>
                <w:rFonts w:ascii="Times New Roman" w:hAnsi="Times New Roman"/>
                <w:sz w:val="28"/>
              </w:rPr>
              <w:t>Минист</w:t>
            </w:r>
            <w:r>
              <w:rPr>
                <w:rFonts w:ascii="Times New Roman" w:hAnsi="Times New Roman"/>
                <w:sz w:val="28"/>
              </w:rPr>
              <w:t>ерства</w:t>
            </w:r>
            <w:r>
              <w:rPr>
                <w:rFonts w:ascii="Times New Roman" w:hAnsi="Times New Roman"/>
                <w:sz w:val="28"/>
              </w:rPr>
              <w:t xml:space="preserve"> культуры Камчатского края, </w:t>
            </w:r>
            <w:r>
              <w:rPr>
                <w:rFonts w:ascii="Times New Roman" w:hAnsi="Times New Roman"/>
                <w:sz w:val="28"/>
              </w:rPr>
              <w:t>член</w:t>
            </w:r>
            <w:r>
              <w:rPr>
                <w:rFonts w:ascii="Times New Roman" w:hAnsi="Times New Roman"/>
                <w:sz w:val="28"/>
              </w:rPr>
              <w:t xml:space="preserve"> совета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5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34"/>
        </w:trPr>
        <w:tc>
          <w:tcPr>
            <w:tcW w:type="dxa" w:w="31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 w:line="240" w:lineRule="auto"/>
              <w:ind w:hanging="105" w:left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Махиня </w:t>
            </w:r>
          </w:p>
          <w:p w14:paraId="61000000">
            <w:pPr>
              <w:spacing w:after="0" w:line="240" w:lineRule="auto"/>
              <w:ind w:hanging="105" w:left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 Владимирович</w:t>
            </w:r>
          </w:p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0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атаман Камчатского </w:t>
            </w:r>
            <w:r>
              <w:rPr>
                <w:rFonts w:ascii="Times New Roman" w:hAnsi="Times New Roman"/>
                <w:sz w:val="28"/>
              </w:rPr>
              <w:t>отдельского</w:t>
            </w:r>
            <w:r>
              <w:rPr>
                <w:rFonts w:ascii="Times New Roman" w:hAnsi="Times New Roman"/>
                <w:sz w:val="28"/>
              </w:rPr>
              <w:t xml:space="preserve"> казачьего общества Уссурийского войскового казачьего общества (отдельный Камчатский казачий округ Уссурийского казачьего войска), </w:t>
            </w:r>
            <w:r>
              <w:rPr>
                <w:rFonts w:ascii="Times New Roman" w:hAnsi="Times New Roman"/>
                <w:sz w:val="28"/>
              </w:rPr>
              <w:t>член</w:t>
            </w:r>
            <w:r>
              <w:rPr>
                <w:rFonts w:ascii="Times New Roman" w:hAnsi="Times New Roman"/>
                <w:sz w:val="28"/>
              </w:rPr>
              <w:t xml:space="preserve"> совета </w:t>
            </w:r>
          </w:p>
          <w:p w14:paraId="6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34"/>
        </w:trPr>
        <w:tc>
          <w:tcPr>
            <w:tcW w:type="dxa" w:w="31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 w:hanging="105" w:left="10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Музыкант </w:t>
            </w:r>
          </w:p>
          <w:p w14:paraId="68000000">
            <w:pPr>
              <w:spacing w:after="0" w:line="240" w:lineRule="auto"/>
              <w:ind w:hanging="105" w:left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 Сергеевич</w:t>
            </w:r>
          </w:p>
        </w:tc>
        <w:tc>
          <w:tcPr>
            <w:tcW w:type="dxa" w:w="3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0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астоятель Местной религиозной организации Приход Кафедрального Собора во имя Святой </w:t>
            </w:r>
            <w:r>
              <w:rPr>
                <w:rFonts w:ascii="Times New Roman" w:hAnsi="Times New Roman"/>
                <w:sz w:val="28"/>
              </w:rPr>
              <w:t>Живоначальной</w:t>
            </w:r>
            <w:r>
              <w:rPr>
                <w:rFonts w:ascii="Times New Roman" w:hAnsi="Times New Roman"/>
                <w:sz w:val="28"/>
              </w:rPr>
              <w:t xml:space="preserve"> Троицы г. Петропавловска-</w:t>
            </w:r>
            <w:r>
              <w:rPr>
                <w:rFonts w:ascii="Times New Roman" w:hAnsi="Times New Roman"/>
                <w:sz w:val="28"/>
              </w:rPr>
              <w:t xml:space="preserve">Камчатского Петропавловской и Камчатской Епархии Русской Православной Церкви (Московский Патриархат), </w:t>
            </w:r>
            <w:r>
              <w:rPr>
                <w:rFonts w:ascii="Times New Roman" w:hAnsi="Times New Roman"/>
                <w:sz w:val="28"/>
              </w:rPr>
              <w:t>член</w:t>
            </w:r>
            <w:r>
              <w:rPr>
                <w:rFonts w:ascii="Times New Roman" w:hAnsi="Times New Roman"/>
                <w:sz w:val="28"/>
              </w:rPr>
              <w:t xml:space="preserve"> совета </w:t>
            </w:r>
            <w:r>
              <w:rPr>
                <w:rFonts w:ascii="Times New Roman" w:hAnsi="Times New Roman"/>
                <w:sz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6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34"/>
        </w:trPr>
        <w:tc>
          <w:tcPr>
            <w:tcW w:type="dxa" w:w="31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Нечаева </w:t>
            </w:r>
          </w:p>
          <w:p w14:paraId="6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Ольга Павловна </w:t>
            </w:r>
          </w:p>
        </w:tc>
        <w:tc>
          <w:tcPr>
            <w:tcW w:type="dxa" w:w="3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type="dxa" w:w="60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КГБУ «Камчатская краевая научная библиотека им. С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Крашенинникова», </w:t>
            </w:r>
            <w:r>
              <w:rPr>
                <w:rFonts w:ascii="Times New Roman" w:hAnsi="Times New Roman"/>
                <w:sz w:val="28"/>
              </w:rPr>
              <w:t>член</w:t>
            </w:r>
            <w:r>
              <w:rPr>
                <w:rFonts w:ascii="Times New Roman" w:hAnsi="Times New Roman"/>
                <w:sz w:val="28"/>
              </w:rPr>
              <w:t xml:space="preserve"> совета;</w:t>
            </w:r>
          </w:p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34"/>
        </w:trPr>
        <w:tc>
          <w:tcPr>
            <w:tcW w:type="dxa" w:w="31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Фесько </w:t>
            </w:r>
          </w:p>
          <w:p w14:paraId="7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Елена Петровна</w:t>
            </w:r>
          </w:p>
        </w:tc>
        <w:tc>
          <w:tcPr>
            <w:tcW w:type="dxa" w:w="35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</w:p>
        </w:tc>
        <w:tc>
          <w:tcPr>
            <w:tcW w:type="dxa" w:w="608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начальника Управления Министерства юстиции Российской Федерации по Камчатскому краю, член совета.</w:t>
            </w:r>
          </w:p>
        </w:tc>
      </w:tr>
    </w:tbl>
    <w:p w14:paraId="75000000">
      <w:pPr>
        <w:pStyle w:val="Style_2"/>
        <w:spacing w:after="0"/>
        <w:ind w:firstLine="0" w:left="5102"/>
        <w:jc w:val="left"/>
        <w:rPr>
          <w:rFonts w:ascii="Times New Roman" w:hAnsi="Times New Roman"/>
          <w:sz w:val="28"/>
          <w:shd w:fill="FFD821" w:val="clear"/>
        </w:rPr>
      </w:pPr>
      <w:r>
        <w:br w:type="page"/>
      </w:r>
      <w:r>
        <w:rPr>
          <w:rFonts w:ascii="Times New Roman" w:hAnsi="Times New Roman"/>
          <w:sz w:val="28"/>
        </w:rPr>
        <w:t xml:space="preserve">Приложение 2 к приказу Министерства </w:t>
      </w:r>
      <w:r>
        <w:rPr>
          <w:rFonts w:ascii="Times New Roman" w:hAnsi="Times New Roman"/>
          <w:sz w:val="28"/>
        </w:rPr>
        <w:t>по внутренней по</w:t>
      </w:r>
      <w:r>
        <w:rPr>
          <w:rFonts w:ascii="Times New Roman" w:hAnsi="Times New Roman"/>
          <w:sz w:val="28"/>
        </w:rPr>
        <w:t>литике и</w:t>
      </w:r>
      <w:r>
        <w:rPr>
          <w:rFonts w:ascii="Times New Roman" w:hAnsi="Times New Roman"/>
          <w:sz w:val="28"/>
        </w:rPr>
        <w:t xml:space="preserve"> развитию Корякского округа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4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6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7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8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9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7A000000">
      <w:pPr>
        <w:pStyle w:val="Style_2"/>
        <w:spacing w:after="0"/>
        <w:ind/>
        <w:rPr>
          <w:rFonts w:ascii="Times New Roman" w:hAnsi="Times New Roman"/>
          <w:sz w:val="28"/>
        </w:rPr>
      </w:pPr>
    </w:p>
    <w:p w14:paraId="7B000000">
      <w:pPr>
        <w:pStyle w:val="Style_2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 xml:space="preserve">Положение </w:t>
      </w:r>
    </w:p>
    <w:p w14:paraId="7C000000">
      <w:pPr>
        <w:pStyle w:val="Style_2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 xml:space="preserve">о совете </w:t>
      </w:r>
      <w:r>
        <w:rPr>
          <w:rFonts w:ascii="Times New Roman" w:hAnsi="Times New Roman"/>
          <w:b w:val="0"/>
          <w:sz w:val="28"/>
        </w:rPr>
        <w:t xml:space="preserve">по сохранению и укреплению традиционных </w:t>
      </w:r>
      <w:r>
        <w:rPr>
          <w:rFonts w:ascii="Times New Roman" w:hAnsi="Times New Roman"/>
          <w:b w:val="0"/>
          <w:sz w:val="28"/>
        </w:rPr>
        <w:t>духовно-нравственных ценнос</w:t>
      </w:r>
      <w:r>
        <w:rPr>
          <w:rFonts w:ascii="Times New Roman" w:hAnsi="Times New Roman"/>
          <w:b w:val="0"/>
          <w:sz w:val="28"/>
        </w:rPr>
        <w:t xml:space="preserve">тей при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Министерст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ве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по внутренней политике и развитию Корякского округа Камчатского края </w:t>
      </w:r>
    </w:p>
    <w:p w14:paraId="7D000000">
      <w:pPr>
        <w:pStyle w:val="Style_2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7E000000">
      <w:pPr>
        <w:pStyle w:val="Style_2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7F000000">
      <w:pPr>
        <w:pStyle w:val="Style_2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Совет </w:t>
      </w:r>
      <w:r>
        <w:rPr>
          <w:rFonts w:ascii="Times New Roman" w:hAnsi="Times New Roman"/>
          <w:b w:val="0"/>
          <w:sz w:val="28"/>
        </w:rPr>
        <w:t xml:space="preserve">по сохранению и укреплению традиционных </w:t>
      </w:r>
      <w:r>
        <w:br/>
      </w:r>
      <w:r>
        <w:rPr>
          <w:rFonts w:ascii="Times New Roman" w:hAnsi="Times New Roman"/>
          <w:b w:val="0"/>
          <w:sz w:val="28"/>
        </w:rPr>
        <w:t>духовно-нравственных ценнос</w:t>
      </w:r>
      <w:r>
        <w:rPr>
          <w:rFonts w:ascii="Times New Roman" w:hAnsi="Times New Roman"/>
          <w:b w:val="0"/>
          <w:sz w:val="28"/>
        </w:rPr>
        <w:t xml:space="preserve">тей при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Министерст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ве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по внутренней политике и развитию Корякского округа Камчатского края (да</w:t>
      </w:r>
      <w:r>
        <w:rPr>
          <w:rFonts w:ascii="Times New Roman" w:hAnsi="Times New Roman"/>
          <w:sz w:val="28"/>
        </w:rPr>
        <w:t xml:space="preserve">лее – совет) является постоянно действующим вспомогательным органом при 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Министерст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>ве</w:t>
      </w:r>
      <w:r>
        <w:rPr>
          <w:rStyle w:val="Style_2_ch"/>
          <w:rFonts w:ascii="Times New Roman" w:hAnsi="Times New Roman"/>
          <w:b w:val="0"/>
          <w:color w:val="000000"/>
          <w:sz w:val="28"/>
        </w:rPr>
        <w:t xml:space="preserve"> по внутренней политике и развитию Корякского округа Камчатского края (далее – </w:t>
      </w:r>
      <w:r>
        <w:rPr>
          <w:rFonts w:ascii="Times New Roman" w:hAnsi="Times New Roman"/>
          <w:sz w:val="28"/>
        </w:rPr>
        <w:t>Министерство)</w:t>
      </w:r>
      <w:r>
        <w:rPr>
          <w:rFonts w:ascii="Times New Roman" w:hAnsi="Times New Roman"/>
          <w:sz w:val="28"/>
        </w:rPr>
        <w:t>,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образованным в целях обеспечения согласованных действий исполнительных органов Камчатского края,</w:t>
      </w:r>
      <w:r>
        <w:rPr>
          <w:rStyle w:val="Style_2_ch"/>
          <w:rFonts w:ascii="Times New Roman" w:hAnsi="Times New Roman"/>
          <w:b w:val="0"/>
          <w:sz w:val="28"/>
        </w:rPr>
        <w:t xml:space="preserve"> те</w:t>
      </w:r>
      <w:r>
        <w:rPr>
          <w:rStyle w:val="Style_2_ch"/>
          <w:rFonts w:ascii="Times New Roman" w:hAnsi="Times New Roman"/>
          <w:b w:val="0"/>
          <w:sz w:val="28"/>
        </w:rPr>
        <w:t xml:space="preserve">рриториальных органов федеральных органов исполнительной власти по </w:t>
      </w:r>
      <w:r>
        <w:rPr>
          <w:rStyle w:val="Style_2_ch"/>
          <w:rFonts w:ascii="Times New Roman" w:hAnsi="Times New Roman"/>
          <w:b w:val="0"/>
          <w:sz w:val="28"/>
        </w:rPr>
        <w:t>Камчатскому краю</w:t>
      </w:r>
      <w:r>
        <w:rPr>
          <w:rStyle w:val="Style_2_ch"/>
          <w:rFonts w:ascii="Times New Roman" w:hAnsi="Times New Roman"/>
          <w:b w:val="0"/>
          <w:sz w:val="28"/>
        </w:rPr>
        <w:t>,</w:t>
      </w:r>
      <w:r>
        <w:rPr>
          <w:rStyle w:val="Style_2_ch"/>
          <w:rFonts w:ascii="Times New Roman" w:hAnsi="Times New Roman"/>
          <w:b w:val="0"/>
          <w:sz w:val="28"/>
        </w:rPr>
        <w:t xml:space="preserve"> органов местного самоуправления муниципальных образований в </w:t>
      </w:r>
      <w:r>
        <w:rPr>
          <w:rStyle w:val="Style_2_ch"/>
          <w:rFonts w:ascii="Times New Roman" w:hAnsi="Times New Roman"/>
          <w:b w:val="0"/>
          <w:sz w:val="28"/>
        </w:rPr>
        <w:t>Камчатском крае</w:t>
      </w:r>
      <w:r>
        <w:rPr>
          <w:rStyle w:val="Style_2_ch"/>
          <w:rFonts w:ascii="Times New Roman" w:hAnsi="Times New Roman"/>
          <w:b w:val="0"/>
          <w:sz w:val="28"/>
        </w:rPr>
        <w:t>, религиозных объединений и общественных организаций</w:t>
      </w:r>
      <w:r>
        <w:rPr>
          <w:rStyle w:val="Style_2_ch"/>
          <w:rFonts w:ascii="Times New Roman" w:hAnsi="Times New Roman"/>
          <w:b w:val="0"/>
          <w:sz w:val="28"/>
        </w:rPr>
        <w:t xml:space="preserve"> по реализации положений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законодательства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Российской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Федерации,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касающихся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 xml:space="preserve">сохранения и </w:t>
      </w:r>
      <w:r>
        <w:rPr>
          <w:rStyle w:val="Style_2_ch"/>
          <w:rFonts w:ascii="Times New Roman" w:hAnsi="Times New Roman"/>
          <w:sz w:val="28"/>
        </w:rPr>
        <w:t>укрепления традиционных российских духовно-нравственных ценностей.</w:t>
      </w:r>
    </w:p>
    <w:p w14:paraId="8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2. </w:t>
      </w:r>
      <w:r>
        <w:rPr>
          <w:rStyle w:val="Style_2_ch"/>
          <w:rFonts w:ascii="Times New Roman" w:hAnsi="Times New Roman"/>
          <w:sz w:val="28"/>
        </w:rPr>
        <w:t xml:space="preserve">Совет в своей деятельности руководствуется Конституцией </w:t>
      </w:r>
      <w:r>
        <w:rPr>
          <w:rStyle w:val="Style_2_ch"/>
          <w:rFonts w:ascii="Times New Roman" w:hAnsi="Times New Roman"/>
          <w:sz w:val="28"/>
        </w:rPr>
        <w:t>Российской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Федерации,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международными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договорами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Российской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Федерации, </w:t>
      </w:r>
      <w:r>
        <w:rPr>
          <w:rStyle w:val="Style_2_ch"/>
          <w:rFonts w:ascii="Times New Roman" w:hAnsi="Times New Roman"/>
          <w:sz w:val="28"/>
        </w:rPr>
        <w:t>федеральными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конституционными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законами,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федеральными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законами,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иными </w:t>
      </w:r>
      <w:r>
        <w:rPr>
          <w:rStyle w:val="Style_2_ch"/>
          <w:rFonts w:ascii="Times New Roman" w:hAnsi="Times New Roman"/>
          <w:sz w:val="28"/>
        </w:rPr>
        <w:t>нормативными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актами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Российской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Федерации,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Уставом</w:t>
      </w:r>
      <w:r>
        <w:rPr>
          <w:rStyle w:val="Style_2_ch"/>
          <w:rFonts w:ascii="Times New Roman" w:hAnsi="Times New Roman"/>
          <w:sz w:val="28"/>
        </w:rPr>
        <w:t xml:space="preserve"> Камчатского края</w:t>
      </w:r>
      <w:r>
        <w:rPr>
          <w:rStyle w:val="Style_2_ch"/>
          <w:rFonts w:ascii="Times New Roman" w:hAnsi="Times New Roman"/>
          <w:sz w:val="28"/>
        </w:rPr>
        <w:t xml:space="preserve"> и и</w:t>
      </w:r>
      <w:r>
        <w:rPr>
          <w:rStyle w:val="Style_2_ch"/>
          <w:rFonts w:ascii="Times New Roman" w:hAnsi="Times New Roman"/>
          <w:sz w:val="28"/>
        </w:rPr>
        <w:t>ными нормативными правовыми актами Камчатского края, а также настоящим Положением.</w:t>
      </w:r>
    </w:p>
    <w:p w14:paraId="82000000">
      <w:pPr>
        <w:tabs>
          <w:tab w:leader="none" w:pos="1198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3. К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основным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полномочиям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совета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относятся:</w:t>
      </w:r>
    </w:p>
    <w:p w14:paraId="83000000">
      <w:pPr>
        <w:tabs>
          <w:tab w:leader="none" w:pos="1268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1) внесение предложений по совершенствованию законодательства территориальным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органам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федеральных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органов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исполнительной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власти по</w:t>
      </w:r>
      <w:r>
        <w:rPr>
          <w:rStyle w:val="Style_2_ch"/>
          <w:rFonts w:ascii="Times New Roman" w:hAnsi="Times New Roman"/>
          <w:b w:val="0"/>
          <w:sz w:val="28"/>
        </w:rPr>
        <w:t xml:space="preserve"> Камчатскому краю</w:t>
      </w:r>
      <w:r>
        <w:rPr>
          <w:rStyle w:val="Style_2_ch"/>
          <w:rFonts w:ascii="Times New Roman" w:hAnsi="Times New Roman"/>
          <w:b w:val="0"/>
          <w:sz w:val="28"/>
        </w:rPr>
        <w:t>,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исполнительным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органам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Камчатского края</w:t>
      </w:r>
      <w:r>
        <w:rPr>
          <w:rStyle w:val="Style_2_ch"/>
          <w:rFonts w:ascii="Times New Roman" w:hAnsi="Times New Roman"/>
          <w:b w:val="0"/>
          <w:sz w:val="28"/>
        </w:rPr>
        <w:t>, органам местного самоуправления муниципальных образований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 xml:space="preserve">в </w:t>
      </w:r>
      <w:r>
        <w:rPr>
          <w:rStyle w:val="Style_2_ch"/>
          <w:rFonts w:ascii="Times New Roman" w:hAnsi="Times New Roman"/>
          <w:b w:val="0"/>
          <w:sz w:val="28"/>
        </w:rPr>
        <w:t>Камчатском крае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по вопросам сохранения и укрепления традиционных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 xml:space="preserve">российских </w:t>
      </w:r>
      <w:r>
        <w:br/>
      </w:r>
      <w:r>
        <w:rPr>
          <w:rStyle w:val="Style_2_ch"/>
          <w:rFonts w:ascii="Times New Roman" w:hAnsi="Times New Roman"/>
          <w:b w:val="0"/>
          <w:sz w:val="28"/>
        </w:rPr>
        <w:t>духовно-нравственных ценностей;</w:t>
      </w:r>
    </w:p>
    <w:p w14:paraId="84000000">
      <w:pPr>
        <w:tabs>
          <w:tab w:leader="none" w:pos="122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 xml:space="preserve">2) рассмотрение и обобщение предложений территориальных органов федеральных органов исполнительной власти </w:t>
      </w:r>
      <w:r>
        <w:rPr>
          <w:rStyle w:val="Style_2_ch"/>
          <w:rFonts w:ascii="Times New Roman" w:hAnsi="Times New Roman"/>
          <w:b w:val="0"/>
          <w:sz w:val="28"/>
        </w:rPr>
        <w:t>по</w:t>
      </w:r>
      <w:r>
        <w:rPr>
          <w:rStyle w:val="Style_2_ch"/>
          <w:rFonts w:ascii="Times New Roman" w:hAnsi="Times New Roman"/>
          <w:b w:val="0"/>
          <w:sz w:val="28"/>
        </w:rPr>
        <w:t xml:space="preserve"> Камчатскому краю</w:t>
      </w:r>
      <w:r>
        <w:rPr>
          <w:rStyle w:val="Style_2_ch"/>
          <w:rFonts w:ascii="Times New Roman" w:hAnsi="Times New Roman"/>
          <w:b w:val="0"/>
          <w:sz w:val="28"/>
        </w:rPr>
        <w:t xml:space="preserve">, исполнительных органов </w:t>
      </w:r>
      <w:r>
        <w:rPr>
          <w:rStyle w:val="Style_2_ch"/>
          <w:rFonts w:ascii="Times New Roman" w:hAnsi="Times New Roman"/>
          <w:b w:val="0"/>
          <w:sz w:val="28"/>
        </w:rPr>
        <w:t>Камчатского края</w:t>
      </w:r>
      <w:r>
        <w:rPr>
          <w:rStyle w:val="Style_2_ch"/>
          <w:rFonts w:ascii="Times New Roman" w:hAnsi="Times New Roman"/>
          <w:b w:val="0"/>
          <w:sz w:val="28"/>
        </w:rPr>
        <w:t xml:space="preserve">, </w:t>
      </w:r>
      <w:r>
        <w:rPr>
          <w:rStyle w:val="Style_2_ch"/>
          <w:rFonts w:ascii="Times New Roman" w:hAnsi="Times New Roman"/>
          <w:b w:val="0"/>
          <w:sz w:val="28"/>
        </w:rPr>
        <w:t>органов</w:t>
      </w:r>
      <w:r>
        <w:rPr>
          <w:rStyle w:val="Style_2_ch"/>
          <w:rFonts w:ascii="Times New Roman" w:hAnsi="Times New Roman"/>
          <w:b w:val="0"/>
          <w:sz w:val="28"/>
        </w:rPr>
        <w:t xml:space="preserve"> местного</w:t>
      </w:r>
      <w:r>
        <w:rPr>
          <w:rStyle w:val="Style_2_ch"/>
          <w:rFonts w:ascii="Times New Roman" w:hAnsi="Times New Roman"/>
          <w:b w:val="0"/>
          <w:sz w:val="28"/>
        </w:rPr>
        <w:t xml:space="preserve"> самоуправления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муниципальных</w:t>
      </w:r>
      <w:r>
        <w:rPr>
          <w:rStyle w:val="Style_2_ch"/>
          <w:rFonts w:ascii="Times New Roman" w:hAnsi="Times New Roman"/>
          <w:b w:val="0"/>
          <w:sz w:val="28"/>
        </w:rPr>
        <w:t xml:space="preserve"> образований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 xml:space="preserve">в </w:t>
      </w:r>
      <w:r>
        <w:rPr>
          <w:rStyle w:val="Style_2_ch"/>
          <w:rFonts w:ascii="Times New Roman" w:hAnsi="Times New Roman"/>
          <w:b w:val="0"/>
          <w:sz w:val="28"/>
        </w:rPr>
        <w:t>Камчатском крае</w:t>
      </w:r>
      <w:r>
        <w:rPr>
          <w:rStyle w:val="Style_2_ch"/>
          <w:rFonts w:ascii="Times New Roman" w:hAnsi="Times New Roman"/>
          <w:b w:val="0"/>
          <w:sz w:val="28"/>
        </w:rPr>
        <w:t>,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религиозных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объединений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и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общественных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организаций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по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 xml:space="preserve">вопросам сохранения и укрепления традиционных российских духовно-нравственных </w:t>
      </w:r>
      <w:r>
        <w:rPr>
          <w:rStyle w:val="Style_2_ch"/>
          <w:rFonts w:ascii="Times New Roman" w:hAnsi="Times New Roman"/>
          <w:b w:val="0"/>
          <w:sz w:val="28"/>
        </w:rPr>
        <w:t>ценностей;</w:t>
      </w:r>
    </w:p>
    <w:p w14:paraId="85000000">
      <w:pPr>
        <w:tabs>
          <w:tab w:leader="none" w:pos="1236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3) подготовка аналитических материалов и докладов, рекомендаций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 xml:space="preserve">по вопросам сохранения и укрепления традиционных российских </w:t>
      </w:r>
      <w:r>
        <w:br/>
      </w:r>
      <w:r>
        <w:rPr>
          <w:rStyle w:val="Style_2_ch"/>
          <w:rFonts w:ascii="Times New Roman" w:hAnsi="Times New Roman"/>
          <w:b w:val="0"/>
          <w:sz w:val="28"/>
        </w:rPr>
        <w:t>духовно-нравственных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ценностей;</w:t>
      </w:r>
    </w:p>
    <w:p w14:paraId="86000000">
      <w:pPr>
        <w:tabs>
          <w:tab w:leader="none" w:pos="122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4) обсуждение проектов законов</w:t>
      </w:r>
      <w:r>
        <w:rPr>
          <w:rStyle w:val="Style_2_ch"/>
          <w:rFonts w:ascii="Times New Roman" w:hAnsi="Times New Roman"/>
          <w:b w:val="0"/>
          <w:sz w:val="28"/>
        </w:rPr>
        <w:t xml:space="preserve"> Камчатского края</w:t>
      </w:r>
      <w:r>
        <w:rPr>
          <w:rStyle w:val="Style_2_ch"/>
          <w:rFonts w:ascii="Times New Roman" w:hAnsi="Times New Roman"/>
          <w:b w:val="0"/>
          <w:sz w:val="28"/>
        </w:rPr>
        <w:t>,</w:t>
      </w:r>
      <w:r>
        <w:rPr>
          <w:rStyle w:val="Style_2_ch"/>
          <w:rFonts w:ascii="Times New Roman" w:hAnsi="Times New Roman"/>
          <w:b w:val="0"/>
          <w:sz w:val="28"/>
        </w:rPr>
        <w:t xml:space="preserve"> постановлений</w:t>
      </w:r>
      <w:r>
        <w:rPr>
          <w:rStyle w:val="Style_2_ch"/>
          <w:rFonts w:ascii="Times New Roman" w:hAnsi="Times New Roman"/>
          <w:b w:val="0"/>
          <w:sz w:val="28"/>
        </w:rPr>
        <w:t xml:space="preserve"> Правительства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Камчатского края</w:t>
      </w:r>
      <w:r>
        <w:rPr>
          <w:rStyle w:val="Style_2_ch"/>
          <w:rFonts w:ascii="Times New Roman" w:hAnsi="Times New Roman"/>
          <w:b w:val="0"/>
          <w:sz w:val="28"/>
        </w:rPr>
        <w:t xml:space="preserve">, </w:t>
      </w:r>
      <w:r>
        <w:rPr>
          <w:rStyle w:val="Style_2_ch"/>
          <w:rFonts w:ascii="Times New Roman" w:hAnsi="Times New Roman"/>
          <w:b w:val="0"/>
          <w:sz w:val="28"/>
        </w:rPr>
        <w:t>затрагивающих</w:t>
      </w:r>
      <w:r>
        <w:rPr>
          <w:rStyle w:val="Style_2_ch"/>
          <w:rFonts w:ascii="Times New Roman" w:hAnsi="Times New Roman"/>
          <w:b w:val="0"/>
          <w:sz w:val="28"/>
        </w:rPr>
        <w:t xml:space="preserve"> во</w:t>
      </w:r>
      <w:r>
        <w:rPr>
          <w:rStyle w:val="Style_2_ch"/>
          <w:rFonts w:ascii="Times New Roman" w:hAnsi="Times New Roman"/>
          <w:b w:val="0"/>
          <w:sz w:val="28"/>
        </w:rPr>
        <w:t>просы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сохранения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и</w:t>
      </w:r>
      <w:r>
        <w:rPr>
          <w:rStyle w:val="Style_2_ch"/>
          <w:rFonts w:ascii="Times New Roman" w:hAnsi="Times New Roman"/>
          <w:b w:val="0"/>
          <w:sz w:val="28"/>
        </w:rPr>
        <w:t xml:space="preserve"> </w:t>
      </w:r>
      <w:r>
        <w:rPr>
          <w:rStyle w:val="Style_2_ch"/>
          <w:rFonts w:ascii="Times New Roman" w:hAnsi="Times New Roman"/>
          <w:b w:val="0"/>
          <w:sz w:val="28"/>
        </w:rPr>
        <w:t>укрепления традиционных российских духовно-нравственных ценностей;</w:t>
      </w:r>
    </w:p>
    <w:p w14:paraId="87000000">
      <w:pPr>
        <w:tabs>
          <w:tab w:leader="none" w:pos="122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5) изучение проблем, связанных с сохранением и укреплением традиционных российских духовно-нравственных ценностей;</w:t>
      </w:r>
    </w:p>
    <w:p w14:paraId="88000000">
      <w:pPr>
        <w:tabs>
          <w:tab w:leader="none" w:pos="123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6) популяризация вопросов сохранения и укрепления традиционных российских духовно-нравственных ценностей.</w:t>
      </w:r>
    </w:p>
    <w:p w14:paraId="89000000">
      <w:pPr>
        <w:tabs>
          <w:tab w:leader="none" w:pos="123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Style w:val="Style_2_ch"/>
          <w:rFonts w:ascii="Times New Roman" w:hAnsi="Times New Roman"/>
          <w:b w:val="0"/>
          <w:sz w:val="28"/>
        </w:rPr>
        <w:t>Организационно-техническое обеспечение деятельности совета осуществляет Министерство.</w:t>
      </w:r>
    </w:p>
    <w:p w14:paraId="8A000000">
      <w:pPr>
        <w:tabs>
          <w:tab w:leader="none" w:pos="123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Состав совета утверждается приказом Министерства.</w:t>
      </w:r>
    </w:p>
    <w:p w14:paraId="8B000000">
      <w:pPr>
        <w:tabs>
          <w:tab w:leader="none" w:pos="123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 полномочий совета составляет три года с даты утверждения его состава приказом Министерства, указанным в абзаце первом настоящей части.</w:t>
      </w:r>
    </w:p>
    <w:p w14:paraId="8C000000">
      <w:pPr>
        <w:tabs>
          <w:tab w:leader="none" w:pos="1230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8D000000">
      <w:pPr>
        <w:widowControl w:val="0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Статус члена совета</w:t>
      </w:r>
    </w:p>
    <w:p w14:paraId="8E000000">
      <w:pPr>
        <w:widowControl w:val="0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</w:t>
      </w:r>
      <w:r>
        <w:rPr>
          <w:rStyle w:val="Style_2_ch"/>
          <w:rFonts w:ascii="Times New Roman" w:hAnsi="Times New Roman"/>
          <w:sz w:val="28"/>
        </w:rPr>
        <w:t>Члены совета исполняют свои обязанности на общественных началах.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состав </w:t>
      </w: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входят граждане Российской Федерации, достигшие возраст</w:t>
      </w:r>
      <w:r>
        <w:rPr>
          <w:rFonts w:ascii="Times New Roman" w:hAnsi="Times New Roman"/>
          <w:sz w:val="28"/>
        </w:rPr>
        <w:t>а 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лет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проживающие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>ерритории Камчатского края.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</w:t>
      </w:r>
      <w:r>
        <w:rPr>
          <w:rFonts w:ascii="Times New Roman" w:hAnsi="Times New Roman"/>
          <w:sz w:val="28"/>
        </w:rPr>
        <w:t xml:space="preserve">В состав </w:t>
      </w: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не могут входить</w:t>
      </w:r>
      <w:r>
        <w:rPr>
          <w:rFonts w:ascii="Times New Roman" w:hAnsi="Times New Roman"/>
          <w:sz w:val="28"/>
        </w:rPr>
        <w:t>: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лица, признанные недееспособными на основании вступившего в законную силу решения суда;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лица, имеющие непогашенную или неснятую судимость;</w:t>
      </w:r>
    </w:p>
    <w:p w14:paraId="9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>лица, имеющие двойное гражданство;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</w:t>
      </w:r>
      <w:r>
        <w:rPr>
          <w:rFonts w:ascii="Times New Roman" w:hAnsi="Times New Roman"/>
          <w:sz w:val="28"/>
        </w:rPr>
        <w:t>лица, привлечен</w:t>
      </w:r>
      <w:r>
        <w:rPr>
          <w:rFonts w:ascii="Times New Roman" w:hAnsi="Times New Roman"/>
          <w:sz w:val="28"/>
        </w:rPr>
        <w:t>ные по решению суда, вступив</w:t>
      </w:r>
      <w:r>
        <w:rPr>
          <w:rFonts w:ascii="Times New Roman" w:hAnsi="Times New Roman"/>
          <w:sz w:val="28"/>
        </w:rPr>
        <w:t>ше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в законную силу, к административной ответственности по административным правонарушениям, посягающим на права граждан и административным правонарушениям, посягающим на общественный порядок и общественную безопасность, в течение срока, когда лицо считается подвергну</w:t>
      </w:r>
      <w:r>
        <w:rPr>
          <w:rFonts w:ascii="Times New Roman" w:hAnsi="Times New Roman"/>
          <w:sz w:val="28"/>
        </w:rPr>
        <w:t xml:space="preserve">тым административному </w:t>
      </w:r>
      <w:r>
        <w:rPr>
          <w:rFonts w:ascii="Times New Roman" w:hAnsi="Times New Roman"/>
          <w:sz w:val="28"/>
        </w:rPr>
        <w:t>наказанию;</w:t>
      </w:r>
    </w:p>
    <w:p w14:paraId="9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лица, привлеченные 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административной</w:t>
      </w:r>
      <w:r>
        <w:rPr>
          <w:rFonts w:ascii="Times New Roman" w:hAnsi="Times New Roman"/>
          <w:sz w:val="28"/>
        </w:rPr>
        <w:t xml:space="preserve"> ответственности за п</w:t>
      </w:r>
      <w:r>
        <w:rPr>
          <w:rFonts w:ascii="Times New Roman" w:hAnsi="Times New Roman"/>
          <w:sz w:val="28"/>
        </w:rPr>
        <w:t xml:space="preserve">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 целях,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целях, а равно на дискредитацию оказания добровольческими формированиями, организациями или лицами содействия в выполнении задач, возложенных на Вооруженные Силы Российской Федерации или войска </w:t>
      </w:r>
      <w:r>
        <w:rPr>
          <w:rFonts w:ascii="Times New Roman" w:hAnsi="Times New Roman"/>
          <w:sz w:val="28"/>
        </w:rPr>
        <w:t>национальной гвардии Российской Федерации, если эти действия не содержат приз</w:t>
      </w:r>
      <w:r>
        <w:rPr>
          <w:rFonts w:ascii="Times New Roman" w:hAnsi="Times New Roman"/>
          <w:sz w:val="28"/>
        </w:rPr>
        <w:t xml:space="preserve">наков уголовно </w:t>
      </w:r>
      <w:r>
        <w:rPr>
          <w:rFonts w:ascii="Times New Roman" w:hAnsi="Times New Roman"/>
          <w:sz w:val="28"/>
        </w:rPr>
        <w:t>наказуемого</w:t>
      </w:r>
      <w:r>
        <w:rPr>
          <w:rFonts w:ascii="Times New Roman" w:hAnsi="Times New Roman"/>
          <w:sz w:val="28"/>
        </w:rPr>
        <w:t> 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instrText>HYPERLINK "https://www.consultant.ru/document/cons_doc_LAW_474037/1aa9268e7d3bd57bcbd46a3016641c5af64b9c87/#dst3034"</w:instrTex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>деяния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лица, являющиеся</w:t>
      </w:r>
      <w:r>
        <w:rPr>
          <w:rFonts w:ascii="Times New Roman" w:hAnsi="Times New Roman"/>
          <w:sz w:val="28"/>
        </w:rPr>
        <w:t xml:space="preserve"> иностранными агентами в соответствии с Федеральным законом от 14.02.2022 № 255-ФЗ «О контроле за деятельностью лиц</w:t>
      </w:r>
      <w:r>
        <w:rPr>
          <w:rFonts w:ascii="Times New Roman" w:hAnsi="Times New Roman"/>
          <w:sz w:val="28"/>
        </w:rPr>
        <w:t>, находящихся под иностранным влиянием».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</w:t>
      </w:r>
      <w:r>
        <w:rPr>
          <w:rFonts w:ascii="Times New Roman" w:hAnsi="Times New Roman"/>
          <w:sz w:val="28"/>
        </w:rPr>
        <w:t xml:space="preserve">В состав </w:t>
      </w: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включаются граждане, обладающие знаниями и опытом </w:t>
      </w:r>
      <w:r>
        <w:rPr>
          <w:rFonts w:ascii="Times New Roman" w:hAnsi="Times New Roman"/>
          <w:sz w:val="28"/>
        </w:rPr>
        <w:t>по вопросам, рассматриваемым совето</w:t>
      </w:r>
      <w:r>
        <w:rPr>
          <w:rFonts w:ascii="Times New Roman" w:hAnsi="Times New Roman"/>
          <w:sz w:val="28"/>
        </w:rPr>
        <w:t>м.</w:t>
      </w:r>
    </w:p>
    <w:p w14:paraId="99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</w:t>
      </w:r>
      <w:r>
        <w:rPr>
          <w:rFonts w:ascii="Times New Roman" w:hAnsi="Times New Roman"/>
          <w:sz w:val="28"/>
        </w:rPr>
        <w:t xml:space="preserve">Полномочия члена совета прекращаются и он исключается из состава </w:t>
      </w: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в следующих случаях:</w:t>
      </w:r>
    </w:p>
    <w:p w14:paraId="9A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истечения срока полномочи</w:t>
      </w:r>
      <w:r>
        <w:rPr>
          <w:rFonts w:ascii="Times New Roman" w:hAnsi="Times New Roman"/>
          <w:sz w:val="28"/>
        </w:rPr>
        <w:t xml:space="preserve">й </w:t>
      </w: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>;</w:t>
      </w:r>
    </w:p>
    <w:p w14:paraId="9B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на основании письменного заявления члена </w:t>
      </w: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о выходе из состава </w:t>
      </w: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>;</w:t>
      </w:r>
    </w:p>
    <w:p w14:paraId="9C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3) смерти члена </w:t>
      </w:r>
      <w:r>
        <w:rPr>
          <w:rFonts w:ascii="Times New Roman" w:hAnsi="Times New Roman"/>
          <w:sz w:val="28"/>
        </w:rPr>
        <w:t>совета</w:t>
      </w:r>
      <w:r>
        <w:rPr>
          <w:rStyle w:val="Style_2_ch"/>
          <w:rFonts w:ascii="Times New Roman" w:hAnsi="Times New Roman"/>
          <w:sz w:val="28"/>
        </w:rPr>
        <w:t>;</w:t>
      </w:r>
    </w:p>
    <w:p w14:paraId="9D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4) признания члена </w:t>
      </w:r>
      <w:r>
        <w:rPr>
          <w:rFonts w:ascii="Times New Roman" w:hAnsi="Times New Roman"/>
          <w:sz w:val="28"/>
        </w:rPr>
        <w:t>совета</w:t>
      </w:r>
      <w:r>
        <w:rPr>
          <w:rStyle w:val="Style_2_ch"/>
          <w:rFonts w:ascii="Times New Roman" w:hAnsi="Times New Roman"/>
          <w:sz w:val="28"/>
        </w:rPr>
        <w:t xml:space="preserve"> безвестно отсутствующим или объявления его </w:t>
      </w:r>
      <w:r>
        <w:rPr>
          <w:rStyle w:val="Style_2_ch"/>
          <w:rFonts w:ascii="Times New Roman" w:hAnsi="Times New Roman"/>
          <w:sz w:val="28"/>
        </w:rPr>
        <w:t>умершим на основании</w:t>
      </w:r>
      <w:r>
        <w:rPr>
          <w:rStyle w:val="Style_2_ch"/>
          <w:rFonts w:ascii="Times New Roman" w:hAnsi="Times New Roman"/>
          <w:sz w:val="28"/>
        </w:rPr>
        <w:t xml:space="preserve"> решения суда, вступившего в законную силу;</w:t>
      </w:r>
    </w:p>
    <w:p w14:paraId="9E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</w:t>
      </w:r>
      <w:r>
        <w:rPr>
          <w:rFonts w:ascii="Times New Roman" w:hAnsi="Times New Roman"/>
          <w:sz w:val="28"/>
        </w:rPr>
        <w:t>возникновения обстоятельств, предусмотренных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частью 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астоящего Положения;</w:t>
      </w:r>
    </w:p>
    <w:p w14:paraId="9F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</w:t>
      </w:r>
      <w:r>
        <w:rPr>
          <w:rFonts w:ascii="Times New Roman" w:hAnsi="Times New Roman"/>
          <w:sz w:val="28"/>
        </w:rPr>
        <w:t xml:space="preserve">пропуска членом </w:t>
      </w:r>
      <w:r>
        <w:rPr>
          <w:rFonts w:ascii="Times New Roman" w:hAnsi="Times New Roman"/>
          <w:sz w:val="28"/>
        </w:rPr>
        <w:t>совет</w:t>
      </w:r>
      <w:r>
        <w:rPr>
          <w:rFonts w:ascii="Times New Roman" w:hAnsi="Times New Roman"/>
          <w:sz w:val="28"/>
        </w:rPr>
        <w:t xml:space="preserve">а без уважительных причин двух и более заседаний </w:t>
      </w: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подряд;</w:t>
      </w:r>
    </w:p>
    <w:p w14:paraId="A0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 неспособности члена </w:t>
      </w: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более 6 месяцев по состоянию здоровья участвовать в работе cовета.</w:t>
      </w:r>
    </w:p>
    <w:p w14:paraId="A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</w:t>
      </w:r>
      <w:r>
        <w:rPr>
          <w:rFonts w:ascii="Times New Roman" w:hAnsi="Times New Roman"/>
          <w:sz w:val="28"/>
        </w:rPr>
        <w:t xml:space="preserve"> Случаи, указанные в </w:t>
      </w:r>
      <w:r>
        <w:rPr>
          <w:rFonts w:ascii="Times New Roman" w:hAnsi="Times New Roman"/>
          <w:sz w:val="28"/>
        </w:rPr>
        <w:t>пунктах 6</w:t>
      </w:r>
      <w:r>
        <w:rPr>
          <w:rFonts w:ascii="Times New Roman" w:hAnsi="Times New Roman"/>
          <w:sz w:val="28"/>
        </w:rPr>
        <w:t xml:space="preserve"> и 7</w:t>
      </w:r>
      <w:r>
        <w:rPr>
          <w:rFonts w:ascii="Times New Roman" w:hAnsi="Times New Roman"/>
          <w:sz w:val="28"/>
        </w:rPr>
        <w:t xml:space="preserve"> части 10 настоящего Положения, </w:t>
      </w:r>
      <w:r>
        <w:rPr>
          <w:rFonts w:ascii="Times New Roman" w:hAnsi="Times New Roman"/>
          <w:sz w:val="28"/>
        </w:rPr>
        <w:t>фик</w:t>
      </w:r>
      <w:r>
        <w:rPr>
          <w:rFonts w:ascii="Times New Roman" w:hAnsi="Times New Roman"/>
          <w:sz w:val="28"/>
        </w:rPr>
        <w:t xml:space="preserve">сируются в протоколе заседания </w:t>
      </w: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>.</w:t>
      </w:r>
    </w:p>
    <w:p w14:paraId="A2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</w:t>
      </w:r>
      <w:r>
        <w:rPr>
          <w:rFonts w:ascii="Times New Roman" w:hAnsi="Times New Roman"/>
          <w:sz w:val="28"/>
        </w:rPr>
        <w:t xml:space="preserve"> В случае возникновения обстоятельств, препятствующих члену </w:t>
      </w: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входить в его состав, он обязан в течение 30 календарных дней со дня их возникновения направить в </w:t>
      </w:r>
      <w:r>
        <w:rPr>
          <w:rFonts w:ascii="Times New Roman" w:hAnsi="Times New Roman"/>
          <w:sz w:val="28"/>
        </w:rPr>
        <w:t>совет</w:t>
      </w:r>
      <w:r>
        <w:rPr>
          <w:rFonts w:ascii="Times New Roman" w:hAnsi="Times New Roman"/>
          <w:sz w:val="28"/>
        </w:rPr>
        <w:t xml:space="preserve"> письменное заявление о выходе из состава Совета.</w:t>
      </w:r>
    </w:p>
    <w:p w14:paraId="A3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течение 2</w:t>
      </w:r>
      <w:r>
        <w:rPr>
          <w:rFonts w:ascii="Times New Roman" w:hAnsi="Times New Roman"/>
          <w:sz w:val="28"/>
        </w:rPr>
        <w:t xml:space="preserve"> рабочих дней </w:t>
      </w:r>
      <w:r>
        <w:rPr>
          <w:rFonts w:ascii="Times New Roman" w:hAnsi="Times New Roman"/>
          <w:sz w:val="28"/>
        </w:rPr>
        <w:t>со дня поступления заявления, указанного в абзаце первом настоящей части, а также информации, позволяющей подтвердить наступлен</w:t>
      </w:r>
      <w:r>
        <w:rPr>
          <w:rFonts w:ascii="Times New Roman" w:hAnsi="Times New Roman"/>
          <w:sz w:val="28"/>
        </w:rPr>
        <w:t xml:space="preserve">ие случаев, указанных </w:t>
      </w:r>
      <w:r>
        <w:rPr>
          <w:rFonts w:ascii="Times New Roman" w:hAnsi="Times New Roman"/>
          <w:sz w:val="28"/>
        </w:rPr>
        <w:t>в части</w:t>
      </w:r>
      <w:r>
        <w:rPr>
          <w:rFonts w:ascii="Times New Roman" w:hAnsi="Times New Roman"/>
          <w:sz w:val="28"/>
        </w:rPr>
        <w:t xml:space="preserve"> 10</w:t>
      </w:r>
      <w:r>
        <w:rPr>
          <w:rFonts w:ascii="Times New Roman" w:hAnsi="Times New Roman"/>
          <w:sz w:val="28"/>
        </w:rPr>
        <w:t xml:space="preserve"> настоящ</w:t>
      </w:r>
      <w:r>
        <w:rPr>
          <w:rFonts w:ascii="Times New Roman" w:hAnsi="Times New Roman"/>
          <w:sz w:val="28"/>
        </w:rPr>
        <w:t xml:space="preserve">его Положения, направляет соответствующее уведомление в </w:t>
      </w:r>
      <w:r>
        <w:rPr>
          <w:rFonts w:ascii="Times New Roman" w:hAnsi="Times New Roman"/>
          <w:sz w:val="28"/>
        </w:rPr>
        <w:t>Министерство для подготовки изменений в приказ Министерства, указанный в части 5 настоящего Положения</w:t>
      </w:r>
      <w:r>
        <w:rPr>
          <w:rFonts w:ascii="Times New Roman" w:hAnsi="Times New Roman"/>
          <w:sz w:val="28"/>
        </w:rPr>
        <w:t>.</w:t>
      </w:r>
    </w:p>
    <w:p w14:paraId="A4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13. </w:t>
      </w:r>
      <w:r>
        <w:rPr>
          <w:rFonts w:ascii="Times New Roman" w:hAnsi="Times New Roman"/>
          <w:sz w:val="28"/>
        </w:rPr>
        <w:t>Член совета может быть отозван из состава совета по инициативе Министерств</w:t>
      </w:r>
      <w:r>
        <w:rPr>
          <w:rFonts w:ascii="Times New Roman" w:hAnsi="Times New Roman"/>
          <w:sz w:val="28"/>
        </w:rPr>
        <w:t>а.</w:t>
      </w:r>
    </w:p>
    <w:p w14:paraId="A5000000">
      <w:pPr>
        <w:widowControl w:val="0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A6000000">
      <w:pPr>
        <w:widowControl w:val="0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Организация деятельности совета</w:t>
      </w:r>
    </w:p>
    <w:p w14:paraId="A7000000">
      <w:pPr>
        <w:widowControl w:val="0"/>
        <w:spacing w:after="0" w:before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A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14. </w:t>
      </w:r>
      <w:r>
        <w:rPr>
          <w:rStyle w:val="Style_2_ch"/>
          <w:rFonts w:ascii="Times New Roman" w:hAnsi="Times New Roman"/>
          <w:sz w:val="28"/>
        </w:rPr>
        <w:t>Cовет состоит из председателя cовета, заместителя председателя cовета, секретаря cовета и членов cовета.</w:t>
      </w:r>
    </w:p>
    <w:p w14:paraId="A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15. Заседания совета проводятся по мере необходимости</w:t>
      </w:r>
      <w:r>
        <w:rPr>
          <w:rStyle w:val="Style_2_ch"/>
          <w:rFonts w:ascii="Times New Roman" w:hAnsi="Times New Roman"/>
          <w:sz w:val="28"/>
        </w:rPr>
        <w:t>. Заседания совета считаются правомочными при очном присутствии на них более половины членов действующего состава совета.</w:t>
      </w:r>
    </w:p>
    <w:p w14:paraId="A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16. Заседания совета проводит председатель совета, а в его отсутствие – </w:t>
      </w:r>
      <w:r>
        <w:rPr>
          <w:rStyle w:val="Style_2_ch"/>
          <w:rFonts w:ascii="Times New Roman" w:hAnsi="Times New Roman"/>
          <w:sz w:val="28"/>
        </w:rPr>
        <w:t>заместитель председателя совета.</w:t>
      </w:r>
    </w:p>
    <w:p w14:paraId="A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17. Решения cовета принимаются большинством голосов от общего числа членов </w:t>
      </w:r>
      <w:r>
        <w:rPr>
          <w:rStyle w:val="Style_2_ch"/>
          <w:rFonts w:ascii="Times New Roman" w:hAnsi="Times New Roman"/>
          <w:sz w:val="28"/>
        </w:rPr>
        <w:t>cовета</w:t>
      </w:r>
      <w:r>
        <w:rPr>
          <w:rStyle w:val="Style_2_ch"/>
          <w:rFonts w:ascii="Times New Roman" w:hAnsi="Times New Roman"/>
          <w:sz w:val="28"/>
        </w:rPr>
        <w:t xml:space="preserve">, присутствующих на заседании, путем открытого голосования. При равенстве голосов голос председателя </w:t>
      </w:r>
      <w:r>
        <w:rPr>
          <w:rStyle w:val="Style_2_ch"/>
          <w:rFonts w:ascii="Times New Roman" w:hAnsi="Times New Roman"/>
          <w:sz w:val="28"/>
        </w:rPr>
        <w:t>cовета</w:t>
      </w:r>
      <w:r>
        <w:rPr>
          <w:rStyle w:val="Style_2_ch"/>
          <w:rFonts w:ascii="Times New Roman" w:hAnsi="Times New Roman"/>
          <w:sz w:val="28"/>
        </w:rPr>
        <w:t xml:space="preserve"> является решающим.</w:t>
      </w:r>
    </w:p>
    <w:p w14:paraId="A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Решения </w:t>
      </w:r>
      <w:r>
        <w:rPr>
          <w:rStyle w:val="Style_2_ch"/>
          <w:rFonts w:ascii="Times New Roman" w:hAnsi="Times New Roman"/>
          <w:sz w:val="28"/>
        </w:rPr>
        <w:t>cовета</w:t>
      </w:r>
      <w:r>
        <w:rPr>
          <w:rStyle w:val="Style_2_ch"/>
          <w:rFonts w:ascii="Times New Roman" w:hAnsi="Times New Roman"/>
          <w:sz w:val="28"/>
        </w:rPr>
        <w:t xml:space="preserve">, принятые на его заседаниях в форме заключений, предложений, рекомендаций и обращений, носят рекомендательный характер и отражаются в протоколах заседаний, которые подписываются председательствующим на заседании </w:t>
      </w:r>
      <w:r>
        <w:rPr>
          <w:rStyle w:val="Style_2_ch"/>
          <w:rFonts w:ascii="Times New Roman" w:hAnsi="Times New Roman"/>
          <w:sz w:val="28"/>
        </w:rPr>
        <w:t>cовета</w:t>
      </w:r>
      <w:r>
        <w:rPr>
          <w:rStyle w:val="Style_2_ch"/>
          <w:rFonts w:ascii="Times New Roman" w:hAnsi="Times New Roman"/>
          <w:sz w:val="28"/>
        </w:rPr>
        <w:t xml:space="preserve"> и секретарем </w:t>
      </w:r>
      <w:r>
        <w:rPr>
          <w:rStyle w:val="Style_2_ch"/>
          <w:rFonts w:ascii="Times New Roman" w:hAnsi="Times New Roman"/>
          <w:sz w:val="28"/>
        </w:rPr>
        <w:t>cовета</w:t>
      </w:r>
      <w:r>
        <w:rPr>
          <w:rStyle w:val="Style_2_ch"/>
          <w:rFonts w:ascii="Times New Roman" w:hAnsi="Times New Roman"/>
          <w:sz w:val="28"/>
        </w:rPr>
        <w:t>.</w:t>
      </w:r>
    </w:p>
    <w:p w14:paraId="A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Члены </w:t>
      </w:r>
      <w:r>
        <w:rPr>
          <w:rStyle w:val="Style_2_ch"/>
          <w:rFonts w:ascii="Times New Roman" w:hAnsi="Times New Roman"/>
          <w:sz w:val="28"/>
        </w:rPr>
        <w:t>cовета</w:t>
      </w:r>
      <w:r>
        <w:rPr>
          <w:rStyle w:val="Style_2_ch"/>
          <w:rFonts w:ascii="Times New Roman" w:hAnsi="Times New Roman"/>
          <w:sz w:val="28"/>
        </w:rPr>
        <w:t xml:space="preserve">, не согласные с решением совета, вправе изложить свое особое мнение, которое в обязательном порядке вносится в протокол заседания </w:t>
      </w:r>
      <w:r>
        <w:rPr>
          <w:rStyle w:val="Style_2_ch"/>
          <w:rFonts w:ascii="Times New Roman" w:hAnsi="Times New Roman"/>
          <w:sz w:val="28"/>
        </w:rPr>
        <w:t>cовета</w:t>
      </w:r>
      <w:r>
        <w:rPr>
          <w:rStyle w:val="Style_2_ch"/>
          <w:rFonts w:ascii="Times New Roman" w:hAnsi="Times New Roman"/>
          <w:sz w:val="28"/>
        </w:rPr>
        <w:t>.</w:t>
      </w:r>
    </w:p>
    <w:p w14:paraId="A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18. Председатель </w:t>
      </w:r>
      <w:r>
        <w:rPr>
          <w:rStyle w:val="Style_2_ch"/>
          <w:rFonts w:ascii="Times New Roman" w:hAnsi="Times New Roman"/>
          <w:sz w:val="28"/>
        </w:rPr>
        <w:t>cовета</w:t>
      </w:r>
      <w:r>
        <w:rPr>
          <w:rStyle w:val="Style_2_ch"/>
          <w:rFonts w:ascii="Times New Roman" w:hAnsi="Times New Roman"/>
          <w:sz w:val="28"/>
        </w:rPr>
        <w:t xml:space="preserve">, а в его отсутствие заместитель председателя </w:t>
      </w:r>
      <w:r>
        <w:rPr>
          <w:rStyle w:val="Style_2_ch"/>
          <w:rFonts w:ascii="Times New Roman" w:hAnsi="Times New Roman"/>
          <w:sz w:val="28"/>
        </w:rPr>
        <w:t>cовета</w:t>
      </w:r>
      <w:r>
        <w:rPr>
          <w:rStyle w:val="Style_2_ch"/>
          <w:rFonts w:ascii="Times New Roman" w:hAnsi="Times New Roman"/>
          <w:sz w:val="28"/>
        </w:rPr>
        <w:t>:</w:t>
      </w:r>
    </w:p>
    <w:p w14:paraId="A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1) организует работу </w:t>
      </w:r>
      <w:r>
        <w:rPr>
          <w:rStyle w:val="Style_2_ch"/>
          <w:rFonts w:ascii="Times New Roman" w:hAnsi="Times New Roman"/>
          <w:sz w:val="28"/>
        </w:rPr>
        <w:t>cовета</w:t>
      </w:r>
      <w:r>
        <w:rPr>
          <w:rStyle w:val="Style_2_ch"/>
          <w:rFonts w:ascii="Times New Roman" w:hAnsi="Times New Roman"/>
          <w:sz w:val="28"/>
        </w:rPr>
        <w:t xml:space="preserve"> и председательствует на его заседаниях;</w:t>
      </w:r>
    </w:p>
    <w:p w14:paraId="B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2) подписывает протоколы заседаний и другие документы </w:t>
      </w:r>
      <w:r>
        <w:rPr>
          <w:rStyle w:val="Style_2_ch"/>
          <w:rFonts w:ascii="Times New Roman" w:hAnsi="Times New Roman"/>
          <w:sz w:val="28"/>
        </w:rPr>
        <w:t>cовета</w:t>
      </w:r>
      <w:r>
        <w:rPr>
          <w:rStyle w:val="Style_2_ch"/>
          <w:rFonts w:ascii="Times New Roman" w:hAnsi="Times New Roman"/>
          <w:sz w:val="28"/>
        </w:rPr>
        <w:t>;</w:t>
      </w:r>
    </w:p>
    <w:p w14:paraId="B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3) формирует при участии членов </w:t>
      </w:r>
      <w:r>
        <w:rPr>
          <w:rStyle w:val="Style_2_ch"/>
          <w:rFonts w:ascii="Times New Roman" w:hAnsi="Times New Roman"/>
          <w:sz w:val="28"/>
        </w:rPr>
        <w:t>cовета</w:t>
      </w:r>
      <w:r>
        <w:rPr>
          <w:rStyle w:val="Style_2_ch"/>
          <w:rFonts w:ascii="Times New Roman" w:hAnsi="Times New Roman"/>
          <w:sz w:val="28"/>
        </w:rPr>
        <w:t xml:space="preserve"> и утверждает</w:t>
      </w:r>
      <w:r>
        <w:rPr>
          <w:rStyle w:val="Style_2_ch"/>
          <w:rFonts w:ascii="Times New Roman" w:hAnsi="Times New Roman"/>
          <w:sz w:val="28"/>
        </w:rPr>
        <w:t xml:space="preserve"> повестку заседания и состав экспертов и иных лиц, приглашаемых на заседание </w:t>
      </w:r>
      <w:r>
        <w:rPr>
          <w:rStyle w:val="Style_2_ch"/>
          <w:rFonts w:ascii="Times New Roman" w:hAnsi="Times New Roman"/>
          <w:sz w:val="28"/>
        </w:rPr>
        <w:t>cовета</w:t>
      </w:r>
      <w:r>
        <w:rPr>
          <w:rStyle w:val="Style_2_ch"/>
          <w:rFonts w:ascii="Times New Roman" w:hAnsi="Times New Roman"/>
          <w:sz w:val="28"/>
        </w:rPr>
        <w:t>;</w:t>
      </w:r>
    </w:p>
    <w:p w14:paraId="B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4) контролирует своевременное уведомление членов </w:t>
      </w:r>
      <w:r>
        <w:rPr>
          <w:rStyle w:val="Style_2_ch"/>
          <w:rFonts w:ascii="Times New Roman" w:hAnsi="Times New Roman"/>
          <w:sz w:val="28"/>
        </w:rPr>
        <w:t>cовета</w:t>
      </w:r>
      <w:r>
        <w:rPr>
          <w:rStyle w:val="Style_2_ch"/>
          <w:rFonts w:ascii="Times New Roman" w:hAnsi="Times New Roman"/>
          <w:sz w:val="28"/>
        </w:rPr>
        <w:t xml:space="preserve"> о дате, месте и повестке предстоящего заседания</w:t>
      </w:r>
      <w:r>
        <w:rPr>
          <w:rStyle w:val="Style_2_ch"/>
          <w:rFonts w:ascii="Times New Roman" w:hAnsi="Times New Roman"/>
          <w:sz w:val="28"/>
        </w:rPr>
        <w:t>;</w:t>
      </w:r>
    </w:p>
    <w:p w14:paraId="B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5) вносит предложения по проектам документов и иных материалов для </w:t>
      </w:r>
      <w:r>
        <w:rPr>
          <w:rStyle w:val="Style_2_ch"/>
          <w:rFonts w:ascii="Times New Roman" w:hAnsi="Times New Roman"/>
          <w:sz w:val="28"/>
        </w:rPr>
        <w:t xml:space="preserve">обсуждения на заседаниях </w:t>
      </w:r>
      <w:r>
        <w:rPr>
          <w:rStyle w:val="Style_2_ch"/>
          <w:rFonts w:ascii="Times New Roman" w:hAnsi="Times New Roman"/>
          <w:sz w:val="28"/>
        </w:rPr>
        <w:t>cовета</w:t>
      </w:r>
      <w:r>
        <w:rPr>
          <w:rStyle w:val="Style_2_ch"/>
          <w:rFonts w:ascii="Times New Roman" w:hAnsi="Times New Roman"/>
          <w:sz w:val="28"/>
        </w:rPr>
        <w:t xml:space="preserve"> и согласует их;</w:t>
      </w:r>
    </w:p>
    <w:p w14:paraId="B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  <w:shd w:fill="619FFF" w:val="clear"/>
        </w:rPr>
      </w:pPr>
      <w:r>
        <w:rPr>
          <w:rStyle w:val="Style_2_ch"/>
          <w:rFonts w:ascii="Times New Roman" w:hAnsi="Times New Roman"/>
          <w:sz w:val="28"/>
        </w:rPr>
        <w:t>6) взаимодействует с и</w:t>
      </w:r>
      <w:r>
        <w:rPr>
          <w:rStyle w:val="Style_2_ch"/>
          <w:rFonts w:ascii="Times New Roman" w:hAnsi="Times New Roman"/>
          <w:b w:val="0"/>
          <w:sz w:val="28"/>
        </w:rPr>
        <w:t>сполнительными органами Камчатского края,</w:t>
      </w:r>
      <w:r>
        <w:rPr>
          <w:rStyle w:val="Style_2_ch"/>
          <w:rFonts w:ascii="Times New Roman" w:hAnsi="Times New Roman"/>
          <w:b w:val="0"/>
          <w:sz w:val="28"/>
        </w:rPr>
        <w:t xml:space="preserve"> те</w:t>
      </w:r>
      <w:r>
        <w:rPr>
          <w:rStyle w:val="Style_2_ch"/>
          <w:rFonts w:ascii="Times New Roman" w:hAnsi="Times New Roman"/>
          <w:b w:val="0"/>
          <w:sz w:val="28"/>
        </w:rPr>
        <w:t xml:space="preserve">рриториальными органами федеральных органов исполнительной власти по </w:t>
      </w:r>
      <w:r>
        <w:rPr>
          <w:rStyle w:val="Style_2_ch"/>
          <w:rFonts w:ascii="Times New Roman" w:hAnsi="Times New Roman"/>
          <w:b w:val="0"/>
          <w:sz w:val="28"/>
        </w:rPr>
        <w:t>Камчатскому краю</w:t>
      </w:r>
      <w:r>
        <w:rPr>
          <w:rStyle w:val="Style_2_ch"/>
          <w:rFonts w:ascii="Times New Roman" w:hAnsi="Times New Roman"/>
          <w:b w:val="0"/>
          <w:sz w:val="28"/>
        </w:rPr>
        <w:t>,</w:t>
      </w:r>
      <w:r>
        <w:rPr>
          <w:rStyle w:val="Style_2_ch"/>
          <w:rFonts w:ascii="Times New Roman" w:hAnsi="Times New Roman"/>
          <w:b w:val="0"/>
          <w:sz w:val="28"/>
        </w:rPr>
        <w:t xml:space="preserve"> органами местного самоуправления муниципальных образований </w:t>
      </w:r>
      <w:r>
        <w:rPr>
          <w:rStyle w:val="Style_2_ch"/>
          <w:rFonts w:ascii="Times New Roman" w:hAnsi="Times New Roman"/>
          <w:b w:val="0"/>
          <w:sz w:val="28"/>
        </w:rPr>
        <w:t>Камчатского края</w:t>
      </w:r>
      <w:r>
        <w:rPr>
          <w:rStyle w:val="Style_2_ch"/>
          <w:rFonts w:ascii="Times New Roman" w:hAnsi="Times New Roman"/>
          <w:b w:val="0"/>
          <w:sz w:val="28"/>
        </w:rPr>
        <w:t>, религиозными объединениями и общественными организациями</w:t>
      </w:r>
      <w:r>
        <w:rPr>
          <w:rStyle w:val="Style_2_ch"/>
          <w:rFonts w:ascii="Times New Roman" w:hAnsi="Times New Roman"/>
          <w:sz w:val="28"/>
        </w:rPr>
        <w:t xml:space="preserve"> по вопросам реализации решений совета;</w:t>
      </w:r>
    </w:p>
    <w:p w14:paraId="B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7) принимает меры по предотвращению и (или) урегулированию конфликта интересов у членов </w:t>
      </w:r>
      <w:r>
        <w:rPr>
          <w:rStyle w:val="Style_2_ch"/>
          <w:rFonts w:ascii="Times New Roman" w:hAnsi="Times New Roman"/>
          <w:sz w:val="28"/>
        </w:rPr>
        <w:t>cовета</w:t>
      </w:r>
      <w:r>
        <w:rPr>
          <w:rStyle w:val="Style_2_ch"/>
          <w:rFonts w:ascii="Times New Roman" w:hAnsi="Times New Roman"/>
          <w:sz w:val="28"/>
        </w:rPr>
        <w:t xml:space="preserve">, в том числе, по досрочному прекращению полномочий члена </w:t>
      </w:r>
      <w:r>
        <w:rPr>
          <w:rStyle w:val="Style_2_ch"/>
          <w:rFonts w:ascii="Times New Roman" w:hAnsi="Times New Roman"/>
          <w:sz w:val="28"/>
        </w:rPr>
        <w:t>cовета</w:t>
      </w:r>
      <w:r>
        <w:rPr>
          <w:rStyle w:val="Style_2_ch"/>
          <w:rFonts w:ascii="Times New Roman" w:hAnsi="Times New Roman"/>
          <w:sz w:val="28"/>
        </w:rPr>
        <w:t>, являющегося стороной конфликта интересов.</w:t>
      </w:r>
    </w:p>
    <w:p w14:paraId="B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21. Члены cовета имеют право:</w:t>
      </w:r>
    </w:p>
    <w:p w14:paraId="B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1) вносить предложения по формированию повестки заседаний </w:t>
      </w:r>
      <w:r>
        <w:rPr>
          <w:rStyle w:val="Style_2_ch"/>
          <w:rFonts w:ascii="Times New Roman" w:hAnsi="Times New Roman"/>
          <w:sz w:val="28"/>
        </w:rPr>
        <w:t>cовета</w:t>
      </w:r>
      <w:r>
        <w:rPr>
          <w:rStyle w:val="Style_2_ch"/>
          <w:rFonts w:ascii="Times New Roman" w:hAnsi="Times New Roman"/>
          <w:sz w:val="28"/>
        </w:rPr>
        <w:t>;</w:t>
      </w:r>
    </w:p>
    <w:p w14:paraId="B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2) возглавлять комиссии и рабочие группы, формируемые с</w:t>
      </w:r>
      <w:r>
        <w:rPr>
          <w:rStyle w:val="Style_2_ch"/>
          <w:rFonts w:ascii="Times New Roman" w:hAnsi="Times New Roman"/>
          <w:sz w:val="28"/>
        </w:rPr>
        <w:t>оветом;</w:t>
      </w:r>
    </w:p>
    <w:p w14:paraId="B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3) предлагать кандидатуры экспертов для участия в заседаниях совета;</w:t>
      </w:r>
    </w:p>
    <w:p w14:paraId="B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4) участвовать в подготовке материалов по рассматриваемым вопросам;</w:t>
      </w:r>
    </w:p>
    <w:p w14:paraId="B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5) свободно выйти из состава </w:t>
      </w:r>
      <w:r>
        <w:rPr>
          <w:rStyle w:val="Style_2_ch"/>
          <w:rFonts w:ascii="Times New Roman" w:hAnsi="Times New Roman"/>
          <w:sz w:val="28"/>
        </w:rPr>
        <w:t>совета</w:t>
      </w:r>
      <w:r>
        <w:rPr>
          <w:rStyle w:val="Style_2_ch"/>
          <w:rFonts w:ascii="Times New Roman" w:hAnsi="Times New Roman"/>
          <w:sz w:val="28"/>
        </w:rPr>
        <w:t xml:space="preserve"> по собственному желанию.</w:t>
      </w:r>
    </w:p>
    <w:p w14:paraId="B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22. Члены совета обладают равными правами при обсуждении вопросов </w:t>
      </w:r>
      <w:r>
        <w:rPr>
          <w:rStyle w:val="Style_2_ch"/>
          <w:rFonts w:ascii="Times New Roman" w:hAnsi="Times New Roman"/>
          <w:b w:val="0"/>
          <w:sz w:val="28"/>
        </w:rPr>
        <w:t>и голосовании.</w:t>
      </w:r>
    </w:p>
    <w:p w14:paraId="B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>23. Секретарь совета:</w:t>
      </w:r>
    </w:p>
    <w:p w14:paraId="B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 xml:space="preserve">1) уведомляет членов </w:t>
      </w:r>
      <w:r>
        <w:rPr>
          <w:rStyle w:val="Style_2_ch"/>
          <w:rFonts w:ascii="Times New Roman" w:hAnsi="Times New Roman"/>
          <w:sz w:val="28"/>
        </w:rPr>
        <w:t>совета</w:t>
      </w:r>
      <w:r>
        <w:rPr>
          <w:rStyle w:val="Style_2_ch"/>
          <w:rFonts w:ascii="Times New Roman" w:hAnsi="Times New Roman"/>
          <w:b w:val="0"/>
          <w:sz w:val="28"/>
        </w:rPr>
        <w:t xml:space="preserve"> о дате, месте и повестке предстоящего заседания</w:t>
      </w:r>
      <w:r>
        <w:rPr>
          <w:rStyle w:val="Style_2_ch"/>
          <w:rFonts w:ascii="Times New Roman" w:hAnsi="Times New Roman"/>
          <w:sz w:val="28"/>
        </w:rPr>
        <w:t xml:space="preserve"> совета</w:t>
      </w:r>
      <w:r>
        <w:rPr>
          <w:rStyle w:val="Style_2_ch"/>
          <w:rFonts w:ascii="Times New Roman" w:hAnsi="Times New Roman"/>
          <w:b w:val="0"/>
          <w:sz w:val="28"/>
        </w:rPr>
        <w:t>;</w:t>
      </w:r>
    </w:p>
    <w:p w14:paraId="B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 xml:space="preserve">2) готовит и согласует с председателем </w:t>
      </w:r>
      <w:r>
        <w:rPr>
          <w:rStyle w:val="Style_2_ch"/>
          <w:rFonts w:ascii="Times New Roman" w:hAnsi="Times New Roman"/>
          <w:sz w:val="28"/>
        </w:rPr>
        <w:t>совета</w:t>
      </w:r>
      <w:r>
        <w:rPr>
          <w:rStyle w:val="Style_2_ch"/>
          <w:rFonts w:ascii="Times New Roman" w:hAnsi="Times New Roman"/>
          <w:b w:val="0"/>
          <w:sz w:val="28"/>
        </w:rPr>
        <w:t xml:space="preserve"> проекты документов и материалов для обсуждения на заседаниях </w:t>
      </w:r>
      <w:r>
        <w:rPr>
          <w:rStyle w:val="Style_2_ch"/>
          <w:rFonts w:ascii="Times New Roman" w:hAnsi="Times New Roman"/>
          <w:sz w:val="28"/>
        </w:rPr>
        <w:t>совета</w:t>
      </w:r>
      <w:r>
        <w:rPr>
          <w:rStyle w:val="Style_2_ch"/>
          <w:rFonts w:ascii="Times New Roman" w:hAnsi="Times New Roman"/>
          <w:b w:val="0"/>
          <w:sz w:val="28"/>
        </w:rPr>
        <w:t>;</w:t>
      </w:r>
    </w:p>
    <w:p w14:paraId="C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 xml:space="preserve">3) ведет, оформляет, согласует с председателем </w:t>
      </w:r>
      <w:r>
        <w:rPr>
          <w:rStyle w:val="Style_2_ch"/>
          <w:rFonts w:ascii="Times New Roman" w:hAnsi="Times New Roman"/>
          <w:sz w:val="28"/>
        </w:rPr>
        <w:t>совета</w:t>
      </w:r>
      <w:r>
        <w:rPr>
          <w:rStyle w:val="Style_2_ch"/>
          <w:rFonts w:ascii="Times New Roman" w:hAnsi="Times New Roman"/>
          <w:b w:val="0"/>
          <w:sz w:val="28"/>
        </w:rPr>
        <w:t xml:space="preserve"> протоколы заседаний и иные документы и материалы</w:t>
      </w:r>
      <w:r>
        <w:rPr>
          <w:rStyle w:val="Style_2_ch"/>
          <w:rFonts w:ascii="Times New Roman" w:hAnsi="Times New Roman"/>
          <w:b w:val="0"/>
          <w:sz w:val="28"/>
        </w:rPr>
        <w:t>.</w:t>
      </w:r>
    </w:p>
    <w:p w14:paraId="C1000000">
      <w:pPr>
        <w:pStyle w:val="Style_2"/>
        <w:spacing w:after="0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ind/>
      <w:jc w:val="center"/>
    </w:pP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2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2_ch"/>
    <w:link w:val="Style_10"/>
    <w:rPr>
      <w:rFonts w:ascii="Segoe UI" w:hAnsi="Segoe UI"/>
      <w:sz w:val="18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5" w:type="paragraph">
    <w:name w:val="Hyperlink"/>
    <w:basedOn w:val="Style_14"/>
    <w:link w:val="Style_5_ch"/>
    <w:rPr>
      <w:color w:themeColor="hyperlink" w:val="0563C1"/>
      <w:u w:val="single"/>
    </w:rPr>
  </w:style>
  <w:style w:styleId="Style_5_ch" w:type="character">
    <w:name w:val="Hyperlink"/>
    <w:basedOn w:val="Style_14_ch"/>
    <w:link w:val="Style_5"/>
    <w:rPr>
      <w:color w:themeColor="hyperlink"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Plain Text"/>
    <w:basedOn w:val="Style_2"/>
    <w:link w:val="Style_19_ch"/>
    <w:pPr>
      <w:spacing w:after="0" w:line="240" w:lineRule="auto"/>
      <w:ind/>
    </w:pPr>
    <w:rPr>
      <w:rFonts w:ascii="Calibri" w:hAnsi="Calibri"/>
    </w:rPr>
  </w:style>
  <w:style w:styleId="Style_19_ch" w:type="character">
    <w:name w:val="Plain Text"/>
    <w:basedOn w:val="Style_2_ch"/>
    <w:link w:val="Style_19"/>
    <w:rPr>
      <w:rFonts w:ascii="Calibri" w:hAnsi="Calibri"/>
    </w:rPr>
  </w:style>
  <w:style w:styleId="Style_20" w:type="paragraph">
    <w:name w:val="footer"/>
    <w:basedOn w:val="Style_2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0_ch" w:type="character">
    <w:name w:val="footer"/>
    <w:basedOn w:val="Style_2_ch"/>
    <w:link w:val="Style_20"/>
    <w:rPr>
      <w:rFonts w:ascii="Times New Roman" w:hAnsi="Times New Roman"/>
      <w:sz w:val="28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End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Endnote"/>
    <w:link w:val="Style_25"/>
    <w:rPr>
      <w:rFonts w:ascii="XO Thames" w:hAnsi="XO Thames"/>
      <w:sz w:val="22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2025-03-20T02:05:33Z</dcterms:modified>
</cp:coreProperties>
</file>