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ind/>
        <w:jc w:val="center"/>
        <w:rPr>
          <w:b w:val="0"/>
        </w:rPr>
      </w:pPr>
    </w:p>
    <w:p w14:paraId="05000000">
      <w:pPr>
        <w:pStyle w:val="Style_2"/>
        <w:ind/>
        <w:jc w:val="center"/>
        <w:rPr>
          <w:b w:val="0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pStyle w:val="Style_2"/>
        <w:ind/>
        <w:jc w:val="center"/>
        <w:rPr>
          <w:b w:val="0"/>
        </w:rPr>
      </w:pPr>
    </w:p>
    <w:p w14:paraId="07000000">
      <w:pPr>
        <w:pStyle w:val="Style_2"/>
        <w:ind/>
        <w:jc w:val="center"/>
        <w:rPr>
          <w:b w:val="0"/>
        </w:rPr>
      </w:pPr>
    </w:p>
    <w:p w14:paraId="08000000">
      <w:pPr>
        <w:pStyle w:val="Style_2"/>
        <w:ind/>
        <w:jc w:val="center"/>
        <w:rPr>
          <w:b w:val="0"/>
        </w:rPr>
      </w:pPr>
    </w:p>
    <w:p w14:paraId="09000000">
      <w:pPr>
        <w:pStyle w:val="Style_2"/>
        <w:ind/>
        <w:jc w:val="center"/>
        <w:rPr>
          <w:b w:val="0"/>
        </w:rPr>
      </w:pPr>
    </w:p>
    <w:p w14:paraId="0A000000">
      <w:pPr>
        <w:pStyle w:val="Style_2"/>
        <w:ind/>
        <w:jc w:val="center"/>
        <w:rPr>
          <w:b w:val="0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E000000">
      <w:pPr>
        <w:pStyle w:val="Style_2"/>
        <w:ind/>
        <w:jc w:val="center"/>
        <w:rPr>
          <w:b w:val="0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F000000">
      <w:pPr>
        <w:pStyle w:val="Style_2"/>
        <w:ind/>
        <w:jc w:val="center"/>
        <w:rPr>
          <w:b w:val="0"/>
        </w:rPr>
      </w:pPr>
    </w:p>
    <w:p w14:paraId="10000000">
      <w:pPr>
        <w:pStyle w:val="Style_2"/>
        <w:ind/>
        <w:jc w:val="center"/>
        <w:rPr>
          <w:b w:val="0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4000000">
      <w:pPr>
        <w:pStyle w:val="Style_2"/>
        <w:ind/>
        <w:jc w:val="center"/>
        <w:rPr>
          <w:b w:val="0"/>
        </w:rPr>
      </w:pPr>
    </w:p>
    <w:p w14:paraId="15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изменения в государственную программу Камчатского края «Обеспечение доступным и комфортным жильем жителей Камчатского края», утвержденную постановлением Правительства Камчатского края от 21.02.2024 № 55-П</w:t>
      </w:r>
    </w:p>
    <w:p w14:paraId="1600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b w:val="0"/>
        </w:rPr>
      </w:pP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Внести в государственную программу Камчатского края</w:t>
      </w:r>
      <w:r>
        <w:rPr>
          <w:rFonts w:ascii="Times New Roman" w:hAnsi="Times New Roman"/>
          <w:sz w:val="28"/>
        </w:rPr>
        <w:t xml:space="preserve"> «Обеспечение доступным и комфортным жильем жителей Камчатского кра</w:t>
      </w:r>
      <w:r>
        <w:rPr>
          <w:rFonts w:ascii="Times New Roman" w:hAnsi="Times New Roman"/>
          <w:b w:val="0"/>
          <w:sz w:val="28"/>
        </w:rPr>
        <w:t>я»</w:t>
      </w:r>
      <w:r>
        <w:rPr>
          <w:rFonts w:ascii="Times New Roman" w:hAnsi="Times New Roman"/>
          <w:sz w:val="28"/>
        </w:rPr>
        <w:t>, утвержденную постановлением Правительства Камчатского края от 21.02.2024 № 55-П, изменени</w:t>
      </w:r>
      <w:r>
        <w:rPr>
          <w:rFonts w:ascii="Times New Roman" w:hAnsi="Times New Roman"/>
          <w:b w:val="0"/>
          <w:sz w:val="28"/>
        </w:rPr>
        <w:t>е, дополнив приложением 9</w:t>
      </w:r>
      <w:r>
        <w:rPr>
          <w:rFonts w:ascii="Times New Roman" w:hAnsi="Times New Roman"/>
          <w:b w:val="0"/>
          <w:sz w:val="28"/>
        </w:rPr>
        <w:t xml:space="preserve"> согласно приложению к настоящему постановлению.</w:t>
      </w: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Настоящее постановление вступает в силу после дня его официального опубликования.</w:t>
      </w:r>
    </w:p>
    <w:p w14:paraId="1C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1305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Председателя Правительства Камчатского края</w:t>
            </w:r>
          </w:p>
          <w:p w14:paraId="1F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2"/>
              <w:widowControl w:val="0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</w:p>
          <w:p w14:paraId="21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Ю.С. Морозова</w:t>
            </w:r>
          </w:p>
        </w:tc>
      </w:tr>
    </w:tbl>
    <w:p w14:paraId="23000000">
      <w:pPr>
        <w:pStyle w:val="Style_2"/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4000000">
      <w:pPr>
        <w:pStyle w:val="Style_2"/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5000000">
      <w:pPr>
        <w:pStyle w:val="Style_2"/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6000000">
      <w:pPr>
        <w:pStyle w:val="Style_2"/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7000000">
      <w:pPr>
        <w:pStyle w:val="Style_2"/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8000000">
      <w:pPr>
        <w:pStyle w:val="Style_2"/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9000000">
      <w:pPr>
        <w:pStyle w:val="Style_2"/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E000000">
      <w:pPr>
        <w:pStyle w:val="Style_2"/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F000000">
      <w:pPr>
        <w:pStyle w:val="Style_2"/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40000000">
      <w:pPr>
        <w:pStyle w:val="Style_2"/>
        <w:spacing w:after="0" w:before="0" w:line="240" w:lineRule="auto"/>
        <w:ind w:firstLine="0" w:left="5102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«Приложение 9 к государственной программе Камчатского края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Обеспечение доступным и комфортным жильем жителей Камчатского края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 </w:t>
      </w:r>
    </w:p>
    <w:p w14:paraId="41000000">
      <w:pPr>
        <w:spacing w:after="0" w:before="0" w:line="240" w:lineRule="auto"/>
        <w:ind w:firstLine="709" w:left="0" w:right="0"/>
        <w:jc w:val="right"/>
        <w:rPr>
          <w:rFonts w:ascii="Times New Roman" w:hAnsi="Times New Roman"/>
          <w:b w:val="0"/>
          <w:sz w:val="28"/>
        </w:rPr>
      </w:pPr>
    </w:p>
    <w:p w14:paraId="42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</w:t>
      </w:r>
    </w:p>
    <w:p w14:paraId="43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предоставления и распределения субсидий из краевого бюджета местным бюджетам на </w:t>
      </w:r>
      <w:r>
        <w:rPr>
          <w:rFonts w:ascii="Times New Roman" w:hAnsi="Times New Roman"/>
          <w:b w:val="0"/>
          <w:sz w:val="28"/>
        </w:rPr>
        <w:t>р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л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>з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ц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>ю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>р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р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b w:val="0"/>
          <w:sz w:val="28"/>
        </w:rPr>
        <w:t>т</w:t>
      </w:r>
      <w:r>
        <w:rPr>
          <w:rFonts w:ascii="Times New Roman" w:hAnsi="Times New Roman"/>
          <w:b w:val="0"/>
          <w:sz w:val="28"/>
        </w:rPr>
        <w:t>ий по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развитию  жилищного строительства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м</w:t>
      </w:r>
      <w:r>
        <w:rPr>
          <w:rFonts w:ascii="Times New Roman" w:hAnsi="Times New Roman"/>
          <w:b w:val="0"/>
          <w:sz w:val="28"/>
        </w:rPr>
        <w:t>ч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т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>к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</w:t>
      </w:r>
      <w:r>
        <w:rPr>
          <w:rFonts w:ascii="Times New Roman" w:hAnsi="Times New Roman"/>
          <w:b w:val="0"/>
          <w:sz w:val="28"/>
        </w:rPr>
        <w:t>р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д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л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р</w:t>
      </w:r>
      <w:r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b w:val="0"/>
          <w:sz w:val="28"/>
        </w:rPr>
        <w:t>д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к</w:t>
      </w:r>
      <w:r>
        <w:rPr>
          <w:rFonts w:ascii="Times New Roman" w:hAnsi="Times New Roman"/>
          <w:b w:val="0"/>
          <w:sz w:val="28"/>
        </w:rPr>
        <w:t>)</w:t>
      </w:r>
    </w:p>
    <w:p w14:paraId="44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sz w:val="28"/>
        </w:rPr>
      </w:pPr>
    </w:p>
    <w:p w14:paraId="45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color w:themeColor="text1" w:val="00000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 xml:space="preserve">1. Настоящий Порядок разработан </w:t>
      </w:r>
      <w:r>
        <w:rPr>
          <w:rFonts w:ascii="Times New Roman" w:hAnsi="Times New Roman"/>
          <w:b w:val="0"/>
          <w:i w:val="0"/>
          <w:caps w:val="0"/>
          <w:smallCaps w:val="0"/>
          <w:color w:themeColor="text1" w:val="000000"/>
          <w:spacing w:val="0"/>
          <w:sz w:val="28"/>
          <w:highlight w:val="white"/>
        </w:rPr>
        <w:t xml:space="preserve">в соответствии 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со </w:t>
      </w:r>
      <w:r>
        <w:rPr>
          <w:rFonts w:ascii="Times New Roman" w:hAnsi="Times New Roman"/>
          <w:b w:val="0"/>
          <w:strike w:val="0"/>
          <w:color w:themeColor="text1" w:val="000000"/>
          <w:sz w:val="28"/>
        </w:rPr>
        <w:t>статьей 139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b w:val="0"/>
          <w:strike w:val="0"/>
          <w:color w:themeColor="text1" w:val="000000"/>
          <w:sz w:val="28"/>
        </w:rPr>
        <w:t>Правилами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 (далее – Правила) и регулирует вопросы 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предоставления и распределения субсидий из краевого бюджета за счет средств краевого бюджета  бюджетам муниципальных образований Камчатского края в рамках комплекса процессных мероприятий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1.11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«Развитие жилищного строительства в Камчатском крае»,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color w:themeColor="text1" w:val="000000"/>
          <w:spacing w:val="0"/>
          <w:sz w:val="28"/>
        </w:rPr>
        <w:t>включенного в состав</w:t>
      </w:r>
      <w:r>
        <w:rPr>
          <w:rFonts w:ascii="Times New Roman" w:hAnsi="Times New Roman"/>
          <w:color w:themeColor="text1" w:val="000000"/>
          <w:sz w:val="28"/>
        </w:rPr>
        <w:t xml:space="preserve"> государственной программы Камчатского края «Обеспечение доступным и комфортным жильем жителей Камчатского кра</w:t>
      </w:r>
      <w:r>
        <w:rPr>
          <w:rFonts w:ascii="Times New Roman" w:hAnsi="Times New Roman"/>
          <w:b w:val="0"/>
          <w:color w:themeColor="text1" w:val="000000"/>
          <w:sz w:val="28"/>
        </w:rPr>
        <w:t>я»</w:t>
      </w:r>
      <w:r>
        <w:rPr>
          <w:rFonts w:ascii="Times New Roman" w:hAnsi="Times New Roman"/>
          <w:color w:themeColor="text1" w:val="000000"/>
          <w:sz w:val="28"/>
        </w:rPr>
        <w:t>, утвержденной постановлением Правительства Камчатского края от 21.02.2024 № 55-П (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далее  -  субсидии). </w:t>
      </w:r>
    </w:p>
    <w:p w14:paraId="46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ab/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2. 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Субсидии 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предоставляются в целях софинансирования расходных обязательств </w:t>
      </w:r>
      <w:r>
        <w:rPr>
          <w:rFonts w:ascii="Times New Roman" w:hAnsi="Times New Roman"/>
          <w:b w:val="0"/>
          <w:i w:val="0"/>
          <w:caps w:val="0"/>
          <w:color w:themeColor="text1" w:val="000000"/>
          <w:spacing w:val="0"/>
          <w:sz w:val="28"/>
        </w:rPr>
        <w:t>в отдаленные районы в Камчатском крае (</w:t>
      </w:r>
      <w:r>
        <w:rPr>
          <w:rFonts w:ascii="Times New Roman" w:hAnsi="Times New Roman"/>
          <w:b w:val="0"/>
          <w:i w:val="0"/>
          <w:caps w:val="0"/>
          <w:color w:themeColor="text1" w:val="000000"/>
          <w:spacing w:val="0"/>
          <w:sz w:val="28"/>
        </w:rPr>
        <w:t>Алеутский муниципальный округ</w:t>
      </w:r>
      <w:r>
        <w:rPr>
          <w:rFonts w:ascii="Times New Roman" w:hAnsi="Times New Roman"/>
          <w:b w:val="0"/>
          <w:i w:val="0"/>
          <w:caps w:val="0"/>
          <w:color w:themeColor="text1" w:val="000000"/>
          <w:spacing w:val="0"/>
          <w:sz w:val="28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themeColor="text1" w:val="000000"/>
          <w:spacing w:val="0"/>
          <w:sz w:val="28"/>
        </w:rPr>
        <w:t xml:space="preserve">Карагинский муниципальный район, </w:t>
      </w:r>
      <w:r>
        <w:rPr>
          <w:rFonts w:ascii="Times New Roman" w:hAnsi="Times New Roman"/>
          <w:b w:val="0"/>
          <w:i w:val="0"/>
          <w:caps w:val="0"/>
          <w:color w:themeColor="text1" w:val="000000"/>
          <w:spacing w:val="0"/>
          <w:sz w:val="28"/>
        </w:rPr>
        <w:t>Олюторский муниципальный район,</w:t>
      </w:r>
      <w:r>
        <w:rPr>
          <w:rFonts w:ascii="Times New Roman" w:hAnsi="Times New Roman"/>
          <w:b w:val="0"/>
          <w:i w:val="0"/>
          <w:caps w:val="0"/>
          <w:color w:themeColor="text1"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themeColor="text1" w:val="000000"/>
          <w:spacing w:val="0"/>
          <w:sz w:val="28"/>
        </w:rPr>
        <w:t xml:space="preserve">Пенжинский муниципальный район, </w:t>
      </w:r>
      <w:r>
        <w:rPr>
          <w:rFonts w:ascii="Times New Roman" w:hAnsi="Times New Roman"/>
          <w:b w:val="0"/>
          <w:i w:val="0"/>
          <w:caps w:val="0"/>
          <w:color w:themeColor="text1" w:val="000000"/>
          <w:spacing w:val="0"/>
          <w:sz w:val="28"/>
        </w:rPr>
        <w:t xml:space="preserve"> Тигильский муниципальный округ</w:t>
      </w:r>
      <w:r>
        <w:rPr>
          <w:rFonts w:ascii="Times New Roman" w:hAnsi="Times New Roman"/>
          <w:b w:val="0"/>
          <w:color w:themeColor="text1" w:val="000000"/>
          <w:sz w:val="28"/>
        </w:rPr>
        <w:t>,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возникающих при выполнении полномочий органов местного самоуправления муниципальных образований в Камчатском крае (далее </w:t>
      </w:r>
      <w:r>
        <w:rPr>
          <w:rFonts w:ascii="Times New Roman" w:hAnsi="Times New Roman"/>
          <w:b w:val="0"/>
          <w:color w:themeColor="text1" w:val="000000"/>
          <w:sz w:val="28"/>
        </w:rPr>
        <w:t>–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</w:rPr>
        <w:t>органы мес</w:t>
      </w:r>
      <w:r>
        <w:rPr>
          <w:rFonts w:ascii="Times New Roman" w:hAnsi="Times New Roman"/>
          <w:b w:val="0"/>
          <w:color w:themeColor="text1" w:val="000000"/>
          <w:sz w:val="28"/>
        </w:rPr>
        <w:t>тного самоуправления,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муниципальные образования), в части решения вопросов местного значения по 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созданию условий для жилищного строительства. </w:t>
      </w:r>
      <w:r>
        <w:rPr>
          <w:rFonts w:ascii="Times New Roman" w:hAnsi="Times New Roman"/>
          <w:b w:val="0"/>
          <w:color w:val="000000"/>
          <w:sz w:val="28"/>
        </w:rPr>
        <w:t xml:space="preserve">Субсидия направляется </w:t>
      </w:r>
      <w:r>
        <w:rPr>
          <w:rFonts w:ascii="Times New Roman" w:hAnsi="Times New Roman"/>
          <w:b w:val="0"/>
          <w:color w:val="000000"/>
          <w:sz w:val="28"/>
        </w:rPr>
        <w:t>на</w:t>
      </w:r>
      <w:r>
        <w:rPr>
          <w:rFonts w:ascii="Times New Roman" w:hAnsi="Times New Roman"/>
          <w:b w:val="0"/>
          <w:color w:val="000000"/>
          <w:sz w:val="28"/>
        </w:rPr>
        <w:t xml:space="preserve"> частичное возмещение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затр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ат по доставке домокомплектов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к месту монтажа для индивидуального жилищного строительства (далее – ИЖС). </w:t>
      </w:r>
    </w:p>
    <w:p w14:paraId="47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3. </w:t>
      </w:r>
      <w:r>
        <w:rPr>
          <w:rFonts w:ascii="Times New Roman" w:hAnsi="Times New Roman"/>
          <w:b w:val="0"/>
          <w:color w:val="000000"/>
          <w:sz w:val="28"/>
        </w:rPr>
        <w:t>Министерство строительства и жилищной политики Камч</w:t>
      </w:r>
      <w:r>
        <w:rPr>
          <w:rFonts w:ascii="Times New Roman" w:hAnsi="Times New Roman"/>
          <w:b w:val="0"/>
          <w:color w:themeColor="text1" w:val="000000"/>
          <w:sz w:val="28"/>
        </w:rPr>
        <w:t>атского края (далее – Министерство</w:t>
      </w:r>
      <w:r>
        <w:rPr>
          <w:rFonts w:ascii="Times New Roman" w:hAnsi="Times New Roman"/>
          <w:b w:val="0"/>
          <w:color w:themeColor="text1" w:val="000000"/>
          <w:sz w:val="28"/>
        </w:rPr>
        <w:t>) осуществляет функции главного распорядителя бюджетных средст</w:t>
      </w:r>
      <w:r>
        <w:rPr>
          <w:rFonts w:ascii="Times New Roman" w:hAnsi="Times New Roman"/>
          <w:b w:val="0"/>
          <w:color w:themeColor="text1" w:val="000000"/>
          <w:sz w:val="28"/>
        </w:rPr>
        <w:t>в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 </w:t>
      </w:r>
    </w:p>
    <w:p w14:paraId="48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Субсидия предоставляется Министерством в пределах лимитов бюджетных обязательств, доведенных в установленном порядке до Министерства.</w:t>
      </w:r>
    </w:p>
    <w:p w14:paraId="49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>Критериями отбора муниципальных образований для предоставления субсидий является наличие в муниципальном образовании следующих обстоятельств:</w:t>
      </w:r>
    </w:p>
    <w:p w14:paraId="4A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наличие муниципальных программ, утвержденных органами местного самоуправления соответствующих муниципальных образований и содержащих мероприятия </w:t>
      </w:r>
      <w:r>
        <w:rPr>
          <w:rFonts w:ascii="Times New Roman" w:hAnsi="Times New Roman"/>
          <w:b w:val="0"/>
          <w:color w:val="000000"/>
          <w:sz w:val="28"/>
        </w:rPr>
        <w:t xml:space="preserve">по возмещению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за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трат на доставку домокомплектов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 месту монтажа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;</w:t>
      </w:r>
    </w:p>
    <w:p w14:paraId="4B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 xml:space="preserve">необходимость подготовки земельных участков, предназначенных для ИЖС, </w:t>
      </w:r>
      <w:r>
        <w:rPr>
          <w:rFonts w:ascii="Times New Roman" w:hAnsi="Times New Roman"/>
          <w:color w:val="000000"/>
          <w:sz w:val="28"/>
        </w:rPr>
        <w:t xml:space="preserve"> или наличие плана по  развитию в краткосрочной пер</w:t>
      </w:r>
      <w:r>
        <w:rPr>
          <w:rFonts w:ascii="Times New Roman" w:hAnsi="Times New Roman"/>
          <w:color w:val="000000"/>
          <w:sz w:val="28"/>
        </w:rPr>
        <w:t>спективе.</w:t>
      </w:r>
    </w:p>
    <w:p w14:paraId="4C000000">
      <w:pPr>
        <w:spacing w:after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b w:val="0"/>
          <w:sz w:val="28"/>
        </w:rPr>
        <w:t>Условием предоставления субсидий местным бюджетам за счет средств краевого бюджета является заключение соглашения о предоставлении субсидии между Министерством и органом местного самоуправления (далее – соглашение о предоставлении субсидии), пре</w:t>
      </w:r>
      <w:r>
        <w:rPr>
          <w:rFonts w:ascii="Times New Roman" w:hAnsi="Times New Roman"/>
          <w:b w:val="0"/>
          <w:sz w:val="28"/>
        </w:rPr>
        <w:t>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обязательств, предусмотренных соглашением о предоставлении субсидии.</w:t>
      </w:r>
    </w:p>
    <w:p w14:paraId="4D000000">
      <w:pPr>
        <w:pStyle w:val="Style_2"/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b w:val="0"/>
          <w:sz w:val="28"/>
        </w:rPr>
        <w:t>Соглашение о предоставлении субсидии и дополнительные соглашения к нему, предусматривающие внесение в него изменений и его расторжение, заключаются в соответствии с типовыми формами соглашений, утвержденными Министерством финансов Камчатского края.</w:t>
      </w:r>
    </w:p>
    <w:p w14:paraId="4E000000">
      <w:pPr>
        <w:pStyle w:val="Style_2"/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Заключение соглашений о предоставлении субсидии из краевого бюджета местным </w:t>
      </w:r>
      <w:r>
        <w:rPr>
          <w:rFonts w:ascii="Times New Roman" w:hAnsi="Times New Roman"/>
          <w:b w:val="0"/>
          <w:sz w:val="28"/>
        </w:rPr>
        <w:t>бюджетам, предусмотренных законом Камчатского края о краевом бюджете на очередной финансовый год и плановый период, осуществляется до 15 февраля очередного финансового года, за исключением соглашений о предоставлении субсидии, бюджетные ассигнования на пре</w:t>
      </w:r>
      <w:r>
        <w:rPr>
          <w:rFonts w:ascii="Times New Roman" w:hAnsi="Times New Roman"/>
          <w:b w:val="0"/>
          <w:sz w:val="28"/>
        </w:rPr>
        <w:t>доставление которых предусмотрены в соответствии с законом Камчатского края о внесении изменений в закон Камчатского края о краевом бюджете и которые заключаются не позднее 30 календарных дней после дня вступления в силу указанного закона Камчатского края.</w:t>
      </w:r>
    </w:p>
    <w:p w14:paraId="4F000000">
      <w:pPr>
        <w:pStyle w:val="Style_2"/>
        <w:spacing w:after="0" w:before="0" w:line="240" w:lineRule="auto"/>
        <w:ind w:firstLine="540" w:left="0" w:right="0"/>
        <w:jc w:val="both"/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>Соглашение о предоставлении субсидии заключается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</w:t>
      </w:r>
    </w:p>
    <w:p w14:paraId="50000000">
      <w:pPr>
        <w:pStyle w:val="Style_2"/>
        <w:spacing w:after="0" w:before="0" w:line="240" w:lineRule="auto"/>
        <w:ind w:firstLine="540" w:left="0" w:right="0"/>
        <w:jc w:val="both"/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случае, если законом Камчатского края о краевом бюджете предусмотрено предоставление субсидии исключительно на текущий финансовый год, то ее предоставление в текущем финансовом году не приводит к возникновению расходных обязательств Камчатского края по пр</w:t>
      </w:r>
      <w:r>
        <w:rPr>
          <w:rFonts w:ascii="Times New Roman" w:hAnsi="Times New Roman"/>
          <w:sz w:val="28"/>
        </w:rPr>
        <w:t>едоставлению соответствующей субсидии в плановом периоде.</w:t>
      </w:r>
    </w:p>
    <w:p w14:paraId="51000000">
      <w:pPr>
        <w:pStyle w:val="Style_2"/>
        <w:spacing w:after="0" w:before="0" w:line="240" w:lineRule="auto"/>
        <w:ind w:firstLine="540" w:left="0" w:right="0"/>
        <w:jc w:val="both"/>
      </w:pPr>
      <w:r>
        <w:rPr>
          <w:rFonts w:ascii="Times New Roman" w:hAnsi="Times New Roman"/>
          <w:sz w:val="28"/>
        </w:rPr>
        <w:t xml:space="preserve">Заключение соглашений о предоставлении субсидии на срок, превышающий срок действия </w:t>
      </w:r>
      <w:r>
        <w:rPr>
          <w:rFonts w:ascii="Times New Roman" w:hAnsi="Times New Roman"/>
          <w:b w:val="0"/>
          <w:sz w:val="28"/>
        </w:rPr>
        <w:t>утвержденных лимитов бюджетных обязательств, осуществляется в случаях, предусмотренных Постановлениями Правительства Камчатского края, в пределах средств и на сроки, которые установлены указанными актами.</w:t>
      </w:r>
    </w:p>
    <w:p w14:paraId="52000000">
      <w:pPr>
        <w:pStyle w:val="Style_2"/>
        <w:spacing w:after="0" w:before="0" w:line="240" w:lineRule="auto"/>
        <w:ind w:firstLine="540" w:left="0" w:right="0"/>
        <w:jc w:val="both"/>
      </w:pPr>
      <w:r>
        <w:rPr>
          <w:rFonts w:ascii="Times New Roman" w:hAnsi="Times New Roman"/>
          <w:b w:val="0"/>
          <w:sz w:val="28"/>
        </w:rPr>
        <w:t>В случаях, предусмотренных законодательством Российской Федерацией и (или) законодательством Камчатского края в соглашении о предоставлении субсидии могут быть внесены изменения.</w:t>
      </w:r>
    </w:p>
    <w:p w14:paraId="53000000">
      <w:pPr>
        <w:pStyle w:val="Style_2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несение в соглашение о предоставлении субсидии изменений, предусматривающих ухудшение значений результатов использования субсидии, увеличение сроков реализации мероприятий (результатов), предусмотренных соглашением, не допускается, за исключением случаев, 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>сли исполнение обязательств по соглашению оказалось невозможным вследствие обстоятельств, предусмотренных частью 28 Правил, изменения значений целевых показателей государственных программ Камчатского края и (или) региональных проектов, а также в случае сок</w:t>
      </w:r>
      <w:r>
        <w:rPr>
          <w:rFonts w:ascii="Times New Roman" w:hAnsi="Times New Roman"/>
          <w:b w:val="0"/>
          <w:sz w:val="28"/>
        </w:rPr>
        <w:t>ращения размера субсидии.</w:t>
      </w:r>
    </w:p>
    <w:p w14:paraId="54000000">
      <w:pPr>
        <w:pStyle w:val="Style_2"/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8. </w:t>
      </w:r>
      <w:r>
        <w:rPr>
          <w:rFonts w:ascii="Times New Roman" w:hAnsi="Times New Roman"/>
          <w:b w:val="0"/>
          <w:color w:val="000000"/>
          <w:sz w:val="28"/>
        </w:rPr>
        <w:t xml:space="preserve">Размер субсидии, предоставляемой из краевого бюджета местным бюджетам на реализацию мероприятия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по приобретению домокомплектов с учетом доставки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ж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 очер</w:t>
      </w:r>
      <w:r>
        <w:rPr>
          <w:rFonts w:ascii="Times New Roman" w:hAnsi="Times New Roman"/>
          <w:b w:val="0"/>
          <w:color w:val="000000"/>
          <w:sz w:val="28"/>
        </w:rPr>
        <w:t>едной финансовый год, определяется на основании заявок муниципальных образов</w:t>
      </w:r>
      <w:r>
        <w:rPr>
          <w:rFonts w:ascii="Times New Roman" w:hAnsi="Times New Roman"/>
          <w:b w:val="0"/>
          <w:color w:val="000000"/>
          <w:sz w:val="28"/>
        </w:rPr>
        <w:t xml:space="preserve">аний с учетом коэффициента результативности использования субсидии, определяемого по каждому проекту   </w:t>
      </w: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color w:val="000000"/>
          <w:sz w:val="28"/>
        </w:rPr>
        <w:t>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приобретению домокомплектов с учетом доставки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ж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люченному в заявку, по формуле:</w:t>
      </w:r>
    </w:p>
    <w:p w14:paraId="55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1"/>
          <w:i w:val="0"/>
          <w:caps w:val="0"/>
          <w:color w:val="FF0000"/>
          <w:spacing w:val="0"/>
          <w:sz w:val="28"/>
        </w:rPr>
      </w:pPr>
    </w:p>
    <w:p w14:paraId="56000000">
      <w:pPr>
        <w:spacing w:after="0" w:before="0" w:line="240" w:lineRule="auto"/>
        <w:ind w:firstLine="540" w:left="0" w:righ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S = Σ (Ki х Si х Hi) при Ki ≤ 8000,0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г</w:t>
      </w:r>
      <w:r>
        <w:rPr>
          <w:rFonts w:ascii="Times New Roman" w:hAnsi="Times New Roman"/>
          <w:b w:val="0"/>
          <w:color w:val="000000"/>
          <w:sz w:val="28"/>
        </w:rPr>
        <w:t>д</w:t>
      </w: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>:</w:t>
      </w:r>
    </w:p>
    <w:p w14:paraId="57000000">
      <w:pPr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58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S</w:t>
      </w:r>
      <w:r>
        <w:rPr>
          <w:rFonts w:ascii="Times New Roman" w:hAnsi="Times New Roman"/>
          <w:b w:val="0"/>
          <w:color w:val="000000"/>
          <w:sz w:val="28"/>
        </w:rPr>
        <w:t xml:space="preserve"> - размер субсидии, предоставляемой из краевого бюджета местному бюджету.</w:t>
      </w:r>
    </w:p>
    <w:p w14:paraId="59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Σ</w:t>
      </w:r>
      <w:r>
        <w:rPr>
          <w:rFonts w:ascii="Times New Roman" w:hAnsi="Times New Roman"/>
          <w:b w:val="0"/>
          <w:color w:val="000000"/>
          <w:sz w:val="28"/>
        </w:rPr>
        <w:t xml:space="preserve"> - сумма по всем i-м проектам (домокомплектам и объектам инженерной инфраструктуры).</w:t>
      </w:r>
    </w:p>
    <w:p w14:paraId="5A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Ki</w:t>
      </w:r>
      <w:r>
        <w:rPr>
          <w:rFonts w:ascii="Times New Roman" w:hAnsi="Times New Roman"/>
          <w:b w:val="0"/>
          <w:color w:val="000000"/>
          <w:sz w:val="28"/>
        </w:rPr>
        <w:t xml:space="preserve"> – коэффициент результативности использования субсидии для i-го проекта, рассчитываемый по формуле: </w:t>
      </w:r>
    </w:p>
    <w:p w14:paraId="5B000000">
      <w:pPr>
        <w:spacing w:after="0" w:before="0" w:line="240" w:lineRule="auto"/>
        <w:ind w:firstLine="0" w:left="0" w:right="0"/>
        <w:rPr>
          <w:rFonts w:ascii="Arial" w:hAnsi="Arial"/>
          <w:sz w:val="24"/>
        </w:rPr>
      </w:pPr>
    </w:p>
    <w:p w14:paraId="5C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Ki = Vi / (Si х Hi)</w:t>
      </w:r>
    </w:p>
    <w:p w14:paraId="5D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Vi</w:t>
      </w:r>
      <w:r>
        <w:rPr>
          <w:rFonts w:ascii="Times New Roman" w:hAnsi="Times New Roman"/>
          <w:b w:val="0"/>
          <w:color w:val="000000"/>
          <w:sz w:val="28"/>
        </w:rPr>
        <w:t xml:space="preserve"> – общая площадь приобретенного домокомплекта (в квадратных метрах)  для i-го проекта.</w:t>
      </w:r>
    </w:p>
    <w:p w14:paraId="5E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Si</w:t>
      </w:r>
      <w:r>
        <w:rPr>
          <w:rFonts w:ascii="Times New Roman" w:hAnsi="Times New Roman"/>
          <w:b w:val="0"/>
          <w:color w:val="000000"/>
          <w:sz w:val="28"/>
        </w:rPr>
        <w:t xml:space="preserve"> - планируемый муниципальным образованием объем бюджетных расходов на финансирование мероприятий</w:t>
      </w:r>
      <w:r>
        <w:rPr>
          <w:rFonts w:ascii="Times New Roman" w:hAnsi="Times New Roman"/>
          <w:b w:val="0"/>
          <w:color w:val="000000"/>
          <w:sz w:val="28"/>
        </w:rPr>
        <w:t xml:space="preserve"> по реализации i-го проекта </w:t>
      </w:r>
      <w:r>
        <w:rPr>
          <w:rFonts w:ascii="Times New Roman" w:hAnsi="Times New Roman"/>
          <w:b w:val="0"/>
          <w:color w:val="000000"/>
          <w:sz w:val="28"/>
        </w:rPr>
        <w:t xml:space="preserve">по возмещению части затрат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доставке домокомплектов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 месту монтажа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р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д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г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ф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р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ч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б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д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р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г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б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д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ж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.</w:t>
      </w:r>
    </w:p>
    <w:p w14:paraId="5F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 xml:space="preserve"> - предельный уровень софинансирования расходного обязательства муниципального образования из краевого бюджета, равный 0,99.</w:t>
      </w:r>
    </w:p>
    <w:p w14:paraId="60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>Субсидия, предоставляемая бюджету муниципального образования, рассчитывается как сумма субсидий, распределенных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по </w:t>
      </w:r>
      <w:r>
        <w:rPr>
          <w:rFonts w:ascii="Times New Roman" w:hAnsi="Times New Roman"/>
          <w:b w:val="0"/>
          <w:color w:val="000000"/>
          <w:sz w:val="28"/>
        </w:rPr>
        <w:t>в</w:t>
      </w:r>
      <w:r>
        <w:rPr>
          <w:rFonts w:ascii="Times New Roman" w:hAnsi="Times New Roman"/>
          <w:b w:val="0"/>
          <w:color w:val="000000"/>
          <w:sz w:val="28"/>
        </w:rPr>
        <w:t>о</w:t>
      </w:r>
      <w:r>
        <w:rPr>
          <w:rFonts w:ascii="Times New Roman" w:hAnsi="Times New Roman"/>
          <w:b w:val="0"/>
          <w:color w:val="000000"/>
          <w:sz w:val="28"/>
        </w:rPr>
        <w:t>з</w:t>
      </w:r>
      <w:r>
        <w:rPr>
          <w:rFonts w:ascii="Times New Roman" w:hAnsi="Times New Roman"/>
          <w:b w:val="0"/>
          <w:color w:val="000000"/>
          <w:sz w:val="28"/>
        </w:rPr>
        <w:t>м</w:t>
      </w: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>щ</w:t>
      </w: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>ию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ч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>с</w:t>
      </w:r>
      <w:r>
        <w:rPr>
          <w:rFonts w:ascii="Times New Roman" w:hAnsi="Times New Roman"/>
          <w:b w:val="0"/>
          <w:color w:val="000000"/>
          <w:sz w:val="28"/>
        </w:rPr>
        <w:t>т</w:t>
      </w:r>
      <w:r>
        <w:rPr>
          <w:rFonts w:ascii="Times New Roman" w:hAnsi="Times New Roman"/>
          <w:b w:val="0"/>
          <w:color w:val="000000"/>
          <w:sz w:val="28"/>
        </w:rPr>
        <w:t>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з</w:t>
      </w:r>
      <w:r>
        <w:rPr>
          <w:rFonts w:ascii="Times New Roman" w:hAnsi="Times New Roman"/>
          <w:b w:val="0"/>
          <w:color w:val="000000"/>
          <w:sz w:val="28"/>
        </w:rPr>
        <w:t xml:space="preserve">атрат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доставке домокомплектов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 месту монтажа</w:t>
      </w:r>
      <w:r>
        <w:rPr>
          <w:rFonts w:ascii="Times New Roman" w:hAnsi="Times New Roman"/>
          <w:b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</w:rPr>
        <w:t>в</w:t>
      </w:r>
      <w:r>
        <w:rPr>
          <w:rFonts w:ascii="Times New Roman" w:hAnsi="Times New Roman"/>
          <w:b w:val="0"/>
          <w:color w:val="000000"/>
          <w:sz w:val="28"/>
        </w:rPr>
        <w:t>ключенным в заявку и соответствующим критериям, ус</w:t>
      </w:r>
      <w:r>
        <w:rPr>
          <w:rFonts w:ascii="Times New Roman" w:hAnsi="Times New Roman"/>
          <w:b w:val="0"/>
          <w:color w:val="000000"/>
          <w:sz w:val="28"/>
        </w:rPr>
        <w:t>тановленным настоящим Порядком.</w:t>
      </w:r>
    </w:p>
    <w:p w14:paraId="61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 равных коэффициентах результативности использования субсидии между муниципальными образованиями, сравнение заявок муниципальных образований происходит исходя из даты регистрации бюджетных заявок в Министерстве (приоритет имеет бюджетная заявка с более р</w:t>
      </w:r>
      <w:r>
        <w:rPr>
          <w:rFonts w:ascii="Times New Roman" w:hAnsi="Times New Roman"/>
          <w:sz w:val="28"/>
        </w:rPr>
        <w:t>анней датой регистрации, но не ранее 1 января года, предшествующего году предоставления субсидии).</w:t>
      </w:r>
    </w:p>
    <w:p w14:paraId="62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9.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В случае если размер субсидии, рассчитанный в отношении </w:t>
      </w:r>
      <w:r>
        <w:rPr>
          <w:rFonts w:ascii="Times New Roman" w:hAnsi="Times New Roman"/>
          <w:b w:val="0"/>
          <w:color w:val="000000"/>
          <w:sz w:val="28"/>
        </w:rPr>
        <w:t xml:space="preserve">проекта по </w:t>
      </w:r>
      <w:r>
        <w:rPr>
          <w:rFonts w:ascii="Times New Roman" w:hAnsi="Times New Roman"/>
          <w:b w:val="0"/>
          <w:color w:val="000000"/>
          <w:sz w:val="28"/>
        </w:rPr>
        <w:t xml:space="preserve">по </w:t>
      </w:r>
      <w:r>
        <w:rPr>
          <w:rFonts w:ascii="Times New Roman" w:hAnsi="Times New Roman"/>
          <w:b w:val="0"/>
          <w:color w:val="000000"/>
          <w:sz w:val="28"/>
        </w:rPr>
        <w:t>в</w:t>
      </w:r>
      <w:r>
        <w:rPr>
          <w:rFonts w:ascii="Times New Roman" w:hAnsi="Times New Roman"/>
          <w:b w:val="0"/>
          <w:color w:val="000000"/>
          <w:sz w:val="28"/>
        </w:rPr>
        <w:t>о</w:t>
      </w:r>
      <w:r>
        <w:rPr>
          <w:rFonts w:ascii="Times New Roman" w:hAnsi="Times New Roman"/>
          <w:b w:val="0"/>
          <w:color w:val="000000"/>
          <w:sz w:val="28"/>
        </w:rPr>
        <w:t>з</w:t>
      </w:r>
      <w:r>
        <w:rPr>
          <w:rFonts w:ascii="Times New Roman" w:hAnsi="Times New Roman"/>
          <w:b w:val="0"/>
          <w:color w:val="000000"/>
          <w:sz w:val="28"/>
        </w:rPr>
        <w:t>м</w:t>
      </w: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>щ</w:t>
      </w: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>ию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ч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>с</w:t>
      </w:r>
      <w:r>
        <w:rPr>
          <w:rFonts w:ascii="Times New Roman" w:hAnsi="Times New Roman"/>
          <w:b w:val="0"/>
          <w:color w:val="000000"/>
          <w:sz w:val="28"/>
        </w:rPr>
        <w:t>т</w:t>
      </w:r>
      <w:r>
        <w:rPr>
          <w:rFonts w:ascii="Times New Roman" w:hAnsi="Times New Roman"/>
          <w:b w:val="0"/>
          <w:color w:val="000000"/>
          <w:sz w:val="28"/>
        </w:rPr>
        <w:t>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з</w:t>
      </w:r>
      <w:r>
        <w:rPr>
          <w:rFonts w:ascii="Times New Roman" w:hAnsi="Times New Roman"/>
          <w:b w:val="0"/>
          <w:color w:val="000000"/>
          <w:sz w:val="28"/>
        </w:rPr>
        <w:t xml:space="preserve">атрат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доставке домокомплектов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 месту монтажа</w:t>
      </w:r>
      <w:r>
        <w:rPr>
          <w:rFonts w:ascii="Times New Roman" w:hAnsi="Times New Roman"/>
          <w:b w:val="0"/>
          <w:color w:val="000000"/>
          <w:sz w:val="28"/>
        </w:rPr>
        <w:t>, оказывается больше остатка планируемого объема бюджетных ассигнований краевого бюджета, образовавшегося п</w:t>
      </w:r>
      <w:r>
        <w:rPr>
          <w:rFonts w:ascii="Times New Roman" w:hAnsi="Times New Roman"/>
          <w:b w:val="0"/>
          <w:color w:val="000000"/>
          <w:sz w:val="28"/>
        </w:rPr>
        <w:t>осле распределения субсидий между проектами, имеющими больший коэффициент результативности использования субсидии, то на реализацию такого проекта предоставляется субсидия в размере остатка бюджетных ассигнований.</w:t>
      </w:r>
    </w:p>
    <w:p w14:paraId="63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0. Уровень софинансирования расходного обязательства муниципального образования, в целях софинансирования которого предоставляется субсидия, за счет средств краевого бюджета составляет 99 процентов от объема соответствующего расходного обязательства муници</w:t>
      </w:r>
      <w:r>
        <w:rPr>
          <w:rFonts w:ascii="Times New Roman" w:hAnsi="Times New Roman"/>
          <w:sz w:val="28"/>
        </w:rPr>
        <w:t>пального образования.</w:t>
      </w:r>
    </w:p>
    <w:p w14:paraId="64000000">
      <w:pPr>
        <w:spacing w:after="0" w:before="0" w:line="240" w:lineRule="auto"/>
        <w:ind w:firstLine="708" w:left="0" w:right="0"/>
        <w:jc w:val="both"/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соглашении о предоставлении субсидии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софинансирования расходного обязатель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тва муниципального образования за счет средств местного бюджета с превышением уровня софинансирования за счет средств местного бюджета, рассчитываемого с учетом уровня софинансирования за счет средств краевого бюджета, определенного в соответствии с настоя</w:t>
      </w:r>
      <w:r>
        <w:rPr>
          <w:rFonts w:ascii="Times New Roman" w:hAnsi="Times New Roman"/>
          <w:sz w:val="28"/>
        </w:rPr>
        <w:t>щим Порядком.</w:t>
      </w:r>
    </w:p>
    <w:p w14:paraId="65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14:paraId="66000000">
      <w:pPr>
        <w:spacing w:after="0" w:before="0" w:line="240" w:lineRule="auto"/>
        <w:ind w:firstLine="708" w:left="0" w:right="0"/>
        <w:jc w:val="both"/>
      </w:pP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  <w:sz w:val="28"/>
        </w:rPr>
        <w:t>Для получения субсидии в очередном финансовом году органы местного самоуправления не позднее 1 апреля текущего финансового года представляют в Министерство следующие документы:</w:t>
      </w:r>
    </w:p>
    <w:p w14:paraId="67000000">
      <w:pPr>
        <w:spacing w:after="0" w:before="0" w:line="240" w:lineRule="auto"/>
        <w:ind w:firstLine="708" w:left="0" w:right="0"/>
        <w:jc w:val="both"/>
      </w:pPr>
      <w:r>
        <w:rPr>
          <w:rFonts w:ascii="Times New Roman" w:hAnsi="Times New Roman"/>
          <w:sz w:val="28"/>
        </w:rPr>
        <w:t>1) бюджетные заявки на очередной финансовый год и плановый период в срок не позднее 1 апреля текущего финансового года;</w:t>
      </w:r>
    </w:p>
    <w:p w14:paraId="68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к</w:t>
      </w:r>
      <w:r>
        <w:rPr>
          <w:rFonts w:ascii="Times New Roman" w:hAnsi="Times New Roman"/>
          <w:color w:val="000000"/>
          <w:sz w:val="28"/>
        </w:rPr>
        <w:t>опию разрешения  о вводе в эксплуатацию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;</w:t>
      </w:r>
    </w:p>
    <w:p w14:paraId="69000000">
      <w:pPr>
        <w:spacing w:after="0" w:before="0" w:line="240" w:lineRule="auto"/>
        <w:ind w:firstLine="708" w:left="0" w:right="0"/>
        <w:jc w:val="both"/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обязательство, подписанное главой администрации муниципального образования, об обеспечении финансирования в очередном финансовом году расходных обязательств муниципального образования, в целях софинансирования которых предоставляется субсидия, в размере </w:t>
      </w:r>
      <w:r>
        <w:rPr>
          <w:rFonts w:ascii="Times New Roman" w:hAnsi="Times New Roman"/>
          <w:sz w:val="28"/>
        </w:rPr>
        <w:t>1 процента от общего объема расходного обязательства муниципального образования;</w:t>
      </w:r>
    </w:p>
    <w:p w14:paraId="6A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b w:val="0"/>
          <w:i w:val="0"/>
          <w:caps w:val="0"/>
          <w:smallCaps w:val="0"/>
          <w:color w:themeColor="text1" w:val="000000"/>
          <w:spacing w:val="0"/>
          <w:sz w:val="28"/>
        </w:rPr>
      </w:pPr>
      <w:r>
        <w:rPr>
          <w:rFonts w:ascii="Times New Roman" w:hAnsi="Times New Roman"/>
          <w:sz w:val="28"/>
        </w:rPr>
        <w:t xml:space="preserve">4) справку в произвольной форме, подписанную главой администрации муниципального образования, о наличии утвержденной муниципальной </w:t>
      </w:r>
      <w:r>
        <w:rPr>
          <w:rFonts w:ascii="Times New Roman" w:hAnsi="Times New Roman"/>
          <w:sz w:val="28"/>
        </w:rPr>
        <w:t xml:space="preserve">программы, содержащей мероприятия, направленные на достижение целей  </w:t>
      </w:r>
      <w:r>
        <w:rPr>
          <w:rFonts w:ascii="Times New Roman" w:hAnsi="Times New Roman"/>
          <w:sz w:val="28"/>
        </w:rPr>
        <w:t xml:space="preserve">комплекса процессных мероприятий 1.11 </w:t>
      </w:r>
      <w:r>
        <w:rPr>
          <w:rFonts w:ascii="Times New Roman" w:hAnsi="Times New Roman"/>
          <w:b w:val="0"/>
          <w:i w:val="0"/>
          <w:caps w:val="0"/>
          <w:smallCaps w:val="0"/>
          <w:color w:themeColor="text1" w:val="000000"/>
          <w:spacing w:val="0"/>
          <w:sz w:val="28"/>
        </w:rPr>
        <w:t>«Разв</w:t>
      </w:r>
      <w:r>
        <w:rPr>
          <w:rFonts w:ascii="Times New Roman" w:hAnsi="Times New Roman"/>
          <w:b w:val="0"/>
          <w:i w:val="0"/>
          <w:caps w:val="0"/>
          <w:smallCaps w:val="0"/>
          <w:color w:themeColor="text1" w:val="000000"/>
          <w:spacing w:val="0"/>
          <w:sz w:val="28"/>
        </w:rPr>
        <w:t>итие жилищного строительства в Камчатском крае</w:t>
      </w:r>
      <w:r>
        <w:rPr>
          <w:rFonts w:ascii="Times New Roman" w:hAnsi="Times New Roman"/>
          <w:b w:val="0"/>
          <w:i w:val="0"/>
          <w:caps w:val="0"/>
          <w:smallCaps w:val="0"/>
          <w:color w:themeColor="text1" w:val="000000"/>
          <w:spacing w:val="0"/>
          <w:sz w:val="28"/>
        </w:rPr>
        <w:t>»</w:t>
      </w:r>
    </w:p>
    <w:p w14:paraId="6B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>
        <w:rPr>
          <w:rFonts w:ascii="Times New Roman" w:hAnsi="Times New Roman"/>
          <w:sz w:val="28"/>
        </w:rPr>
        <w:t>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период.</w:t>
      </w:r>
      <w:r>
        <w:rPr>
          <w:rFonts w:ascii="Times New Roman" w:hAnsi="Times New Roman"/>
          <w:sz w:val="28"/>
        </w:rPr>
        <w:t xml:space="preserve"> </w:t>
      </w:r>
    </w:p>
    <w:p w14:paraId="6C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Результатом использования субсидии по состоянию на 31 декабря года предоставления субсидии является количество </w:t>
      </w:r>
      <w:r>
        <w:rPr>
          <w:rFonts w:ascii="Times New Roman" w:hAnsi="Times New Roman"/>
          <w:sz w:val="28"/>
        </w:rPr>
        <w:t xml:space="preserve"> возмещенных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затрат по доставке домокомплектов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 месту монтажа для индивидуального жилищного строительства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.</w:t>
      </w:r>
    </w:p>
    <w:p w14:paraId="6D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результата использования субсидии устанавливаются в соглашении о предоставлении субсидии.</w:t>
      </w:r>
    </w:p>
    <w:p w14:paraId="6E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 xml:space="preserve"> Министерство осуществляет мониторинг предоставления и достижения значений результатов использования субсидий муниципальными образованиями. </w:t>
      </w:r>
    </w:p>
    <w:p w14:paraId="6F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>
        <w:rPr>
          <w:rFonts w:ascii="Times New Roman" w:hAnsi="Times New Roman"/>
          <w:sz w:val="28"/>
        </w:rPr>
        <w:t xml:space="preserve"> Не использованные по состоянию на 1 января текущего финансового года субсидии подлежат возврату органами местного самоуправления в доход краевого бюджета в соответствии со статьей 242 Бюджетного кодекса Российской Федерации.</w:t>
      </w:r>
    </w:p>
    <w:p w14:paraId="70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роки и порядок представления отчетности об осуществлении расходов местного бюджета на реализацию расходного обязательства муниципального образования, в целях софинансирования которого предоставляется субсидия, отчетности о достижении значений результатов и</w:t>
      </w:r>
      <w:r>
        <w:rPr>
          <w:rFonts w:ascii="Times New Roman" w:hAnsi="Times New Roman"/>
          <w:sz w:val="28"/>
        </w:rPr>
        <w:t>спользования субсидии, устанавливаются соглашением о предоставлении субсидии.</w:t>
      </w:r>
    </w:p>
    <w:p w14:paraId="71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об их предоставлении осуществляется Министерством и органами государственного </w:t>
      </w:r>
      <w:r>
        <w:rPr>
          <w:rFonts w:ascii="Times New Roman" w:hAnsi="Times New Roman"/>
          <w:sz w:val="28"/>
        </w:rPr>
        <w:t>финансового контроля.</w:t>
      </w:r>
    </w:p>
    <w:p w14:paraId="72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 xml:space="preserve">Министерство и органы государственного финансового контроля оформляют результаты проверок в порядке, установленном пунктами 48 </w:t>
      </w:r>
      <w:r>
        <w:rPr>
          <w:rFonts w:ascii="Times New Roman" w:hAnsi="Times New Roman"/>
          <w:b w:val="0"/>
          <w:color w:themeColor="text1" w:val="000000"/>
          <w:sz w:val="28"/>
        </w:rPr>
        <w:t>–</w:t>
      </w:r>
      <w:r>
        <w:rPr>
          <w:rFonts w:ascii="Times New Roman" w:hAnsi="Times New Roman"/>
          <w:sz w:val="28"/>
        </w:rPr>
        <w:t xml:space="preserve"> 59  Федерального стандарта внутреннего государственного (муниципального) финансового контроля «</w:t>
      </w:r>
      <w:r>
        <w:rPr>
          <w:rFonts w:ascii="Times New Roman" w:hAnsi="Times New Roman"/>
          <w:sz w:val="28"/>
        </w:rPr>
        <w:t>Проведение проверок, ревизий и обс</w:t>
      </w:r>
      <w:r>
        <w:rPr>
          <w:rFonts w:ascii="Times New Roman" w:hAnsi="Times New Roman"/>
          <w:sz w:val="28"/>
        </w:rPr>
        <w:t>ледований и оформление их результатов»</w:t>
      </w:r>
      <w:r>
        <w:rPr>
          <w:rFonts w:ascii="Times New Roman" w:hAnsi="Times New Roman"/>
          <w:sz w:val="28"/>
        </w:rPr>
        <w:t xml:space="preserve">, утвержденного постановлением Правительства Российской Федерации от 17.08.2020 № 1235». </w:t>
      </w:r>
    </w:p>
    <w:p w14:paraId="73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</w:p>
    <w:p w14:paraId="74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</w:p>
    <w:p w14:paraId="75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</w:p>
    <w:p w14:paraId="76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</w:p>
    <w:p w14:paraId="77000000">
      <w:pPr>
        <w:pStyle w:val="Style_2"/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78000000">
      <w:pPr>
        <w:pStyle w:val="Style_2"/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79000000">
      <w:pPr>
        <w:pStyle w:val="Style_2"/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7A000000">
      <w:pPr>
        <w:pStyle w:val="Style_2"/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7B000000">
      <w:pPr>
        <w:pStyle w:val="Style_2"/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7C000000">
      <w:pPr>
        <w:pStyle w:val="Style_2"/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7D000000">
      <w:pPr>
        <w:pStyle w:val="Style_2"/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7E000000">
      <w:pPr>
        <w:pStyle w:val="Style_2"/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</w:p>
    <w:sectPr>
      <w:headerReference r:id="rId1" w:type="first"/>
      <w:headerReference r:id="rId2" w:type="default"/>
      <w:type w:val="nextPage"/>
      <w:pgSz w:h="16838" w:orient="portrait" w:w="11906"/>
      <w:pgMar w:bottom="737" w:footer="0" w:gutter="0" w:header="709" w:left="1020" w:right="850" w:top="1135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column">
                <wp:posOffset>3143249</wp:posOffset>
              </wp:positionH>
              <wp:positionV relativeFrom="page">
                <wp:posOffset>438148</wp:posOffset>
              </wp:positionV>
              <wp:extent cx="76200" cy="171449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6200" cy="17144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3000000">
                          <w:pPr>
                            <w:pStyle w:val="Style_2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4" w:type="paragraph">
    <w:name w:val="Heading 8 Char"/>
    <w:basedOn w:val="Style_5"/>
    <w:link w:val="Style_4_ch"/>
    <w:rPr>
      <w:rFonts w:ascii="Arial" w:hAnsi="Arial"/>
      <w:i w:val="1"/>
      <w:sz w:val="22"/>
    </w:rPr>
  </w:style>
  <w:style w:styleId="Style_4_ch" w:type="character">
    <w:name w:val="Heading 8 Char"/>
    <w:basedOn w:val="Style_5_ch"/>
    <w:link w:val="Style_4"/>
    <w:rPr>
      <w:rFonts w:ascii="Arial" w:hAnsi="Arial"/>
      <w:i w:val="1"/>
      <w:sz w:val="22"/>
    </w:rPr>
  </w:style>
  <w:style w:styleId="Style_6" w:type="paragraph">
    <w:name w:val="heading 6"/>
    <w:basedOn w:val="Style_2"/>
    <w:next w:val="Style_2"/>
    <w:link w:val="Style_6_ch"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_ch" w:type="character">
    <w:name w:val="heading 6"/>
    <w:basedOn w:val="Style_2_ch"/>
    <w:link w:val="Style_6"/>
    <w:rPr>
      <w:rFonts w:ascii="Arial" w:hAnsi="Arial"/>
      <w:b w:val="1"/>
      <w:sz w:val="22"/>
    </w:rPr>
  </w:style>
  <w:style w:styleId="Style_7" w:type="paragraph">
    <w:name w:val="Оглавление 411"/>
    <w:next w:val="Style_2"/>
    <w:link w:val="Style_7_ch"/>
    <w:pPr>
      <w:widowControl w:val="1"/>
      <w:spacing w:after="0" w:before="0"/>
      <w:ind w:firstLine="0" w:left="600"/>
      <w:jc w:val="left"/>
    </w:pPr>
    <w:rPr>
      <w:rFonts w:ascii="XO Thames" w:hAnsi="XO Thames"/>
      <w:color w:val="000000"/>
      <w:sz w:val="28"/>
    </w:rPr>
  </w:style>
  <w:style w:styleId="Style_7_ch" w:type="character">
    <w:name w:val="Оглавление 411"/>
    <w:link w:val="Style_7"/>
    <w:rPr>
      <w:rFonts w:ascii="XO Thames" w:hAnsi="XO Thames"/>
      <w:color w:val="000000"/>
      <w:sz w:val="28"/>
    </w:rPr>
  </w:style>
  <w:style w:styleId="Style_8" w:type="paragraph">
    <w:name w:val="Заголовок"/>
    <w:basedOn w:val="Style_2"/>
    <w:next w:val="Style_9"/>
    <w:link w:val="Style_8_ch"/>
    <w:pPr>
      <w:keepNext w:val="1"/>
      <w:spacing w:after="120" w:before="240"/>
      <w:ind/>
    </w:pPr>
    <w:rPr>
      <w:rFonts w:ascii="Open Sans" w:hAnsi="Open Sans"/>
      <w:sz w:val="28"/>
    </w:rPr>
  </w:style>
  <w:style w:styleId="Style_8_ch" w:type="character">
    <w:name w:val="Заголовок"/>
    <w:basedOn w:val="Style_2_ch"/>
    <w:link w:val="Style_8"/>
    <w:rPr>
      <w:rFonts w:ascii="Open Sans" w:hAnsi="Open Sans"/>
      <w:sz w:val="28"/>
    </w:rPr>
  </w:style>
  <w:style w:styleId="Style_10" w:type="paragraph">
    <w:name w:val="Символ сноски"/>
    <w:link w:val="Style_10_ch"/>
    <w:rPr>
      <w:vertAlign w:val="superscript"/>
    </w:rPr>
  </w:style>
  <w:style w:styleId="Style_10_ch" w:type="character">
    <w:name w:val="Символ сноски"/>
    <w:link w:val="Style_10"/>
    <w:rPr>
      <w:vertAlign w:val="superscript"/>
    </w:rPr>
  </w:style>
  <w:style w:styleId="Style_11" w:type="paragraph">
    <w:name w:val="Колонтитул41"/>
    <w:basedOn w:val="Style_2"/>
    <w:link w:val="Style_11_ch"/>
  </w:style>
  <w:style w:styleId="Style_11_ch" w:type="character">
    <w:name w:val="Колонтитул41"/>
    <w:basedOn w:val="Style_2_ch"/>
    <w:link w:val="Style_11"/>
  </w:style>
  <w:style w:styleId="Style_12" w:type="paragraph">
    <w:name w:val="Нижний колонтитул21"/>
    <w:basedOn w:val="Style_2"/>
    <w:link w:val="Style_12_ch"/>
    <w:pPr>
      <w:tabs>
        <w:tab w:leader="none" w:pos="708" w:val="clear"/>
        <w:tab w:leader="none" w:pos="4153" w:val="center"/>
        <w:tab w:leader="none" w:pos="8306" w:val="right"/>
      </w:tabs>
      <w:ind/>
    </w:pPr>
  </w:style>
  <w:style w:styleId="Style_12_ch" w:type="character">
    <w:name w:val="Нижний колонтитул21"/>
    <w:basedOn w:val="Style_2_ch"/>
    <w:link w:val="Style_12"/>
  </w:style>
  <w:style w:styleId="Style_13" w:type="paragraph">
    <w:name w:val="toc 2"/>
    <w:next w:val="Style_2"/>
    <w:link w:val="Style_13_ch"/>
    <w:uiPriority w:val="39"/>
    <w:pPr>
      <w:widowControl w:val="1"/>
      <w:spacing w:after="0" w:before="0"/>
      <w:ind w:firstLine="0" w:left="200"/>
      <w:jc w:val="left"/>
    </w:pPr>
    <w:rPr>
      <w:rFonts w:ascii="XO Thames" w:hAnsi="XO Thames"/>
      <w:color w:val="000000"/>
      <w:sz w:val="28"/>
    </w:rPr>
  </w:style>
  <w:style w:styleId="Style_13_ch" w:type="character">
    <w:name w:val="toc 2"/>
    <w:link w:val="Style_13"/>
    <w:rPr>
      <w:rFonts w:ascii="XO Thames" w:hAnsi="XO Thames"/>
      <w:color w:val="000000"/>
      <w:sz w:val="28"/>
    </w:rPr>
  </w:style>
  <w:style w:styleId="Style_14" w:type="paragraph">
    <w:name w:val="Список11"/>
    <w:basedOn w:val="Style_15"/>
    <w:link w:val="Style_14_ch"/>
  </w:style>
  <w:style w:styleId="Style_14_ch" w:type="character">
    <w:name w:val="Список11"/>
    <w:basedOn w:val="Style_15_ch"/>
    <w:link w:val="Style_14"/>
  </w:style>
  <w:style w:styleId="Style_16" w:type="paragraph">
    <w:name w:val="Символ сноски1"/>
    <w:link w:val="Style_16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0"/>
      <w:vertAlign w:val="superscript"/>
    </w:rPr>
  </w:style>
  <w:style w:styleId="Style_16_ch" w:type="character">
    <w:name w:val="Символ сноски1"/>
    <w:link w:val="Style_16"/>
    <w:rPr>
      <w:rFonts w:asciiTheme="minorAscii" w:hAnsiTheme="minorHAnsi"/>
      <w:color w:val="000000"/>
      <w:sz w:val="20"/>
      <w:vertAlign w:val="superscript"/>
    </w:rPr>
  </w:style>
  <w:style w:styleId="Style_17" w:type="paragraph">
    <w:name w:val="toc 4"/>
    <w:next w:val="Style_2"/>
    <w:link w:val="Style_17_ch"/>
    <w:uiPriority w:val="39"/>
    <w:pPr>
      <w:widowControl w:val="1"/>
      <w:spacing w:after="0" w:before="0"/>
      <w:ind w:firstLine="0" w:left="600"/>
      <w:jc w:val="left"/>
    </w:pPr>
    <w:rPr>
      <w:rFonts w:ascii="XO Thames" w:hAnsi="XO Thames"/>
      <w:color w:val="000000"/>
      <w:sz w:val="28"/>
    </w:rPr>
  </w:style>
  <w:style w:styleId="Style_17_ch" w:type="character">
    <w:name w:val="toc 4"/>
    <w:link w:val="Style_17"/>
    <w:rPr>
      <w:rFonts w:ascii="XO Thames" w:hAnsi="XO Thames"/>
      <w:color w:val="000000"/>
      <w:sz w:val="28"/>
    </w:rPr>
  </w:style>
  <w:style w:styleId="Style_18" w:type="paragraph">
    <w:name w:val="heading 7"/>
    <w:link w:val="Style_18_ch"/>
    <w:uiPriority w:val="9"/>
    <w:qFormat/>
    <w:pPr>
      <w:ind/>
      <w:outlineLvl w:val="6"/>
    </w:pPr>
    <w:rPr>
      <w:rFonts w:ascii="Arial" w:hAnsi="Arial"/>
      <w:b w:val="1"/>
      <w:i w:val="1"/>
      <w:sz w:val="22"/>
    </w:rPr>
  </w:style>
  <w:style w:styleId="Style_18_ch" w:type="character">
    <w:name w:val="heading 7"/>
    <w:link w:val="Style_18"/>
    <w:rPr>
      <w:rFonts w:ascii="Arial" w:hAnsi="Arial"/>
      <w:b w:val="1"/>
      <w:i w:val="1"/>
      <w:sz w:val="22"/>
    </w:rPr>
  </w:style>
  <w:style w:styleId="Style_19" w:type="paragraph">
    <w:name w:val="Название объекта11"/>
    <w:link w:val="Style_19_ch"/>
    <w:pPr>
      <w:widowControl w:val="1"/>
      <w:spacing w:after="0" w:before="0"/>
      <w:ind/>
      <w:jc w:val="left"/>
    </w:pPr>
    <w:rPr>
      <w:rFonts w:asciiTheme="minorAscii" w:hAnsiTheme="minorHAnsi"/>
      <w:i w:val="1"/>
      <w:color w:val="000000"/>
      <w:sz w:val="24"/>
    </w:rPr>
  </w:style>
  <w:style w:styleId="Style_19_ch" w:type="character">
    <w:name w:val="Название объекта11"/>
    <w:link w:val="Style_19"/>
    <w:rPr>
      <w:rFonts w:asciiTheme="minorAscii" w:hAnsiTheme="minorHAnsi"/>
      <w:i w:val="1"/>
      <w:color w:val="000000"/>
      <w:sz w:val="24"/>
    </w:rPr>
  </w:style>
  <w:style w:styleId="Style_20" w:type="paragraph">
    <w:name w:val="Endnote Text Char"/>
    <w:link w:val="Style_20_ch"/>
    <w:pPr>
      <w:widowControl w:val="1"/>
      <w:spacing w:after="0" w:before="0"/>
      <w:ind/>
      <w:jc w:val="left"/>
    </w:pPr>
    <w:rPr>
      <w:rFonts w:ascii="XO Thames" w:hAnsi="XO Thames"/>
      <w:color w:val="000000"/>
      <w:sz w:val="20"/>
    </w:rPr>
  </w:style>
  <w:style w:styleId="Style_20_ch" w:type="character">
    <w:name w:val="Endnote Text Char"/>
    <w:link w:val="Style_20"/>
    <w:rPr>
      <w:rFonts w:ascii="XO Thames" w:hAnsi="XO Thames"/>
      <w:color w:val="000000"/>
      <w:sz w:val="20"/>
    </w:rPr>
  </w:style>
  <w:style w:styleId="Style_21" w:type="paragraph">
    <w:name w:val="Оглавление 111"/>
    <w:next w:val="Style_2"/>
    <w:link w:val="Style_21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8"/>
    </w:rPr>
  </w:style>
  <w:style w:styleId="Style_21_ch" w:type="character">
    <w:name w:val="Оглавление 111"/>
    <w:link w:val="Style_21"/>
    <w:rPr>
      <w:rFonts w:ascii="XO Thames" w:hAnsi="XO Thames"/>
      <w:b w:val="1"/>
      <w:color w:val="000000"/>
      <w:sz w:val="28"/>
    </w:rPr>
  </w:style>
  <w:style w:styleId="Style_22" w:type="paragraph">
    <w:name w:val="Колонтитул101"/>
    <w:basedOn w:val="Style_2"/>
    <w:link w:val="Style_22_ch"/>
  </w:style>
  <w:style w:styleId="Style_22_ch" w:type="character">
    <w:name w:val="Колонтитул101"/>
    <w:basedOn w:val="Style_2_ch"/>
    <w:link w:val="Style_22"/>
  </w:style>
  <w:style w:styleId="Style_23" w:type="paragraph">
    <w:name w:val="toc 6"/>
    <w:next w:val="Style_2"/>
    <w:link w:val="Style_23_ch"/>
    <w:uiPriority w:val="39"/>
    <w:pPr>
      <w:widowControl w:val="1"/>
      <w:spacing w:after="0" w:before="0"/>
      <w:ind w:firstLine="0" w:left="1000"/>
      <w:jc w:val="left"/>
    </w:pPr>
    <w:rPr>
      <w:rFonts w:ascii="XO Thames" w:hAnsi="XO Thames"/>
      <w:color w:val="000000"/>
      <w:sz w:val="28"/>
    </w:rPr>
  </w:style>
  <w:style w:styleId="Style_23_ch" w:type="character">
    <w:name w:val="toc 6"/>
    <w:link w:val="Style_23"/>
    <w:rPr>
      <w:rFonts w:ascii="XO Thames" w:hAnsi="XO Thames"/>
      <w:color w:val="000000"/>
      <w:sz w:val="28"/>
    </w:rPr>
  </w:style>
  <w:style w:styleId="Style_24" w:type="paragraph">
    <w:name w:val="toc 7"/>
    <w:next w:val="Style_2"/>
    <w:link w:val="Style_24_ch"/>
    <w:uiPriority w:val="39"/>
    <w:pPr>
      <w:widowControl w:val="1"/>
      <w:spacing w:after="0" w:before="0"/>
      <w:ind w:firstLine="0" w:left="1200"/>
      <w:jc w:val="left"/>
    </w:pPr>
    <w:rPr>
      <w:rFonts w:ascii="XO Thames" w:hAnsi="XO Thames"/>
      <w:color w:val="000000"/>
      <w:sz w:val="28"/>
    </w:rPr>
  </w:style>
  <w:style w:styleId="Style_24_ch" w:type="character">
    <w:name w:val="toc 7"/>
    <w:link w:val="Style_24"/>
    <w:rPr>
      <w:rFonts w:ascii="XO Thames" w:hAnsi="XO Thames"/>
      <w:color w:val="000000"/>
      <w:sz w:val="28"/>
    </w:rPr>
  </w:style>
  <w:style w:styleId="Style_25" w:type="paragraph">
    <w:name w:val="Contents Heading"/>
    <w:link w:val="Style_25_ch"/>
    <w:pPr>
      <w:widowControl w:val="1"/>
      <w:spacing w:after="0" w:before="0"/>
      <w:ind/>
      <w:jc w:val="left"/>
    </w:pPr>
    <w:rPr>
      <w:rFonts w:ascii="XO Thames" w:hAnsi="XO Thames"/>
      <w:color w:val="000000"/>
      <w:sz w:val="24"/>
    </w:rPr>
  </w:style>
  <w:style w:styleId="Style_25_ch" w:type="character">
    <w:name w:val="Contents Heading"/>
    <w:link w:val="Style_25"/>
    <w:rPr>
      <w:rFonts w:ascii="XO Thames" w:hAnsi="XO Thames"/>
      <w:color w:val="000000"/>
      <w:sz w:val="24"/>
    </w:rPr>
  </w:style>
  <w:style w:styleId="Style_26" w:type="paragraph">
    <w:name w:val="Оглавление 511"/>
    <w:next w:val="Style_2"/>
    <w:link w:val="Style_26_ch"/>
    <w:pPr>
      <w:widowControl w:val="1"/>
      <w:spacing w:after="0" w:before="0"/>
      <w:ind w:firstLine="0" w:left="800"/>
      <w:jc w:val="left"/>
    </w:pPr>
    <w:rPr>
      <w:rFonts w:ascii="XO Thames" w:hAnsi="XO Thames"/>
      <w:color w:val="000000"/>
      <w:sz w:val="28"/>
    </w:rPr>
  </w:style>
  <w:style w:styleId="Style_26_ch" w:type="character">
    <w:name w:val="Оглавление 511"/>
    <w:link w:val="Style_26"/>
    <w:rPr>
      <w:rFonts w:ascii="XO Thames" w:hAnsi="XO Thames"/>
      <w:color w:val="000000"/>
      <w:sz w:val="28"/>
    </w:rPr>
  </w:style>
  <w:style w:styleId="Style_27" w:type="paragraph">
    <w:name w:val="index heading11"/>
    <w:basedOn w:val="Style_28"/>
    <w:link w:val="Style_27_ch"/>
  </w:style>
  <w:style w:styleId="Style_27_ch" w:type="character">
    <w:name w:val="index heading11"/>
    <w:basedOn w:val="Style_28_ch"/>
    <w:link w:val="Style_27"/>
  </w:style>
  <w:style w:styleId="Style_29" w:type="paragraph">
    <w:name w:val="Заголовок 711"/>
    <w:basedOn w:val="Style_2"/>
    <w:next w:val="Style_2"/>
    <w:link w:val="Style_29_ch"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29_ch" w:type="character">
    <w:name w:val="Заголовок 711"/>
    <w:basedOn w:val="Style_2_ch"/>
    <w:link w:val="Style_29"/>
    <w:rPr>
      <w:rFonts w:ascii="Arial" w:hAnsi="Arial"/>
      <w:b w:val="1"/>
      <w:i w:val="1"/>
      <w:sz w:val="22"/>
    </w:rPr>
  </w:style>
  <w:style w:styleId="Style_30" w:type="paragraph">
    <w:name w:val="heading 5"/>
    <w:next w:val="Style_2"/>
    <w:link w:val="Style_30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30_ch" w:type="character">
    <w:name w:val="heading 5"/>
    <w:link w:val="Style_30"/>
    <w:rPr>
      <w:rFonts w:ascii="XO Thames" w:hAnsi="XO Thames"/>
      <w:b w:val="1"/>
      <w:color w:val="000000"/>
      <w:sz w:val="22"/>
    </w:rPr>
  </w:style>
  <w:style w:styleId="Style_31" w:type="paragraph">
    <w:name w:val="Text body1"/>
    <w:link w:val="Style_31_ch"/>
    <w:pPr>
      <w:widowControl w:val="1"/>
      <w:spacing w:after="0" w:before="0"/>
      <w:ind/>
      <w:jc w:val="left"/>
    </w:pPr>
    <w:rPr>
      <w:rFonts w:ascii="XO Thames" w:hAnsi="XO Thames"/>
      <w:color w:val="000000"/>
      <w:sz w:val="24"/>
    </w:rPr>
  </w:style>
  <w:style w:styleId="Style_31_ch" w:type="character">
    <w:name w:val="Text body1"/>
    <w:link w:val="Style_31"/>
    <w:rPr>
      <w:rFonts w:ascii="XO Thames" w:hAnsi="XO Thames"/>
      <w:color w:val="000000"/>
      <w:sz w:val="24"/>
    </w:rPr>
  </w:style>
  <w:style w:styleId="Style_32" w:type="paragraph">
    <w:name w:val="Header"/>
    <w:basedOn w:val="Style_33"/>
    <w:link w:val="Style_32_ch"/>
  </w:style>
  <w:style w:styleId="Style_32_ch" w:type="character">
    <w:name w:val="Header"/>
    <w:basedOn w:val="Style_33_ch"/>
    <w:link w:val="Style_32"/>
  </w:style>
  <w:style w:styleId="Style_1" w:type="paragraph">
    <w:name w:val="Верхний колонтитул21"/>
    <w:basedOn w:val="Style_2"/>
    <w:link w:val="Style_1_ch"/>
    <w:pPr>
      <w:tabs>
        <w:tab w:leader="none" w:pos="708" w:val="clear"/>
        <w:tab w:leader="none" w:pos="4153" w:val="center"/>
        <w:tab w:leader="none" w:pos="8306" w:val="right"/>
      </w:tabs>
      <w:ind/>
    </w:pPr>
  </w:style>
  <w:style w:styleId="Style_1_ch" w:type="character">
    <w:name w:val="Верхний колонтитул21"/>
    <w:basedOn w:val="Style_2_ch"/>
    <w:link w:val="Style_1"/>
  </w:style>
  <w:style w:styleId="Style_34" w:type="paragraph">
    <w:name w:val="Heading 9 Char"/>
    <w:basedOn w:val="Style_5"/>
    <w:link w:val="Style_34_ch"/>
    <w:rPr>
      <w:rFonts w:ascii="Arial" w:hAnsi="Arial"/>
      <w:i w:val="1"/>
      <w:sz w:val="21"/>
    </w:rPr>
  </w:style>
  <w:style w:styleId="Style_34_ch" w:type="character">
    <w:name w:val="Heading 9 Char"/>
    <w:basedOn w:val="Style_5_ch"/>
    <w:link w:val="Style_34"/>
    <w:rPr>
      <w:rFonts w:ascii="Arial" w:hAnsi="Arial"/>
      <w:i w:val="1"/>
      <w:sz w:val="21"/>
    </w:rPr>
  </w:style>
  <w:style w:styleId="Style_35" w:type="paragraph">
    <w:name w:val="Подзаголовок11"/>
    <w:link w:val="Style_35_ch"/>
    <w:pPr>
      <w:widowControl w:val="1"/>
      <w:spacing w:after="0" w:before="0"/>
      <w:ind/>
      <w:jc w:val="left"/>
    </w:pPr>
    <w:rPr>
      <w:rFonts w:ascii="XO Thames" w:hAnsi="XO Thames"/>
      <w:i w:val="1"/>
      <w:color w:val="000000"/>
      <w:sz w:val="24"/>
    </w:rPr>
  </w:style>
  <w:style w:styleId="Style_35_ch" w:type="character">
    <w:name w:val="Подзаголовок11"/>
    <w:link w:val="Style_35"/>
    <w:rPr>
      <w:rFonts w:ascii="XO Thames" w:hAnsi="XO Thames"/>
      <w:i w:val="1"/>
      <w:color w:val="000000"/>
      <w:sz w:val="24"/>
    </w:rPr>
  </w:style>
  <w:style w:styleId="Style_36" w:type="paragraph">
    <w:name w:val="Footer"/>
    <w:basedOn w:val="Style_2"/>
    <w:link w:val="Style_36_ch"/>
    <w:pPr>
      <w:tabs>
        <w:tab w:leader="none" w:pos="708" w:val="clear"/>
        <w:tab w:leader="none" w:pos="7143" w:val="center"/>
        <w:tab w:leader="none" w:pos="14287" w:val="right"/>
      </w:tabs>
      <w:spacing w:after="0" w:before="0" w:line="240" w:lineRule="auto"/>
      <w:ind/>
    </w:pPr>
  </w:style>
  <w:style w:styleId="Style_36_ch" w:type="character">
    <w:name w:val="Footer"/>
    <w:basedOn w:val="Style_2_ch"/>
    <w:link w:val="Style_36"/>
  </w:style>
  <w:style w:styleId="Style_37" w:type="paragraph">
    <w:name w:val="Heading 1 Char1"/>
    <w:basedOn w:val="Style_38"/>
    <w:link w:val="Style_37_ch"/>
    <w:rPr>
      <w:rFonts w:ascii="Arial" w:hAnsi="Arial"/>
      <w:sz w:val="40"/>
    </w:rPr>
  </w:style>
  <w:style w:styleId="Style_37_ch" w:type="character">
    <w:name w:val="Heading 1 Char1"/>
    <w:basedOn w:val="Style_38_ch"/>
    <w:link w:val="Style_37"/>
    <w:rPr>
      <w:rFonts w:ascii="Arial" w:hAnsi="Arial"/>
      <w:sz w:val="40"/>
    </w:rPr>
  </w:style>
  <w:style w:styleId="Style_39" w:type="paragraph">
    <w:name w:val="Footnote Symbol"/>
    <w:link w:val="Style_39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0"/>
      <w:vertAlign w:val="superscript"/>
    </w:rPr>
  </w:style>
  <w:style w:styleId="Style_39_ch" w:type="character">
    <w:name w:val="Footnote Symbol"/>
    <w:link w:val="Style_39"/>
    <w:rPr>
      <w:rFonts w:asciiTheme="minorAscii" w:hAnsiTheme="minorHAnsi"/>
      <w:color w:val="000000"/>
      <w:sz w:val="20"/>
      <w:vertAlign w:val="superscript"/>
    </w:rPr>
  </w:style>
  <w:style w:styleId="Style_40" w:type="paragraph">
    <w:name w:val="heading 3"/>
    <w:link w:val="Style_40_ch"/>
    <w:uiPriority w:val="9"/>
    <w:qFormat/>
    <w:pPr>
      <w:ind/>
      <w:outlineLvl w:val="2"/>
    </w:pPr>
    <w:rPr>
      <w:rFonts w:ascii="XO Thames" w:hAnsi="XO Thames"/>
      <w:b w:val="1"/>
      <w:color w:val="000000"/>
      <w:sz w:val="26"/>
    </w:rPr>
  </w:style>
  <w:style w:styleId="Style_40_ch" w:type="character">
    <w:name w:val="heading 3"/>
    <w:link w:val="Style_40"/>
    <w:rPr>
      <w:rFonts w:ascii="XO Thames" w:hAnsi="XO Thames"/>
      <w:b w:val="1"/>
      <w:color w:val="000000"/>
      <w:sz w:val="26"/>
    </w:rPr>
  </w:style>
  <w:style w:styleId="Style_41" w:type="paragraph">
    <w:name w:val="Указатель2"/>
    <w:basedOn w:val="Style_2"/>
    <w:link w:val="Style_41_ch"/>
  </w:style>
  <w:style w:styleId="Style_41_ch" w:type="character">
    <w:name w:val="Указатель2"/>
    <w:basedOn w:val="Style_2_ch"/>
    <w:link w:val="Style_41"/>
  </w:style>
  <w:style w:styleId="Style_42" w:type="paragraph">
    <w:name w:val="Heading 3 Char"/>
    <w:basedOn w:val="Style_5"/>
    <w:link w:val="Style_42_ch"/>
    <w:rPr>
      <w:rFonts w:ascii="Arial" w:hAnsi="Arial"/>
      <w:sz w:val="30"/>
    </w:rPr>
  </w:style>
  <w:style w:styleId="Style_42_ch" w:type="character">
    <w:name w:val="Heading 3 Char"/>
    <w:basedOn w:val="Style_5_ch"/>
    <w:link w:val="Style_42"/>
    <w:rPr>
      <w:rFonts w:ascii="Arial" w:hAnsi="Arial"/>
      <w:sz w:val="30"/>
    </w:rPr>
  </w:style>
  <w:style w:styleId="Style_43" w:type="paragraph">
    <w:name w:val="Caption"/>
    <w:basedOn w:val="Style_2"/>
    <w:link w:val="Style_43_ch"/>
    <w:pPr>
      <w:spacing w:after="120" w:before="120"/>
      <w:ind/>
    </w:pPr>
    <w:rPr>
      <w:i w:val="1"/>
      <w:sz w:val="24"/>
    </w:rPr>
  </w:style>
  <w:style w:styleId="Style_43_ch" w:type="character">
    <w:name w:val="Caption"/>
    <w:basedOn w:val="Style_2_ch"/>
    <w:link w:val="Style_43"/>
    <w:rPr>
      <w:i w:val="1"/>
      <w:sz w:val="24"/>
    </w:rPr>
  </w:style>
  <w:style w:styleId="Style_44" w:type="paragraph">
    <w:name w:val="List Paragraph"/>
    <w:basedOn w:val="Style_2"/>
    <w:link w:val="Style_44_ch"/>
    <w:pPr>
      <w:spacing w:after="0" w:before="0"/>
      <w:ind w:firstLine="0" w:left="720"/>
      <w:contextualSpacing w:val="1"/>
    </w:pPr>
  </w:style>
  <w:style w:styleId="Style_44_ch" w:type="character">
    <w:name w:val="List Paragraph"/>
    <w:basedOn w:val="Style_2_ch"/>
    <w:link w:val="Style_44"/>
  </w:style>
  <w:style w:styleId="Style_45" w:type="paragraph">
    <w:name w:val="heading 2"/>
    <w:next w:val="Style_2"/>
    <w:link w:val="Style_45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45_ch" w:type="character">
    <w:name w:val="heading 2"/>
    <w:link w:val="Style_45"/>
    <w:rPr>
      <w:rFonts w:ascii="XO Thames" w:hAnsi="XO Thames"/>
      <w:b w:val="1"/>
      <w:color w:val="000000"/>
      <w:sz w:val="28"/>
    </w:rPr>
  </w:style>
  <w:style w:styleId="Style_46" w:type="paragraph">
    <w:name w:val="Index Heading"/>
    <w:basedOn w:val="Style_8"/>
    <w:link w:val="Style_46_ch"/>
  </w:style>
  <w:style w:styleId="Style_46_ch" w:type="character">
    <w:name w:val="Index Heading"/>
    <w:basedOn w:val="Style_8_ch"/>
    <w:link w:val="Style_46"/>
  </w:style>
  <w:style w:styleId="Style_47" w:type="paragraph">
    <w:name w:val="Intense Quote"/>
    <w:basedOn w:val="Style_2"/>
    <w:next w:val="Style_2"/>
    <w:link w:val="Style_47_ch"/>
    <w:pPr>
      <w:spacing w:after="0" w:before="0"/>
      <w:ind w:firstLine="0" w:left="720" w:right="720"/>
    </w:pPr>
    <w:rPr>
      <w:i w:val="1"/>
    </w:rPr>
  </w:style>
  <w:style w:styleId="Style_47_ch" w:type="character">
    <w:name w:val="Intense Quote"/>
    <w:basedOn w:val="Style_2_ch"/>
    <w:link w:val="Style_47"/>
    <w:rPr>
      <w:i w:val="1"/>
    </w:rPr>
  </w:style>
  <w:style w:styleId="Style_48" w:type="paragraph">
    <w:name w:val="Internet link2"/>
    <w:link w:val="Style_48_ch"/>
    <w:pPr>
      <w:widowControl w:val="1"/>
      <w:spacing w:after="0" w:before="0"/>
      <w:ind/>
      <w:jc w:val="left"/>
    </w:pPr>
    <w:rPr>
      <w:rFonts w:ascii="Calibri" w:hAnsi="Calibri"/>
      <w:color w:val="0000FF"/>
      <w:sz w:val="20"/>
      <w:u w:val="single"/>
    </w:rPr>
  </w:style>
  <w:style w:styleId="Style_48_ch" w:type="character">
    <w:name w:val="Internet link2"/>
    <w:link w:val="Style_48"/>
    <w:rPr>
      <w:rFonts w:ascii="Calibri" w:hAnsi="Calibri"/>
      <w:color w:val="0000FF"/>
      <w:sz w:val="20"/>
      <w:u w:val="single"/>
    </w:rPr>
  </w:style>
  <w:style w:styleId="Style_49" w:type="paragraph">
    <w:name w:val="Contents 6"/>
    <w:link w:val="Style_49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49_ch" w:type="character">
    <w:name w:val="Contents 6"/>
    <w:link w:val="Style_49"/>
    <w:rPr>
      <w:rFonts w:ascii="XO Thames" w:hAnsi="XO Thames"/>
      <w:color w:val="000000"/>
      <w:sz w:val="28"/>
    </w:rPr>
  </w:style>
  <w:style w:styleId="Style_50" w:type="paragraph">
    <w:name w:val="Верхний колонтитул11"/>
    <w:link w:val="Style_50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0"/>
    </w:rPr>
  </w:style>
  <w:style w:styleId="Style_50_ch" w:type="character">
    <w:name w:val="Верхний колонтитул11"/>
    <w:link w:val="Style_50"/>
    <w:rPr>
      <w:rFonts w:asciiTheme="minorAscii" w:hAnsiTheme="minorHAnsi"/>
      <w:color w:val="000000"/>
      <w:sz w:val="20"/>
    </w:rPr>
  </w:style>
  <w:style w:styleId="Style_51" w:type="paragraph">
    <w:name w:val="Contents 42"/>
    <w:link w:val="Style_51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51_ch" w:type="character">
    <w:name w:val="Contents 42"/>
    <w:link w:val="Style_51"/>
    <w:rPr>
      <w:rFonts w:ascii="XO Thames" w:hAnsi="XO Thames"/>
      <w:color w:val="000000"/>
      <w:sz w:val="28"/>
    </w:rPr>
  </w:style>
  <w:style w:styleId="Style_52" w:type="paragraph">
    <w:name w:val="Оглавление 811"/>
    <w:next w:val="Style_2"/>
    <w:link w:val="Style_52_ch"/>
    <w:pPr>
      <w:widowControl w:val="1"/>
      <w:spacing w:after="0" w:before="0"/>
      <w:ind w:firstLine="0" w:left="1400"/>
      <w:jc w:val="left"/>
    </w:pPr>
    <w:rPr>
      <w:rFonts w:ascii="XO Thames" w:hAnsi="XO Thames"/>
      <w:color w:val="000000"/>
      <w:sz w:val="28"/>
    </w:rPr>
  </w:style>
  <w:style w:styleId="Style_52_ch" w:type="character">
    <w:name w:val="Оглавление 811"/>
    <w:link w:val="Style_52"/>
    <w:rPr>
      <w:rFonts w:ascii="XO Thames" w:hAnsi="XO Thames"/>
      <w:color w:val="000000"/>
      <w:sz w:val="28"/>
    </w:rPr>
  </w:style>
  <w:style w:styleId="Style_53" w:type="paragraph">
    <w:name w:val="Заголовок1111111112"/>
    <w:basedOn w:val="Style_2"/>
    <w:next w:val="Style_9"/>
    <w:link w:val="Style_53_ch"/>
    <w:pPr>
      <w:keepNext w:val="1"/>
      <w:spacing w:after="120" w:before="240"/>
      <w:ind/>
    </w:pPr>
    <w:rPr>
      <w:rFonts w:ascii="Open Sans" w:hAnsi="Open Sans"/>
      <w:sz w:val="28"/>
    </w:rPr>
  </w:style>
  <w:style w:styleId="Style_53_ch" w:type="character">
    <w:name w:val="Заголовок1111111112"/>
    <w:basedOn w:val="Style_2_ch"/>
    <w:link w:val="Style_53"/>
    <w:rPr>
      <w:rFonts w:ascii="Open Sans" w:hAnsi="Open Sans"/>
      <w:sz w:val="28"/>
    </w:rPr>
  </w:style>
  <w:style w:styleId="Style_54" w:type="paragraph">
    <w:name w:val="Заголовок 111"/>
    <w:next w:val="Style_2"/>
    <w:link w:val="Style_54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32"/>
    </w:rPr>
  </w:style>
  <w:style w:styleId="Style_54_ch" w:type="character">
    <w:name w:val="Заголовок 111"/>
    <w:link w:val="Style_54"/>
    <w:rPr>
      <w:rFonts w:ascii="XO Thames" w:hAnsi="XO Thames"/>
      <w:b w:val="1"/>
      <w:color w:val="000000"/>
      <w:sz w:val="32"/>
    </w:rPr>
  </w:style>
  <w:style w:styleId="Style_55" w:type="paragraph">
    <w:name w:val="Header Char"/>
    <w:basedOn w:val="Style_5"/>
    <w:link w:val="Style_55_ch"/>
  </w:style>
  <w:style w:styleId="Style_55_ch" w:type="character">
    <w:name w:val="Header Char"/>
    <w:basedOn w:val="Style_5_ch"/>
    <w:link w:val="Style_55"/>
  </w:style>
  <w:style w:styleId="Style_56" w:type="paragraph">
    <w:name w:val="Internet link1"/>
    <w:link w:val="Style_56_ch"/>
    <w:pPr>
      <w:widowControl w:val="1"/>
      <w:spacing w:after="0" w:before="0"/>
      <w:ind/>
      <w:jc w:val="left"/>
    </w:pPr>
    <w:rPr>
      <w:rFonts w:ascii="Calibri" w:hAnsi="Calibri"/>
      <w:color w:val="0000FF"/>
      <w:sz w:val="20"/>
      <w:u w:val="single"/>
    </w:rPr>
  </w:style>
  <w:style w:styleId="Style_56_ch" w:type="character">
    <w:name w:val="Internet link1"/>
    <w:link w:val="Style_56"/>
    <w:rPr>
      <w:rFonts w:ascii="Calibri" w:hAnsi="Calibri"/>
      <w:color w:val="0000FF"/>
      <w:sz w:val="20"/>
      <w:u w:val="single"/>
    </w:rPr>
  </w:style>
  <w:style w:styleId="Style_38" w:type="paragraph">
    <w:name w:val="Default Paragraph Font1"/>
    <w:link w:val="Style_38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0"/>
    </w:rPr>
  </w:style>
  <w:style w:styleId="Style_38_ch" w:type="character">
    <w:name w:val="Default Paragraph Font1"/>
    <w:link w:val="Style_38"/>
    <w:rPr>
      <w:rFonts w:asciiTheme="minorAscii" w:hAnsiTheme="minorHAnsi"/>
      <w:color w:val="000000"/>
      <w:sz w:val="20"/>
    </w:rPr>
  </w:style>
  <w:style w:styleId="Style_57" w:type="paragraph">
    <w:name w:val="List1"/>
    <w:basedOn w:val="Style_31"/>
    <w:link w:val="Style_57_ch"/>
  </w:style>
  <w:style w:styleId="Style_57_ch" w:type="character">
    <w:name w:val="List1"/>
    <w:basedOn w:val="Style_31_ch"/>
    <w:link w:val="Style_57"/>
  </w:style>
  <w:style w:styleId="Style_58" w:type="paragraph">
    <w:name w:val="Heading 51"/>
    <w:link w:val="Style_58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2"/>
    </w:rPr>
  </w:style>
  <w:style w:styleId="Style_58_ch" w:type="character">
    <w:name w:val="Heading 51"/>
    <w:link w:val="Style_58"/>
    <w:rPr>
      <w:rFonts w:ascii="XO Thames" w:hAnsi="XO Thames"/>
      <w:b w:val="1"/>
      <w:color w:val="000000"/>
      <w:sz w:val="22"/>
    </w:rPr>
  </w:style>
  <w:style w:styleId="Style_59" w:type="paragraph">
    <w:name w:val="Endnote"/>
    <w:link w:val="Style_59_ch"/>
    <w:rPr>
      <w:sz w:val="20"/>
    </w:rPr>
  </w:style>
  <w:style w:styleId="Style_59_ch" w:type="character">
    <w:name w:val="Endnote"/>
    <w:link w:val="Style_59"/>
    <w:rPr>
      <w:sz w:val="20"/>
    </w:rPr>
  </w:style>
  <w:style w:styleId="Style_60" w:type="paragraph">
    <w:name w:val="Quote"/>
    <w:basedOn w:val="Style_2"/>
    <w:next w:val="Style_2"/>
    <w:link w:val="Style_60_ch"/>
    <w:pPr>
      <w:ind w:firstLine="0" w:left="720" w:right="720"/>
    </w:pPr>
    <w:rPr>
      <w:i w:val="1"/>
    </w:rPr>
  </w:style>
  <w:style w:styleId="Style_60_ch" w:type="character">
    <w:name w:val="Quote"/>
    <w:basedOn w:val="Style_2_ch"/>
    <w:link w:val="Style_60"/>
    <w:rPr>
      <w:i w:val="1"/>
    </w:rPr>
  </w:style>
  <w:style w:styleId="Style_61" w:type="paragraph">
    <w:name w:val="heading 9"/>
    <w:basedOn w:val="Style_2"/>
    <w:next w:val="Style_2"/>
    <w:link w:val="Style_6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61_ch" w:type="character">
    <w:name w:val="heading 9"/>
    <w:basedOn w:val="Style_2_ch"/>
    <w:link w:val="Style_61"/>
    <w:rPr>
      <w:rFonts w:ascii="Arial" w:hAnsi="Arial"/>
      <w:i w:val="1"/>
      <w:sz w:val="21"/>
    </w:rPr>
  </w:style>
  <w:style w:styleId="Style_62" w:type="paragraph">
    <w:name w:val="index heading"/>
    <w:basedOn w:val="Style_63"/>
    <w:link w:val="Style_62_ch"/>
  </w:style>
  <w:style w:styleId="Style_62_ch" w:type="character">
    <w:name w:val="index heading"/>
    <w:basedOn w:val="Style_63_ch"/>
    <w:link w:val="Style_62"/>
  </w:style>
  <w:style w:styleId="Style_64" w:type="paragraph">
    <w:name w:val="Основной шрифт абзаца11"/>
    <w:link w:val="Style_64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0"/>
    </w:rPr>
  </w:style>
  <w:style w:styleId="Style_64_ch" w:type="character">
    <w:name w:val="Основной шрифт абзаца11"/>
    <w:link w:val="Style_64"/>
    <w:rPr>
      <w:rFonts w:asciiTheme="minorAscii" w:hAnsiTheme="minorHAnsi"/>
      <w:color w:val="000000"/>
      <w:sz w:val="20"/>
    </w:rPr>
  </w:style>
  <w:style w:styleId="Style_5" w:type="paragraph">
    <w:name w:val="Default Paragraph Font"/>
    <w:link w:val="Style_5_ch"/>
    <w:pPr>
      <w:widowControl w:val="1"/>
      <w:spacing w:after="0" w:before="0"/>
      <w:ind/>
      <w:jc w:val="left"/>
    </w:pPr>
    <w:rPr>
      <w:rFonts w:ascii="XO Thames" w:hAnsi="XO Thames"/>
      <w:color w:val="000000"/>
      <w:sz w:val="24"/>
    </w:rPr>
  </w:style>
  <w:style w:styleId="Style_5_ch" w:type="character">
    <w:name w:val="Default Paragraph Font"/>
    <w:link w:val="Style_5"/>
    <w:rPr>
      <w:rFonts w:ascii="XO Thames" w:hAnsi="XO Thames"/>
      <w:color w:val="000000"/>
      <w:sz w:val="24"/>
    </w:rPr>
  </w:style>
  <w:style w:styleId="Style_65" w:type="paragraph">
    <w:name w:val="Заголовок1111112"/>
    <w:basedOn w:val="Style_2"/>
    <w:next w:val="Style_9"/>
    <w:link w:val="Style_65_ch"/>
    <w:pPr>
      <w:keepNext w:val="1"/>
      <w:spacing w:after="120" w:before="240"/>
      <w:ind/>
    </w:pPr>
    <w:rPr>
      <w:rFonts w:ascii="Open Sans" w:hAnsi="Open Sans"/>
      <w:sz w:val="28"/>
    </w:rPr>
  </w:style>
  <w:style w:styleId="Style_65_ch" w:type="character">
    <w:name w:val="Заголовок1111112"/>
    <w:basedOn w:val="Style_2_ch"/>
    <w:link w:val="Style_65"/>
    <w:rPr>
      <w:rFonts w:ascii="Open Sans" w:hAnsi="Open Sans"/>
      <w:sz w:val="28"/>
    </w:rPr>
  </w:style>
  <w:style w:styleId="Style_66" w:type="paragraph">
    <w:name w:val="Колонтитул3"/>
    <w:link w:val="Style_66_ch"/>
    <w:pPr>
      <w:widowControl w:val="1"/>
      <w:spacing w:after="0" w:before="0"/>
      <w:ind/>
      <w:jc w:val="left"/>
    </w:pPr>
    <w:rPr>
      <w:rFonts w:ascii="XO Thames" w:hAnsi="XO Thames"/>
      <w:color w:val="000000"/>
      <w:sz w:val="24"/>
    </w:rPr>
  </w:style>
  <w:style w:styleId="Style_66_ch" w:type="character">
    <w:name w:val="Колонтитул3"/>
    <w:link w:val="Style_66"/>
    <w:rPr>
      <w:rFonts w:ascii="XO Thames" w:hAnsi="XO Thames"/>
      <w:color w:val="000000"/>
      <w:sz w:val="24"/>
    </w:rPr>
  </w:style>
  <w:style w:styleId="Style_28" w:type="paragraph">
    <w:name w:val="Заголовок11111111111"/>
    <w:basedOn w:val="Style_2"/>
    <w:next w:val="Style_9"/>
    <w:link w:val="Style_28_ch"/>
    <w:pPr>
      <w:keepNext w:val="1"/>
      <w:spacing w:after="120" w:before="240"/>
      <w:ind/>
    </w:pPr>
    <w:rPr>
      <w:rFonts w:ascii="Open Sans" w:hAnsi="Open Sans"/>
      <w:sz w:val="28"/>
    </w:rPr>
  </w:style>
  <w:style w:styleId="Style_28_ch" w:type="character">
    <w:name w:val="Заголовок11111111111"/>
    <w:basedOn w:val="Style_2_ch"/>
    <w:link w:val="Style_28"/>
    <w:rPr>
      <w:rFonts w:ascii="Open Sans" w:hAnsi="Open Sans"/>
      <w:sz w:val="28"/>
    </w:rPr>
  </w:style>
  <w:style w:styleId="Style_67" w:type="paragraph">
    <w:name w:val="heading 7"/>
    <w:basedOn w:val="Style_2"/>
    <w:next w:val="Style_2"/>
    <w:link w:val="Style_67_ch"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7_ch" w:type="character">
    <w:name w:val="heading 7"/>
    <w:basedOn w:val="Style_2_ch"/>
    <w:link w:val="Style_67"/>
    <w:rPr>
      <w:rFonts w:ascii="Arial" w:hAnsi="Arial"/>
      <w:b w:val="1"/>
      <w:i w:val="1"/>
      <w:sz w:val="22"/>
    </w:rPr>
  </w:style>
  <w:style w:styleId="Style_68" w:type="paragraph">
    <w:name w:val="List"/>
    <w:basedOn w:val="Style_9"/>
    <w:link w:val="Style_68_ch"/>
  </w:style>
  <w:style w:styleId="Style_68_ch" w:type="character">
    <w:name w:val="List"/>
    <w:basedOn w:val="Style_9_ch"/>
    <w:link w:val="Style_68"/>
  </w:style>
  <w:style w:styleId="Style_69" w:type="paragraph">
    <w:name w:val="Contents 62"/>
    <w:link w:val="Style_69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69_ch" w:type="character">
    <w:name w:val="Contents 62"/>
    <w:link w:val="Style_69"/>
    <w:rPr>
      <w:rFonts w:ascii="XO Thames" w:hAnsi="XO Thames"/>
      <w:color w:val="000000"/>
      <w:sz w:val="28"/>
    </w:rPr>
  </w:style>
  <w:style w:styleId="Style_70" w:type="paragraph">
    <w:name w:val="Title"/>
    <w:link w:val="Style_70_ch"/>
    <w:rPr>
      <w:rFonts w:ascii="XO Thames" w:hAnsi="XO Thames"/>
      <w:b w:val="1"/>
      <w:caps w:val="1"/>
      <w:color w:val="000000"/>
      <w:sz w:val="40"/>
    </w:rPr>
  </w:style>
  <w:style w:styleId="Style_70_ch" w:type="character">
    <w:name w:val="Title"/>
    <w:link w:val="Style_70"/>
    <w:rPr>
      <w:rFonts w:ascii="XO Thames" w:hAnsi="XO Thames"/>
      <w:b w:val="1"/>
      <w:caps w:val="1"/>
      <w:color w:val="000000"/>
      <w:sz w:val="40"/>
    </w:rPr>
  </w:style>
  <w:style w:styleId="Style_71" w:type="paragraph">
    <w:name w:val="Contents 1"/>
    <w:link w:val="Style_71_ch"/>
    <w:rPr>
      <w:rFonts w:ascii="XO Thames" w:hAnsi="XO Thames"/>
      <w:b w:val="1"/>
      <w:color w:val="000000"/>
      <w:sz w:val="28"/>
    </w:rPr>
  </w:style>
  <w:style w:styleId="Style_71_ch" w:type="character">
    <w:name w:val="Contents 1"/>
    <w:link w:val="Style_71"/>
    <w:rPr>
      <w:rFonts w:ascii="XO Thames" w:hAnsi="XO Thames"/>
      <w:b w:val="1"/>
      <w:color w:val="000000"/>
      <w:sz w:val="28"/>
    </w:rPr>
  </w:style>
  <w:style w:styleId="Style_72" w:type="paragraph">
    <w:name w:val="Указатель"/>
    <w:basedOn w:val="Style_2"/>
    <w:link w:val="Style_72_ch"/>
  </w:style>
  <w:style w:styleId="Style_72_ch" w:type="character">
    <w:name w:val="Указатель"/>
    <w:basedOn w:val="Style_2_ch"/>
    <w:link w:val="Style_72"/>
  </w:style>
  <w:style w:styleId="Style_73" w:type="paragraph">
    <w:name w:val="Оглавление 611"/>
    <w:next w:val="Style_2"/>
    <w:link w:val="Style_73_ch"/>
    <w:pPr>
      <w:widowControl w:val="1"/>
      <w:spacing w:after="0" w:before="0"/>
      <w:ind w:firstLine="0" w:left="1000"/>
      <w:jc w:val="left"/>
    </w:pPr>
    <w:rPr>
      <w:rFonts w:ascii="XO Thames" w:hAnsi="XO Thames"/>
      <w:color w:val="000000"/>
      <w:sz w:val="28"/>
    </w:rPr>
  </w:style>
  <w:style w:styleId="Style_73_ch" w:type="character">
    <w:name w:val="Оглавление 611"/>
    <w:link w:val="Style_73"/>
    <w:rPr>
      <w:rFonts w:ascii="XO Thames" w:hAnsi="XO Thames"/>
      <w:color w:val="000000"/>
      <w:sz w:val="28"/>
    </w:rPr>
  </w:style>
  <w:style w:styleId="Style_74" w:type="paragraph">
    <w:name w:val="Заголовок11112"/>
    <w:basedOn w:val="Style_2"/>
    <w:next w:val="Style_9"/>
    <w:link w:val="Style_74_ch"/>
    <w:pPr>
      <w:keepNext w:val="1"/>
      <w:spacing w:after="120" w:before="240"/>
      <w:ind/>
    </w:pPr>
    <w:rPr>
      <w:rFonts w:ascii="Open Sans" w:hAnsi="Open Sans"/>
      <w:sz w:val="28"/>
    </w:rPr>
  </w:style>
  <w:style w:styleId="Style_74_ch" w:type="character">
    <w:name w:val="Заголовок11112"/>
    <w:basedOn w:val="Style_2_ch"/>
    <w:link w:val="Style_74"/>
    <w:rPr>
      <w:rFonts w:ascii="Open Sans" w:hAnsi="Open Sans"/>
      <w:sz w:val="28"/>
    </w:rPr>
  </w:style>
  <w:style w:styleId="Style_75" w:type="paragraph">
    <w:name w:val="Footer Char1"/>
    <w:basedOn w:val="Style_38"/>
    <w:link w:val="Style_75_ch"/>
  </w:style>
  <w:style w:styleId="Style_75_ch" w:type="character">
    <w:name w:val="Footer Char1"/>
    <w:basedOn w:val="Style_38_ch"/>
    <w:link w:val="Style_75"/>
  </w:style>
  <w:style w:styleId="Style_76" w:type="paragraph">
    <w:name w:val="Список иллюстраций 1"/>
    <w:link w:val="Style_76_ch"/>
    <w:pPr>
      <w:widowControl w:val="1"/>
      <w:spacing w:after="0" w:before="0"/>
      <w:ind/>
      <w:jc w:val="left"/>
    </w:pPr>
    <w:rPr>
      <w:rFonts w:ascii="XO Thames" w:hAnsi="XO Thames"/>
      <w:color w:val="000000"/>
      <w:sz w:val="24"/>
    </w:rPr>
  </w:style>
  <w:style w:styleId="Style_76_ch" w:type="character">
    <w:name w:val="Список иллюстраций 1"/>
    <w:link w:val="Style_76"/>
    <w:rPr>
      <w:rFonts w:ascii="XO Thames" w:hAnsi="XO Thames"/>
      <w:color w:val="000000"/>
      <w:sz w:val="24"/>
    </w:rPr>
  </w:style>
  <w:style w:styleId="Style_77" w:type="paragraph">
    <w:name w:val="Колонтитул61"/>
    <w:basedOn w:val="Style_2"/>
    <w:link w:val="Style_77_ch"/>
  </w:style>
  <w:style w:styleId="Style_77_ch" w:type="character">
    <w:name w:val="Колонтитул61"/>
    <w:basedOn w:val="Style_2_ch"/>
    <w:link w:val="Style_77"/>
  </w:style>
  <w:style w:styleId="Style_78" w:type="paragraph">
    <w:name w:val="Contents 5"/>
    <w:link w:val="Style_78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78_ch" w:type="character">
    <w:name w:val="Contents 5"/>
    <w:link w:val="Style_78"/>
    <w:rPr>
      <w:rFonts w:ascii="XO Thames" w:hAnsi="XO Thames"/>
      <w:color w:val="000000"/>
      <w:sz w:val="28"/>
    </w:rPr>
  </w:style>
  <w:style w:styleId="Style_79" w:type="paragraph">
    <w:name w:val="Figure Index 1"/>
    <w:link w:val="Style_79_ch"/>
  </w:style>
  <w:style w:styleId="Style_79_ch" w:type="character">
    <w:name w:val="Figure Index 1"/>
    <w:link w:val="Style_79"/>
  </w:style>
  <w:style w:styleId="Style_80" w:type="paragraph">
    <w:name w:val="Heading 21"/>
    <w:link w:val="Style_80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8"/>
    </w:rPr>
  </w:style>
  <w:style w:styleId="Style_80_ch" w:type="character">
    <w:name w:val="Heading 21"/>
    <w:link w:val="Style_80"/>
    <w:rPr>
      <w:rFonts w:ascii="XO Thames" w:hAnsi="XO Thames"/>
      <w:b w:val="1"/>
      <w:color w:val="000000"/>
      <w:sz w:val="28"/>
    </w:rPr>
  </w:style>
  <w:style w:styleId="Style_81" w:type="paragraph">
    <w:name w:val="Нижний колонтитул11"/>
    <w:link w:val="Style_81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0"/>
    </w:rPr>
  </w:style>
  <w:style w:styleId="Style_81_ch" w:type="character">
    <w:name w:val="Нижний колонтитул11"/>
    <w:link w:val="Style_81"/>
    <w:rPr>
      <w:rFonts w:asciiTheme="minorAscii" w:hAnsiTheme="minorHAnsi"/>
      <w:color w:val="000000"/>
      <w:sz w:val="20"/>
    </w:rPr>
  </w:style>
  <w:style w:styleId="Style_82" w:type="paragraph">
    <w:name w:val="heading 4"/>
    <w:next w:val="Style_2"/>
    <w:link w:val="Style_82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82_ch" w:type="character">
    <w:name w:val="heading 4"/>
    <w:link w:val="Style_82"/>
    <w:rPr>
      <w:rFonts w:ascii="XO Thames" w:hAnsi="XO Thames"/>
      <w:b w:val="1"/>
      <w:color w:val="000000"/>
      <w:sz w:val="24"/>
    </w:rPr>
  </w:style>
  <w:style w:styleId="Style_83" w:type="paragraph">
    <w:name w:val="Heading 3 Char1"/>
    <w:basedOn w:val="Style_38"/>
    <w:link w:val="Style_83_ch"/>
    <w:rPr>
      <w:rFonts w:ascii="Arial" w:hAnsi="Arial"/>
      <w:sz w:val="30"/>
    </w:rPr>
  </w:style>
  <w:style w:styleId="Style_83_ch" w:type="character">
    <w:name w:val="Heading 3 Char1"/>
    <w:basedOn w:val="Style_38_ch"/>
    <w:link w:val="Style_83"/>
    <w:rPr>
      <w:rFonts w:ascii="Arial" w:hAnsi="Arial"/>
      <w:sz w:val="30"/>
    </w:rPr>
  </w:style>
  <w:style w:styleId="Style_84" w:type="paragraph">
    <w:name w:val="Заголовок 611"/>
    <w:basedOn w:val="Style_2"/>
    <w:next w:val="Style_2"/>
    <w:link w:val="Style_84_ch"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84_ch" w:type="character">
    <w:name w:val="Заголовок 611"/>
    <w:basedOn w:val="Style_2_ch"/>
    <w:link w:val="Style_84"/>
    <w:rPr>
      <w:rFonts w:ascii="Arial" w:hAnsi="Arial"/>
      <w:b w:val="1"/>
      <w:sz w:val="22"/>
    </w:rPr>
  </w:style>
  <w:style w:styleId="Style_85" w:type="paragraph">
    <w:name w:val="Heading 6 Char"/>
    <w:basedOn w:val="Style_5"/>
    <w:link w:val="Style_85_ch"/>
    <w:rPr>
      <w:rFonts w:ascii="Arial" w:hAnsi="Arial"/>
      <w:b w:val="1"/>
      <w:sz w:val="22"/>
    </w:rPr>
  </w:style>
  <w:style w:styleId="Style_85_ch" w:type="character">
    <w:name w:val="Heading 6 Char"/>
    <w:basedOn w:val="Style_5_ch"/>
    <w:link w:val="Style_85"/>
    <w:rPr>
      <w:rFonts w:ascii="Arial" w:hAnsi="Arial"/>
      <w:b w:val="1"/>
      <w:sz w:val="22"/>
    </w:rPr>
  </w:style>
  <w:style w:styleId="Style_86" w:type="paragraph">
    <w:name w:val="toc 3"/>
    <w:next w:val="Style_2"/>
    <w:link w:val="Style_86_ch"/>
    <w:uiPriority w:val="39"/>
    <w:pPr>
      <w:widowControl w:val="1"/>
      <w:spacing w:after="0" w:before="0"/>
      <w:ind w:firstLine="0" w:left="400"/>
      <w:jc w:val="left"/>
    </w:pPr>
    <w:rPr>
      <w:rFonts w:ascii="XO Thames" w:hAnsi="XO Thames"/>
      <w:color w:val="000000"/>
      <w:sz w:val="28"/>
    </w:rPr>
  </w:style>
  <w:style w:styleId="Style_86_ch" w:type="character">
    <w:name w:val="toc 3"/>
    <w:link w:val="Style_86"/>
    <w:rPr>
      <w:rFonts w:ascii="XO Thames" w:hAnsi="XO Thames"/>
      <w:color w:val="000000"/>
      <w:sz w:val="28"/>
    </w:rPr>
  </w:style>
  <w:style w:styleId="Style_87" w:type="paragraph">
    <w:name w:val="Contents 9"/>
    <w:link w:val="Style_87_ch"/>
    <w:rPr>
      <w:rFonts w:ascii="XO Thames" w:hAnsi="XO Thames"/>
      <w:color w:val="000000"/>
      <w:sz w:val="28"/>
    </w:rPr>
  </w:style>
  <w:style w:styleId="Style_87_ch" w:type="character">
    <w:name w:val="Contents 9"/>
    <w:link w:val="Style_87"/>
    <w:rPr>
      <w:rFonts w:ascii="XO Thames" w:hAnsi="XO Thames"/>
      <w:color w:val="000000"/>
      <w:sz w:val="28"/>
    </w:rPr>
  </w:style>
  <w:style w:styleId="Style_88" w:type="paragraph">
    <w:name w:val="Caption"/>
    <w:link w:val="Style_88_ch"/>
    <w:rPr>
      <w:i w:val="1"/>
      <w:sz w:val="24"/>
    </w:rPr>
  </w:style>
  <w:style w:styleId="Style_88_ch" w:type="character">
    <w:name w:val="Caption"/>
    <w:link w:val="Style_88"/>
    <w:rPr>
      <w:i w:val="1"/>
      <w:sz w:val="24"/>
    </w:rPr>
  </w:style>
  <w:style w:styleId="Style_63" w:type="paragraph">
    <w:name w:val="Заголовок1"/>
    <w:basedOn w:val="Style_2"/>
    <w:next w:val="Style_9"/>
    <w:link w:val="Style_63_ch"/>
    <w:pPr>
      <w:keepNext w:val="1"/>
      <w:spacing w:after="120" w:before="240"/>
      <w:ind/>
    </w:pPr>
    <w:rPr>
      <w:rFonts w:ascii="Open Sans" w:hAnsi="Open Sans"/>
      <w:sz w:val="28"/>
    </w:rPr>
  </w:style>
  <w:style w:styleId="Style_63_ch" w:type="character">
    <w:name w:val="Заголовок1"/>
    <w:basedOn w:val="Style_2_ch"/>
    <w:link w:val="Style_63"/>
    <w:rPr>
      <w:rFonts w:ascii="Open Sans" w:hAnsi="Open Sans"/>
      <w:sz w:val="28"/>
    </w:rPr>
  </w:style>
  <w:style w:styleId="Style_89" w:type="paragraph">
    <w:name w:val="Internet link"/>
    <w:link w:val="Style_89_ch"/>
    <w:pPr>
      <w:widowControl w:val="1"/>
      <w:spacing w:after="0" w:before="0"/>
      <w:ind/>
      <w:jc w:val="left"/>
    </w:pPr>
    <w:rPr>
      <w:rFonts w:ascii="XO Thames" w:hAnsi="XO Thames"/>
      <w:color w:val="0000FF"/>
      <w:sz w:val="24"/>
      <w:u w:val="single"/>
    </w:rPr>
  </w:style>
  <w:style w:styleId="Style_89_ch" w:type="character">
    <w:name w:val="Internet link"/>
    <w:link w:val="Style_89"/>
    <w:rPr>
      <w:rFonts w:ascii="XO Thames" w:hAnsi="XO Thames"/>
      <w:color w:val="0000FF"/>
      <w:sz w:val="24"/>
      <w:u w:val="single"/>
    </w:rPr>
  </w:style>
  <w:style w:styleId="Style_90" w:type="paragraph">
    <w:name w:val="Contents 82"/>
    <w:link w:val="Style_90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90_ch" w:type="character">
    <w:name w:val="Contents 82"/>
    <w:link w:val="Style_90"/>
    <w:rPr>
      <w:rFonts w:ascii="XO Thames" w:hAnsi="XO Thames"/>
      <w:color w:val="000000"/>
      <w:sz w:val="28"/>
    </w:rPr>
  </w:style>
  <w:style w:styleId="Style_91" w:type="paragraph">
    <w:name w:val="Заголовок 311"/>
    <w:next w:val="Style_2"/>
    <w:link w:val="Style_91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91_ch" w:type="character">
    <w:name w:val="Заголовок 311"/>
    <w:link w:val="Style_91"/>
    <w:rPr>
      <w:rFonts w:ascii="XO Thames" w:hAnsi="XO Thames"/>
      <w:b w:val="1"/>
      <w:color w:val="000000"/>
      <w:sz w:val="26"/>
    </w:rPr>
  </w:style>
  <w:style w:styleId="Style_92" w:type="paragraph">
    <w:name w:val="Quote1"/>
    <w:basedOn w:val="Style_2"/>
    <w:next w:val="Style_2"/>
    <w:link w:val="Style_92_ch"/>
    <w:pPr>
      <w:ind w:firstLine="0" w:left="720" w:right="720"/>
    </w:pPr>
    <w:rPr>
      <w:i w:val="1"/>
    </w:rPr>
  </w:style>
  <w:style w:styleId="Style_92_ch" w:type="character">
    <w:name w:val="Quote1"/>
    <w:basedOn w:val="Style_2_ch"/>
    <w:link w:val="Style_92"/>
    <w:rPr>
      <w:i w:val="1"/>
    </w:rPr>
  </w:style>
  <w:style w:styleId="Style_93" w:type="paragraph">
    <w:name w:val="Колонтитул21"/>
    <w:basedOn w:val="Style_2"/>
    <w:link w:val="Style_93_ch"/>
  </w:style>
  <w:style w:styleId="Style_93_ch" w:type="character">
    <w:name w:val="Колонтитул21"/>
    <w:basedOn w:val="Style_2_ch"/>
    <w:link w:val="Style_93"/>
  </w:style>
  <w:style w:styleId="Style_94" w:type="paragraph">
    <w:name w:val="Heading 7 Char"/>
    <w:basedOn w:val="Style_5"/>
    <w:link w:val="Style_94_ch"/>
    <w:rPr>
      <w:rFonts w:ascii="Arial" w:hAnsi="Arial"/>
      <w:b w:val="1"/>
      <w:i w:val="1"/>
      <w:sz w:val="22"/>
    </w:rPr>
  </w:style>
  <w:style w:styleId="Style_94_ch" w:type="character">
    <w:name w:val="Heading 7 Char"/>
    <w:basedOn w:val="Style_5_ch"/>
    <w:link w:val="Style_94"/>
    <w:rPr>
      <w:rFonts w:ascii="Arial" w:hAnsi="Arial"/>
      <w:b w:val="1"/>
      <w:i w:val="1"/>
      <w:sz w:val="22"/>
    </w:rPr>
  </w:style>
  <w:style w:styleId="Style_95" w:type="paragraph">
    <w:name w:val="Указатель11"/>
    <w:basedOn w:val="Style_28"/>
    <w:link w:val="Style_95_ch"/>
  </w:style>
  <w:style w:styleId="Style_95_ch" w:type="character">
    <w:name w:val="Указатель11"/>
    <w:basedOn w:val="Style_28_ch"/>
    <w:link w:val="Style_95"/>
  </w:style>
  <w:style w:styleId="Style_96" w:type="paragraph">
    <w:name w:val="Contents 2"/>
    <w:link w:val="Style_96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96_ch" w:type="character">
    <w:name w:val="Contents 2"/>
    <w:link w:val="Style_96"/>
    <w:rPr>
      <w:rFonts w:ascii="XO Thames" w:hAnsi="XO Thames"/>
      <w:color w:val="000000"/>
      <w:sz w:val="28"/>
    </w:rPr>
  </w:style>
  <w:style w:styleId="Style_97" w:type="paragraph">
    <w:name w:val="Caption Char"/>
    <w:basedOn w:val="Style_5"/>
    <w:link w:val="Style_97_ch"/>
    <w:rPr>
      <w:b w:val="1"/>
      <w:color w:themeColor="accent1" w:val="4F81BD"/>
      <w:sz w:val="18"/>
    </w:rPr>
  </w:style>
  <w:style w:styleId="Style_97_ch" w:type="character">
    <w:name w:val="Caption Char"/>
    <w:basedOn w:val="Style_5_ch"/>
    <w:link w:val="Style_97"/>
    <w:rPr>
      <w:b w:val="1"/>
      <w:color w:themeColor="accent1" w:val="4F81BD"/>
      <w:sz w:val="18"/>
    </w:rPr>
  </w:style>
  <w:style w:styleId="Style_98" w:type="paragraph">
    <w:name w:val="Contents 4"/>
    <w:link w:val="Style_98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98_ch" w:type="character">
    <w:name w:val="Contents 4"/>
    <w:link w:val="Style_98"/>
    <w:rPr>
      <w:rFonts w:ascii="XO Thames" w:hAnsi="XO Thames"/>
      <w:color w:val="000000"/>
      <w:sz w:val="28"/>
    </w:rPr>
  </w:style>
  <w:style w:styleId="Style_99" w:type="paragraph">
    <w:name w:val="Heading 2 Char1"/>
    <w:basedOn w:val="Style_38"/>
    <w:link w:val="Style_99_ch"/>
    <w:rPr>
      <w:rFonts w:ascii="Arial" w:hAnsi="Arial"/>
      <w:sz w:val="34"/>
    </w:rPr>
  </w:style>
  <w:style w:styleId="Style_99_ch" w:type="character">
    <w:name w:val="Heading 2 Char1"/>
    <w:basedOn w:val="Style_38_ch"/>
    <w:link w:val="Style_99"/>
    <w:rPr>
      <w:rFonts w:ascii="Arial" w:hAnsi="Arial"/>
      <w:sz w:val="34"/>
    </w:rPr>
  </w:style>
  <w:style w:styleId="Style_100" w:type="paragraph">
    <w:name w:val="Footnote"/>
    <w:basedOn w:val="Style_2"/>
    <w:link w:val="Style_100_ch"/>
    <w:pPr>
      <w:spacing w:after="40" w:before="0" w:line="240" w:lineRule="auto"/>
      <w:ind/>
    </w:pPr>
    <w:rPr>
      <w:sz w:val="18"/>
    </w:rPr>
  </w:style>
  <w:style w:styleId="Style_100_ch" w:type="character">
    <w:name w:val="Footnote"/>
    <w:basedOn w:val="Style_2_ch"/>
    <w:link w:val="Style_100"/>
    <w:rPr>
      <w:sz w:val="18"/>
    </w:rPr>
  </w:style>
  <w:style w:styleId="Style_101" w:type="paragraph">
    <w:name w:val="Содержимое врезки11"/>
    <w:basedOn w:val="Style_2"/>
    <w:link w:val="Style_101_ch"/>
  </w:style>
  <w:style w:styleId="Style_101_ch" w:type="character">
    <w:name w:val="Содержимое врезки11"/>
    <w:basedOn w:val="Style_2_ch"/>
    <w:link w:val="Style_101"/>
  </w:style>
  <w:style w:styleId="Style_102" w:type="paragraph">
    <w:name w:val="heading 8"/>
    <w:link w:val="Style_102_ch"/>
    <w:pPr>
      <w:ind/>
      <w:outlineLvl w:val="7"/>
    </w:pPr>
    <w:rPr>
      <w:rFonts w:ascii="Arial" w:hAnsi="Arial"/>
      <w:i w:val="1"/>
      <w:sz w:val="22"/>
    </w:rPr>
  </w:style>
  <w:style w:styleId="Style_102_ch" w:type="character">
    <w:name w:val="heading 8"/>
    <w:link w:val="Style_102"/>
    <w:rPr>
      <w:rFonts w:ascii="Arial" w:hAnsi="Arial"/>
      <w:i w:val="1"/>
      <w:sz w:val="22"/>
    </w:rPr>
  </w:style>
  <w:style w:styleId="Style_103" w:type="paragraph">
    <w:name w:val="Текст концевой сноски11"/>
    <w:basedOn w:val="Style_2"/>
    <w:link w:val="Style_103_ch"/>
    <w:rPr>
      <w:sz w:val="20"/>
    </w:rPr>
  </w:style>
  <w:style w:styleId="Style_103_ch" w:type="character">
    <w:name w:val="Текст концевой сноски11"/>
    <w:basedOn w:val="Style_2_ch"/>
    <w:link w:val="Style_103"/>
    <w:rPr>
      <w:sz w:val="20"/>
    </w:rPr>
  </w:style>
  <w:style w:styleId="Style_15" w:type="paragraph">
    <w:name w:val="Text body2"/>
    <w:link w:val="Style_15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0"/>
    </w:rPr>
  </w:style>
  <w:style w:styleId="Style_15_ch" w:type="character">
    <w:name w:val="Text body2"/>
    <w:link w:val="Style_15"/>
    <w:rPr>
      <w:rFonts w:asciiTheme="minorAscii" w:hAnsiTheme="minorHAnsi"/>
      <w:color w:val="000000"/>
      <w:sz w:val="20"/>
    </w:rPr>
  </w:style>
  <w:style w:styleId="Style_104" w:type="paragraph">
    <w:name w:val="Contents 3"/>
    <w:link w:val="Style_104_ch"/>
    <w:rPr>
      <w:rFonts w:ascii="XO Thames" w:hAnsi="XO Thames"/>
      <w:color w:val="000000"/>
      <w:sz w:val="28"/>
    </w:rPr>
  </w:style>
  <w:style w:styleId="Style_104_ch" w:type="character">
    <w:name w:val="Contents 3"/>
    <w:link w:val="Style_104"/>
    <w:rPr>
      <w:rFonts w:ascii="XO Thames" w:hAnsi="XO Thames"/>
      <w:color w:val="000000"/>
      <w:sz w:val="28"/>
    </w:rPr>
  </w:style>
  <w:style w:styleId="Style_105" w:type="paragraph">
    <w:name w:val="Contents 91"/>
    <w:link w:val="Style_105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105_ch" w:type="character">
    <w:name w:val="Contents 91"/>
    <w:link w:val="Style_105"/>
    <w:rPr>
      <w:rFonts w:ascii="XO Thames" w:hAnsi="XO Thames"/>
      <w:color w:val="000000"/>
      <w:sz w:val="28"/>
    </w:rPr>
  </w:style>
  <w:style w:styleId="Style_106" w:type="paragraph">
    <w:name w:val="Contents 31"/>
    <w:link w:val="Style_106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106_ch" w:type="character">
    <w:name w:val="Contents 31"/>
    <w:link w:val="Style_106"/>
    <w:rPr>
      <w:rFonts w:ascii="XO Thames" w:hAnsi="XO Thames"/>
      <w:color w:val="000000"/>
      <w:sz w:val="28"/>
    </w:rPr>
  </w:style>
  <w:style w:styleId="Style_107" w:type="paragraph">
    <w:name w:val="heading 5"/>
    <w:link w:val="Style_107_ch"/>
    <w:uiPriority w:val="9"/>
    <w:qFormat/>
    <w:pPr>
      <w:ind/>
      <w:outlineLvl w:val="4"/>
    </w:pPr>
    <w:rPr>
      <w:rFonts w:ascii="XO Thames" w:hAnsi="XO Thames"/>
      <w:b w:val="1"/>
      <w:color w:val="000000"/>
      <w:sz w:val="22"/>
    </w:rPr>
  </w:style>
  <w:style w:styleId="Style_107_ch" w:type="character">
    <w:name w:val="heading 5"/>
    <w:link w:val="Style_107"/>
    <w:rPr>
      <w:rFonts w:ascii="XO Thames" w:hAnsi="XO Thames"/>
      <w:b w:val="1"/>
      <w:color w:val="000000"/>
      <w:sz w:val="22"/>
    </w:rPr>
  </w:style>
  <w:style w:styleId="Style_108" w:type="paragraph">
    <w:name w:val="Оглавление 711"/>
    <w:next w:val="Style_2"/>
    <w:link w:val="Style_108_ch"/>
    <w:pPr>
      <w:widowControl w:val="1"/>
      <w:spacing w:after="0" w:before="0"/>
      <w:ind w:firstLine="0" w:left="1200"/>
      <w:jc w:val="left"/>
    </w:pPr>
    <w:rPr>
      <w:rFonts w:ascii="XO Thames" w:hAnsi="XO Thames"/>
      <w:color w:val="000000"/>
      <w:sz w:val="28"/>
    </w:rPr>
  </w:style>
  <w:style w:styleId="Style_108_ch" w:type="character">
    <w:name w:val="Оглавление 711"/>
    <w:link w:val="Style_108"/>
    <w:rPr>
      <w:rFonts w:ascii="XO Thames" w:hAnsi="XO Thames"/>
      <w:color w:val="000000"/>
      <w:sz w:val="28"/>
    </w:rPr>
  </w:style>
  <w:style w:styleId="Style_109" w:type="paragraph">
    <w:name w:val="No Spacing1"/>
    <w:link w:val="Style_109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0"/>
    </w:rPr>
  </w:style>
  <w:style w:styleId="Style_109_ch" w:type="character">
    <w:name w:val="No Spacing1"/>
    <w:link w:val="Style_109"/>
    <w:rPr>
      <w:rFonts w:asciiTheme="minorAscii" w:hAnsiTheme="minorHAnsi"/>
      <w:color w:val="000000"/>
      <w:sz w:val="20"/>
    </w:rPr>
  </w:style>
  <w:style w:styleId="Style_9" w:type="paragraph">
    <w:name w:val="Body Text"/>
    <w:basedOn w:val="Style_2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2_ch"/>
    <w:link w:val="Style_9"/>
  </w:style>
  <w:style w:styleId="Style_110" w:type="paragraph">
    <w:name w:val="index heading3"/>
    <w:basedOn w:val="Style_2"/>
    <w:link w:val="Style_110_ch"/>
  </w:style>
  <w:style w:styleId="Style_110_ch" w:type="character">
    <w:name w:val="index heading3"/>
    <w:basedOn w:val="Style_2_ch"/>
    <w:link w:val="Style_110"/>
  </w:style>
  <w:style w:styleId="Style_111" w:type="paragraph">
    <w:name w:val="heading 1"/>
    <w:link w:val="Style_111_ch"/>
    <w:uiPriority w:val="9"/>
    <w:qFormat/>
    <w:pPr>
      <w:ind/>
      <w:outlineLvl w:val="0"/>
    </w:pPr>
    <w:rPr>
      <w:rFonts w:ascii="XO Thames" w:hAnsi="XO Thames"/>
      <w:b w:val="1"/>
      <w:color w:val="000000"/>
      <w:sz w:val="32"/>
    </w:rPr>
  </w:style>
  <w:style w:styleId="Style_111_ch" w:type="character">
    <w:name w:val="heading 1"/>
    <w:link w:val="Style_111"/>
    <w:rPr>
      <w:rFonts w:ascii="XO Thames" w:hAnsi="XO Thames"/>
      <w:b w:val="1"/>
      <w:color w:val="000000"/>
      <w:sz w:val="32"/>
    </w:rPr>
  </w:style>
  <w:style w:styleId="Style_112" w:type="paragraph">
    <w:name w:val="Heading 4 Char1"/>
    <w:basedOn w:val="Style_38"/>
    <w:link w:val="Style_112_ch"/>
    <w:rPr>
      <w:rFonts w:ascii="Arial" w:hAnsi="Arial"/>
      <w:b w:val="1"/>
      <w:sz w:val="26"/>
    </w:rPr>
  </w:style>
  <w:style w:styleId="Style_112_ch" w:type="character">
    <w:name w:val="Heading 4 Char1"/>
    <w:basedOn w:val="Style_38_ch"/>
    <w:link w:val="Style_112"/>
    <w:rPr>
      <w:rFonts w:ascii="Arial" w:hAnsi="Arial"/>
      <w:b w:val="1"/>
      <w:sz w:val="26"/>
    </w:rPr>
  </w:style>
  <w:style w:styleId="Style_113" w:type="paragraph">
    <w:name w:val="Footnote Text Char1"/>
    <w:link w:val="Style_113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18"/>
    </w:rPr>
  </w:style>
  <w:style w:styleId="Style_113_ch" w:type="character">
    <w:name w:val="Footnote Text Char1"/>
    <w:link w:val="Style_113"/>
    <w:rPr>
      <w:rFonts w:asciiTheme="minorAscii" w:hAnsiTheme="minorHAnsi"/>
      <w:color w:val="000000"/>
      <w:sz w:val="18"/>
    </w:rPr>
  </w:style>
  <w:style w:styleId="Style_114" w:type="paragraph">
    <w:name w:val="Contents 32"/>
    <w:link w:val="Style_114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114_ch" w:type="character">
    <w:name w:val="Contents 32"/>
    <w:link w:val="Style_114"/>
    <w:rPr>
      <w:rFonts w:ascii="XO Thames" w:hAnsi="XO Thames"/>
      <w:color w:val="000000"/>
      <w:sz w:val="28"/>
    </w:rPr>
  </w:style>
  <w:style w:styleId="Style_33" w:type="paragraph">
    <w:name w:val="Колонтитул"/>
    <w:link w:val="Style_33_ch"/>
    <w:pPr>
      <w:widowControl w:val="1"/>
      <w:spacing w:after="0" w:before="0"/>
      <w:ind/>
      <w:jc w:val="left"/>
    </w:pPr>
    <w:rPr>
      <w:rFonts w:ascii="XO Thames" w:hAnsi="XO Thames"/>
      <w:color w:val="000000"/>
      <w:sz w:val="20"/>
    </w:rPr>
  </w:style>
  <w:style w:styleId="Style_33_ch" w:type="character">
    <w:name w:val="Колонтитул"/>
    <w:link w:val="Style_33"/>
    <w:rPr>
      <w:rFonts w:ascii="XO Thames" w:hAnsi="XO Thames"/>
      <w:color w:val="000000"/>
      <w:sz w:val="20"/>
    </w:rPr>
  </w:style>
  <w:style w:styleId="Style_115" w:type="paragraph">
    <w:name w:val="Колонтитул81"/>
    <w:basedOn w:val="Style_2"/>
    <w:link w:val="Style_115_ch"/>
  </w:style>
  <w:style w:styleId="Style_115_ch" w:type="character">
    <w:name w:val="Колонтитул81"/>
    <w:basedOn w:val="Style_2_ch"/>
    <w:link w:val="Style_115"/>
  </w:style>
  <w:style w:styleId="Style_116" w:type="paragraph">
    <w:name w:val="Заголовок12"/>
    <w:basedOn w:val="Style_2"/>
    <w:next w:val="Style_9"/>
    <w:link w:val="Style_116_ch"/>
    <w:pPr>
      <w:keepNext w:val="1"/>
      <w:spacing w:after="120" w:before="240"/>
      <w:ind/>
    </w:pPr>
    <w:rPr>
      <w:rFonts w:ascii="Open Sans" w:hAnsi="Open Sans"/>
      <w:sz w:val="28"/>
    </w:rPr>
  </w:style>
  <w:style w:styleId="Style_116_ch" w:type="character">
    <w:name w:val="Заголовок12"/>
    <w:basedOn w:val="Style_2_ch"/>
    <w:link w:val="Style_116"/>
    <w:rPr>
      <w:rFonts w:ascii="Open Sans" w:hAnsi="Open Sans"/>
      <w:sz w:val="28"/>
    </w:rPr>
  </w:style>
  <w:style w:styleId="Style_117" w:type="paragraph">
    <w:name w:val="Subtitle Char1"/>
    <w:basedOn w:val="Style_38"/>
    <w:link w:val="Style_117_ch"/>
    <w:rPr>
      <w:sz w:val="24"/>
    </w:rPr>
  </w:style>
  <w:style w:styleId="Style_117_ch" w:type="character">
    <w:name w:val="Subtitle Char1"/>
    <w:basedOn w:val="Style_38_ch"/>
    <w:link w:val="Style_117"/>
    <w:rPr>
      <w:sz w:val="24"/>
    </w:rPr>
  </w:style>
  <w:style w:styleId="Style_118" w:type="paragraph">
    <w:name w:val="Quote Char"/>
    <w:link w:val="Style_118_ch"/>
    <w:pPr>
      <w:widowControl w:val="1"/>
      <w:spacing w:after="0" w:before="0"/>
      <w:ind/>
      <w:jc w:val="left"/>
    </w:pPr>
    <w:rPr>
      <w:rFonts w:ascii="XO Thames" w:hAnsi="XO Thames"/>
      <w:i w:val="1"/>
      <w:color w:val="000000"/>
      <w:sz w:val="24"/>
    </w:rPr>
  </w:style>
  <w:style w:styleId="Style_118_ch" w:type="character">
    <w:name w:val="Quote Char"/>
    <w:link w:val="Style_118"/>
    <w:rPr>
      <w:rFonts w:ascii="XO Thames" w:hAnsi="XO Thames"/>
      <w:i w:val="1"/>
      <w:color w:val="000000"/>
      <w:sz w:val="24"/>
    </w:rPr>
  </w:style>
  <w:style w:styleId="Style_119" w:type="paragraph">
    <w:name w:val="Heading 1 Char"/>
    <w:basedOn w:val="Style_5"/>
    <w:link w:val="Style_119_ch"/>
    <w:rPr>
      <w:rFonts w:ascii="Arial" w:hAnsi="Arial"/>
      <w:sz w:val="40"/>
    </w:rPr>
  </w:style>
  <w:style w:styleId="Style_119_ch" w:type="character">
    <w:name w:val="Heading 1 Char"/>
    <w:basedOn w:val="Style_5_ch"/>
    <w:link w:val="Style_119"/>
    <w:rPr>
      <w:rFonts w:ascii="Arial" w:hAnsi="Arial"/>
      <w:sz w:val="40"/>
    </w:rPr>
  </w:style>
  <w:style w:styleId="Style_120" w:type="paragraph">
    <w:name w:val="Hyperlink"/>
    <w:link w:val="Style_120_ch"/>
    <w:rPr>
      <w:color w:val="0000FF"/>
      <w:u w:val="single"/>
    </w:rPr>
  </w:style>
  <w:style w:styleId="Style_120_ch" w:type="character">
    <w:name w:val="Hyperlink"/>
    <w:link w:val="Style_120"/>
    <w:rPr>
      <w:color w:val="0000FF"/>
      <w:u w:val="single"/>
    </w:rPr>
  </w:style>
  <w:style w:styleId="Style_121" w:type="paragraph">
    <w:name w:val="Footnote"/>
    <w:basedOn w:val="Style_2"/>
    <w:link w:val="Style_121_ch"/>
    <w:pPr>
      <w:spacing w:after="40" w:before="0" w:line="240" w:lineRule="auto"/>
      <w:ind/>
    </w:pPr>
    <w:rPr>
      <w:sz w:val="18"/>
    </w:rPr>
  </w:style>
  <w:style w:styleId="Style_121_ch" w:type="character">
    <w:name w:val="Footnote"/>
    <w:basedOn w:val="Style_2_ch"/>
    <w:link w:val="Style_121"/>
    <w:rPr>
      <w:sz w:val="18"/>
    </w:rPr>
  </w:style>
  <w:style w:styleId="Style_122" w:type="paragraph">
    <w:name w:val="heading 8"/>
    <w:basedOn w:val="Style_2"/>
    <w:next w:val="Style_2"/>
    <w:link w:val="Style_12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122_ch" w:type="character">
    <w:name w:val="heading 8"/>
    <w:basedOn w:val="Style_2_ch"/>
    <w:link w:val="Style_122"/>
    <w:rPr>
      <w:rFonts w:ascii="Arial" w:hAnsi="Arial"/>
      <w:i w:val="1"/>
      <w:sz w:val="22"/>
    </w:rPr>
  </w:style>
  <w:style w:styleId="Style_123" w:type="paragraph">
    <w:name w:val="Caption Char1"/>
    <w:basedOn w:val="Style_19"/>
    <w:link w:val="Style_123_ch"/>
  </w:style>
  <w:style w:styleId="Style_123_ch" w:type="character">
    <w:name w:val="Caption Char1"/>
    <w:basedOn w:val="Style_19_ch"/>
    <w:link w:val="Style_123"/>
  </w:style>
  <w:style w:styleId="Style_124" w:type="paragraph">
    <w:name w:val="toc 1"/>
    <w:next w:val="Style_2"/>
    <w:link w:val="Style_124_ch"/>
    <w:uiPriority w:val="39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8"/>
    </w:rPr>
  </w:style>
  <w:style w:styleId="Style_124_ch" w:type="character">
    <w:name w:val="toc 1"/>
    <w:link w:val="Style_124"/>
    <w:rPr>
      <w:rFonts w:ascii="XO Thames" w:hAnsi="XO Thames"/>
      <w:b w:val="1"/>
      <w:color w:val="000000"/>
      <w:sz w:val="28"/>
    </w:rPr>
  </w:style>
  <w:style w:styleId="Style_125" w:type="paragraph">
    <w:name w:val="Колонтитул11"/>
    <w:link w:val="Style_125_ch"/>
    <w:pPr>
      <w:widowControl w:val="1"/>
      <w:spacing w:after="0" w:before="0"/>
      <w:ind/>
      <w:jc w:val="both"/>
    </w:pPr>
    <w:rPr>
      <w:rFonts w:ascii="XO Thames" w:hAnsi="XO Thames"/>
      <w:color w:val="000000"/>
      <w:sz w:val="20"/>
    </w:rPr>
  </w:style>
  <w:style w:styleId="Style_125_ch" w:type="character">
    <w:name w:val="Колонтитул11"/>
    <w:link w:val="Style_125"/>
    <w:rPr>
      <w:rFonts w:ascii="XO Thames" w:hAnsi="XO Thames"/>
      <w:color w:val="000000"/>
      <w:sz w:val="20"/>
    </w:rPr>
  </w:style>
  <w:style w:styleId="Style_126" w:type="paragraph">
    <w:name w:val="Footnote Text Char"/>
    <w:link w:val="Style_126_ch"/>
    <w:rPr>
      <w:sz w:val="18"/>
    </w:rPr>
  </w:style>
  <w:style w:styleId="Style_126_ch" w:type="character">
    <w:name w:val="Footnote Text Char"/>
    <w:link w:val="Style_126"/>
    <w:rPr>
      <w:sz w:val="18"/>
    </w:rPr>
  </w:style>
  <w:style w:styleId="Style_127" w:type="paragraph">
    <w:name w:val="Заголовок111111112"/>
    <w:basedOn w:val="Style_2"/>
    <w:next w:val="Style_9"/>
    <w:link w:val="Style_127_ch"/>
    <w:pPr>
      <w:keepNext w:val="1"/>
      <w:spacing w:after="120" w:before="240"/>
      <w:ind/>
    </w:pPr>
    <w:rPr>
      <w:rFonts w:ascii="Open Sans" w:hAnsi="Open Sans"/>
      <w:sz w:val="28"/>
    </w:rPr>
  </w:style>
  <w:style w:styleId="Style_127_ch" w:type="character">
    <w:name w:val="Заголовок111111112"/>
    <w:basedOn w:val="Style_2_ch"/>
    <w:link w:val="Style_127"/>
    <w:rPr>
      <w:rFonts w:ascii="Open Sans" w:hAnsi="Open Sans"/>
      <w:sz w:val="28"/>
    </w:rPr>
  </w:style>
  <w:style w:styleId="Style_128" w:type="paragraph">
    <w:name w:val="Заголовок 511"/>
    <w:next w:val="Style_2"/>
    <w:link w:val="Style_128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2"/>
    </w:rPr>
  </w:style>
  <w:style w:styleId="Style_128_ch" w:type="character">
    <w:name w:val="Заголовок 511"/>
    <w:link w:val="Style_128"/>
    <w:rPr>
      <w:rFonts w:ascii="XO Thames" w:hAnsi="XO Thames"/>
      <w:b w:val="1"/>
      <w:color w:val="000000"/>
      <w:sz w:val="22"/>
    </w:rPr>
  </w:style>
  <w:style w:styleId="Style_129" w:type="paragraph">
    <w:name w:val="Footer Char"/>
    <w:basedOn w:val="Style_5"/>
    <w:link w:val="Style_129_ch"/>
  </w:style>
  <w:style w:styleId="Style_129_ch" w:type="character">
    <w:name w:val="Footer Char"/>
    <w:basedOn w:val="Style_5_ch"/>
    <w:link w:val="Style_129"/>
  </w:style>
  <w:style w:styleId="Style_130" w:type="paragraph">
    <w:name w:val="Header and Footer"/>
    <w:link w:val="Style_130_ch"/>
    <w:rPr>
      <w:rFonts w:ascii="XO Thames" w:hAnsi="XO Thames"/>
      <w:sz w:val="20"/>
    </w:rPr>
  </w:style>
  <w:style w:styleId="Style_130_ch" w:type="character">
    <w:name w:val="Header and Footer"/>
    <w:link w:val="Style_130"/>
    <w:rPr>
      <w:rFonts w:ascii="XO Thames" w:hAnsi="XO Thames"/>
      <w:sz w:val="20"/>
    </w:rPr>
  </w:style>
  <w:style w:styleId="Style_131" w:type="paragraph">
    <w:name w:val="List Paragraph1"/>
    <w:basedOn w:val="Style_2"/>
    <w:link w:val="Style_131_ch"/>
    <w:pPr>
      <w:spacing w:after="0" w:before="0"/>
      <w:ind w:firstLine="0" w:left="720"/>
      <w:contextualSpacing w:val="1"/>
    </w:pPr>
  </w:style>
  <w:style w:styleId="Style_131_ch" w:type="character">
    <w:name w:val="List Paragraph1"/>
    <w:basedOn w:val="Style_2_ch"/>
    <w:link w:val="Style_131"/>
  </w:style>
  <w:style w:styleId="Style_132" w:type="paragraph">
    <w:name w:val="Заголовок 211"/>
    <w:next w:val="Style_2"/>
    <w:link w:val="Style_132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132_ch" w:type="character">
    <w:name w:val="Заголовок 211"/>
    <w:link w:val="Style_132"/>
    <w:rPr>
      <w:rFonts w:ascii="XO Thames" w:hAnsi="XO Thames"/>
      <w:b w:val="1"/>
      <w:color w:val="000000"/>
      <w:sz w:val="28"/>
    </w:rPr>
  </w:style>
  <w:style w:styleId="Style_133" w:type="paragraph">
    <w:name w:val="Footnote2"/>
    <w:link w:val="Style_133_ch"/>
    <w:pPr>
      <w:widowControl w:val="1"/>
      <w:spacing w:after="0" w:before="0"/>
      <w:ind w:firstLine="851" w:left="0"/>
      <w:jc w:val="both"/>
    </w:pPr>
    <w:rPr>
      <w:rFonts w:ascii="XO Thames" w:hAnsi="XO Thames"/>
      <w:color w:val="000000"/>
      <w:sz w:val="22"/>
    </w:rPr>
  </w:style>
  <w:style w:styleId="Style_133_ch" w:type="character">
    <w:name w:val="Footnote2"/>
    <w:link w:val="Style_133"/>
    <w:rPr>
      <w:rFonts w:ascii="XO Thames" w:hAnsi="XO Thames"/>
      <w:color w:val="000000"/>
      <w:sz w:val="22"/>
    </w:rPr>
  </w:style>
  <w:style w:styleId="Style_134" w:type="paragraph">
    <w:name w:val="Contents 92"/>
    <w:link w:val="Style_134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134_ch" w:type="character">
    <w:name w:val="Contents 92"/>
    <w:link w:val="Style_134"/>
    <w:rPr>
      <w:rFonts w:ascii="XO Thames" w:hAnsi="XO Thames"/>
      <w:color w:val="000000"/>
      <w:sz w:val="28"/>
    </w:rPr>
  </w:style>
  <w:style w:styleId="Style_135" w:type="paragraph">
    <w:name w:val="Subtitle1"/>
    <w:link w:val="Style_135_ch"/>
    <w:pPr>
      <w:widowControl w:val="1"/>
      <w:spacing w:after="0" w:before="0"/>
      <w:ind/>
      <w:jc w:val="left"/>
    </w:pPr>
    <w:rPr>
      <w:rFonts w:ascii="XO Thames" w:hAnsi="XO Thames"/>
      <w:i w:val="1"/>
      <w:color w:val="000000"/>
      <w:sz w:val="24"/>
    </w:rPr>
  </w:style>
  <w:style w:styleId="Style_135_ch" w:type="character">
    <w:name w:val="Subtitle1"/>
    <w:link w:val="Style_135"/>
    <w:rPr>
      <w:rFonts w:ascii="XO Thames" w:hAnsi="XO Thames"/>
      <w:i w:val="1"/>
      <w:color w:val="000000"/>
      <w:sz w:val="24"/>
    </w:rPr>
  </w:style>
  <w:style w:styleId="Style_136" w:type="paragraph">
    <w:name w:val="Subtitle"/>
    <w:next w:val="Style_2"/>
    <w:link w:val="Style_136_ch"/>
    <w:pPr>
      <w:widowControl w:val="1"/>
      <w:spacing w:after="0" w:before="0"/>
      <w:ind/>
      <w:jc w:val="both"/>
    </w:pPr>
    <w:rPr>
      <w:rFonts w:ascii="XO Thames" w:hAnsi="XO Thames"/>
      <w:i w:val="1"/>
      <w:color w:val="000000"/>
      <w:sz w:val="24"/>
    </w:rPr>
  </w:style>
  <w:style w:styleId="Style_136_ch" w:type="character">
    <w:name w:val="Subtitle"/>
    <w:link w:val="Style_136"/>
    <w:rPr>
      <w:rFonts w:ascii="XO Thames" w:hAnsi="XO Thames"/>
      <w:i w:val="1"/>
      <w:color w:val="000000"/>
      <w:sz w:val="24"/>
    </w:rPr>
  </w:style>
  <w:style w:styleId="Style_137" w:type="paragraph">
    <w:name w:val="Heading 5 Char"/>
    <w:basedOn w:val="Style_5"/>
    <w:link w:val="Style_137_ch"/>
    <w:rPr>
      <w:rFonts w:ascii="Arial" w:hAnsi="Arial"/>
      <w:b w:val="1"/>
      <w:sz w:val="24"/>
    </w:rPr>
  </w:style>
  <w:style w:styleId="Style_137_ch" w:type="character">
    <w:name w:val="Heading 5 Char"/>
    <w:basedOn w:val="Style_5_ch"/>
    <w:link w:val="Style_137"/>
    <w:rPr>
      <w:rFonts w:ascii="Arial" w:hAnsi="Arial"/>
      <w:b w:val="1"/>
      <w:sz w:val="24"/>
    </w:rPr>
  </w:style>
  <w:style w:styleId="Style_138" w:type="paragraph">
    <w:name w:val="Heading 31"/>
    <w:link w:val="Style_138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6"/>
    </w:rPr>
  </w:style>
  <w:style w:styleId="Style_138_ch" w:type="character">
    <w:name w:val="Heading 31"/>
    <w:link w:val="Style_138"/>
    <w:rPr>
      <w:rFonts w:ascii="XO Thames" w:hAnsi="XO Thames"/>
      <w:b w:val="1"/>
      <w:color w:val="000000"/>
      <w:sz w:val="26"/>
    </w:rPr>
  </w:style>
  <w:style w:styleId="Style_139" w:type="paragraph">
    <w:name w:val="Title Char1"/>
    <w:basedOn w:val="Style_38"/>
    <w:link w:val="Style_139_ch"/>
    <w:rPr>
      <w:sz w:val="48"/>
    </w:rPr>
  </w:style>
  <w:style w:styleId="Style_139_ch" w:type="character">
    <w:name w:val="Title Char1"/>
    <w:basedOn w:val="Style_38_ch"/>
    <w:link w:val="Style_139"/>
    <w:rPr>
      <w:sz w:val="48"/>
    </w:rPr>
  </w:style>
  <w:style w:styleId="Style_140" w:type="paragraph">
    <w:name w:val="Оглавление 311"/>
    <w:next w:val="Style_2"/>
    <w:link w:val="Style_140_ch"/>
    <w:pPr>
      <w:widowControl w:val="1"/>
      <w:spacing w:after="0" w:before="0"/>
      <w:ind w:firstLine="0" w:left="400"/>
      <w:jc w:val="left"/>
    </w:pPr>
    <w:rPr>
      <w:rFonts w:ascii="XO Thames" w:hAnsi="XO Thames"/>
      <w:color w:val="000000"/>
      <w:sz w:val="28"/>
    </w:rPr>
  </w:style>
  <w:style w:styleId="Style_140_ch" w:type="character">
    <w:name w:val="Оглавление 311"/>
    <w:link w:val="Style_140"/>
    <w:rPr>
      <w:rFonts w:ascii="XO Thames" w:hAnsi="XO Thames"/>
      <w:color w:val="000000"/>
      <w:sz w:val="28"/>
    </w:rPr>
  </w:style>
  <w:style w:styleId="Style_141" w:type="paragraph">
    <w:name w:val="Колонтитул31"/>
    <w:basedOn w:val="Style_2"/>
    <w:link w:val="Style_141_ch"/>
  </w:style>
  <w:style w:styleId="Style_141_ch" w:type="character">
    <w:name w:val="Колонтитул31"/>
    <w:basedOn w:val="Style_2_ch"/>
    <w:link w:val="Style_141"/>
  </w:style>
  <w:style w:styleId="Style_142" w:type="paragraph">
    <w:name w:val="toc 9"/>
    <w:next w:val="Style_2"/>
    <w:link w:val="Style_142_ch"/>
    <w:uiPriority w:val="39"/>
    <w:pPr>
      <w:widowControl w:val="1"/>
      <w:spacing w:after="0" w:before="0"/>
      <w:ind w:firstLine="0" w:left="1600"/>
      <w:jc w:val="left"/>
    </w:pPr>
    <w:rPr>
      <w:rFonts w:ascii="XO Thames" w:hAnsi="XO Thames"/>
      <w:color w:val="000000"/>
      <w:sz w:val="28"/>
    </w:rPr>
  </w:style>
  <w:style w:styleId="Style_142_ch" w:type="character">
    <w:name w:val="toc 9"/>
    <w:link w:val="Style_142"/>
    <w:rPr>
      <w:rFonts w:ascii="XO Thames" w:hAnsi="XO Thames"/>
      <w:color w:val="000000"/>
      <w:sz w:val="28"/>
    </w:rPr>
  </w:style>
  <w:style w:styleId="Style_143" w:type="paragraph">
    <w:name w:val="Заголовок 811"/>
    <w:basedOn w:val="Style_2"/>
    <w:next w:val="Style_2"/>
    <w:link w:val="Style_143_ch"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143_ch" w:type="character">
    <w:name w:val="Заголовок 811"/>
    <w:basedOn w:val="Style_2_ch"/>
    <w:link w:val="Style_143"/>
    <w:rPr>
      <w:rFonts w:ascii="Arial" w:hAnsi="Arial"/>
      <w:i w:val="1"/>
      <w:sz w:val="22"/>
    </w:rPr>
  </w:style>
  <w:style w:styleId="Style_144" w:type="paragraph">
    <w:name w:val="Endnote Reference"/>
    <w:link w:val="Style_144_ch"/>
    <w:rPr>
      <w:vertAlign w:val="superscript"/>
    </w:rPr>
  </w:style>
  <w:style w:styleId="Style_144_ch" w:type="character">
    <w:name w:val="Endnote Reference"/>
    <w:link w:val="Style_144"/>
    <w:rPr>
      <w:vertAlign w:val="superscript"/>
    </w:rPr>
  </w:style>
  <w:style w:styleId="Style_145" w:type="paragraph">
    <w:name w:val="Заголовок111112"/>
    <w:basedOn w:val="Style_2"/>
    <w:next w:val="Style_9"/>
    <w:link w:val="Style_145_ch"/>
    <w:pPr>
      <w:keepNext w:val="1"/>
      <w:spacing w:after="120" w:before="240"/>
      <w:ind/>
    </w:pPr>
    <w:rPr>
      <w:rFonts w:ascii="Open Sans" w:hAnsi="Open Sans"/>
      <w:sz w:val="28"/>
    </w:rPr>
  </w:style>
  <w:style w:styleId="Style_145_ch" w:type="character">
    <w:name w:val="Заголовок111112"/>
    <w:basedOn w:val="Style_2_ch"/>
    <w:link w:val="Style_145"/>
    <w:rPr>
      <w:rFonts w:ascii="Open Sans" w:hAnsi="Open Sans"/>
      <w:sz w:val="28"/>
    </w:rPr>
  </w:style>
  <w:style w:styleId="Style_146" w:type="paragraph">
    <w:name w:val="Footnote11"/>
    <w:link w:val="Style_146_ch"/>
    <w:pPr>
      <w:widowControl w:val="1"/>
      <w:spacing w:after="0" w:before="0"/>
      <w:ind w:firstLine="851" w:left="0"/>
      <w:jc w:val="both"/>
    </w:pPr>
    <w:rPr>
      <w:rFonts w:ascii="XO Thames" w:hAnsi="XO Thames"/>
      <w:color w:val="000000"/>
      <w:sz w:val="22"/>
    </w:rPr>
  </w:style>
  <w:style w:styleId="Style_146_ch" w:type="character">
    <w:name w:val="Footnote11"/>
    <w:link w:val="Style_146"/>
    <w:rPr>
      <w:rFonts w:ascii="XO Thames" w:hAnsi="XO Thames"/>
      <w:color w:val="000000"/>
      <w:sz w:val="22"/>
    </w:rPr>
  </w:style>
  <w:style w:styleId="Style_147" w:type="paragraph">
    <w:name w:val="Contents 12"/>
    <w:link w:val="Style_147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8"/>
    </w:rPr>
  </w:style>
  <w:style w:styleId="Style_147_ch" w:type="character">
    <w:name w:val="Contents 12"/>
    <w:link w:val="Style_147"/>
    <w:rPr>
      <w:rFonts w:ascii="XO Thames" w:hAnsi="XO Thames"/>
      <w:b w:val="1"/>
      <w:color w:val="000000"/>
      <w:sz w:val="28"/>
    </w:rPr>
  </w:style>
  <w:style w:styleId="Style_148" w:type="paragraph">
    <w:name w:val="Заголовок 411"/>
    <w:next w:val="Style_2"/>
    <w:link w:val="Style_148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148_ch" w:type="character">
    <w:name w:val="Заголовок 411"/>
    <w:link w:val="Style_148"/>
    <w:rPr>
      <w:rFonts w:ascii="XO Thames" w:hAnsi="XO Thames"/>
      <w:b w:val="1"/>
      <w:color w:val="000000"/>
      <w:sz w:val="24"/>
    </w:rPr>
  </w:style>
  <w:style w:styleId="Style_149" w:type="paragraph">
    <w:name w:val="Заголовок оглавления1"/>
    <w:link w:val="Style_149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0"/>
    </w:rPr>
  </w:style>
  <w:style w:styleId="Style_149_ch" w:type="character">
    <w:name w:val="Заголовок оглавления1"/>
    <w:link w:val="Style_149"/>
    <w:rPr>
      <w:rFonts w:asciiTheme="minorAscii" w:hAnsiTheme="minorHAnsi"/>
      <w:color w:val="000000"/>
      <w:sz w:val="20"/>
    </w:rPr>
  </w:style>
  <w:style w:styleId="Style_150" w:type="paragraph">
    <w:name w:val="Колонтитул91"/>
    <w:basedOn w:val="Style_2"/>
    <w:link w:val="Style_150_ch"/>
  </w:style>
  <w:style w:styleId="Style_150_ch" w:type="character">
    <w:name w:val="Колонтитул91"/>
    <w:basedOn w:val="Style_2_ch"/>
    <w:link w:val="Style_150"/>
  </w:style>
  <w:style w:styleId="Style_151" w:type="paragraph">
    <w:name w:val="toc 8"/>
    <w:next w:val="Style_2"/>
    <w:link w:val="Style_151_ch"/>
    <w:uiPriority w:val="39"/>
    <w:pPr>
      <w:widowControl w:val="1"/>
      <w:spacing w:after="0" w:before="0"/>
      <w:ind w:firstLine="0" w:left="1400"/>
      <w:jc w:val="left"/>
    </w:pPr>
    <w:rPr>
      <w:rFonts w:ascii="XO Thames" w:hAnsi="XO Thames"/>
      <w:color w:val="000000"/>
      <w:sz w:val="28"/>
    </w:rPr>
  </w:style>
  <w:style w:styleId="Style_151_ch" w:type="character">
    <w:name w:val="toc 8"/>
    <w:link w:val="Style_151"/>
    <w:rPr>
      <w:rFonts w:ascii="XO Thames" w:hAnsi="XO Thames"/>
      <w:color w:val="000000"/>
      <w:sz w:val="28"/>
    </w:rPr>
  </w:style>
  <w:style w:styleId="Style_152" w:type="paragraph">
    <w:name w:val="Heading 2 Char"/>
    <w:basedOn w:val="Style_5"/>
    <w:link w:val="Style_152_ch"/>
    <w:rPr>
      <w:rFonts w:ascii="Arial" w:hAnsi="Arial"/>
      <w:sz w:val="34"/>
    </w:rPr>
  </w:style>
  <w:style w:styleId="Style_152_ch" w:type="character">
    <w:name w:val="Heading 2 Char"/>
    <w:basedOn w:val="Style_5_ch"/>
    <w:link w:val="Style_152"/>
    <w:rPr>
      <w:rFonts w:ascii="Arial" w:hAnsi="Arial"/>
      <w:sz w:val="34"/>
    </w:rPr>
  </w:style>
  <w:style w:styleId="Style_153" w:type="paragraph">
    <w:name w:val="Содержимое врезки"/>
    <w:basedOn w:val="Style_2"/>
    <w:link w:val="Style_153_ch"/>
  </w:style>
  <w:style w:styleId="Style_153_ch" w:type="character">
    <w:name w:val="Содержимое врезки"/>
    <w:basedOn w:val="Style_2_ch"/>
    <w:link w:val="Style_153"/>
  </w:style>
  <w:style w:styleId="Style_154" w:type="paragraph">
    <w:name w:val="Символ концевой сноски"/>
    <w:link w:val="Style_154_ch"/>
    <w:rPr>
      <w:vertAlign w:val="superscript"/>
    </w:rPr>
  </w:style>
  <w:style w:styleId="Style_154_ch" w:type="character">
    <w:name w:val="Символ концевой сноски"/>
    <w:link w:val="Style_154"/>
    <w:rPr>
      <w:vertAlign w:val="superscript"/>
    </w:rPr>
  </w:style>
  <w:style w:styleId="Style_155" w:type="paragraph">
    <w:name w:val="Название объекта21"/>
    <w:basedOn w:val="Style_2"/>
    <w:link w:val="Style_155_ch"/>
    <w:pPr>
      <w:spacing w:after="120" w:before="120"/>
      <w:ind/>
    </w:pPr>
    <w:rPr>
      <w:i w:val="1"/>
    </w:rPr>
  </w:style>
  <w:style w:styleId="Style_155_ch" w:type="character">
    <w:name w:val="Название объекта21"/>
    <w:basedOn w:val="Style_2_ch"/>
    <w:link w:val="Style_155"/>
    <w:rPr>
      <w:i w:val="1"/>
    </w:rPr>
  </w:style>
  <w:style w:styleId="Style_156" w:type="paragraph">
    <w:name w:val="Endnote1"/>
    <w:link w:val="Style_156_ch"/>
    <w:pPr>
      <w:widowControl w:val="1"/>
      <w:spacing w:after="0" w:before="0"/>
      <w:ind w:firstLine="851" w:left="0"/>
      <w:jc w:val="both"/>
    </w:pPr>
    <w:rPr>
      <w:rFonts w:ascii="XO Thames" w:hAnsi="XO Thames"/>
      <w:color w:val="000000"/>
      <w:sz w:val="22"/>
    </w:rPr>
  </w:style>
  <w:style w:styleId="Style_156_ch" w:type="character">
    <w:name w:val="Endnote1"/>
    <w:link w:val="Style_156"/>
    <w:rPr>
      <w:rFonts w:ascii="XO Thames" w:hAnsi="XO Thames"/>
      <w:color w:val="000000"/>
      <w:sz w:val="22"/>
    </w:rPr>
  </w:style>
  <w:style w:styleId="Style_157" w:type="paragraph">
    <w:name w:val="Символ концевой сноски1"/>
    <w:link w:val="Style_157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0"/>
      <w:vertAlign w:val="superscript"/>
    </w:rPr>
  </w:style>
  <w:style w:styleId="Style_157_ch" w:type="character">
    <w:name w:val="Символ концевой сноски1"/>
    <w:link w:val="Style_157"/>
    <w:rPr>
      <w:rFonts w:asciiTheme="minorAscii" w:hAnsiTheme="minorHAnsi"/>
      <w:color w:val="000000"/>
      <w:sz w:val="20"/>
      <w:vertAlign w:val="superscript"/>
    </w:rPr>
  </w:style>
  <w:style w:styleId="Style_158" w:type="paragraph">
    <w:name w:val="List"/>
    <w:basedOn w:val="Style_159"/>
    <w:link w:val="Style_158_ch"/>
  </w:style>
  <w:style w:styleId="Style_158_ch" w:type="character">
    <w:name w:val="List"/>
    <w:basedOn w:val="Style_159_ch"/>
    <w:link w:val="Style_158"/>
  </w:style>
  <w:style w:styleId="Style_160" w:type="paragraph">
    <w:name w:val="Заголовок11111112"/>
    <w:basedOn w:val="Style_2"/>
    <w:next w:val="Style_9"/>
    <w:link w:val="Style_160_ch"/>
    <w:pPr>
      <w:keepNext w:val="1"/>
      <w:spacing w:after="120" w:before="240"/>
      <w:ind/>
    </w:pPr>
    <w:rPr>
      <w:rFonts w:ascii="Open Sans" w:hAnsi="Open Sans"/>
      <w:sz w:val="28"/>
    </w:rPr>
  </w:style>
  <w:style w:styleId="Style_160_ch" w:type="character">
    <w:name w:val="Заголовок11111112"/>
    <w:basedOn w:val="Style_2_ch"/>
    <w:link w:val="Style_160"/>
    <w:rPr>
      <w:rFonts w:ascii="Open Sans" w:hAnsi="Open Sans"/>
      <w:sz w:val="28"/>
    </w:rPr>
  </w:style>
  <w:style w:styleId="Style_161" w:type="paragraph">
    <w:name w:val="Contents 7"/>
    <w:link w:val="Style_161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161_ch" w:type="character">
    <w:name w:val="Contents 7"/>
    <w:link w:val="Style_161"/>
    <w:rPr>
      <w:rFonts w:ascii="XO Thames" w:hAnsi="XO Thames"/>
      <w:color w:val="000000"/>
      <w:sz w:val="28"/>
    </w:rPr>
  </w:style>
  <w:style w:styleId="Style_162" w:type="paragraph">
    <w:name w:val="Title1"/>
    <w:link w:val="Style_162_ch"/>
    <w:pPr>
      <w:widowControl w:val="1"/>
      <w:spacing w:after="0" w:before="0"/>
      <w:ind/>
      <w:jc w:val="left"/>
    </w:pPr>
    <w:rPr>
      <w:rFonts w:ascii="XO Thames" w:hAnsi="XO Thames"/>
      <w:b w:val="1"/>
      <w:caps w:val="1"/>
      <w:color w:val="000000"/>
      <w:sz w:val="40"/>
    </w:rPr>
  </w:style>
  <w:style w:styleId="Style_162_ch" w:type="character">
    <w:name w:val="Title1"/>
    <w:link w:val="Style_162"/>
    <w:rPr>
      <w:rFonts w:ascii="XO Thames" w:hAnsi="XO Thames"/>
      <w:b w:val="1"/>
      <w:caps w:val="1"/>
      <w:color w:val="000000"/>
      <w:sz w:val="40"/>
    </w:rPr>
  </w:style>
  <w:style w:styleId="Style_163" w:type="paragraph">
    <w:name w:val="Текст сноски11"/>
    <w:basedOn w:val="Style_2"/>
    <w:link w:val="Style_163_ch"/>
    <w:pPr>
      <w:spacing w:after="40" w:before="0"/>
      <w:ind/>
    </w:pPr>
    <w:rPr>
      <w:sz w:val="18"/>
    </w:rPr>
  </w:style>
  <w:style w:styleId="Style_163_ch" w:type="character">
    <w:name w:val="Текст сноски11"/>
    <w:basedOn w:val="Style_2_ch"/>
    <w:link w:val="Style_163"/>
    <w:rPr>
      <w:sz w:val="18"/>
    </w:rPr>
  </w:style>
  <w:style w:styleId="Style_164" w:type="paragraph">
    <w:name w:val="Heading 4 Char"/>
    <w:basedOn w:val="Style_5"/>
    <w:link w:val="Style_164_ch"/>
    <w:rPr>
      <w:rFonts w:ascii="Arial" w:hAnsi="Arial"/>
      <w:b w:val="1"/>
      <w:sz w:val="26"/>
    </w:rPr>
  </w:style>
  <w:style w:styleId="Style_164_ch" w:type="character">
    <w:name w:val="Heading 4 Char"/>
    <w:basedOn w:val="Style_5_ch"/>
    <w:link w:val="Style_164"/>
    <w:rPr>
      <w:rFonts w:ascii="Arial" w:hAnsi="Arial"/>
      <w:b w:val="1"/>
      <w:sz w:val="26"/>
    </w:rPr>
  </w:style>
  <w:style w:styleId="Style_165" w:type="paragraph">
    <w:name w:val="toc 5"/>
    <w:next w:val="Style_2"/>
    <w:link w:val="Style_165_ch"/>
    <w:uiPriority w:val="39"/>
    <w:pPr>
      <w:widowControl w:val="1"/>
      <w:spacing w:after="0" w:before="0"/>
      <w:ind w:firstLine="0" w:left="800"/>
      <w:jc w:val="left"/>
    </w:pPr>
    <w:rPr>
      <w:rFonts w:ascii="XO Thames" w:hAnsi="XO Thames"/>
      <w:color w:val="000000"/>
      <w:sz w:val="28"/>
    </w:rPr>
  </w:style>
  <w:style w:styleId="Style_165_ch" w:type="character">
    <w:name w:val="toc 5"/>
    <w:link w:val="Style_165"/>
    <w:rPr>
      <w:rFonts w:ascii="XO Thames" w:hAnsi="XO Thames"/>
      <w:color w:val="000000"/>
      <w:sz w:val="28"/>
    </w:rPr>
  </w:style>
  <w:style w:styleId="Style_166" w:type="paragraph">
    <w:name w:val="heading 1"/>
    <w:next w:val="Style_2"/>
    <w:link w:val="Style_166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166_ch" w:type="character">
    <w:name w:val="heading 1"/>
    <w:link w:val="Style_166"/>
    <w:rPr>
      <w:rFonts w:ascii="XO Thames" w:hAnsi="XO Thames"/>
      <w:b w:val="1"/>
      <w:color w:val="000000"/>
      <w:sz w:val="32"/>
    </w:rPr>
  </w:style>
  <w:style w:styleId="Style_167" w:type="paragraph">
    <w:name w:val="Contents 72"/>
    <w:link w:val="Style_167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167_ch" w:type="character">
    <w:name w:val="Contents 72"/>
    <w:link w:val="Style_167"/>
    <w:rPr>
      <w:rFonts w:ascii="XO Thames" w:hAnsi="XO Thames"/>
      <w:color w:val="000000"/>
      <w:sz w:val="28"/>
    </w:rPr>
  </w:style>
  <w:style w:styleId="Style_168" w:type="paragraph">
    <w:name w:val="Заголовок1112"/>
    <w:basedOn w:val="Style_2"/>
    <w:next w:val="Style_9"/>
    <w:link w:val="Style_168_ch"/>
    <w:pPr>
      <w:keepNext w:val="1"/>
      <w:spacing w:after="120" w:before="240"/>
      <w:ind/>
    </w:pPr>
    <w:rPr>
      <w:rFonts w:ascii="Open Sans" w:hAnsi="Open Sans"/>
      <w:sz w:val="28"/>
    </w:rPr>
  </w:style>
  <w:style w:styleId="Style_168_ch" w:type="character">
    <w:name w:val="Заголовок1112"/>
    <w:basedOn w:val="Style_2_ch"/>
    <w:link w:val="Style_168"/>
    <w:rPr>
      <w:rFonts w:ascii="Open Sans" w:hAnsi="Open Sans"/>
      <w:sz w:val="28"/>
    </w:rPr>
  </w:style>
  <w:style w:styleId="Style_169" w:type="paragraph">
    <w:name w:val="heading 3"/>
    <w:next w:val="Style_2"/>
    <w:link w:val="Style_169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69_ch" w:type="character">
    <w:name w:val="heading 3"/>
    <w:link w:val="Style_169"/>
    <w:rPr>
      <w:rFonts w:ascii="XO Thames" w:hAnsi="XO Thames"/>
      <w:b w:val="1"/>
      <w:color w:val="000000"/>
      <w:sz w:val="26"/>
    </w:rPr>
  </w:style>
  <w:style w:styleId="Style_170" w:type="paragraph">
    <w:name w:val="caption11"/>
    <w:basedOn w:val="Style_2"/>
    <w:link w:val="Style_170_ch"/>
    <w:pPr>
      <w:spacing w:after="120" w:before="120"/>
      <w:ind/>
    </w:pPr>
    <w:rPr>
      <w:i w:val="1"/>
    </w:rPr>
  </w:style>
  <w:style w:styleId="Style_170_ch" w:type="character">
    <w:name w:val="caption11"/>
    <w:basedOn w:val="Style_2_ch"/>
    <w:link w:val="Style_170"/>
    <w:rPr>
      <w:i w:val="1"/>
    </w:rPr>
  </w:style>
  <w:style w:styleId="Style_171" w:type="paragraph">
    <w:name w:val="TOC Heading"/>
    <w:link w:val="Style_171_ch"/>
    <w:pPr>
      <w:widowControl w:val="1"/>
      <w:spacing w:after="0" w:before="0"/>
      <w:ind/>
      <w:jc w:val="left"/>
    </w:pPr>
    <w:rPr>
      <w:rFonts w:ascii="XO Thames" w:hAnsi="XO Thames"/>
      <w:color w:val="000000"/>
      <w:sz w:val="24"/>
    </w:rPr>
  </w:style>
  <w:style w:styleId="Style_171_ch" w:type="character">
    <w:name w:val="TOC Heading"/>
    <w:link w:val="Style_171"/>
    <w:rPr>
      <w:rFonts w:ascii="XO Thames" w:hAnsi="XO Thames"/>
      <w:color w:val="000000"/>
      <w:sz w:val="24"/>
    </w:rPr>
  </w:style>
  <w:style w:styleId="Style_172" w:type="paragraph">
    <w:name w:val="Колонтитул71"/>
    <w:basedOn w:val="Style_2"/>
    <w:link w:val="Style_172_ch"/>
  </w:style>
  <w:style w:styleId="Style_172_ch" w:type="character">
    <w:name w:val="Колонтитул71"/>
    <w:basedOn w:val="Style_2_ch"/>
    <w:link w:val="Style_172"/>
  </w:style>
  <w:style w:styleId="Style_173" w:type="paragraph">
    <w:name w:val="Heading 41"/>
    <w:link w:val="Style_173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4"/>
    </w:rPr>
  </w:style>
  <w:style w:styleId="Style_173_ch" w:type="character">
    <w:name w:val="Heading 41"/>
    <w:link w:val="Style_173"/>
    <w:rPr>
      <w:rFonts w:ascii="XO Thames" w:hAnsi="XO Thames"/>
      <w:b w:val="1"/>
      <w:color w:val="000000"/>
      <w:sz w:val="24"/>
    </w:rPr>
  </w:style>
  <w:style w:styleId="Style_174" w:type="paragraph">
    <w:name w:val="No Spacing"/>
    <w:link w:val="Style_174_ch"/>
    <w:pPr>
      <w:widowControl w:val="1"/>
      <w:spacing w:after="0" w:before="0" w:line="240" w:lineRule="auto"/>
      <w:ind/>
      <w:jc w:val="left"/>
    </w:pPr>
    <w:rPr>
      <w:rFonts w:ascii="XO Thames" w:hAnsi="XO Thames"/>
      <w:color w:val="000000"/>
      <w:sz w:val="24"/>
    </w:rPr>
  </w:style>
  <w:style w:styleId="Style_174_ch" w:type="character">
    <w:name w:val="No Spacing"/>
    <w:link w:val="Style_174"/>
    <w:rPr>
      <w:rFonts w:ascii="XO Thames" w:hAnsi="XO Thames"/>
      <w:color w:val="000000"/>
      <w:sz w:val="24"/>
    </w:rPr>
  </w:style>
  <w:style w:styleId="Style_175" w:type="paragraph">
    <w:name w:val="Contents 8"/>
    <w:link w:val="Style_175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175_ch" w:type="character">
    <w:name w:val="Contents 8"/>
    <w:link w:val="Style_175"/>
    <w:rPr>
      <w:rFonts w:ascii="XO Thames" w:hAnsi="XO Thames"/>
      <w:color w:val="000000"/>
      <w:sz w:val="28"/>
    </w:rPr>
  </w:style>
  <w:style w:styleId="Style_176" w:type="paragraph">
    <w:name w:val="Footnote Reference"/>
    <w:link w:val="Style_176_ch"/>
    <w:rPr>
      <w:vertAlign w:val="superscript"/>
    </w:rPr>
  </w:style>
  <w:style w:styleId="Style_176_ch" w:type="character">
    <w:name w:val="Footnote Reference"/>
    <w:link w:val="Style_176"/>
    <w:rPr>
      <w:vertAlign w:val="superscript"/>
    </w:rPr>
  </w:style>
  <w:style w:styleId="Style_177" w:type="paragraph">
    <w:name w:val="Header"/>
    <w:basedOn w:val="Style_33"/>
    <w:link w:val="Style_177_ch"/>
  </w:style>
  <w:style w:styleId="Style_177_ch" w:type="character">
    <w:name w:val="Header"/>
    <w:basedOn w:val="Style_33_ch"/>
    <w:link w:val="Style_177"/>
  </w:style>
  <w:style w:styleId="Style_178" w:type="paragraph">
    <w:name w:val="Оглавление 211"/>
    <w:next w:val="Style_2"/>
    <w:link w:val="Style_178_ch"/>
    <w:pPr>
      <w:widowControl w:val="1"/>
      <w:spacing w:after="0" w:before="0"/>
      <w:ind w:firstLine="0" w:left="200"/>
      <w:jc w:val="left"/>
    </w:pPr>
    <w:rPr>
      <w:rFonts w:ascii="XO Thames" w:hAnsi="XO Thames"/>
      <w:color w:val="000000"/>
      <w:sz w:val="28"/>
    </w:rPr>
  </w:style>
  <w:style w:styleId="Style_178_ch" w:type="character">
    <w:name w:val="Оглавление 211"/>
    <w:link w:val="Style_178"/>
    <w:rPr>
      <w:rFonts w:ascii="XO Thames" w:hAnsi="XO Thames"/>
      <w:color w:val="000000"/>
      <w:sz w:val="28"/>
    </w:rPr>
  </w:style>
  <w:style w:styleId="Style_179" w:type="paragraph">
    <w:name w:val="caption2"/>
    <w:basedOn w:val="Style_2"/>
    <w:link w:val="Style_179_ch"/>
    <w:pPr>
      <w:spacing w:after="120" w:before="120"/>
      <w:ind/>
    </w:pPr>
    <w:rPr>
      <w:i w:val="1"/>
    </w:rPr>
  </w:style>
  <w:style w:styleId="Style_179_ch" w:type="character">
    <w:name w:val="caption2"/>
    <w:basedOn w:val="Style_2_ch"/>
    <w:link w:val="Style_179"/>
    <w:rPr>
      <w:i w:val="1"/>
    </w:rPr>
  </w:style>
  <w:style w:styleId="Style_180" w:type="paragraph">
    <w:name w:val="Колонтитул51"/>
    <w:basedOn w:val="Style_2"/>
    <w:link w:val="Style_180_ch"/>
  </w:style>
  <w:style w:styleId="Style_180_ch" w:type="character">
    <w:name w:val="Колонтитул51"/>
    <w:basedOn w:val="Style_2_ch"/>
    <w:link w:val="Style_180"/>
  </w:style>
  <w:style w:styleId="Style_181" w:type="paragraph">
    <w:name w:val="table of figures"/>
    <w:basedOn w:val="Style_2"/>
    <w:next w:val="Style_2"/>
    <w:link w:val="Style_181_ch"/>
  </w:style>
  <w:style w:styleId="Style_181_ch" w:type="character">
    <w:name w:val="table of figures"/>
    <w:basedOn w:val="Style_2_ch"/>
    <w:link w:val="Style_181"/>
  </w:style>
  <w:style w:styleId="Style_182" w:type="paragraph">
    <w:name w:val="Subtitle"/>
    <w:link w:val="Style_182_ch"/>
    <w:uiPriority w:val="11"/>
    <w:qFormat/>
    <w:rPr>
      <w:rFonts w:ascii="XO Thames" w:hAnsi="XO Thames"/>
      <w:i w:val="1"/>
      <w:color w:val="000000"/>
      <w:sz w:val="24"/>
    </w:rPr>
  </w:style>
  <w:style w:styleId="Style_182_ch" w:type="character">
    <w:name w:val="Subtitle"/>
    <w:link w:val="Style_182"/>
    <w:rPr>
      <w:rFonts w:ascii="XO Thames" w:hAnsi="XO Thames"/>
      <w:i w:val="1"/>
      <w:color w:val="000000"/>
      <w:sz w:val="24"/>
    </w:rPr>
  </w:style>
  <w:style w:styleId="Style_183" w:type="paragraph">
    <w:name w:val="Contents 22"/>
    <w:link w:val="Style_183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183_ch" w:type="character">
    <w:name w:val="Contents 22"/>
    <w:link w:val="Style_183"/>
    <w:rPr>
      <w:rFonts w:ascii="XO Thames" w:hAnsi="XO Thames"/>
      <w:color w:val="000000"/>
      <w:sz w:val="28"/>
    </w:rPr>
  </w:style>
  <w:style w:styleId="Style_184" w:type="paragraph">
    <w:name w:val="Subtitle Char"/>
    <w:basedOn w:val="Style_5"/>
    <w:link w:val="Style_184_ch"/>
    <w:rPr>
      <w:sz w:val="24"/>
    </w:rPr>
  </w:style>
  <w:style w:styleId="Style_184_ch" w:type="character">
    <w:name w:val="Subtitle Char"/>
    <w:basedOn w:val="Style_5_ch"/>
    <w:link w:val="Style_184"/>
    <w:rPr>
      <w:sz w:val="24"/>
    </w:rPr>
  </w:style>
  <w:style w:styleId="Style_185" w:type="paragraph">
    <w:name w:val="Заголовок1121"/>
    <w:basedOn w:val="Style_2"/>
    <w:next w:val="Style_9"/>
    <w:link w:val="Style_185_ch"/>
    <w:pPr>
      <w:keepNext w:val="1"/>
      <w:spacing w:after="120" w:before="240"/>
      <w:ind/>
    </w:pPr>
    <w:rPr>
      <w:rFonts w:ascii="Open Sans" w:hAnsi="Open Sans"/>
      <w:sz w:val="28"/>
    </w:rPr>
  </w:style>
  <w:style w:styleId="Style_185_ch" w:type="character">
    <w:name w:val="Заголовок1121"/>
    <w:basedOn w:val="Style_2_ch"/>
    <w:link w:val="Style_185"/>
    <w:rPr>
      <w:rFonts w:ascii="Open Sans" w:hAnsi="Open Sans"/>
      <w:sz w:val="28"/>
    </w:rPr>
  </w:style>
  <w:style w:styleId="Style_159" w:type="paragraph">
    <w:name w:val="Text body"/>
    <w:link w:val="Style_159_ch"/>
  </w:style>
  <w:style w:styleId="Style_159_ch" w:type="character">
    <w:name w:val="Text body"/>
    <w:link w:val="Style_159"/>
  </w:style>
  <w:style w:styleId="Style_186" w:type="paragraph">
    <w:name w:val="Оглавление 911"/>
    <w:next w:val="Style_2"/>
    <w:link w:val="Style_186_ch"/>
    <w:pPr>
      <w:widowControl w:val="1"/>
      <w:spacing w:after="0" w:before="0"/>
      <w:ind w:firstLine="0" w:left="1600"/>
      <w:jc w:val="left"/>
    </w:pPr>
    <w:rPr>
      <w:rFonts w:ascii="XO Thames" w:hAnsi="XO Thames"/>
      <w:color w:val="000000"/>
      <w:sz w:val="28"/>
    </w:rPr>
  </w:style>
  <w:style w:styleId="Style_186_ch" w:type="character">
    <w:name w:val="Оглавление 911"/>
    <w:link w:val="Style_186"/>
    <w:rPr>
      <w:rFonts w:ascii="XO Thames" w:hAnsi="XO Thames"/>
      <w:color w:val="000000"/>
      <w:sz w:val="28"/>
    </w:rPr>
  </w:style>
  <w:style w:styleId="Style_187" w:type="paragraph">
    <w:name w:val="Title"/>
    <w:next w:val="Style_2"/>
    <w:link w:val="Style_18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187_ch" w:type="character">
    <w:name w:val="Title"/>
    <w:link w:val="Style_187"/>
    <w:rPr>
      <w:rFonts w:ascii="XO Thames" w:hAnsi="XO Thames"/>
      <w:b w:val="1"/>
      <w:caps w:val="1"/>
      <w:color w:val="000000"/>
      <w:sz w:val="40"/>
    </w:rPr>
  </w:style>
  <w:style w:styleId="Style_188" w:type="paragraph">
    <w:name w:val="caption21"/>
    <w:basedOn w:val="Style_2"/>
    <w:link w:val="Style_188_ch"/>
    <w:pPr>
      <w:spacing w:after="120" w:before="120"/>
      <w:ind/>
    </w:pPr>
    <w:rPr>
      <w:i w:val="1"/>
    </w:rPr>
  </w:style>
  <w:style w:styleId="Style_188_ch" w:type="character">
    <w:name w:val="caption21"/>
    <w:basedOn w:val="Style_2_ch"/>
    <w:link w:val="Style_188"/>
    <w:rPr>
      <w:i w:val="1"/>
    </w:rPr>
  </w:style>
  <w:style w:styleId="Style_189" w:type="paragraph">
    <w:name w:val="heading 9"/>
    <w:link w:val="Style_189_ch"/>
    <w:pPr>
      <w:ind/>
      <w:outlineLvl w:val="8"/>
    </w:pPr>
    <w:rPr>
      <w:rFonts w:ascii="Arial" w:hAnsi="Arial"/>
      <w:i w:val="1"/>
      <w:sz w:val="21"/>
    </w:rPr>
  </w:style>
  <w:style w:styleId="Style_189_ch" w:type="character">
    <w:name w:val="heading 9"/>
    <w:link w:val="Style_189"/>
    <w:rPr>
      <w:rFonts w:ascii="Arial" w:hAnsi="Arial"/>
      <w:i w:val="1"/>
      <w:sz w:val="21"/>
    </w:rPr>
  </w:style>
  <w:style w:styleId="Style_190" w:type="paragraph">
    <w:name w:val="heading 4"/>
    <w:link w:val="Style_190_ch"/>
    <w:uiPriority w:val="9"/>
    <w:qFormat/>
    <w:pPr>
      <w:ind/>
      <w:outlineLvl w:val="3"/>
    </w:pPr>
    <w:rPr>
      <w:rFonts w:ascii="XO Thames" w:hAnsi="XO Thames"/>
      <w:b w:val="1"/>
      <w:color w:val="000000"/>
      <w:sz w:val="24"/>
    </w:rPr>
  </w:style>
  <w:style w:styleId="Style_190_ch" w:type="character">
    <w:name w:val="heading 4"/>
    <w:link w:val="Style_190"/>
    <w:rPr>
      <w:rFonts w:ascii="XO Thames" w:hAnsi="XO Thames"/>
      <w:b w:val="1"/>
      <w:color w:val="000000"/>
      <w:sz w:val="24"/>
    </w:rPr>
  </w:style>
  <w:style w:styleId="Style_191" w:type="paragraph">
    <w:name w:val="Header Char1"/>
    <w:basedOn w:val="Style_38"/>
    <w:link w:val="Style_191_ch"/>
  </w:style>
  <w:style w:styleId="Style_191_ch" w:type="character">
    <w:name w:val="Header Char1"/>
    <w:basedOn w:val="Style_38_ch"/>
    <w:link w:val="Style_191"/>
  </w:style>
  <w:style w:styleId="Style_192" w:type="paragraph">
    <w:name w:val="Название11"/>
    <w:link w:val="Style_192_ch"/>
    <w:pPr>
      <w:widowControl w:val="1"/>
      <w:spacing w:after="0" w:before="0"/>
      <w:ind/>
      <w:jc w:val="left"/>
    </w:pPr>
    <w:rPr>
      <w:rFonts w:ascii="XO Thames" w:hAnsi="XO Thames"/>
      <w:b w:val="1"/>
      <w:caps w:val="1"/>
      <w:color w:val="000000"/>
      <w:sz w:val="40"/>
    </w:rPr>
  </w:style>
  <w:style w:styleId="Style_192_ch" w:type="character">
    <w:name w:val="Название11"/>
    <w:link w:val="Style_192"/>
    <w:rPr>
      <w:rFonts w:ascii="XO Thames" w:hAnsi="XO Thames"/>
      <w:b w:val="1"/>
      <w:caps w:val="1"/>
      <w:color w:val="000000"/>
      <w:sz w:val="40"/>
    </w:rPr>
  </w:style>
  <w:style w:styleId="Style_193" w:type="paragraph">
    <w:name w:val="Endnote Text"/>
    <w:basedOn w:val="Style_2"/>
    <w:link w:val="Style_193_ch"/>
    <w:pPr>
      <w:spacing w:after="0" w:before="0" w:line="240" w:lineRule="auto"/>
      <w:ind/>
    </w:pPr>
    <w:rPr>
      <w:sz w:val="20"/>
    </w:rPr>
  </w:style>
  <w:style w:styleId="Style_193_ch" w:type="character">
    <w:name w:val="Endnote Text"/>
    <w:basedOn w:val="Style_2_ch"/>
    <w:link w:val="Style_193"/>
    <w:rPr>
      <w:sz w:val="20"/>
    </w:rPr>
  </w:style>
  <w:style w:styleId="Style_194" w:type="paragraph">
    <w:name w:val="Footer"/>
    <w:link w:val="Style_194_ch"/>
  </w:style>
  <w:style w:styleId="Style_194_ch" w:type="character">
    <w:name w:val="Footer"/>
    <w:link w:val="Style_194"/>
  </w:style>
  <w:style w:styleId="Style_195" w:type="paragraph">
    <w:name w:val="Title Char"/>
    <w:basedOn w:val="Style_5"/>
    <w:link w:val="Style_195_ch"/>
    <w:rPr>
      <w:sz w:val="48"/>
    </w:rPr>
  </w:style>
  <w:style w:styleId="Style_195_ch" w:type="character">
    <w:name w:val="Title Char"/>
    <w:basedOn w:val="Style_5_ch"/>
    <w:link w:val="Style_195"/>
    <w:rPr>
      <w:sz w:val="48"/>
    </w:rPr>
  </w:style>
  <w:style w:styleId="Style_196" w:type="paragraph">
    <w:name w:val="Heading 5 Char1"/>
    <w:basedOn w:val="Style_38"/>
    <w:link w:val="Style_196_ch"/>
    <w:rPr>
      <w:rFonts w:ascii="Arial" w:hAnsi="Arial"/>
      <w:b w:val="1"/>
      <w:sz w:val="24"/>
    </w:rPr>
  </w:style>
  <w:style w:styleId="Style_196_ch" w:type="character">
    <w:name w:val="Heading 5 Char1"/>
    <w:basedOn w:val="Style_38_ch"/>
    <w:link w:val="Style_196"/>
    <w:rPr>
      <w:rFonts w:ascii="Arial" w:hAnsi="Arial"/>
      <w:b w:val="1"/>
      <w:sz w:val="24"/>
    </w:rPr>
  </w:style>
  <w:style w:styleId="Style_197" w:type="paragraph">
    <w:name w:val="Endnote Symbol"/>
    <w:link w:val="Style_197_ch"/>
    <w:pPr>
      <w:widowControl w:val="1"/>
      <w:spacing w:after="0" w:before="0"/>
      <w:ind/>
      <w:jc w:val="left"/>
    </w:pPr>
    <w:rPr>
      <w:rFonts w:ascii="XO Thames" w:hAnsi="XO Thames"/>
      <w:color w:val="000000"/>
      <w:sz w:val="24"/>
      <w:vertAlign w:val="superscript"/>
    </w:rPr>
  </w:style>
  <w:style w:styleId="Style_197_ch" w:type="character">
    <w:name w:val="Endnote Symbol"/>
    <w:link w:val="Style_197"/>
    <w:rPr>
      <w:rFonts w:ascii="XO Thames" w:hAnsi="XO Thames"/>
      <w:color w:val="000000"/>
      <w:sz w:val="24"/>
      <w:vertAlign w:val="superscript"/>
    </w:rPr>
  </w:style>
  <w:style w:styleId="Style_198" w:type="paragraph">
    <w:name w:val="heading 2"/>
    <w:link w:val="Style_198_ch"/>
    <w:uiPriority w:val="9"/>
    <w:qFormat/>
    <w:pPr>
      <w:ind/>
      <w:outlineLvl w:val="1"/>
    </w:pPr>
    <w:rPr>
      <w:rFonts w:ascii="XO Thames" w:hAnsi="XO Thames"/>
      <w:b w:val="1"/>
      <w:color w:val="000000"/>
      <w:sz w:val="28"/>
    </w:rPr>
  </w:style>
  <w:style w:styleId="Style_198_ch" w:type="character">
    <w:name w:val="heading 2"/>
    <w:link w:val="Style_198"/>
    <w:rPr>
      <w:rFonts w:ascii="XO Thames" w:hAnsi="XO Thames"/>
      <w:b w:val="1"/>
      <w:color w:val="000000"/>
      <w:sz w:val="28"/>
    </w:rPr>
  </w:style>
  <w:style w:styleId="Style_199" w:type="paragraph">
    <w:name w:val="Intense Quote1"/>
    <w:basedOn w:val="Style_2"/>
    <w:next w:val="Style_2"/>
    <w:link w:val="Style_199_ch"/>
    <w:pPr>
      <w:ind w:firstLine="0" w:left="720" w:right="720"/>
    </w:pPr>
    <w:rPr>
      <w:i w:val="1"/>
    </w:rPr>
  </w:style>
  <w:style w:styleId="Style_199_ch" w:type="character">
    <w:name w:val="Intense Quote1"/>
    <w:basedOn w:val="Style_2_ch"/>
    <w:link w:val="Style_199"/>
    <w:rPr>
      <w:i w:val="1"/>
    </w:rPr>
  </w:style>
  <w:style w:styleId="Style_200" w:type="paragraph">
    <w:name w:val="Contents 52"/>
    <w:link w:val="Style_200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200_ch" w:type="character">
    <w:name w:val="Contents 52"/>
    <w:link w:val="Style_200"/>
    <w:rPr>
      <w:rFonts w:ascii="XO Thames" w:hAnsi="XO Thames"/>
      <w:color w:val="000000"/>
      <w:sz w:val="28"/>
    </w:rPr>
  </w:style>
  <w:style w:styleId="Style_201" w:type="paragraph">
    <w:name w:val="Заголовок 911"/>
    <w:basedOn w:val="Style_2"/>
    <w:next w:val="Style_2"/>
    <w:link w:val="Style_201_ch"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1_ch" w:type="character">
    <w:name w:val="Заголовок 911"/>
    <w:basedOn w:val="Style_2_ch"/>
    <w:link w:val="Style_201"/>
    <w:rPr>
      <w:rFonts w:ascii="Arial" w:hAnsi="Arial"/>
      <w:i w:val="1"/>
      <w:sz w:val="21"/>
    </w:rPr>
  </w:style>
  <w:style w:styleId="Style_202" w:type="paragraph">
    <w:name w:val="Contents 11"/>
    <w:link w:val="Style_202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8"/>
    </w:rPr>
  </w:style>
  <w:style w:styleId="Style_202_ch" w:type="character">
    <w:name w:val="Contents 11"/>
    <w:link w:val="Style_202"/>
    <w:rPr>
      <w:rFonts w:ascii="XO Thames" w:hAnsi="XO Thames"/>
      <w:b w:val="1"/>
      <w:color w:val="000000"/>
      <w:sz w:val="28"/>
    </w:rPr>
  </w:style>
  <w:style w:styleId="Style_203" w:type="paragraph">
    <w:name w:val="heading 6"/>
    <w:link w:val="Style_203_ch"/>
    <w:uiPriority w:val="9"/>
    <w:qFormat/>
    <w:pPr>
      <w:ind/>
      <w:outlineLvl w:val="5"/>
    </w:pPr>
    <w:rPr>
      <w:rFonts w:ascii="Arial" w:hAnsi="Arial"/>
      <w:b w:val="1"/>
      <w:sz w:val="22"/>
    </w:rPr>
  </w:style>
  <w:style w:styleId="Style_203_ch" w:type="character">
    <w:name w:val="heading 6"/>
    <w:link w:val="Style_203"/>
    <w:rPr>
      <w:rFonts w:ascii="Arial" w:hAnsi="Arial"/>
      <w:b w:val="1"/>
      <w:sz w:val="22"/>
    </w:rPr>
  </w:style>
  <w:style w:styleId="Style_204" w:type="paragraph">
    <w:name w:val="Heading 11"/>
    <w:link w:val="Style_204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32"/>
    </w:rPr>
  </w:style>
  <w:style w:styleId="Style_204_ch" w:type="character">
    <w:name w:val="Heading 11"/>
    <w:link w:val="Style_204"/>
    <w:rPr>
      <w:rFonts w:ascii="XO Thames" w:hAnsi="XO Thames"/>
      <w:b w:val="1"/>
      <w:color w:val="000000"/>
      <w:sz w:val="32"/>
    </w:rPr>
  </w:style>
  <w:style w:styleId="Style_205" w:type="paragraph">
    <w:name w:val="Intense Quote Char"/>
    <w:link w:val="Style_205_ch"/>
    <w:pPr>
      <w:widowControl w:val="1"/>
      <w:spacing w:after="0" w:before="0"/>
      <w:ind/>
      <w:jc w:val="left"/>
    </w:pPr>
    <w:rPr>
      <w:rFonts w:ascii="XO Thames" w:hAnsi="XO Thames"/>
      <w:i w:val="1"/>
      <w:color w:val="000000"/>
      <w:sz w:val="24"/>
    </w:rPr>
  </w:style>
  <w:style w:styleId="Style_205_ch" w:type="character">
    <w:name w:val="Intense Quote Char"/>
    <w:link w:val="Style_205"/>
    <w:rPr>
      <w:rFonts w:ascii="XO Thames" w:hAnsi="XO Thames"/>
      <w:i w:val="1"/>
      <w:color w:val="000000"/>
      <w:sz w:val="24"/>
    </w:rPr>
  </w:style>
  <w:style w:styleId="Style_206" w:type="table">
    <w:name w:val="Grid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left w:type="dxa" w:w="0"/>
        <w:right w:type="dxa" w:w="0"/>
      </w:tblCellMar>
    </w:tblPr>
  </w:style>
  <w:style w:styleId="Style_207" w:type="table">
    <w:name w:val="Список-таблица 6 цветная1"/>
    <w:basedOn w:val="Style_3"/>
    <w:tblPr>
      <w:tblBorders>
        <w:top w:sz="4" w:themeColor="text1" w:themeTint="80" w:val="single"/>
        <w:bottom w:sz="4" w:themeColor="text1" w:themeTint="80" w:val="single"/>
      </w:tblBorders>
      <w:tblCellMar>
        <w:left w:type="dxa" w:w="0"/>
        <w:right w:type="dxa" w:w="0"/>
      </w:tblCellMar>
    </w:tblPr>
  </w:style>
  <w:style w:styleId="Style_208" w:type="table">
    <w:name w:val="Grid Table 3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left w:type="dxa" w:w="0"/>
        <w:right w:type="dxa" w:w="0"/>
      </w:tblCellMar>
    </w:tblPr>
  </w:style>
  <w:style w:styleId="Style_209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10" w:type="table">
    <w:name w:val="List Table 1 Light - Accent 4"/>
    <w:basedOn w:val="Style_3"/>
    <w:tblPr>
      <w:tblCellMar>
        <w:left w:type="dxa" w:w="0"/>
        <w:right w:type="dxa" w:w="0"/>
      </w:tblCellMar>
    </w:tblPr>
  </w:style>
  <w:style w:styleId="Style_211" w:type="table">
    <w:name w:val="Grid Table 2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left w:type="dxa" w:w="0"/>
        <w:right w:type="dxa" w:w="0"/>
      </w:tblCellMar>
    </w:tblPr>
  </w:style>
  <w:style w:styleId="Style_212" w:type="table">
    <w:name w:val="List Table 2 - Accent 1"/>
    <w:basedOn w:val="Style_3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left w:type="dxa" w:w="0"/>
        <w:right w:type="dxa" w:w="0"/>
      </w:tblCellMar>
    </w:tblPr>
  </w:style>
  <w:style w:styleId="Style_213" w:type="table">
    <w:name w:val="Lined - Accent 6"/>
    <w:basedOn w:val="Style_3"/>
    <w:tblPr>
      <w:tblCellMar>
        <w:left w:type="dxa" w:w="0"/>
        <w:right w:type="dxa" w:w="0"/>
      </w:tblCellMar>
    </w:tblPr>
  </w:style>
  <w:style w:styleId="Style_214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List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left w:type="dxa" w:w="0"/>
        <w:right w:type="dxa" w:w="0"/>
      </w:tblCellMar>
    </w:tblPr>
  </w:style>
  <w:style w:styleId="Style_216" w:type="table">
    <w:name w:val="Grid Table 6 Colorful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left w:type="dxa" w:w="0"/>
        <w:right w:type="dxa" w:w="0"/>
      </w:tblCellMar>
    </w:tblPr>
  </w:style>
  <w:style w:styleId="Style_217" w:type="table">
    <w:name w:val="Grid Table 7 Colorful - Accent 6"/>
    <w:basedOn w:val="Style_3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left w:type="dxa" w:w="0"/>
        <w:right w:type="dxa" w:w="0"/>
      </w:tblCellMar>
    </w:tblPr>
  </w:style>
  <w:style w:styleId="Style_218" w:type="table">
    <w:name w:val="Bordered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left w:type="dxa" w:w="0"/>
        <w:right w:type="dxa" w:w="0"/>
      </w:tblCellMar>
    </w:tblPr>
  </w:style>
  <w:style w:styleId="Style_219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0" w:type="table">
    <w:name w:val="Список-таблица 31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left w:type="dxa" w:w="0"/>
        <w:right w:type="dxa" w:w="0"/>
      </w:tblCellMar>
    </w:tblPr>
  </w:style>
  <w:style w:styleId="Style_221" w:type="table">
    <w:name w:val="Grid Table 3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left w:type="dxa" w:w="0"/>
        <w:right w:type="dxa" w:w="0"/>
      </w:tblCellMar>
    </w:tblPr>
  </w:style>
  <w:style w:styleId="Style_222" w:type="table">
    <w:name w:val="Список-таблица 7 цветная1"/>
    <w:basedOn w:val="Style_3"/>
    <w:tblPr>
      <w:tblBorders>
        <w:right w:sz="4" w:themeColor="text1" w:themeTint="80" w:val="single"/>
      </w:tblBorders>
      <w:tblCellMar>
        <w:left w:type="dxa" w:w="0"/>
        <w:right w:type="dxa" w:w="0"/>
      </w:tblCellMar>
    </w:tblPr>
  </w:style>
  <w:style w:styleId="Style_223" w:type="table">
    <w:name w:val="Grid Table 6 Colorful - Accent 6"/>
    <w:basedOn w:val="Style_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left w:type="dxa" w:w="0"/>
        <w:right w:type="dxa" w:w="0"/>
      </w:tblCellMar>
    </w:tblPr>
  </w:style>
  <w:style w:styleId="Style_224" w:type="table">
    <w:name w:val="List Table 1 Light - Accent 3"/>
    <w:basedOn w:val="Style_3"/>
    <w:tblPr>
      <w:tblCellMar>
        <w:left w:type="dxa" w:w="0"/>
        <w:right w:type="dxa" w:w="0"/>
      </w:tblCellMar>
    </w:tblPr>
  </w:style>
  <w:style w:styleId="Style_225" w:type="table">
    <w:name w:val="List Table 6 Colorful - Accent 5"/>
    <w:basedOn w:val="Style_3"/>
    <w:tblPr>
      <w:tblBorders>
        <w:top w:sz="4" w:themeColor="accent5" w:themeTint="9A" w:val="single"/>
        <w:bottom w:sz="4" w:themeColor="accent5" w:themeTint="9A" w:val="single"/>
      </w:tblBorders>
      <w:tblCellMar>
        <w:left w:type="dxa" w:w="0"/>
        <w:right w:type="dxa" w:w="0"/>
      </w:tblCellMar>
    </w:tblPr>
  </w:style>
  <w:style w:styleId="Style_226" w:type="table">
    <w:name w:val="List Table 2 - Accent 5"/>
    <w:basedOn w:val="Style_3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left w:type="dxa" w:w="0"/>
        <w:right w:type="dxa" w:w="0"/>
      </w:tblCellMar>
    </w:tblPr>
  </w:style>
  <w:style w:styleId="Style_227" w:type="table">
    <w:name w:val="List Table 3 - Accent 1"/>
    <w:basedOn w:val="Style_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left w:type="dxa" w:w="0"/>
        <w:right w:type="dxa" w:w="0"/>
      </w:tblCellMar>
    </w:tblPr>
  </w:style>
  <w:style w:styleId="Style_228" w:type="table">
    <w:name w:val="Lined - Accent 2"/>
    <w:basedOn w:val="Style_3"/>
    <w:tblPr>
      <w:tblCellMar>
        <w:left w:type="dxa" w:w="0"/>
        <w:right w:type="dxa" w:w="0"/>
      </w:tblCellMar>
    </w:tblPr>
  </w:style>
  <w:style w:styleId="Style_229" w:type="table">
    <w:name w:val="List Table 7 Colorful - Accent 6"/>
    <w:basedOn w:val="Style_3"/>
    <w:tblPr>
      <w:tblBorders>
        <w:right w:sz="4" w:themeColor="accent6" w:themeTint="98" w:val="single"/>
      </w:tblBorders>
      <w:tblCellMar>
        <w:left w:type="dxa" w:w="0"/>
        <w:right w:type="dxa" w:w="0"/>
      </w:tblCellMar>
    </w:tblPr>
  </w:style>
  <w:style w:styleId="Style_230" w:type="table">
    <w:name w:val="List Table 5 Dark - Accent 4"/>
    <w:basedOn w:val="Style_3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left w:type="dxa" w:w="0"/>
        <w:right w:type="dxa" w:w="0"/>
      </w:tblCellMar>
    </w:tblPr>
  </w:style>
  <w:style w:styleId="Style_231" w:type="table">
    <w:name w:val="List Table 6 Colorful - Accent 4"/>
    <w:basedOn w:val="Style_3"/>
    <w:tblPr>
      <w:tblBorders>
        <w:top w:sz="4" w:themeColor="accent4" w:themeTint="9A" w:val="single"/>
        <w:bottom w:sz="4" w:themeColor="accent4" w:themeTint="9A" w:val="single"/>
      </w:tblBorders>
      <w:tblCellMar>
        <w:left w:type="dxa" w:w="0"/>
        <w:right w:type="dxa" w:w="0"/>
      </w:tblCellMar>
    </w:tblPr>
  </w:style>
  <w:style w:styleId="Style_232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33" w:type="table">
    <w:name w:val="List Table 1 Light - Accent 6"/>
    <w:basedOn w:val="Style_3"/>
    <w:tblPr>
      <w:tblCellMar>
        <w:left w:type="dxa" w:w="0"/>
        <w:right w:type="dxa" w:w="0"/>
      </w:tblCellMar>
    </w:tblPr>
  </w:style>
  <w:style w:styleId="Style_234" w:type="table">
    <w:name w:val="Grid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left w:type="dxa" w:w="0"/>
        <w:right w:type="dxa" w:w="0"/>
      </w:tblCellMar>
    </w:tblPr>
  </w:style>
  <w:style w:styleId="Style_235" w:type="table">
    <w:name w:val="List Table 3 - Accent 6"/>
    <w:basedOn w:val="Style_3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left w:type="dxa" w:w="0"/>
        <w:right w:type="dxa" w:w="0"/>
      </w:tblCellMar>
    </w:tblPr>
  </w:style>
  <w:style w:styleId="Style_236" w:type="table">
    <w:name w:val="Grid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left w:type="dxa" w:w="0"/>
        <w:right w:type="dxa" w:w="0"/>
      </w:tblCellMar>
    </w:tblPr>
  </w:style>
  <w:style w:styleId="Style_237" w:type="table">
    <w:name w:val="Grid Table 7 Colorful - Accent 5"/>
    <w:basedOn w:val="Style_3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left w:type="dxa" w:w="0"/>
        <w:right w:type="dxa" w:w="0"/>
      </w:tblCellMar>
    </w:tblPr>
  </w:style>
  <w:style w:styleId="Style_238" w:type="table">
    <w:name w:val="List Table 2 - Accent 2"/>
    <w:basedOn w:val="Style_3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left w:type="dxa" w:w="0"/>
        <w:right w:type="dxa" w:w="0"/>
      </w:tblCellMar>
    </w:tblPr>
  </w:style>
  <w:style w:styleId="Style_239" w:type="table">
    <w:name w:val="Lined - Accent 1"/>
    <w:basedOn w:val="Style_3"/>
    <w:tblPr>
      <w:tblCellMar>
        <w:left w:type="dxa" w:w="0"/>
        <w:right w:type="dxa" w:w="0"/>
      </w:tblCellMar>
    </w:tblPr>
  </w:style>
  <w:style w:styleId="Style_240" w:type="table">
    <w:name w:val="Grid Table 5 Dark - Accent 5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left w:type="dxa" w:w="0"/>
        <w:right w:type="dxa" w:w="0"/>
      </w:tblCellMar>
    </w:tblPr>
  </w:style>
  <w:style w:styleId="Style_241" w:type="table">
    <w:name w:val="Grid Table 1 Light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left w:type="dxa" w:w="0"/>
        <w:right w:type="dxa" w:w="0"/>
      </w:tblCellMar>
    </w:tblPr>
  </w:style>
  <w:style w:styleId="Style_242" w:type="table">
    <w:name w:val="List Table 1 Light - Accent 2"/>
    <w:basedOn w:val="Style_3"/>
    <w:tblPr>
      <w:tblCellMar>
        <w:left w:type="dxa" w:w="0"/>
        <w:right w:type="dxa" w:w="0"/>
      </w:tblCellMar>
    </w:tblPr>
  </w:style>
  <w:style w:styleId="Style_243" w:type="table">
    <w:name w:val="List Table 5 Dark - Accent 1"/>
    <w:basedOn w:val="Style_3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left w:type="dxa" w:w="0"/>
        <w:right w:type="dxa" w:w="0"/>
      </w:tblCellMar>
    </w:tblPr>
  </w:style>
  <w:style w:styleId="Style_244" w:type="table">
    <w:name w:val="Grid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left w:type="dxa" w:w="0"/>
        <w:right w:type="dxa" w:w="0"/>
      </w:tblCellMar>
    </w:tblPr>
  </w:style>
  <w:style w:styleId="Style_245" w:type="table">
    <w:name w:val="List Table 2 - Accent 6"/>
    <w:basedOn w:val="Style_3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left w:type="dxa" w:w="0"/>
        <w:right w:type="dxa" w:w="0"/>
      </w:tblCellMar>
    </w:tblPr>
  </w:style>
  <w:style w:styleId="Style_246" w:type="table">
    <w:name w:val="Bordered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left w:type="dxa" w:w="0"/>
        <w:right w:type="dxa" w:w="0"/>
      </w:tblCellMar>
    </w:tblPr>
  </w:style>
  <w:style w:styleId="Style_247" w:type="table">
    <w:name w:val="Bordered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left w:type="dxa" w:w="0"/>
        <w:right w:type="dxa" w:w="0"/>
      </w:tblCellMar>
    </w:tblPr>
  </w:style>
  <w:style w:styleId="Style_248" w:type="table">
    <w:name w:val="List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left w:type="dxa" w:w="0"/>
        <w:right w:type="dxa" w:w="0"/>
      </w:tblCellMar>
    </w:tblPr>
  </w:style>
  <w:style w:styleId="Style_249" w:type="table">
    <w:name w:val="List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left w:type="dxa" w:w="0"/>
        <w:right w:type="dxa" w:w="0"/>
      </w:tblCellMar>
    </w:tblPr>
  </w:style>
  <w:style w:styleId="Style_250" w:type="table">
    <w:name w:val="Plain Table 5"/>
    <w:basedOn w:val="Style_3"/>
    <w:pPr>
      <w:spacing w:after="0" w:line="240" w:lineRule="auto"/>
      <w:ind/>
    </w:pPr>
  </w:style>
  <w:style w:styleId="Style_251" w:type="table">
    <w:name w:val="Grid Table 5 Dark - Accent 3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left w:type="dxa" w:w="0"/>
        <w:right w:type="dxa" w:w="0"/>
      </w:tblCellMar>
    </w:tblPr>
  </w:style>
  <w:style w:styleId="Style_252" w:type="table">
    <w:name w:val="Bordered &amp; Lined - Accent 2"/>
    <w:basedOn w:val="Style_3"/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  <w:tblCellMar>
        <w:left w:type="dxa" w:w="0"/>
        <w:right w:type="dxa" w:w="0"/>
      </w:tblCellMar>
    </w:tblPr>
  </w:style>
  <w:style w:styleId="Style_253" w:type="table">
    <w:name w:val="Таблица-сетка 21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left w:type="dxa" w:w="0"/>
        <w:right w:type="dxa" w:w="0"/>
      </w:tblCellMar>
    </w:tblPr>
  </w:style>
  <w:style w:styleId="Style_254" w:type="table">
    <w:name w:val="Grid Table 6 Colorful - Accent 3"/>
    <w:basedOn w:val="Style_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left w:type="dxa" w:w="0"/>
        <w:right w:type="dxa" w:w="0"/>
      </w:tblCellMar>
    </w:tblPr>
  </w:style>
  <w:style w:styleId="Style_255" w:type="table">
    <w:name w:val="List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left w:type="dxa" w:w="0"/>
        <w:right w:type="dxa" w:w="0"/>
      </w:tblCellMar>
    </w:tblPr>
  </w:style>
  <w:style w:styleId="Style_256" w:type="table">
    <w:name w:val="Grid Table 1 Light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left w:type="dxa" w:w="0"/>
        <w:right w:type="dxa" w:w="0"/>
      </w:tblCellMar>
    </w:tblPr>
  </w:style>
  <w:style w:styleId="Style_257" w:type="table">
    <w:name w:val="Список-таблица 1 светлая1"/>
    <w:basedOn w:val="Style_3"/>
    <w:tblPr>
      <w:tblCellMar>
        <w:left w:type="dxa" w:w="0"/>
        <w:right w:type="dxa" w:w="0"/>
      </w:tblCellMar>
    </w:tblPr>
  </w:style>
  <w:style w:styleId="Style_258" w:type="table">
    <w:name w:val="Grid Table 3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left w:type="dxa" w:w="0"/>
        <w:right w:type="dxa" w:w="0"/>
      </w:tblCellMar>
    </w:tblPr>
  </w:style>
  <w:style w:styleId="Style_259" w:type="table">
    <w:name w:val="Grid Table 3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left w:type="dxa" w:w="0"/>
        <w:right w:type="dxa" w:w="0"/>
      </w:tblCellMar>
    </w:tblPr>
  </w:style>
  <w:style w:styleId="Style_260" w:type="table">
    <w:name w:val="Grid Table 7 Colorful - Accent 1"/>
    <w:basedOn w:val="Style_3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left w:type="dxa" w:w="0"/>
        <w:right w:type="dxa" w:w="0"/>
      </w:tblCellMar>
    </w:tblPr>
  </w:style>
  <w:style w:styleId="Style_261" w:type="table">
    <w:name w:val="Grid Table 5 Dark - Accent 6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left w:type="dxa" w:w="0"/>
        <w:right w:type="dxa" w:w="0"/>
      </w:tblCellMar>
    </w:tblPr>
  </w:style>
  <w:style w:styleId="Style_262" w:type="table">
    <w:name w:val="List Table 2 - Accent 3"/>
    <w:basedOn w:val="Style_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left w:type="dxa" w:w="0"/>
        <w:right w:type="dxa" w:w="0"/>
      </w:tblCellMar>
    </w:tblPr>
  </w:style>
  <w:style w:styleId="Style_263" w:type="table">
    <w:name w:val="Grid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left w:type="dxa" w:w="0"/>
        <w:right w:type="dxa" w:w="0"/>
      </w:tblCellMar>
    </w:tblPr>
  </w:style>
  <w:style w:styleId="Style_264" w:type="table">
    <w:name w:val="List Table 6 Colorful - Accent 3"/>
    <w:basedOn w:val="Style_3"/>
    <w:tblPr>
      <w:tblBorders>
        <w:top w:sz="4" w:themeColor="accent3" w:themeTint="98" w:val="single"/>
        <w:bottom w:sz="4" w:themeColor="accent3" w:themeTint="98" w:val="single"/>
      </w:tblBorders>
      <w:tblCellMar>
        <w:left w:type="dxa" w:w="0"/>
        <w:right w:type="dxa" w:w="0"/>
      </w:tblCellMar>
    </w:tblPr>
  </w:style>
  <w:style w:styleId="Style_265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66" w:type="table">
    <w:name w:val="Таблица-сетка 6 цветная1"/>
    <w:basedOn w:val="Style_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left w:type="dxa" w:w="0"/>
        <w:right w:type="dxa" w:w="0"/>
      </w:tblCellMar>
    </w:tblPr>
  </w:style>
  <w:style w:styleId="Style_267" w:type="table">
    <w:name w:val="List Table 6 Colorful - Accent 6"/>
    <w:basedOn w:val="Style_3"/>
    <w:tblPr>
      <w:tblBorders>
        <w:top w:sz="4" w:themeColor="accent6" w:themeTint="98" w:val="single"/>
        <w:bottom w:sz="4" w:themeColor="accent6" w:themeTint="98" w:val="single"/>
      </w:tblBorders>
      <w:tblCellMar>
        <w:left w:type="dxa" w:w="0"/>
        <w:right w:type="dxa" w:w="0"/>
      </w:tblCellMar>
    </w:tblPr>
  </w:style>
  <w:style w:styleId="Style_268" w:type="table">
    <w:name w:val="List Table 7 Colorful - Accent 2"/>
    <w:basedOn w:val="Style_3"/>
    <w:tblPr>
      <w:tblBorders>
        <w:right w:sz="4" w:themeColor="accent2" w:themeTint="97" w:val="single"/>
      </w:tblBorders>
      <w:tblCellMar>
        <w:left w:type="dxa" w:w="0"/>
        <w:right w:type="dxa" w:w="0"/>
      </w:tblCellMar>
    </w:tblPr>
  </w:style>
  <w:style w:styleId="Style_269" w:type="table">
    <w:name w:val="Grid Table 3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left w:type="dxa" w:w="0"/>
        <w:right w:type="dxa" w:w="0"/>
      </w:tblCellMar>
    </w:tblPr>
  </w:style>
  <w:style w:styleId="Style_270" w:type="table">
    <w:name w:val="Список-таблица 5 темная1"/>
    <w:basedOn w:val="Style_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left w:type="dxa" w:w="0"/>
        <w:right w:type="dxa" w:w="0"/>
      </w:tblCellMar>
    </w:tblPr>
  </w:style>
  <w:style w:styleId="Style_271" w:type="table">
    <w:name w:val="Lined - Accent 4"/>
    <w:basedOn w:val="Style_3"/>
    <w:tblPr>
      <w:tblCellMar>
        <w:left w:type="dxa" w:w="0"/>
        <w:right w:type="dxa" w:w="0"/>
      </w:tblCellMar>
    </w:tblPr>
  </w:style>
  <w:style w:styleId="Style_272" w:type="table">
    <w:name w:val="Список-таблица 41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left w:type="dxa" w:w="0"/>
        <w:right w:type="dxa" w:w="0"/>
      </w:tblCellMar>
    </w:tblPr>
  </w:style>
  <w:style w:styleId="Style_273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74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75" w:type="table">
    <w:name w:val="Grid Table 1 Light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left w:type="dxa" w:w="0"/>
        <w:right w:type="dxa" w:w="0"/>
      </w:tblCellMar>
    </w:tblPr>
  </w:style>
  <w:style w:styleId="Style_276" w:type="table">
    <w:name w:val="Bordered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left w:type="dxa" w:w="0"/>
        <w:right w:type="dxa" w:w="0"/>
      </w:tblCellMar>
    </w:tblPr>
  </w:style>
  <w:style w:styleId="Style_277" w:type="table">
    <w:name w:val="Grid Table 3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left w:type="dxa" w:w="0"/>
        <w:right w:type="dxa" w:w="0"/>
      </w:tblCellMar>
    </w:tblPr>
  </w:style>
  <w:style w:styleId="Style_278" w:type="table">
    <w:name w:val="Grid Table 1 Light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left w:type="dxa" w:w="0"/>
        <w:right w:type="dxa" w:w="0"/>
      </w:tblCellMar>
    </w:tblPr>
  </w:style>
  <w:style w:styleId="Style_279" w:type="table">
    <w:name w:val="List Table 7 Colorful - Accent 1"/>
    <w:basedOn w:val="Style_3"/>
    <w:tblPr>
      <w:tblBorders>
        <w:right w:sz="4" w:themeColor="accent1" w:val="single"/>
      </w:tblBorders>
      <w:tblCellMar>
        <w:left w:type="dxa" w:w="0"/>
        <w:right w:type="dxa" w:w="0"/>
      </w:tblCellMar>
    </w:tblPr>
  </w:style>
  <w:style w:styleId="Style_280" w:type="table">
    <w:name w:val="Grid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left w:type="dxa" w:w="0"/>
        <w:right w:type="dxa" w:w="0"/>
      </w:tblCellMar>
    </w:tblPr>
  </w:style>
  <w:style w:styleId="Style_281" w:type="table">
    <w:name w:val="Таблица простая 51"/>
    <w:basedOn w:val="Style_3"/>
    <w:tblPr>
      <w:tblCellMar>
        <w:left w:type="dxa" w:w="0"/>
        <w:right w:type="dxa" w:w="0"/>
      </w:tblCellMar>
    </w:tblPr>
  </w:style>
  <w:style w:styleId="Style_282" w:type="table">
    <w:name w:val="Bordered"/>
    <w:basedOn w:val="Style_3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left w:type="dxa" w:w="0"/>
        <w:right w:type="dxa" w:w="0"/>
      </w:tblCellMar>
    </w:tblPr>
  </w:style>
  <w:style w:styleId="Style_283" w:type="table">
    <w:name w:val="List Table 3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left w:type="dxa" w:w="0"/>
        <w:right w:type="dxa" w:w="0"/>
      </w:tblCellMar>
    </w:tblPr>
  </w:style>
  <w:style w:styleId="Style_284" w:type="table">
    <w:name w:val="List Table 3 - Accent 3"/>
    <w:basedOn w:val="Style_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left w:type="dxa" w:w="0"/>
        <w:right w:type="dxa" w:w="0"/>
      </w:tblCellMar>
    </w:tblPr>
  </w:style>
  <w:style w:styleId="Style_285" w:type="table">
    <w:name w:val="Grid Table 2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left w:type="dxa" w:w="0"/>
        <w:right w:type="dxa" w:w="0"/>
      </w:tblCellMar>
    </w:tblPr>
  </w:style>
  <w:style w:styleId="Style_286" w:type="table">
    <w:name w:val="Grid Table 7 Colorful - Accent 2"/>
    <w:basedOn w:val="Style_3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left w:type="dxa" w:w="0"/>
        <w:right w:type="dxa" w:w="0"/>
      </w:tblCellMar>
    </w:tblPr>
  </w:style>
  <w:style w:styleId="Style_287" w:type="table">
    <w:name w:val="List Table 5 Dark - Accent 5"/>
    <w:basedOn w:val="Style_3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left w:type="dxa" w:w="0"/>
        <w:right w:type="dxa" w:w="0"/>
      </w:tblCellMar>
    </w:tblPr>
  </w:style>
  <w:style w:styleId="Style_288" w:type="table">
    <w:name w:val="Таблица-сетка 41"/>
    <w:basedOn w:val="Style_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left w:type="dxa" w:w="0"/>
        <w:right w:type="dxa" w:w="0"/>
      </w:tblCellMar>
    </w:tblPr>
  </w:style>
  <w:style w:styleId="Style_289" w:type="table">
    <w:name w:val="Bordered &amp; Lined - Accent 1"/>
    <w:basedOn w:val="Style_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  <w:tblCellMar>
        <w:left w:type="dxa" w:w="0"/>
        <w:right w:type="dxa" w:w="0"/>
      </w:tblCellMar>
    </w:tblPr>
  </w:style>
  <w:style w:styleId="Style_290" w:type="table">
    <w:name w:val="Grid Table 2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left w:type="dxa" w:w="0"/>
        <w:right w:type="dxa" w:w="0"/>
      </w:tblCellMar>
    </w:tblPr>
  </w:style>
  <w:style w:styleId="Style_291" w:type="table">
    <w:name w:val="List Table 1 Light - Accent 1"/>
    <w:basedOn w:val="Style_3"/>
    <w:tblPr>
      <w:tblCellMar>
        <w:left w:type="dxa" w:w="0"/>
        <w:right w:type="dxa" w:w="0"/>
      </w:tblCellMar>
    </w:tblPr>
  </w:style>
  <w:style w:styleId="Style_292" w:type="table">
    <w:name w:val="List Table 6 Colorful - Accent 1"/>
    <w:basedOn w:val="Style_3"/>
    <w:tblPr>
      <w:tblBorders>
        <w:top w:sz="4" w:themeColor="accent1" w:val="single"/>
        <w:bottom w:sz="4" w:themeColor="accent1" w:val="single"/>
      </w:tblBorders>
      <w:tblCellMar>
        <w:left w:type="dxa" w:w="0"/>
        <w:right w:type="dxa" w:w="0"/>
      </w:tblCellMar>
    </w:tblPr>
  </w:style>
  <w:style w:styleId="Style_293" w:type="table">
    <w:name w:val="List Table 5 Dark - Accent 2"/>
    <w:basedOn w:val="Style_3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left w:type="dxa" w:w="0"/>
        <w:right w:type="dxa" w:w="0"/>
      </w:tblCellMar>
    </w:tblPr>
  </w:style>
  <w:style w:styleId="Style_294" w:type="table">
    <w:name w:val="Bordered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left w:type="dxa" w:w="0"/>
        <w:right w:type="dxa" w:w="0"/>
      </w:tblCellMar>
    </w:tblPr>
  </w:style>
  <w:style w:styleId="Style_295" w:type="table">
    <w:name w:val="Grid Table 6 Colorful - Accent 1"/>
    <w:basedOn w:val="Style_3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left w:type="dxa" w:w="0"/>
        <w:right w:type="dxa" w:w="0"/>
      </w:tblCellMar>
    </w:tblPr>
  </w:style>
  <w:style w:styleId="Style_296" w:type="table">
    <w:name w:val="List Table 5 Dark - Accent 3"/>
    <w:basedOn w:val="Style_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left w:type="dxa" w:w="0"/>
        <w:right w:type="dxa" w:w="0"/>
      </w:tblCellMar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97" w:type="table">
    <w:name w:val="Lined - Accent 3"/>
    <w:basedOn w:val="Style_3"/>
    <w:tblPr>
      <w:tblCellMar>
        <w:left w:type="dxa" w:w="0"/>
        <w:right w:type="dxa" w:w="0"/>
      </w:tblCellMar>
    </w:tblPr>
  </w:style>
  <w:style w:styleId="Style_298" w:type="table">
    <w:name w:val="List Table 1 Light"/>
    <w:basedOn w:val="Style_3"/>
    <w:pPr>
      <w:spacing w:after="0" w:line="240" w:lineRule="auto"/>
      <w:ind/>
    </w:pPr>
  </w:style>
  <w:style w:styleId="Style_299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00" w:type="table">
    <w:name w:val="List Table 7 Colorful - Accent 4"/>
    <w:basedOn w:val="Style_3"/>
    <w:tblPr>
      <w:tblBorders>
        <w:right w:sz="4" w:themeColor="accent4" w:themeTint="9A" w:val="single"/>
      </w:tblBorders>
      <w:tblCellMar>
        <w:left w:type="dxa" w:w="0"/>
        <w:right w:type="dxa" w:w="0"/>
      </w:tblCellMar>
    </w:tblPr>
  </w:style>
  <w:style w:styleId="Style_301" w:type="table">
    <w:name w:val="Grid Table 7 Colorful - Accent 4"/>
    <w:basedOn w:val="Style_3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left w:type="dxa" w:w="0"/>
        <w:right w:type="dxa" w:w="0"/>
      </w:tblCellMar>
    </w:tblPr>
  </w:style>
  <w:style w:styleId="Style_302" w:type="table">
    <w:name w:val="Lined - Accent 5"/>
    <w:basedOn w:val="Style_3"/>
    <w:tblPr>
      <w:tblCellMar>
        <w:left w:type="dxa" w:w="0"/>
        <w:right w:type="dxa" w:w="0"/>
      </w:tblCellMar>
    </w:tblPr>
  </w:style>
  <w:style w:styleId="Style_303" w:type="table">
    <w:name w:val="Список-таблица 21"/>
    <w:basedOn w:val="Style_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left w:type="dxa" w:w="0"/>
        <w:right w:type="dxa" w:w="0"/>
      </w:tblCellMar>
    </w:tblPr>
  </w:style>
  <w:style w:styleId="Style_304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05" w:type="table">
    <w:name w:val="Bordered &amp; Lined - Accent 4"/>
    <w:basedOn w:val="Style_3"/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  <w:tblCellMar>
        <w:left w:type="dxa" w:w="0"/>
        <w:right w:type="dxa" w:w="0"/>
      </w:tblCellMar>
    </w:tblPr>
  </w:style>
  <w:style w:styleId="Style_306" w:type="table">
    <w:name w:val="Grid Table 1 Light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left w:type="dxa" w:w="0"/>
        <w:right w:type="dxa" w:w="0"/>
      </w:tblCellMar>
    </w:tblPr>
  </w:style>
  <w:style w:styleId="Style_307" w:type="table">
    <w:name w:val="Таблица-сетка 1 светлая1"/>
    <w:basedOn w:val="Style_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left w:type="dxa" w:w="0"/>
        <w:right w:type="dxa" w:w="0"/>
      </w:tblCellMar>
    </w:tblPr>
  </w:style>
  <w:style w:styleId="Style_308" w:type="table">
    <w:name w:val="List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left w:type="dxa" w:w="0"/>
        <w:right w:type="dxa" w:w="0"/>
      </w:tblCellMar>
    </w:tblPr>
  </w:style>
  <w:style w:styleId="Style_309" w:type="table">
    <w:name w:val="List Table 1 Light - Accent 5"/>
    <w:basedOn w:val="Style_3"/>
    <w:tblPr>
      <w:tblCellMar>
        <w:left w:type="dxa" w:w="0"/>
        <w:right w:type="dxa" w:w="0"/>
      </w:tblCellMar>
    </w:tblPr>
  </w:style>
  <w:style w:styleId="Style_310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11" w:type="table">
    <w:name w:val="Таблица-сетка 5 темная1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left w:type="dxa" w:w="0"/>
        <w:right w:type="dxa" w:w="0"/>
      </w:tblCellMar>
    </w:tblPr>
  </w:style>
  <w:style w:styleId="Style_312" w:type="table">
    <w:name w:val="Grid Table 5 Dark - Accent 2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left w:type="dxa" w:w="0"/>
        <w:right w:type="dxa" w:w="0"/>
      </w:tblCellMar>
    </w:tblPr>
  </w:style>
  <w:style w:styleId="Style_313" w:type="table">
    <w:name w:val="Bordered &amp; Lined - Accent"/>
    <w:basedOn w:val="Style_3"/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left w:type="dxa" w:w="0"/>
        <w:right w:type="dxa" w:w="0"/>
      </w:tblCellMar>
    </w:tblPr>
  </w:style>
  <w:style w:styleId="Style_314" w:type="table">
    <w:name w:val="Grid Table 7 Colorful - Accent 3"/>
    <w:basedOn w:val="Style_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left w:type="dxa" w:w="0"/>
        <w:right w:type="dxa" w:w="0"/>
      </w:tblCellMar>
    </w:tblPr>
  </w:style>
  <w:style w:styleId="Style_315" w:type="table">
    <w:name w:val="Таблица простая 41"/>
    <w:basedOn w:val="Style_3"/>
    <w:tblPr>
      <w:tblCellMar>
        <w:left w:type="dxa" w:w="0"/>
        <w:right w:type="dxa" w:w="0"/>
      </w:tblCellMar>
    </w:tblPr>
  </w:style>
  <w:style w:styleId="Style_316" w:type="table">
    <w:name w:val="List Table 2 - Accent 4"/>
    <w:basedOn w:val="Style_3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left w:type="dxa" w:w="0"/>
        <w:right w:type="dxa" w:w="0"/>
      </w:tblCellMar>
    </w:tblPr>
  </w:style>
  <w:style w:styleId="Style_317" w:type="table">
    <w:name w:val="Grid Table 5 Dark- Accent 1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left w:type="dxa" w:w="0"/>
        <w:right w:type="dxa" w:w="0"/>
      </w:tblCellMar>
    </w:tblPr>
  </w:style>
  <w:style w:styleId="Style_318" w:type="table">
    <w:name w:val="Таблица простая 11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19" w:type="table">
    <w:name w:val="Lined - Accent"/>
    <w:basedOn w:val="Style_3"/>
    <w:tblPr>
      <w:tblCellMar>
        <w:left w:type="dxa" w:w="0"/>
        <w:right w:type="dxa" w:w="0"/>
      </w:tblCellMar>
    </w:tblPr>
  </w:style>
  <w:style w:styleId="Style_320" w:type="table">
    <w:name w:val="Table Grid Light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21" w:type="table">
    <w:name w:val="List Table 7 Colorful - Accent 5"/>
    <w:basedOn w:val="Style_3"/>
    <w:tblPr>
      <w:tblBorders>
        <w:right w:sz="4" w:themeColor="accent5" w:themeTint="9A" w:val="single"/>
      </w:tblBorders>
      <w:tblCellMar>
        <w:left w:type="dxa" w:w="0"/>
        <w:right w:type="dxa" w:w="0"/>
      </w:tblCellMar>
    </w:tblPr>
  </w:style>
  <w:style w:styleId="Style_322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23" w:type="table">
    <w:name w:val="Grid Table 6 Colorful - Accent 5"/>
    <w:basedOn w:val="Style_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left w:type="dxa" w:w="0"/>
        <w:right w:type="dxa" w:w="0"/>
      </w:tblCellMar>
    </w:tblPr>
  </w:style>
  <w:style w:styleId="Style_324" w:type="table">
    <w:name w:val="Таблица-сетка 31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left w:type="dxa" w:w="0"/>
        <w:right w:type="dxa" w:w="0"/>
      </w:tblCellMar>
    </w:tblPr>
  </w:style>
  <w:style w:styleId="Style_325" w:type="table">
    <w:name w:val="Таблица простая 21"/>
    <w:basedOn w:val="Style_3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326" w:type="table">
    <w:name w:val="Таблица-сетка 7 цветная1"/>
    <w:basedOn w:val="Style_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left w:type="dxa" w:w="0"/>
        <w:right w:type="dxa" w:w="0"/>
      </w:tblCellMar>
    </w:tblPr>
  </w:style>
  <w:style w:styleId="Style_327" w:type="table">
    <w:name w:val="List Table 5 Dark - Accent 6"/>
    <w:basedOn w:val="Style_3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left w:type="dxa" w:w="0"/>
        <w:right w:type="dxa" w:w="0"/>
      </w:tblCellMar>
    </w:tblPr>
  </w:style>
  <w:style w:styleId="Style_328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29" w:type="table">
    <w:name w:val="Plain Table 4"/>
    <w:basedOn w:val="Style_3"/>
    <w:pPr>
      <w:spacing w:after="0" w:line="240" w:lineRule="auto"/>
      <w:ind/>
    </w:pPr>
  </w:style>
  <w:style w:styleId="Style_330" w:type="table">
    <w:name w:val="List Table 7 Colorful - Accent 3"/>
    <w:basedOn w:val="Style_3"/>
    <w:tblPr>
      <w:tblBorders>
        <w:right w:sz="4" w:themeColor="accent3" w:themeTint="98" w:val="single"/>
      </w:tblBorders>
      <w:tblCellMar>
        <w:left w:type="dxa" w:w="0"/>
        <w:right w:type="dxa" w:w="0"/>
      </w:tblCellMar>
    </w:tblPr>
  </w:style>
  <w:style w:styleId="Style_331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32" w:type="table">
    <w:name w:val="List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left w:type="dxa" w:w="0"/>
        <w:right w:type="dxa" w:w="0"/>
      </w:tblCellMar>
    </w:tblPr>
  </w:style>
  <w:style w:styleId="Style_333" w:type="table">
    <w:name w:val="Таблица простая 31"/>
    <w:basedOn w:val="Style_3"/>
    <w:tblPr>
      <w:tblCellMar>
        <w:left w:type="dxa" w:w="0"/>
        <w:right w:type="dxa" w:w="0"/>
      </w:tblCellMar>
    </w:tblPr>
  </w:style>
  <w:style w:styleId="Style_334" w:type="table">
    <w:name w:val="Grid Table 1 Light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left w:type="dxa" w:w="0"/>
        <w:right w:type="dxa" w:w="0"/>
      </w:tblCellMar>
    </w:tblPr>
  </w:style>
  <w:style w:styleId="Style_335" w:type="table">
    <w:name w:val="Grid Table 2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left w:type="dxa" w:w="0"/>
        <w:right w:type="dxa" w:w="0"/>
      </w:tblCellMar>
    </w:tblPr>
  </w:style>
  <w:style w:styleId="Style_336" w:type="table">
    <w:name w:val="Bordered &amp; Lined - Accent 5"/>
    <w:basedOn w:val="Style_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left w:type="dxa" w:w="0"/>
        <w:right w:type="dxa" w:w="0"/>
      </w:tblCellMar>
    </w:tblPr>
  </w:style>
  <w:style w:styleId="Style_337" w:type="table">
    <w:name w:val="Bordered &amp; Lined - Accent 3"/>
    <w:basedOn w:val="Style_3"/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  <w:tblCellMar>
        <w:left w:type="dxa" w:w="0"/>
        <w:right w:type="dxa" w:w="0"/>
      </w:tblCellMar>
    </w:tblPr>
  </w:style>
  <w:style w:styleId="Style_338" w:type="table">
    <w:name w:val="Grid Table 2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left w:type="dxa" w:w="0"/>
        <w:right w:type="dxa" w:w="0"/>
      </w:tblCellMar>
    </w:tblPr>
  </w:style>
  <w:style w:styleId="Style_339" w:type="table">
    <w:name w:val="List Table 3 - Accent 5"/>
    <w:basedOn w:val="Style_3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left w:type="dxa" w:w="0"/>
        <w:right w:type="dxa" w:w="0"/>
      </w:tblCellMar>
    </w:tblPr>
  </w:style>
  <w:style w:styleId="Style_340" w:type="table">
    <w:name w:val="Bordered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left w:type="dxa" w:w="0"/>
        <w:right w:type="dxa" w:w="0"/>
      </w:tblCellMar>
    </w:tblPr>
  </w:style>
  <w:style w:styleId="Style_341" w:type="table">
    <w:name w:val="Grid Table 6 Colorful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left w:type="dxa" w:w="0"/>
        <w:right w:type="dxa" w:w="0"/>
      </w:tblCellMar>
    </w:tblPr>
  </w:style>
  <w:style w:styleId="Style_342" w:type="table">
    <w:name w:val="List Table 3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left w:type="dxa" w:w="0"/>
        <w:right w:type="dxa" w:w="0"/>
      </w:tblCellMar>
    </w:tblPr>
  </w:style>
  <w:style w:styleId="Style_34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4" w:type="table">
    <w:name w:val="Grid Table 2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left w:type="dxa" w:w="0"/>
        <w:right w:type="dxa" w:w="0"/>
      </w:tblCellMar>
    </w:tblPr>
  </w:style>
  <w:style w:styleId="Style_345" w:type="table">
    <w:name w:val="List Table 6 Colorful - Accent 2"/>
    <w:basedOn w:val="Style_3"/>
    <w:tblPr>
      <w:tblBorders>
        <w:top w:sz="4" w:themeColor="accent2" w:themeTint="97" w:val="single"/>
        <w:bottom w:sz="4" w:themeColor="accent2" w:themeTint="97" w:val="single"/>
      </w:tblBorders>
      <w:tblCellMar>
        <w:left w:type="dxa" w:w="0"/>
        <w:right w:type="dxa" w:w="0"/>
      </w:tblCellMar>
    </w:tblPr>
  </w:style>
  <w:style w:styleId="Style_346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47" w:type="table">
    <w:name w:val="Plain Table 3"/>
    <w:basedOn w:val="Style_3"/>
    <w:pPr>
      <w:spacing w:after="0" w:line="240" w:lineRule="auto"/>
      <w:ind/>
    </w:pPr>
  </w:style>
  <w:style w:styleId="Style_348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49" w:type="table">
    <w:name w:val="Bordered &amp; Lined - Accent 6"/>
    <w:basedOn w:val="Style_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left w:type="dxa" w:w="0"/>
        <w:right w:type="dxa" w:w="0"/>
      </w:tblCellMar>
    </w:tblPr>
  </w:style>
  <w:style w:styleId="Style_350" w:type="table">
    <w:name w:val="Grid Table 5 Dark- Accent 4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left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2025-05-20T03:27:32Z</dcterms:modified>
</cp:coreProperties>
</file>