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6FA2" w:rsidRPr="00D52E84" w:rsidRDefault="008A5297" w:rsidP="00D52E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52E84">
        <w:rPr>
          <w:rFonts w:ascii="Times New Roman" w:hAnsi="Times New Roman"/>
          <w:b/>
          <w:sz w:val="28"/>
          <w:szCs w:val="28"/>
        </w:rPr>
        <w:t>О внесении изменений в государственную программу Камчатского края «Формирование современной городской среды в Камчатском крае», утвержденную постановлением Правительства Камчатского края от 13.03.2024 № 103-П</w:t>
      </w:r>
    </w:p>
    <w:p w:rsidR="00ED738C" w:rsidRPr="00D52E84" w:rsidRDefault="00ED738C" w:rsidP="00D5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38C" w:rsidRPr="00D52E84" w:rsidRDefault="00ED738C" w:rsidP="00D5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38C" w:rsidRPr="00D52E84" w:rsidRDefault="001779EA" w:rsidP="00D5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E84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ED738C" w:rsidRPr="00D52E84" w:rsidRDefault="00ED738C" w:rsidP="00D5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5297" w:rsidRPr="00D52E84" w:rsidRDefault="008A5297" w:rsidP="00D52E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E84">
        <w:rPr>
          <w:rFonts w:ascii="Times New Roman" w:hAnsi="Times New Roman"/>
          <w:sz w:val="28"/>
          <w:szCs w:val="28"/>
        </w:rPr>
        <w:t>1. Внести в государственную программу Камчатского края «Формирование современной городской среды в Камчатском крае», утвержденную постановлением Правительства Камчатского края от 13.03.2024 № 103-П</w:t>
      </w:r>
      <w:r w:rsidR="002B13BD">
        <w:rPr>
          <w:rFonts w:ascii="Times New Roman" w:hAnsi="Times New Roman"/>
          <w:sz w:val="28"/>
          <w:szCs w:val="28"/>
        </w:rPr>
        <w:t>,</w:t>
      </w:r>
      <w:r w:rsidRPr="00D52E8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13365" w:rsidRPr="003D6EF2" w:rsidRDefault="008A5297" w:rsidP="000133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E84">
        <w:rPr>
          <w:rFonts w:ascii="Times New Roman" w:hAnsi="Times New Roman"/>
          <w:sz w:val="28"/>
          <w:szCs w:val="28"/>
        </w:rPr>
        <w:t>1</w:t>
      </w:r>
      <w:r w:rsidRPr="003D6EF2">
        <w:rPr>
          <w:rFonts w:ascii="Times New Roman" w:hAnsi="Times New Roman"/>
          <w:sz w:val="28"/>
          <w:szCs w:val="28"/>
        </w:rPr>
        <w:t xml:space="preserve">) </w:t>
      </w:r>
      <w:r w:rsidR="00E5637E" w:rsidRPr="003D6EF2">
        <w:rPr>
          <w:rFonts w:ascii="Times New Roman" w:hAnsi="Times New Roman"/>
          <w:sz w:val="28"/>
          <w:szCs w:val="28"/>
        </w:rPr>
        <w:t xml:space="preserve">в </w:t>
      </w:r>
      <w:r w:rsidR="002B13BD" w:rsidRPr="003D6EF2">
        <w:rPr>
          <w:rFonts w:ascii="Times New Roman" w:hAnsi="Times New Roman"/>
          <w:sz w:val="28"/>
          <w:szCs w:val="28"/>
        </w:rPr>
        <w:t>приложении</w:t>
      </w:r>
      <w:r w:rsidRPr="003D6EF2">
        <w:rPr>
          <w:rFonts w:ascii="Times New Roman" w:hAnsi="Times New Roman"/>
          <w:sz w:val="28"/>
          <w:szCs w:val="28"/>
        </w:rPr>
        <w:t xml:space="preserve"> </w:t>
      </w:r>
      <w:r w:rsidR="00E5637E" w:rsidRPr="003D6EF2">
        <w:rPr>
          <w:rFonts w:ascii="Times New Roman" w:hAnsi="Times New Roman"/>
          <w:sz w:val="28"/>
          <w:szCs w:val="28"/>
        </w:rPr>
        <w:t>1:</w:t>
      </w:r>
    </w:p>
    <w:p w:rsidR="003D6EF2" w:rsidRPr="003D6EF2" w:rsidRDefault="00013365" w:rsidP="003D6EF2">
      <w:pPr>
        <w:pStyle w:val="af1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EF2">
        <w:rPr>
          <w:rFonts w:ascii="Times New Roman" w:hAnsi="Times New Roman"/>
          <w:sz w:val="28"/>
          <w:szCs w:val="28"/>
        </w:rPr>
        <w:t xml:space="preserve">подпункт «а» </w:t>
      </w:r>
      <w:r w:rsidR="000D3791" w:rsidRPr="003D6EF2">
        <w:rPr>
          <w:rFonts w:ascii="Times New Roman" w:hAnsi="Times New Roman"/>
          <w:sz w:val="28"/>
          <w:szCs w:val="28"/>
        </w:rPr>
        <w:t xml:space="preserve">пункта 5 </w:t>
      </w:r>
      <w:r w:rsidR="00A75010" w:rsidRPr="003D6EF2">
        <w:rPr>
          <w:rFonts w:ascii="Times New Roman" w:hAnsi="Times New Roman"/>
          <w:sz w:val="28"/>
          <w:szCs w:val="28"/>
        </w:rPr>
        <w:t xml:space="preserve">части 6 </w:t>
      </w:r>
      <w:r w:rsidR="000E3B0C" w:rsidRPr="003D6EF2">
        <w:rPr>
          <w:rFonts w:ascii="Times New Roman" w:hAnsi="Times New Roman"/>
          <w:sz w:val="28"/>
          <w:szCs w:val="28"/>
        </w:rPr>
        <w:t>дополнить предложением следующего содержания: «В указанный адресный перечень включаются дворовые территории, благоустройство которых планируется осуществлять за счет средств субсидии из федерального бюджета, а также за счет средств бюджета Камчатского края, местных бюджетов и внебюджетных источников, отобранные в том числе в рамках поддержки инициатив по внесению в местную администрацию направленных на благоустройство территории муниципального образования инициативных проектов в соответствии со статьей 26(1) Федерального закона "Об общих принципах организации местного самоуправления в Российской Федерации" (далее - инициативный проект)</w:t>
      </w:r>
      <w:r w:rsidR="001E02F8">
        <w:rPr>
          <w:rFonts w:ascii="Times New Roman" w:hAnsi="Times New Roman"/>
          <w:sz w:val="28"/>
          <w:szCs w:val="28"/>
        </w:rPr>
        <w:t>.</w:t>
      </w:r>
      <w:r w:rsidR="000E3B0C" w:rsidRPr="003D6EF2">
        <w:rPr>
          <w:rFonts w:ascii="Times New Roman" w:hAnsi="Times New Roman"/>
          <w:sz w:val="28"/>
          <w:szCs w:val="28"/>
        </w:rPr>
        <w:t>»;</w:t>
      </w:r>
    </w:p>
    <w:p w:rsidR="00A75010" w:rsidRPr="003D6EF2" w:rsidRDefault="000E3B0C" w:rsidP="003D6EF2">
      <w:pPr>
        <w:pStyle w:val="af1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EF2">
        <w:rPr>
          <w:rFonts w:ascii="Times New Roman" w:hAnsi="Times New Roman"/>
          <w:sz w:val="28"/>
          <w:szCs w:val="28"/>
        </w:rPr>
        <w:t xml:space="preserve">подпункт «б» </w:t>
      </w:r>
      <w:r w:rsidR="000D3791" w:rsidRPr="003D6EF2">
        <w:rPr>
          <w:rFonts w:ascii="Times New Roman" w:hAnsi="Times New Roman"/>
          <w:sz w:val="28"/>
          <w:szCs w:val="28"/>
        </w:rPr>
        <w:t xml:space="preserve">пункта 5 </w:t>
      </w:r>
      <w:r w:rsidR="00A75010" w:rsidRPr="003D6EF2">
        <w:rPr>
          <w:rFonts w:ascii="Times New Roman" w:hAnsi="Times New Roman"/>
          <w:sz w:val="28"/>
          <w:szCs w:val="28"/>
        </w:rPr>
        <w:t xml:space="preserve">части 6 </w:t>
      </w:r>
      <w:r w:rsidRPr="003D6EF2">
        <w:rPr>
          <w:rFonts w:ascii="Times New Roman" w:hAnsi="Times New Roman"/>
          <w:sz w:val="28"/>
          <w:szCs w:val="28"/>
        </w:rPr>
        <w:t>дополнить предложением следующего содержания: «В указанный адресный перечень включаются общественные территории, благоустройство которых планируется осуществлять за счет средств субсидии из федерального бюджета, а также за счет средств бюджета Камчатского края, местных бюджетов и внебюджетных источников, отобранные в том числе по результатам голосования по отбору общественных территорий и в рамках реализации инициативных проектов</w:t>
      </w:r>
      <w:r w:rsidR="001E02F8">
        <w:rPr>
          <w:rFonts w:ascii="Times New Roman" w:hAnsi="Times New Roman"/>
          <w:sz w:val="28"/>
          <w:szCs w:val="28"/>
        </w:rPr>
        <w:t>.</w:t>
      </w:r>
      <w:r w:rsidRPr="003D6EF2">
        <w:rPr>
          <w:rFonts w:ascii="Times New Roman" w:hAnsi="Times New Roman"/>
          <w:sz w:val="28"/>
          <w:szCs w:val="28"/>
        </w:rPr>
        <w:t>»;</w:t>
      </w:r>
    </w:p>
    <w:p w:rsidR="00A75010" w:rsidRPr="003D6EF2" w:rsidRDefault="000D3791" w:rsidP="003D6EF2">
      <w:pPr>
        <w:pStyle w:val="af1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EF2">
        <w:rPr>
          <w:rFonts w:ascii="Times New Roman" w:hAnsi="Times New Roman"/>
          <w:sz w:val="28"/>
          <w:szCs w:val="28"/>
        </w:rPr>
        <w:lastRenderedPageBreak/>
        <w:t>в пункте 7</w:t>
      </w:r>
      <w:r w:rsidR="00E5637E" w:rsidRPr="003D6EF2">
        <w:rPr>
          <w:rFonts w:ascii="Times New Roman" w:hAnsi="Times New Roman"/>
          <w:sz w:val="28"/>
          <w:szCs w:val="28"/>
        </w:rPr>
        <w:t xml:space="preserve"> </w:t>
      </w:r>
      <w:r w:rsidR="00A75010" w:rsidRPr="003D6EF2">
        <w:rPr>
          <w:rFonts w:ascii="Times New Roman" w:hAnsi="Times New Roman"/>
          <w:sz w:val="28"/>
          <w:szCs w:val="28"/>
        </w:rPr>
        <w:t xml:space="preserve">части 6 </w:t>
      </w:r>
      <w:r w:rsidR="00E5637E" w:rsidRPr="003D6EF2">
        <w:rPr>
          <w:rFonts w:ascii="Times New Roman" w:hAnsi="Times New Roman"/>
          <w:sz w:val="28"/>
          <w:szCs w:val="28"/>
        </w:rPr>
        <w:t>цифры «2025» заменить цифрами «2026», дополнить словами «, за исключением мероприятий по цифровизации городского хозяйства»;</w:t>
      </w:r>
    </w:p>
    <w:p w:rsidR="000D3791" w:rsidRPr="003D6EF2" w:rsidRDefault="000D3791" w:rsidP="003D6EF2">
      <w:pPr>
        <w:pStyle w:val="af1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EF2">
        <w:rPr>
          <w:rFonts w:ascii="Times New Roman" w:hAnsi="Times New Roman"/>
          <w:sz w:val="28"/>
          <w:szCs w:val="28"/>
        </w:rPr>
        <w:t>подпункт 2 пункта 12</w:t>
      </w:r>
      <w:r w:rsidR="00A75010" w:rsidRPr="003D6EF2">
        <w:rPr>
          <w:rFonts w:ascii="Times New Roman" w:hAnsi="Times New Roman"/>
          <w:sz w:val="28"/>
          <w:szCs w:val="28"/>
        </w:rPr>
        <w:t xml:space="preserve"> части 6</w:t>
      </w:r>
      <w:r w:rsidRPr="003D6EF2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A75010" w:rsidRPr="003D6EF2">
        <w:rPr>
          <w:rFonts w:ascii="Times New Roman" w:hAnsi="Times New Roman"/>
          <w:sz w:val="28"/>
          <w:szCs w:val="28"/>
        </w:rPr>
        <w:t>«, в том числе предложений таких лиц о включении в муниципальную программу инициативных проектов»;</w:t>
      </w:r>
    </w:p>
    <w:p w:rsidR="00A75010" w:rsidRPr="003D6EF2" w:rsidRDefault="00A75010" w:rsidP="003D6EF2">
      <w:pPr>
        <w:pStyle w:val="af1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EF2">
        <w:rPr>
          <w:rFonts w:ascii="Times New Roman" w:hAnsi="Times New Roman"/>
          <w:sz w:val="28"/>
          <w:szCs w:val="28"/>
        </w:rPr>
        <w:t xml:space="preserve">в подпункте 8 пункта 12 части 6 </w:t>
      </w:r>
      <w:r w:rsidR="003D6EF2">
        <w:rPr>
          <w:rFonts w:ascii="Times New Roman" w:hAnsi="Times New Roman"/>
          <w:sz w:val="28"/>
          <w:szCs w:val="28"/>
        </w:rPr>
        <w:t>слова</w:t>
      </w:r>
      <w:r w:rsidRPr="003D6EF2">
        <w:rPr>
          <w:rFonts w:ascii="Times New Roman" w:hAnsi="Times New Roman"/>
          <w:sz w:val="28"/>
          <w:szCs w:val="28"/>
        </w:rPr>
        <w:t xml:space="preserve"> </w:t>
      </w:r>
      <w:r w:rsidR="003D6EF2" w:rsidRPr="003D6EF2">
        <w:rPr>
          <w:rFonts w:ascii="Times New Roman" w:hAnsi="Times New Roman"/>
          <w:sz w:val="28"/>
          <w:szCs w:val="28"/>
        </w:rPr>
        <w:t>«Постановлением Правительства Камчатского края</w:t>
      </w:r>
      <w:r w:rsidR="003D6EF2">
        <w:rPr>
          <w:rFonts w:ascii="Times New Roman" w:hAnsi="Times New Roman"/>
          <w:sz w:val="28"/>
          <w:szCs w:val="28"/>
        </w:rPr>
        <w:t xml:space="preserve"> от</w:t>
      </w:r>
      <w:r w:rsidR="003D6EF2" w:rsidRPr="003D6EF2">
        <w:rPr>
          <w:rFonts w:ascii="Times New Roman" w:hAnsi="Times New Roman"/>
          <w:sz w:val="28"/>
          <w:szCs w:val="28"/>
        </w:rPr>
        <w:t xml:space="preserve"> 31.08.2017 № 360-П» заменить на «Постановлением Правительства Камчатского края</w:t>
      </w:r>
      <w:r w:rsidR="003D6EF2">
        <w:rPr>
          <w:rFonts w:ascii="Times New Roman" w:hAnsi="Times New Roman"/>
          <w:sz w:val="28"/>
          <w:szCs w:val="28"/>
        </w:rPr>
        <w:t xml:space="preserve"> от</w:t>
      </w:r>
      <w:r w:rsidR="003D6EF2" w:rsidRPr="003D6EF2">
        <w:rPr>
          <w:rFonts w:ascii="Times New Roman" w:hAnsi="Times New Roman"/>
          <w:sz w:val="28"/>
          <w:szCs w:val="28"/>
        </w:rPr>
        <w:t xml:space="preserve"> 13.03.2024 № 103-П»;</w:t>
      </w:r>
    </w:p>
    <w:p w:rsidR="00E5637E" w:rsidRPr="003D6EF2" w:rsidRDefault="00E5637E" w:rsidP="003D6EF2">
      <w:pPr>
        <w:pStyle w:val="af1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EF2">
        <w:rPr>
          <w:rFonts w:ascii="Times New Roman" w:hAnsi="Times New Roman"/>
          <w:sz w:val="28"/>
          <w:szCs w:val="28"/>
        </w:rPr>
        <w:t>в части 13 цифры «90» заменить цифрами «99»;</w:t>
      </w:r>
    </w:p>
    <w:p w:rsidR="00E5637E" w:rsidRDefault="00E5637E" w:rsidP="003D6EF2">
      <w:pPr>
        <w:pStyle w:val="af1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EF2">
        <w:rPr>
          <w:rFonts w:ascii="Times New Roman" w:hAnsi="Times New Roman"/>
          <w:sz w:val="28"/>
          <w:szCs w:val="28"/>
        </w:rPr>
        <w:t>приложение к Порядку предоставления и распределения из краевого бюджета субсидий местным бюджетам в целях софинансирования реализации программ формирования современной городской среды на благоустройство дворовых и общественных территори</w:t>
      </w:r>
      <w:r w:rsidR="00D52E84" w:rsidRPr="003D6EF2">
        <w:rPr>
          <w:rFonts w:ascii="Times New Roman" w:hAnsi="Times New Roman"/>
          <w:sz w:val="28"/>
          <w:szCs w:val="28"/>
        </w:rPr>
        <w:t xml:space="preserve">й </w:t>
      </w:r>
      <w:r w:rsidR="007854A6" w:rsidRPr="003D6EF2">
        <w:rPr>
          <w:rFonts w:ascii="Times New Roman" w:hAnsi="Times New Roman"/>
          <w:sz w:val="28"/>
          <w:szCs w:val="28"/>
        </w:rPr>
        <w:t xml:space="preserve">изложить </w:t>
      </w:r>
      <w:r w:rsidR="00463428" w:rsidRPr="003D6EF2">
        <w:rPr>
          <w:rFonts w:ascii="Times New Roman" w:hAnsi="Times New Roman"/>
          <w:sz w:val="28"/>
          <w:szCs w:val="28"/>
        </w:rPr>
        <w:t xml:space="preserve">в редакции </w:t>
      </w:r>
      <w:r w:rsidR="00F50165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="00D52E84" w:rsidRPr="003D6EF2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510D25" w:rsidRPr="003D6EF2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9271AF" w:rsidRPr="009271AF" w:rsidRDefault="001E02F8" w:rsidP="009271AF">
      <w:pPr>
        <w:pStyle w:val="af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1AF">
        <w:rPr>
          <w:rFonts w:ascii="Times New Roman" w:hAnsi="Times New Roman"/>
          <w:sz w:val="28"/>
          <w:szCs w:val="28"/>
        </w:rPr>
        <w:t xml:space="preserve">2) </w:t>
      </w:r>
      <w:r w:rsidR="009271AF">
        <w:rPr>
          <w:rFonts w:ascii="Times New Roman" w:hAnsi="Times New Roman"/>
          <w:sz w:val="28"/>
          <w:szCs w:val="28"/>
        </w:rPr>
        <w:t>в наименовании приложения 2 цифры «2024» и «2025» заменить цифрами «2023» и «2030» соответственно;</w:t>
      </w:r>
    </w:p>
    <w:p w:rsidR="009271AF" w:rsidRPr="009271AF" w:rsidRDefault="009271AF" w:rsidP="009271AF">
      <w:pPr>
        <w:pStyle w:val="af1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BD4801" w:rsidRPr="003D6EF2">
        <w:rPr>
          <w:rFonts w:ascii="Times New Roman" w:hAnsi="Times New Roman"/>
          <w:sz w:val="28"/>
          <w:szCs w:val="28"/>
        </w:rPr>
        <w:t xml:space="preserve">в приложении </w:t>
      </w:r>
      <w:r w:rsidR="001E02F8" w:rsidRPr="009271AF">
        <w:rPr>
          <w:rFonts w:ascii="Times New Roman" w:hAnsi="Times New Roman"/>
          <w:sz w:val="28"/>
          <w:szCs w:val="28"/>
        </w:rPr>
        <w:t>2</w:t>
      </w:r>
      <w:r w:rsidR="001E02F8">
        <w:rPr>
          <w:rFonts w:ascii="Times New Roman" w:hAnsi="Times New Roman"/>
          <w:sz w:val="28"/>
          <w:szCs w:val="28"/>
        </w:rPr>
        <w:t>:</w:t>
      </w:r>
    </w:p>
    <w:p w:rsidR="009271AF" w:rsidRPr="009271AF" w:rsidRDefault="009271AF" w:rsidP="009271AF">
      <w:pPr>
        <w:pStyle w:val="af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1 цифры «2024» и «2025» заменить цифрами «2023» и «2030» соответственно;</w:t>
      </w:r>
    </w:p>
    <w:p w:rsidR="001E02F8" w:rsidRDefault="009271AF" w:rsidP="009271AF">
      <w:pPr>
        <w:pStyle w:val="af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E02F8">
        <w:rPr>
          <w:rFonts w:ascii="Times New Roman" w:hAnsi="Times New Roman"/>
          <w:sz w:val="28"/>
          <w:szCs w:val="28"/>
        </w:rPr>
        <w:t xml:space="preserve">части 2 после слов «Иные межбюджетные </w:t>
      </w:r>
      <w:r w:rsidR="001E02F8" w:rsidRPr="001E02F8">
        <w:rPr>
          <w:rFonts w:ascii="Times New Roman" w:hAnsi="Times New Roman"/>
          <w:sz w:val="28"/>
          <w:szCs w:val="28"/>
        </w:rPr>
        <w:t>трансферты</w:t>
      </w:r>
      <w:r w:rsidR="001E02F8">
        <w:rPr>
          <w:rFonts w:ascii="Times New Roman" w:hAnsi="Times New Roman"/>
          <w:sz w:val="28"/>
          <w:szCs w:val="28"/>
        </w:rPr>
        <w:t>» дополнить словами «</w:t>
      </w:r>
      <w:r w:rsidR="001E02F8" w:rsidRPr="001E02F8">
        <w:rPr>
          <w:rFonts w:ascii="Times New Roman" w:hAnsi="Times New Roman"/>
          <w:sz w:val="28"/>
          <w:szCs w:val="28"/>
        </w:rPr>
        <w:t>на финансовое обеспечение расходов по реализации проектов в рамках проведения конкурсов (далее - иной межбюджетный трансферт)</w:t>
      </w:r>
      <w:r w:rsidR="001E02F8">
        <w:rPr>
          <w:rFonts w:ascii="Times New Roman" w:hAnsi="Times New Roman"/>
          <w:sz w:val="28"/>
          <w:szCs w:val="28"/>
        </w:rPr>
        <w:t>»;</w:t>
      </w:r>
    </w:p>
    <w:p w:rsidR="001E02F8" w:rsidRDefault="009271AF" w:rsidP="001E02F8">
      <w:pPr>
        <w:pStyle w:val="af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 части 2 цифры «2024» заменить цифрами «2030»</w:t>
      </w:r>
      <w:r w:rsidR="001E02F8">
        <w:rPr>
          <w:rFonts w:ascii="Times New Roman" w:hAnsi="Times New Roman"/>
          <w:sz w:val="28"/>
          <w:szCs w:val="28"/>
        </w:rPr>
        <w:t>;</w:t>
      </w:r>
    </w:p>
    <w:p w:rsidR="001E02F8" w:rsidRDefault="00B9700D" w:rsidP="001E02F8">
      <w:pPr>
        <w:pStyle w:val="af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</w:t>
      </w:r>
      <w:r w:rsidR="001E02F8" w:rsidRPr="001E02F8">
        <w:rPr>
          <w:rFonts w:ascii="Times New Roman" w:hAnsi="Times New Roman"/>
          <w:sz w:val="28"/>
          <w:szCs w:val="28"/>
        </w:rPr>
        <w:t xml:space="preserve"> 4 дополнить </w:t>
      </w:r>
      <w:r w:rsidR="004D66D6">
        <w:rPr>
          <w:rFonts w:ascii="Times New Roman" w:hAnsi="Times New Roman"/>
          <w:sz w:val="28"/>
          <w:szCs w:val="28"/>
        </w:rPr>
        <w:t>абзацем</w:t>
      </w:r>
      <w:r w:rsidR="001E02F8" w:rsidRPr="001E02F8">
        <w:rPr>
          <w:rFonts w:ascii="Times New Roman" w:hAnsi="Times New Roman"/>
          <w:sz w:val="28"/>
          <w:szCs w:val="28"/>
        </w:rPr>
        <w:t xml:space="preserve"> следующего содержания: «При этом в случае если муниципальным образованием в межведомственную комиссию было представлено несколько конкурсных заявок, предусматривающих реализацию проектов на территории одного населенного пункта, в федеральную комиссию может быть представлена только одна конкурсная заявка, предусматривающая реализацию проекта на территории этого населенного пункта, по решению межведомственной комиссии.»</w:t>
      </w:r>
    </w:p>
    <w:p w:rsidR="00B9700D" w:rsidRDefault="00B9700D" w:rsidP="00B9700D">
      <w:pPr>
        <w:pStyle w:val="af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E02F8" w:rsidRPr="001E02F8">
        <w:rPr>
          <w:rFonts w:ascii="Times New Roman" w:hAnsi="Times New Roman"/>
          <w:sz w:val="28"/>
          <w:szCs w:val="28"/>
        </w:rPr>
        <w:t xml:space="preserve">пункте 10 </w:t>
      </w:r>
      <w:r>
        <w:rPr>
          <w:rFonts w:ascii="Times New Roman" w:hAnsi="Times New Roman"/>
          <w:sz w:val="28"/>
          <w:szCs w:val="28"/>
        </w:rPr>
        <w:t>части</w:t>
      </w:r>
      <w:r w:rsidR="001E02F8">
        <w:rPr>
          <w:rFonts w:ascii="Times New Roman" w:hAnsi="Times New Roman"/>
          <w:sz w:val="28"/>
          <w:szCs w:val="28"/>
        </w:rPr>
        <w:t xml:space="preserve"> 10 слова «Жилье и городская среда» заменить словами «Инфраструктура для жизни»;</w:t>
      </w:r>
    </w:p>
    <w:p w:rsidR="001E02F8" w:rsidRDefault="00B9700D" w:rsidP="00B9700D">
      <w:pPr>
        <w:pStyle w:val="af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700D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 xml:space="preserve"> 10 дополнить </w:t>
      </w:r>
      <w:r w:rsidR="001E02F8" w:rsidRPr="00B9700D">
        <w:rPr>
          <w:rFonts w:ascii="Times New Roman" w:hAnsi="Times New Roman"/>
          <w:sz w:val="28"/>
          <w:szCs w:val="28"/>
        </w:rPr>
        <w:t xml:space="preserve">пунктом </w:t>
      </w:r>
      <w:r w:rsidRPr="00B9700D">
        <w:rPr>
          <w:rFonts w:ascii="Times New Roman" w:hAnsi="Times New Roman"/>
          <w:sz w:val="28"/>
          <w:szCs w:val="28"/>
        </w:rPr>
        <w:t>11 следующего содержания: «11) предоставление в адрес Министерства информации о количестве созданных в результате реализации проекта рабочих мест, а также нестационарных торговых объектов, предприятий общественного питания и иных объектов, предназначенных для осуществления п</w:t>
      </w:r>
      <w:r>
        <w:rPr>
          <w:rFonts w:ascii="Times New Roman" w:hAnsi="Times New Roman"/>
          <w:sz w:val="28"/>
          <w:szCs w:val="28"/>
        </w:rPr>
        <w:t>редпринимательской деятельности</w:t>
      </w:r>
      <w:r w:rsidRPr="00B970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B804E8" w:rsidRDefault="00B804E8" w:rsidP="00243878">
      <w:pPr>
        <w:pStyle w:val="af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43878">
        <w:rPr>
          <w:rFonts w:ascii="Times New Roman" w:hAnsi="Times New Roman"/>
          <w:sz w:val="28"/>
          <w:szCs w:val="28"/>
        </w:rPr>
        <w:t>) наименование</w:t>
      </w:r>
      <w:r>
        <w:rPr>
          <w:rFonts w:ascii="Times New Roman" w:hAnsi="Times New Roman"/>
          <w:sz w:val="28"/>
          <w:szCs w:val="28"/>
        </w:rPr>
        <w:t xml:space="preserve"> приложения 3 </w:t>
      </w:r>
      <w:r w:rsidR="00243878">
        <w:rPr>
          <w:rFonts w:ascii="Times New Roman" w:hAnsi="Times New Roman"/>
          <w:sz w:val="28"/>
          <w:szCs w:val="28"/>
        </w:rPr>
        <w:t xml:space="preserve">изложить в следующей редакции: «Порядок предоставления и распределения субсидий из краевого бюджета местным бюджетам в 2023-2030 годах на создание комфортной городской среды в малых городах, исторических поселениях и опорных </w:t>
      </w:r>
      <w:r w:rsidR="00782990">
        <w:rPr>
          <w:rFonts w:ascii="Times New Roman" w:hAnsi="Times New Roman"/>
          <w:sz w:val="28"/>
          <w:szCs w:val="28"/>
        </w:rPr>
        <w:t>населенных пунктах – победителях</w:t>
      </w:r>
      <w:bookmarkStart w:id="1" w:name="_GoBack"/>
      <w:bookmarkEnd w:id="1"/>
      <w:r w:rsidR="00243878">
        <w:rPr>
          <w:rFonts w:ascii="Times New Roman" w:hAnsi="Times New Roman"/>
          <w:sz w:val="28"/>
          <w:szCs w:val="28"/>
        </w:rPr>
        <w:t xml:space="preserve"> Всероссийского конкурса лучших проектов создания комфортной городской среды»</w:t>
      </w:r>
      <w:r>
        <w:rPr>
          <w:rFonts w:ascii="Times New Roman" w:hAnsi="Times New Roman"/>
          <w:sz w:val="28"/>
          <w:szCs w:val="28"/>
        </w:rPr>
        <w:t>;</w:t>
      </w:r>
    </w:p>
    <w:p w:rsidR="00B9700D" w:rsidRDefault="00B804E8" w:rsidP="00B9700D">
      <w:pPr>
        <w:pStyle w:val="af1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5) </w:t>
      </w:r>
      <w:r w:rsidR="00B4558C">
        <w:rPr>
          <w:rFonts w:ascii="Times New Roman" w:hAnsi="Times New Roman"/>
          <w:sz w:val="28"/>
          <w:szCs w:val="28"/>
        </w:rPr>
        <w:t xml:space="preserve">в </w:t>
      </w:r>
      <w:r w:rsidR="00B9700D">
        <w:rPr>
          <w:rFonts w:ascii="Times New Roman" w:hAnsi="Times New Roman"/>
          <w:sz w:val="28"/>
          <w:szCs w:val="28"/>
        </w:rPr>
        <w:t>приложении 3:</w:t>
      </w:r>
    </w:p>
    <w:p w:rsidR="00B4558C" w:rsidRDefault="00B9700D" w:rsidP="00B9700D">
      <w:pPr>
        <w:pStyle w:val="af1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4558C">
        <w:rPr>
          <w:rFonts w:ascii="Times New Roman" w:hAnsi="Times New Roman"/>
          <w:sz w:val="28"/>
          <w:szCs w:val="28"/>
        </w:rPr>
        <w:t xml:space="preserve"> части 1 слова «субсидий в 2024 году» заменить словами «субсидий в 2023-2030 годах»;</w:t>
      </w:r>
    </w:p>
    <w:p w:rsidR="00B804E8" w:rsidRDefault="00B4558C" w:rsidP="00B9700D">
      <w:pPr>
        <w:pStyle w:val="af1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9700D">
        <w:rPr>
          <w:rFonts w:ascii="Times New Roman" w:hAnsi="Times New Roman"/>
          <w:sz w:val="28"/>
          <w:szCs w:val="28"/>
        </w:rPr>
        <w:t xml:space="preserve"> </w:t>
      </w:r>
      <w:r w:rsidR="00B804E8">
        <w:rPr>
          <w:rFonts w:ascii="Times New Roman" w:hAnsi="Times New Roman"/>
          <w:sz w:val="28"/>
          <w:szCs w:val="28"/>
        </w:rPr>
        <w:t>части 2 цифры «2024» заменить цифрами «2030»;</w:t>
      </w:r>
    </w:p>
    <w:p w:rsidR="00B9700D" w:rsidRDefault="00B9700D" w:rsidP="00B9700D">
      <w:pPr>
        <w:pStyle w:val="af1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пункте 8 части 8 слова «Жилье и городская среда» заменить словами «Инфраструктура для жизни»;</w:t>
      </w:r>
    </w:p>
    <w:p w:rsidR="00B9700D" w:rsidRDefault="00B9700D" w:rsidP="00BD4801">
      <w:pPr>
        <w:pStyle w:val="af1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700D">
        <w:rPr>
          <w:rFonts w:ascii="Times New Roman" w:hAnsi="Times New Roman"/>
          <w:sz w:val="28"/>
          <w:szCs w:val="28"/>
        </w:rPr>
        <w:t>часть 8 дополнить пунктом 9 следующего содержания: «9) предоставление в адрес Министерства информации о количестве созданных в результате реализации проекта рабочих мест, а также нестационарных торговых объектов, предприятий общественного питания и иных объектов, предназначенных для осуществления предпринимательской деятельности.»;</w:t>
      </w:r>
    </w:p>
    <w:p w:rsidR="00B804E8" w:rsidRPr="00BD4801" w:rsidRDefault="00B804E8" w:rsidP="00BD4801">
      <w:pPr>
        <w:pStyle w:val="af1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B2EE4">
        <w:rPr>
          <w:rFonts w:ascii="Times New Roman" w:hAnsi="Times New Roman"/>
          <w:sz w:val="28"/>
          <w:szCs w:val="28"/>
        </w:rPr>
        <w:t xml:space="preserve"> абзаце первом</w:t>
      </w:r>
      <w:r>
        <w:rPr>
          <w:rFonts w:ascii="Times New Roman" w:hAnsi="Times New Roman"/>
          <w:sz w:val="28"/>
          <w:szCs w:val="28"/>
        </w:rPr>
        <w:t xml:space="preserve"> части 10 цифры «90» заменить цифрами «99»;</w:t>
      </w:r>
    </w:p>
    <w:p w:rsidR="00E5637E" w:rsidRPr="00D52E84" w:rsidRDefault="00B804E8" w:rsidP="00D52E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A5297" w:rsidRPr="00D52E84">
        <w:rPr>
          <w:rFonts w:ascii="Times New Roman" w:hAnsi="Times New Roman"/>
          <w:sz w:val="28"/>
          <w:szCs w:val="28"/>
        </w:rPr>
        <w:t>) в приложении 4</w:t>
      </w:r>
      <w:r w:rsidR="00E5637E" w:rsidRPr="00D52E84">
        <w:rPr>
          <w:rFonts w:ascii="Times New Roman" w:hAnsi="Times New Roman"/>
          <w:sz w:val="28"/>
          <w:szCs w:val="28"/>
        </w:rPr>
        <w:t>:</w:t>
      </w:r>
    </w:p>
    <w:p w:rsidR="005B2EE4" w:rsidRPr="005B2EE4" w:rsidRDefault="00E5637E" w:rsidP="005B2EE4">
      <w:pPr>
        <w:pStyle w:val="af1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EE4">
        <w:rPr>
          <w:rFonts w:ascii="Times New Roman" w:hAnsi="Times New Roman"/>
          <w:sz w:val="28"/>
          <w:szCs w:val="28"/>
        </w:rPr>
        <w:t>в пункте 5 части 9 цифры «2025» заменить цифрами «2026», дополнить словами «, за исключением мероприятий по цифровизации городского хозяйства»;</w:t>
      </w:r>
    </w:p>
    <w:p w:rsidR="00E5637E" w:rsidRPr="005B2EE4" w:rsidRDefault="00E5637E" w:rsidP="005B2EE4">
      <w:pPr>
        <w:pStyle w:val="af1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EE4">
        <w:rPr>
          <w:rFonts w:ascii="Times New Roman" w:hAnsi="Times New Roman"/>
          <w:sz w:val="28"/>
          <w:szCs w:val="28"/>
        </w:rPr>
        <w:t>в абзаце шестом части 10 цифры «90» заменить цифрами «99».</w:t>
      </w:r>
    </w:p>
    <w:p w:rsidR="00ED738C" w:rsidRPr="00D52E84" w:rsidRDefault="008A5297" w:rsidP="00D52E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E84"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ED738C" w:rsidRPr="00D52E84" w:rsidRDefault="00ED738C" w:rsidP="00D5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38C" w:rsidRPr="00D52E84" w:rsidRDefault="00ED738C" w:rsidP="00D52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3686"/>
        <w:gridCol w:w="2551"/>
      </w:tblGrid>
      <w:tr w:rsidR="00E40F63" w:rsidRPr="00D52E84" w:rsidTr="00510D25">
        <w:trPr>
          <w:trHeight w:val="2220"/>
        </w:trPr>
        <w:tc>
          <w:tcPr>
            <w:tcW w:w="3436" w:type="dxa"/>
            <w:shd w:val="clear" w:color="auto" w:fill="auto"/>
            <w:tcMar>
              <w:left w:w="0" w:type="dxa"/>
              <w:right w:w="0" w:type="dxa"/>
            </w:tcMar>
          </w:tcPr>
          <w:p w:rsidR="00510D25" w:rsidRDefault="00510D25" w:rsidP="00D52E84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D738C" w:rsidRPr="00D52E84" w:rsidRDefault="002B13BD" w:rsidP="00D52E84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Временно исполняющий обязанности</w:t>
            </w:r>
            <w:r w:rsidR="00510D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Председателя Правительства</w:t>
            </w:r>
            <w:r w:rsidR="00510D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1779EA" w:rsidRPr="00D52E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Камчатского края</w:t>
            </w:r>
          </w:p>
          <w:p w:rsidR="00ED738C" w:rsidRPr="00D52E84" w:rsidRDefault="00ED738C" w:rsidP="00D52E84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tcMar>
              <w:left w:w="0" w:type="dxa"/>
              <w:right w:w="0" w:type="dxa"/>
            </w:tcMar>
          </w:tcPr>
          <w:p w:rsidR="00E40F63" w:rsidRPr="00D52E84" w:rsidRDefault="00E40F63" w:rsidP="00D52E84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40F63" w:rsidRPr="00D52E84" w:rsidRDefault="00E40F63" w:rsidP="00D52E84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D738C" w:rsidRPr="00D52E84" w:rsidRDefault="001779EA" w:rsidP="00D52E84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2" w:name="SIGNERSTAMP1"/>
            <w:r w:rsidRPr="00D52E8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D52E84" w:rsidRDefault="00ED738C" w:rsidP="00D52E84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D738C" w:rsidRPr="00D52E84" w:rsidRDefault="00510D25" w:rsidP="00D52E8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Ю.С. Морозова</w:t>
            </w:r>
          </w:p>
        </w:tc>
      </w:tr>
    </w:tbl>
    <w:p w:rsidR="00ED738C" w:rsidRPr="00EF5C69" w:rsidRDefault="001779EA" w:rsidP="00E924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5C69">
        <w:rPr>
          <w:rFonts w:ascii="Times New Roman" w:hAnsi="Times New Roman"/>
          <w:sz w:val="28"/>
          <w:szCs w:val="28"/>
        </w:rPr>
        <w:br w:type="page"/>
      </w:r>
    </w:p>
    <w:p w:rsidR="00977108" w:rsidRDefault="00977108">
      <w:pPr>
        <w:widowControl w:val="0"/>
        <w:ind w:left="8079" w:hanging="8079"/>
        <w:jc w:val="right"/>
        <w:rPr>
          <w:rFonts w:ascii="Times New Roman" w:hAnsi="Times New Roman"/>
          <w:sz w:val="28"/>
        </w:rPr>
        <w:sectPr w:rsidR="00977108" w:rsidSect="008A5297">
          <w:headerReference w:type="default" r:id="rId9"/>
          <w:pgSz w:w="11906" w:h="16838"/>
          <w:pgMar w:top="1134" w:right="851" w:bottom="1134" w:left="1418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af0"/>
        <w:tblW w:w="1474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480"/>
        <w:gridCol w:w="480"/>
        <w:gridCol w:w="8478"/>
        <w:gridCol w:w="567"/>
        <w:gridCol w:w="1276"/>
        <w:gridCol w:w="425"/>
        <w:gridCol w:w="2410"/>
      </w:tblGrid>
      <w:tr w:rsidR="00ED738C" w:rsidTr="00977108">
        <w:tc>
          <w:tcPr>
            <w:tcW w:w="627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478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678" w:type="dxa"/>
            <w:gridSpan w:val="4"/>
          </w:tcPr>
          <w:p w:rsidR="00ED738C" w:rsidRDefault="001779EA" w:rsidP="00C763B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  <w:r w:rsidR="00D52E84" w:rsidRPr="00510D25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 w:rsidR="00ED738C" w:rsidTr="00977108">
        <w:tc>
          <w:tcPr>
            <w:tcW w:w="627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478" w:type="dxa"/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678" w:type="dxa"/>
            <w:gridSpan w:val="4"/>
          </w:tcPr>
          <w:p w:rsidR="00ED738C" w:rsidRDefault="001779EA" w:rsidP="00C763B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977108" w:rsidTr="00977108">
        <w:tc>
          <w:tcPr>
            <w:tcW w:w="627" w:type="dxa"/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478" w:type="dxa"/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ED738C" w:rsidRDefault="001779EA" w:rsidP="00C763B2">
            <w:pPr>
              <w:spacing w:after="6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276" w:type="dxa"/>
          </w:tcPr>
          <w:p w:rsidR="00ED738C" w:rsidRDefault="001779EA" w:rsidP="00C763B2">
            <w:pPr>
              <w:spacing w:after="60"/>
              <w:ind w:left="8079" w:hanging="8079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25" w:type="dxa"/>
          </w:tcPr>
          <w:p w:rsidR="00ED738C" w:rsidRDefault="001779EA" w:rsidP="00C763B2">
            <w:pPr>
              <w:spacing w:after="6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410" w:type="dxa"/>
          </w:tcPr>
          <w:p w:rsidR="00ED738C" w:rsidRDefault="001779EA" w:rsidP="00C763B2">
            <w:pPr>
              <w:spacing w:after="60"/>
              <w:ind w:left="8079" w:hanging="8079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977108" w:rsidRDefault="00977108" w:rsidP="00751656">
      <w:pPr>
        <w:tabs>
          <w:tab w:val="left" w:pos="9923"/>
        </w:tabs>
        <w:spacing w:after="0" w:line="240" w:lineRule="auto"/>
        <w:ind w:left="10065" w:right="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B3AB3">
        <w:rPr>
          <w:rFonts w:ascii="Times New Roman" w:hAnsi="Times New Roman"/>
          <w:sz w:val="28"/>
          <w:szCs w:val="28"/>
        </w:rPr>
        <w:t>Приложение</w:t>
      </w:r>
      <w:r w:rsidR="00C44B64" w:rsidRPr="00C4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Порядку предоставления и </w:t>
      </w:r>
      <w:r w:rsidRPr="00CB3AB3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спределения</w:t>
      </w:r>
      <w:r>
        <w:rPr>
          <w:rFonts w:ascii="Times New Roman" w:hAnsi="Times New Roman"/>
          <w:sz w:val="28"/>
          <w:szCs w:val="28"/>
        </w:rPr>
        <w:br/>
        <w:t xml:space="preserve">из краевого бюджета </w:t>
      </w:r>
      <w:r w:rsidRPr="00CB3AB3">
        <w:rPr>
          <w:rFonts w:ascii="Times New Roman" w:hAnsi="Times New Roman"/>
          <w:sz w:val="28"/>
          <w:szCs w:val="28"/>
        </w:rPr>
        <w:t>су</w:t>
      </w:r>
      <w:r>
        <w:rPr>
          <w:rFonts w:ascii="Times New Roman" w:hAnsi="Times New Roman"/>
          <w:sz w:val="28"/>
          <w:szCs w:val="28"/>
        </w:rPr>
        <w:t>бсидий местным</w:t>
      </w:r>
      <w:r w:rsidR="001B0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бюджетам в целях софинансирования</w:t>
      </w:r>
      <w:r w:rsidR="001B0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реализации программ </w:t>
      </w:r>
      <w:r w:rsidRPr="00CB3AB3">
        <w:rPr>
          <w:rFonts w:ascii="Times New Roman" w:hAnsi="Times New Roman"/>
          <w:sz w:val="28"/>
          <w:szCs w:val="28"/>
        </w:rPr>
        <w:t>фор</w:t>
      </w:r>
      <w:r>
        <w:rPr>
          <w:rFonts w:ascii="Times New Roman" w:hAnsi="Times New Roman"/>
          <w:sz w:val="28"/>
          <w:szCs w:val="28"/>
        </w:rPr>
        <w:t>мирования</w:t>
      </w:r>
      <w:r w:rsidR="001B0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современной городской </w:t>
      </w:r>
      <w:r w:rsidRPr="00CB3AB3"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</w:rPr>
        <w:t>еды на</w:t>
      </w:r>
      <w:r>
        <w:rPr>
          <w:rFonts w:ascii="Times New Roman" w:hAnsi="Times New Roman"/>
          <w:sz w:val="28"/>
          <w:szCs w:val="28"/>
        </w:rPr>
        <w:br/>
        <w:t>благоустройство дворовых и</w:t>
      </w:r>
      <w:r>
        <w:rPr>
          <w:rFonts w:ascii="Times New Roman" w:hAnsi="Times New Roman"/>
          <w:sz w:val="28"/>
          <w:szCs w:val="28"/>
        </w:rPr>
        <w:br/>
      </w:r>
      <w:r w:rsidRPr="00CB3AB3">
        <w:rPr>
          <w:rFonts w:ascii="Times New Roman" w:hAnsi="Times New Roman"/>
          <w:sz w:val="28"/>
          <w:szCs w:val="28"/>
        </w:rPr>
        <w:t>общественных территорий</w:t>
      </w:r>
    </w:p>
    <w:p w:rsidR="00E5637E" w:rsidRDefault="00E5637E" w:rsidP="00E5637E">
      <w:pPr>
        <w:jc w:val="center"/>
        <w:rPr>
          <w:rFonts w:ascii="Times New Roman" w:hAnsi="Times New Roman"/>
          <w:sz w:val="28"/>
          <w:szCs w:val="28"/>
        </w:rPr>
      </w:pPr>
    </w:p>
    <w:p w:rsidR="00977108" w:rsidRPr="00886964" w:rsidRDefault="00977108" w:rsidP="00E5637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6964">
        <w:rPr>
          <w:rFonts w:ascii="Times New Roman" w:hAnsi="Times New Roman" w:cs="Times New Roman"/>
          <w:b w:val="0"/>
          <w:sz w:val="28"/>
          <w:szCs w:val="28"/>
        </w:rPr>
        <w:t>Адресный перечень</w:t>
      </w:r>
    </w:p>
    <w:p w:rsidR="00977108" w:rsidRDefault="00977108" w:rsidP="00977108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886964">
        <w:rPr>
          <w:rFonts w:ascii="Times New Roman" w:hAnsi="Times New Roman" w:cs="Times New Roman"/>
          <w:b w:val="0"/>
          <w:sz w:val="28"/>
          <w:szCs w:val="28"/>
        </w:rPr>
        <w:t>объектов, нуждающихся в благоустройстве</w:t>
      </w:r>
      <w:r w:rsidR="00C44B64" w:rsidRPr="00C44B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6964">
        <w:rPr>
          <w:rFonts w:ascii="Times New Roman" w:hAnsi="Times New Roman" w:cs="Times New Roman"/>
          <w:b w:val="0"/>
          <w:sz w:val="28"/>
          <w:szCs w:val="28"/>
        </w:rPr>
        <w:t>и подлежащих благоустройству</w:t>
      </w:r>
      <w:r>
        <w:rPr>
          <w:rFonts w:ascii="Times New Roman" w:hAnsi="Times New Roman" w:cs="Times New Roman"/>
        </w:rPr>
        <w:t xml:space="preserve"> </w:t>
      </w:r>
    </w:p>
    <w:p w:rsidR="00977108" w:rsidRPr="00323F2F" w:rsidRDefault="00977108" w:rsidP="00977108">
      <w:pPr>
        <w:pStyle w:val="ConsPlusTitle"/>
        <w:contextualSpacing/>
        <w:jc w:val="center"/>
        <w:rPr>
          <w:rFonts w:ascii="Times New Roman" w:hAnsi="Times New Roman" w:cs="Times New Roman"/>
          <w:sz w:val="12"/>
        </w:rPr>
      </w:pPr>
    </w:p>
    <w:tbl>
      <w:tblPr>
        <w:tblStyle w:val="af0"/>
        <w:tblW w:w="14454" w:type="dxa"/>
        <w:tblLayout w:type="fixed"/>
        <w:tblLook w:val="00A0" w:firstRow="1" w:lastRow="0" w:firstColumn="1" w:lastColumn="0" w:noHBand="0" w:noVBand="0"/>
      </w:tblPr>
      <w:tblGrid>
        <w:gridCol w:w="543"/>
        <w:gridCol w:w="3138"/>
        <w:gridCol w:w="4394"/>
        <w:gridCol w:w="4961"/>
        <w:gridCol w:w="1418"/>
      </w:tblGrid>
      <w:tr w:rsidR="00977108" w:rsidRPr="00810007" w:rsidTr="00E5637E">
        <w:tc>
          <w:tcPr>
            <w:tcW w:w="543" w:type="dxa"/>
            <w:vAlign w:val="center"/>
          </w:tcPr>
          <w:p w:rsidR="00977108" w:rsidRPr="00810007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№ п/п</w:t>
            </w:r>
          </w:p>
        </w:tc>
        <w:tc>
          <w:tcPr>
            <w:tcW w:w="3138" w:type="dxa"/>
            <w:vAlign w:val="center"/>
          </w:tcPr>
          <w:p w:rsidR="00977108" w:rsidRPr="00810007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Наименование муниципального образования Камчатского края</w:t>
            </w:r>
          </w:p>
        </w:tc>
        <w:tc>
          <w:tcPr>
            <w:tcW w:w="4394" w:type="dxa"/>
            <w:vAlign w:val="center"/>
          </w:tcPr>
          <w:p w:rsidR="00977108" w:rsidRPr="00810007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Дворовые территории</w:t>
            </w:r>
          </w:p>
        </w:tc>
        <w:tc>
          <w:tcPr>
            <w:tcW w:w="4961" w:type="dxa"/>
            <w:vAlign w:val="center"/>
          </w:tcPr>
          <w:p w:rsidR="00977108" w:rsidRPr="00810007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Общественные территории</w:t>
            </w:r>
          </w:p>
        </w:tc>
        <w:tc>
          <w:tcPr>
            <w:tcW w:w="1418" w:type="dxa"/>
            <w:vAlign w:val="center"/>
          </w:tcPr>
          <w:p w:rsidR="00977108" w:rsidRPr="00810007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Период реализации</w:t>
            </w:r>
          </w:p>
        </w:tc>
      </w:tr>
      <w:tr w:rsidR="00977108" w:rsidRPr="00810007" w:rsidTr="00E5637E">
        <w:tc>
          <w:tcPr>
            <w:tcW w:w="543" w:type="dxa"/>
            <w:vAlign w:val="center"/>
          </w:tcPr>
          <w:p w:rsidR="00977108" w:rsidRPr="00810007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3138" w:type="dxa"/>
            <w:vAlign w:val="center"/>
          </w:tcPr>
          <w:p w:rsidR="00977108" w:rsidRPr="00810007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4394" w:type="dxa"/>
            <w:vAlign w:val="center"/>
          </w:tcPr>
          <w:p w:rsidR="00977108" w:rsidRPr="00810007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4961" w:type="dxa"/>
            <w:vAlign w:val="center"/>
          </w:tcPr>
          <w:p w:rsidR="00977108" w:rsidRPr="00810007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1418" w:type="dxa"/>
            <w:vAlign w:val="center"/>
          </w:tcPr>
          <w:p w:rsidR="00977108" w:rsidRPr="00810007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5</w:t>
            </w:r>
          </w:p>
        </w:tc>
      </w:tr>
      <w:tr w:rsidR="00E5637E" w:rsidRPr="004E5353" w:rsidTr="00E5637E">
        <w:trPr>
          <w:trHeight w:val="1276"/>
        </w:trPr>
        <w:tc>
          <w:tcPr>
            <w:tcW w:w="543" w:type="dxa"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1.</w:t>
            </w:r>
          </w:p>
        </w:tc>
        <w:tc>
          <w:tcPr>
            <w:tcW w:w="3138" w:type="dxa"/>
            <w:vAlign w:val="center"/>
          </w:tcPr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Петропавловск-Камчатский городской округ</w:t>
            </w:r>
          </w:p>
        </w:tc>
        <w:tc>
          <w:tcPr>
            <w:tcW w:w="4394" w:type="dxa"/>
            <w:vAlign w:val="center"/>
          </w:tcPr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ул. Академика Королева,13</w:t>
            </w:r>
          </w:p>
        </w:tc>
        <w:tc>
          <w:tcPr>
            <w:tcW w:w="4961" w:type="dxa"/>
            <w:vAlign w:val="center"/>
          </w:tcPr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сквер у Дома быта «Камчатка»,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r w:rsidRPr="004E5353">
              <w:rPr>
                <w:rFonts w:ascii="Times New Roman" w:hAnsi="Times New Roman" w:cs="Times New Roman"/>
                <w:b w:val="0"/>
              </w:rPr>
              <w:t>ул. Ленинградская, 100</w:t>
            </w:r>
          </w:p>
        </w:tc>
        <w:tc>
          <w:tcPr>
            <w:tcW w:w="1418" w:type="dxa"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2024</w:t>
            </w:r>
          </w:p>
        </w:tc>
      </w:tr>
    </w:tbl>
    <w:p w:rsidR="0056271B" w:rsidRDefault="0056271B"/>
    <w:tbl>
      <w:tblPr>
        <w:tblStyle w:val="af0"/>
        <w:tblW w:w="14454" w:type="dxa"/>
        <w:tblLayout w:type="fixed"/>
        <w:tblLook w:val="00A0" w:firstRow="1" w:lastRow="0" w:firstColumn="1" w:lastColumn="0" w:noHBand="0" w:noVBand="0"/>
      </w:tblPr>
      <w:tblGrid>
        <w:gridCol w:w="543"/>
        <w:gridCol w:w="3138"/>
        <w:gridCol w:w="4394"/>
        <w:gridCol w:w="4961"/>
        <w:gridCol w:w="1418"/>
      </w:tblGrid>
      <w:tr w:rsidR="0056271B" w:rsidRPr="004E5353" w:rsidTr="0056271B">
        <w:trPr>
          <w:trHeight w:val="268"/>
          <w:tblHeader/>
        </w:trPr>
        <w:tc>
          <w:tcPr>
            <w:tcW w:w="543" w:type="dxa"/>
            <w:vAlign w:val="center"/>
          </w:tcPr>
          <w:p w:rsidR="0056271B" w:rsidRPr="00810007" w:rsidRDefault="0056271B" w:rsidP="005627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lastRenderedPageBreak/>
              <w:t>1</w:t>
            </w:r>
          </w:p>
        </w:tc>
        <w:tc>
          <w:tcPr>
            <w:tcW w:w="3138" w:type="dxa"/>
            <w:vAlign w:val="center"/>
          </w:tcPr>
          <w:p w:rsidR="0056271B" w:rsidRPr="00810007" w:rsidRDefault="0056271B" w:rsidP="005627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4394" w:type="dxa"/>
            <w:vAlign w:val="center"/>
          </w:tcPr>
          <w:p w:rsidR="0056271B" w:rsidRPr="00810007" w:rsidRDefault="0056271B" w:rsidP="005627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4961" w:type="dxa"/>
            <w:vAlign w:val="center"/>
          </w:tcPr>
          <w:p w:rsidR="0056271B" w:rsidRPr="00810007" w:rsidRDefault="0056271B" w:rsidP="005627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1418" w:type="dxa"/>
            <w:vAlign w:val="center"/>
          </w:tcPr>
          <w:p w:rsidR="0056271B" w:rsidRPr="00810007" w:rsidRDefault="0056271B" w:rsidP="005627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810007">
              <w:rPr>
                <w:rFonts w:ascii="Times New Roman" w:hAnsi="Times New Roman" w:cs="Times New Roman"/>
                <w:b w:val="0"/>
                <w:bCs w:val="0"/>
              </w:rPr>
              <w:t>5</w:t>
            </w:r>
          </w:p>
        </w:tc>
      </w:tr>
      <w:tr w:rsidR="00E5637E" w:rsidRPr="004E5353" w:rsidTr="00E5637E">
        <w:trPr>
          <w:trHeight w:val="1276"/>
        </w:trPr>
        <w:tc>
          <w:tcPr>
            <w:tcW w:w="543" w:type="dxa"/>
            <w:vMerge w:val="restart"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 w:val="restart"/>
            <w:vAlign w:val="center"/>
          </w:tcPr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проезд Орбитальный, 14</w:t>
            </w:r>
          </w:p>
        </w:tc>
        <w:tc>
          <w:tcPr>
            <w:tcW w:w="4961" w:type="dxa"/>
            <w:vAlign w:val="center"/>
          </w:tcPr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сквер «Строителей»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4E5353">
              <w:rPr>
                <w:rFonts w:ascii="Times New Roman" w:hAnsi="Times New Roman" w:cs="Times New Roman"/>
                <w:b w:val="0"/>
              </w:rPr>
              <w:t>по пр. Победы, 29</w:t>
            </w:r>
          </w:p>
        </w:tc>
        <w:tc>
          <w:tcPr>
            <w:tcW w:w="1418" w:type="dxa"/>
            <w:vMerge w:val="restart"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E5637E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ул. Мишенная, 110</w:t>
            </w:r>
          </w:p>
        </w:tc>
        <w:tc>
          <w:tcPr>
            <w:tcW w:w="4961" w:type="dxa"/>
            <w:vAlign w:val="center"/>
          </w:tcPr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 xml:space="preserve">детская площадка по ул. Тушканова,29 – 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r w:rsidRPr="004E5353">
              <w:rPr>
                <w:rFonts w:ascii="Times New Roman" w:hAnsi="Times New Roman" w:cs="Times New Roman"/>
                <w:b w:val="0"/>
              </w:rPr>
              <w:t xml:space="preserve">ул. </w:t>
            </w:r>
            <w:proofErr w:type="spellStart"/>
            <w:r w:rsidRPr="004E5353">
              <w:rPr>
                <w:rFonts w:ascii="Times New Roman" w:hAnsi="Times New Roman" w:cs="Times New Roman"/>
                <w:b w:val="0"/>
              </w:rPr>
              <w:t>Бохняка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</w:rPr>
              <w:t>, 2 (</w:t>
            </w:r>
            <w:proofErr w:type="spellStart"/>
            <w:r w:rsidRPr="004E5353">
              <w:rPr>
                <w:rFonts w:ascii="Times New Roman" w:hAnsi="Times New Roman" w:cs="Times New Roman"/>
                <w:b w:val="0"/>
              </w:rPr>
              <w:t>цифровизация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418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E5637E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ул. Лермонтова, 10А</w:t>
            </w:r>
          </w:p>
        </w:tc>
        <w:tc>
          <w:tcPr>
            <w:tcW w:w="4961" w:type="dxa"/>
            <w:vAlign w:val="center"/>
          </w:tcPr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4E5353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E5353">
              <w:rPr>
                <w:rFonts w:ascii="Times New Roman" w:hAnsi="Times New Roman" w:cs="Times New Roman"/>
                <w:b w:val="0"/>
              </w:rPr>
              <w:t>сквер возле памятника В.И. Ленину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r w:rsidRPr="004E5353">
              <w:rPr>
                <w:rFonts w:ascii="Times New Roman" w:hAnsi="Times New Roman" w:cs="Times New Roman"/>
                <w:b w:val="0"/>
              </w:rPr>
              <w:t>по ул. Сахалинская (</w:t>
            </w:r>
            <w:proofErr w:type="spellStart"/>
            <w:r w:rsidRPr="004E5353">
              <w:rPr>
                <w:rFonts w:ascii="Times New Roman" w:hAnsi="Times New Roman" w:cs="Times New Roman"/>
                <w:b w:val="0"/>
              </w:rPr>
              <w:t>цифровизация</w:t>
            </w:r>
            <w:proofErr w:type="spellEnd"/>
            <w:r w:rsidRPr="004E5353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418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E5637E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E5637E" w:rsidRPr="00C44B64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44B64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C44B64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44B64">
              <w:rPr>
                <w:rFonts w:ascii="Times New Roman" w:hAnsi="Times New Roman" w:cs="Times New Roman"/>
                <w:b w:val="0"/>
              </w:rPr>
              <w:t>ул. Дальняя, 32</w:t>
            </w:r>
          </w:p>
        </w:tc>
        <w:tc>
          <w:tcPr>
            <w:tcW w:w="4961" w:type="dxa"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территория за домом по пр. Победы, 61 (</w:t>
            </w:r>
            <w:proofErr w:type="spellStart"/>
            <w:r w:rsidRPr="00CE79DA">
              <w:rPr>
                <w:rFonts w:ascii="Times New Roman" w:hAnsi="Times New Roman" w:cs="Times New Roman"/>
                <w:b w:val="0"/>
              </w:rPr>
              <w:t>цифровизация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418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E5637E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E5637E" w:rsidRPr="00CE79DA" w:rsidRDefault="00E5637E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сквер на ул. Кирдищева (</w:t>
            </w:r>
            <w:proofErr w:type="spellStart"/>
            <w:r w:rsidRPr="00CE79DA">
              <w:rPr>
                <w:rFonts w:ascii="Times New Roman" w:hAnsi="Times New Roman" w:cs="Times New Roman"/>
                <w:b w:val="0"/>
              </w:rPr>
              <w:t>цифровизация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418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E5637E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E5637E" w:rsidRPr="00CE79DA" w:rsidRDefault="00E5637E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детская площадка по ул. Савченко, 19 (</w:t>
            </w:r>
            <w:proofErr w:type="spellStart"/>
            <w:r w:rsidRPr="00CE79DA">
              <w:rPr>
                <w:rFonts w:ascii="Times New Roman" w:hAnsi="Times New Roman" w:cs="Times New Roman"/>
                <w:b w:val="0"/>
              </w:rPr>
              <w:t>цифровизация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418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E5637E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пр. Циолковского, 39</w:t>
            </w:r>
          </w:p>
        </w:tc>
        <w:tc>
          <w:tcPr>
            <w:tcW w:w="4961" w:type="dxa"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благоустройство пешеходной дорожки от остановки общественного транспорта «Академика Королева» до парка «Победы»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r w:rsidRPr="00CE79DA">
              <w:rPr>
                <w:rFonts w:ascii="Times New Roman" w:hAnsi="Times New Roman" w:cs="Times New Roman"/>
                <w:b w:val="0"/>
              </w:rPr>
              <w:t>по бульвару Рыбацкой Славы</w:t>
            </w:r>
          </w:p>
        </w:tc>
        <w:tc>
          <w:tcPr>
            <w:tcW w:w="1418" w:type="dxa"/>
            <w:vMerge w:val="restart"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2025</w:t>
            </w:r>
          </w:p>
        </w:tc>
      </w:tr>
      <w:tr w:rsidR="00E5637E" w:rsidRPr="004E5353" w:rsidTr="00E5637E">
        <w:trPr>
          <w:trHeight w:val="937"/>
        </w:trPr>
        <w:tc>
          <w:tcPr>
            <w:tcW w:w="543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CE79DA" w:rsidRDefault="00E5637E" w:rsidP="00E5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DA">
              <w:rPr>
                <w:rFonts w:ascii="Times New Roman" w:hAnsi="Times New Roman"/>
                <w:sz w:val="24"/>
                <w:szCs w:val="24"/>
              </w:rPr>
              <w:t>пр. Циолковского, 37</w:t>
            </w:r>
          </w:p>
        </w:tc>
        <w:tc>
          <w:tcPr>
            <w:tcW w:w="4961" w:type="dxa"/>
            <w:vAlign w:val="center"/>
          </w:tcPr>
          <w:p w:rsidR="00E5637E" w:rsidRPr="00CE79DA" w:rsidRDefault="00E5637E" w:rsidP="00E5637E">
            <w:pPr>
              <w:pStyle w:val="ConsPlusNormal"/>
              <w:jc w:val="both"/>
            </w:pPr>
            <w:r w:rsidRPr="00CE79DA">
              <w:t>г. Петропавловск-Камчатский,</w:t>
            </w:r>
          </w:p>
          <w:p w:rsidR="00E5637E" w:rsidRPr="00CE79DA" w:rsidRDefault="00E5637E" w:rsidP="00E5637E">
            <w:pPr>
              <w:pStyle w:val="ConsPlusNormal"/>
              <w:jc w:val="both"/>
            </w:pPr>
            <w:r>
              <w:t xml:space="preserve">территория </w:t>
            </w:r>
            <w:r w:rsidRPr="00CE79DA">
              <w:t>сквер</w:t>
            </w:r>
            <w:r>
              <w:t>а</w:t>
            </w:r>
            <w:r w:rsidRPr="00CE79DA">
              <w:t xml:space="preserve"> по ул. Батарейная, 7</w:t>
            </w:r>
          </w:p>
        </w:tc>
        <w:tc>
          <w:tcPr>
            <w:tcW w:w="1418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E5637E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56271B" w:rsidRDefault="00E5637E" w:rsidP="005627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DA"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</w:p>
          <w:p w:rsidR="00E5637E" w:rsidRPr="00CE79DA" w:rsidRDefault="00E5637E" w:rsidP="005627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DA">
              <w:rPr>
                <w:rFonts w:ascii="Times New Roman" w:hAnsi="Times New Roman"/>
                <w:sz w:val="24"/>
                <w:szCs w:val="24"/>
              </w:rPr>
              <w:t>Космический пр., 19</w:t>
            </w:r>
          </w:p>
        </w:tc>
        <w:tc>
          <w:tcPr>
            <w:tcW w:w="4961" w:type="dxa"/>
            <w:vAlign w:val="center"/>
          </w:tcPr>
          <w:p w:rsidR="00E5637E" w:rsidRPr="00CE79DA" w:rsidRDefault="00E5637E" w:rsidP="00E5637E">
            <w:pPr>
              <w:pStyle w:val="ConsPlusNormal"/>
              <w:jc w:val="both"/>
            </w:pPr>
            <w:r w:rsidRPr="00CE79DA">
              <w:t>г. Петропавловск-Камчатский,</w:t>
            </w:r>
          </w:p>
          <w:p w:rsidR="00E5637E" w:rsidRPr="00CE79DA" w:rsidRDefault="00E5637E" w:rsidP="00E5637E">
            <w:pPr>
              <w:pStyle w:val="ConsPlusNormal"/>
              <w:jc w:val="both"/>
            </w:pPr>
            <w:r w:rsidRPr="00CE79DA">
              <w:t>детская площадка</w:t>
            </w:r>
            <w:r>
              <w:t xml:space="preserve"> </w:t>
            </w:r>
            <w:r w:rsidR="0079503E">
              <w:t xml:space="preserve">по ул. Пограничная, </w:t>
            </w:r>
            <w:r w:rsidRPr="00CE79DA">
              <w:t>22, (</w:t>
            </w:r>
            <w:proofErr w:type="spellStart"/>
            <w:r w:rsidRPr="00CE79DA">
              <w:t>цифровизация</w:t>
            </w:r>
            <w:proofErr w:type="spellEnd"/>
            <w:r w:rsidRPr="00CE79DA">
              <w:t>)</w:t>
            </w:r>
          </w:p>
        </w:tc>
        <w:tc>
          <w:tcPr>
            <w:tcW w:w="1418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E5637E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ул. Звездная, 13</w:t>
            </w:r>
          </w:p>
        </w:tc>
        <w:tc>
          <w:tcPr>
            <w:tcW w:w="4961" w:type="dxa"/>
            <w:vAlign w:val="center"/>
          </w:tcPr>
          <w:p w:rsidR="00E5637E" w:rsidRPr="00CE79DA" w:rsidRDefault="00E5637E" w:rsidP="00E5637E">
            <w:pPr>
              <w:pStyle w:val="ConsPlusNormal"/>
              <w:jc w:val="both"/>
            </w:pPr>
            <w:r w:rsidRPr="00CE79DA">
              <w:t>г. Петропавловск-Камчатский,</w:t>
            </w:r>
          </w:p>
          <w:p w:rsidR="00E5637E" w:rsidRPr="00CE79DA" w:rsidRDefault="00E5637E" w:rsidP="00E5637E">
            <w:pPr>
              <w:pStyle w:val="ConsPlusNormal"/>
              <w:jc w:val="both"/>
            </w:pPr>
            <w:r w:rsidRPr="00CE79DA">
              <w:t>спортивна</w:t>
            </w:r>
            <w:r w:rsidR="0079503E">
              <w:t xml:space="preserve">я площадка по ул. </w:t>
            </w:r>
            <w:proofErr w:type="spellStart"/>
            <w:r w:rsidR="0079503E">
              <w:t>Красинцев</w:t>
            </w:r>
            <w:proofErr w:type="spellEnd"/>
            <w:r w:rsidR="0079503E">
              <w:t xml:space="preserve">, </w:t>
            </w:r>
            <w:r w:rsidRPr="00CE79DA">
              <w:t>1 (</w:t>
            </w:r>
            <w:proofErr w:type="spellStart"/>
            <w:r w:rsidRPr="00CE79DA">
              <w:t>цифровизация</w:t>
            </w:r>
            <w:proofErr w:type="spellEnd"/>
            <w:r w:rsidRPr="00CE79DA">
              <w:t>)</w:t>
            </w:r>
          </w:p>
        </w:tc>
        <w:tc>
          <w:tcPr>
            <w:tcW w:w="1418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E5637E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ул. Академика Курчатова, 5</w:t>
            </w:r>
          </w:p>
        </w:tc>
        <w:tc>
          <w:tcPr>
            <w:tcW w:w="4961" w:type="dxa"/>
            <w:vAlign w:val="center"/>
          </w:tcPr>
          <w:p w:rsidR="00E5637E" w:rsidRPr="00CE79DA" w:rsidRDefault="00E5637E" w:rsidP="00E5637E">
            <w:pPr>
              <w:pStyle w:val="ConsPlusNormal"/>
              <w:jc w:val="both"/>
            </w:pPr>
            <w:r w:rsidRPr="00CE79DA">
              <w:t>г. Петропавловск-Камчатский,</w:t>
            </w:r>
          </w:p>
          <w:p w:rsidR="00E5637E" w:rsidRPr="00CE79DA" w:rsidRDefault="00E5637E" w:rsidP="0079503E">
            <w:pPr>
              <w:pStyle w:val="ConsPlusNormal"/>
              <w:jc w:val="both"/>
            </w:pPr>
            <w:r w:rsidRPr="00CE79DA">
              <w:t>спортивная футбольная/баскетбольная площадка</w:t>
            </w:r>
            <w:r w:rsidR="0079503E" w:rsidRPr="0079503E">
              <w:t xml:space="preserve"> </w:t>
            </w:r>
            <w:r w:rsidR="0079503E">
              <w:t xml:space="preserve">по ул. Савченко, </w:t>
            </w:r>
            <w:r w:rsidRPr="00CE79DA">
              <w:t>31 (</w:t>
            </w:r>
            <w:proofErr w:type="spellStart"/>
            <w:r w:rsidRPr="00CE79DA">
              <w:t>цифровизация</w:t>
            </w:r>
            <w:proofErr w:type="spellEnd"/>
            <w:r w:rsidRPr="00CE79DA">
              <w:t>)</w:t>
            </w:r>
          </w:p>
        </w:tc>
        <w:tc>
          <w:tcPr>
            <w:tcW w:w="1418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E5637E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ул. Владивостокская, 15</w:t>
            </w:r>
          </w:p>
        </w:tc>
        <w:tc>
          <w:tcPr>
            <w:tcW w:w="4961" w:type="dxa"/>
            <w:vAlign w:val="center"/>
          </w:tcPr>
          <w:p w:rsidR="00E5637E" w:rsidRPr="00CE79DA" w:rsidRDefault="00E5637E" w:rsidP="00E5637E">
            <w:pPr>
              <w:pStyle w:val="ConsPlusNormal"/>
              <w:jc w:val="both"/>
            </w:pPr>
            <w:r w:rsidRPr="00CE79DA">
              <w:t>г. Петропавловск-Камчатский,</w:t>
            </w:r>
          </w:p>
          <w:p w:rsidR="00E5637E" w:rsidRPr="00CE79DA" w:rsidRDefault="00E5637E" w:rsidP="00E5637E">
            <w:pPr>
              <w:pStyle w:val="ConsPlusNormal"/>
              <w:jc w:val="both"/>
            </w:pPr>
            <w:r w:rsidRPr="00CE79DA">
              <w:t>детская площадка по</w:t>
            </w:r>
            <w:r>
              <w:t xml:space="preserve"> </w:t>
            </w:r>
            <w:r w:rsidR="0079503E">
              <w:t>ул. Петра Ильичева,</w:t>
            </w:r>
            <w:r w:rsidRPr="00CE79DA">
              <w:t xml:space="preserve"> 54 (</w:t>
            </w:r>
            <w:proofErr w:type="spellStart"/>
            <w:r w:rsidRPr="00CE79DA">
              <w:t>цифровизация</w:t>
            </w:r>
            <w:proofErr w:type="spellEnd"/>
            <w:r w:rsidRPr="00CE79DA">
              <w:t>)</w:t>
            </w:r>
          </w:p>
        </w:tc>
        <w:tc>
          <w:tcPr>
            <w:tcW w:w="1418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E5637E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ул. Лермонтова, 12</w:t>
            </w:r>
          </w:p>
        </w:tc>
        <w:tc>
          <w:tcPr>
            <w:tcW w:w="4961" w:type="dxa"/>
            <w:vAlign w:val="center"/>
          </w:tcPr>
          <w:p w:rsidR="00E5637E" w:rsidRPr="00CE79DA" w:rsidRDefault="00E5637E" w:rsidP="00E5637E">
            <w:pPr>
              <w:pStyle w:val="ConsPlusNormal"/>
              <w:jc w:val="both"/>
            </w:pPr>
            <w:r w:rsidRPr="00CE79DA">
              <w:t>г. Петропавловск-Камчатский,</w:t>
            </w:r>
          </w:p>
          <w:p w:rsidR="00E5637E" w:rsidRPr="00CE79DA" w:rsidRDefault="00E5637E" w:rsidP="00E5637E">
            <w:pPr>
              <w:pStyle w:val="ConsPlusNormal"/>
              <w:jc w:val="both"/>
            </w:pPr>
            <w:r w:rsidRPr="00CE79DA">
              <w:t xml:space="preserve">сквер у дома быта </w:t>
            </w:r>
            <w:r>
              <w:t>«</w:t>
            </w:r>
            <w:r w:rsidRPr="00CE79DA">
              <w:t>Камчатка</w:t>
            </w:r>
            <w:r>
              <w:t>»</w:t>
            </w:r>
            <w:r>
              <w:br/>
            </w:r>
            <w:r w:rsidR="0079503E">
              <w:t xml:space="preserve"> по ул. Ленинградская,</w:t>
            </w:r>
            <w:r w:rsidRPr="00CE79DA">
              <w:t xml:space="preserve"> 100 (</w:t>
            </w:r>
            <w:proofErr w:type="spellStart"/>
            <w:r w:rsidRPr="00CE79DA">
              <w:t>цифровизация</w:t>
            </w:r>
            <w:proofErr w:type="spellEnd"/>
            <w:r w:rsidRPr="00CE79DA">
              <w:t>)</w:t>
            </w:r>
          </w:p>
        </w:tc>
        <w:tc>
          <w:tcPr>
            <w:tcW w:w="1418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E5637E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ул. Океанская, 92Б</w:t>
            </w:r>
          </w:p>
        </w:tc>
        <w:tc>
          <w:tcPr>
            <w:tcW w:w="4961" w:type="dxa"/>
            <w:vMerge w:val="restart"/>
            <w:vAlign w:val="center"/>
          </w:tcPr>
          <w:p w:rsidR="00E5637E" w:rsidRPr="00CE79DA" w:rsidRDefault="00E5637E" w:rsidP="00E5637E">
            <w:pPr>
              <w:pStyle w:val="ConsPlusNormal"/>
              <w:jc w:val="both"/>
            </w:pPr>
            <w:r w:rsidRPr="00CE79DA">
              <w:t>г. Петропавловск-Камчатский,</w:t>
            </w:r>
          </w:p>
          <w:p w:rsidR="00E5637E" w:rsidRPr="00CE79DA" w:rsidRDefault="00E5637E" w:rsidP="00E5637E">
            <w:pPr>
              <w:pStyle w:val="ConsPlusNormal"/>
              <w:jc w:val="both"/>
            </w:pPr>
            <w:r w:rsidRPr="00CE79DA">
              <w:t>сквер «Строителей»</w:t>
            </w:r>
            <w:r>
              <w:t xml:space="preserve"> </w:t>
            </w:r>
            <w:r w:rsidR="0079503E">
              <w:t>по пр. Победы,</w:t>
            </w:r>
            <w:r w:rsidRPr="00CE79DA">
              <w:t xml:space="preserve"> 29 (</w:t>
            </w:r>
            <w:proofErr w:type="spellStart"/>
            <w:r w:rsidRPr="00CE79DA">
              <w:t>цифровизация</w:t>
            </w:r>
            <w:proofErr w:type="spellEnd"/>
            <w:r w:rsidRPr="00CE79DA">
              <w:t>)</w:t>
            </w:r>
          </w:p>
        </w:tc>
        <w:tc>
          <w:tcPr>
            <w:tcW w:w="1418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E5637E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56271B" w:rsidRDefault="0056271B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г. Петропавловск-Камчатский,</w:t>
            </w:r>
          </w:p>
          <w:p w:rsidR="00E5637E" w:rsidRPr="00CE79DA" w:rsidRDefault="00E5637E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ул. Маршала Блюхера, 43</w:t>
            </w:r>
          </w:p>
        </w:tc>
        <w:tc>
          <w:tcPr>
            <w:tcW w:w="4961" w:type="dxa"/>
            <w:vMerge/>
            <w:vAlign w:val="center"/>
          </w:tcPr>
          <w:p w:rsidR="00E5637E" w:rsidRPr="00CE79DA" w:rsidRDefault="00E5637E" w:rsidP="00E5637E">
            <w:pPr>
              <w:pStyle w:val="ConsPlusNormal"/>
              <w:jc w:val="both"/>
            </w:pPr>
          </w:p>
        </w:tc>
        <w:tc>
          <w:tcPr>
            <w:tcW w:w="1418" w:type="dxa"/>
            <w:vMerge/>
            <w:vAlign w:val="center"/>
          </w:tcPr>
          <w:p w:rsidR="00E5637E" w:rsidRPr="004E5353" w:rsidRDefault="00E5637E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619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CE79DA">
              <w:rPr>
                <w:rFonts w:ascii="Times New Roman" w:hAnsi="Times New Roman" w:cs="Times New Roman"/>
                <w:b w:val="0"/>
                <w:bCs w:val="0"/>
              </w:rPr>
              <w:t>Елизовское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  <w:bCs w:val="0"/>
              </w:rPr>
              <w:t xml:space="preserve"> городское поселение</w:t>
            </w:r>
          </w:p>
        </w:tc>
        <w:tc>
          <w:tcPr>
            <w:tcW w:w="4394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г. Елизово,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ул. Октябрьская, 6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г. Елизово,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сквер ул. Ленина 33, 37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E79DA">
              <w:rPr>
                <w:rFonts w:ascii="Times New Roman" w:hAnsi="Times New Roman" w:cs="Times New Roman"/>
                <w:b w:val="0"/>
              </w:rPr>
              <w:t>(2 этап)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2024</w:t>
            </w: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79503E">
            <w:pPr>
              <w:pStyle w:val="ConsPlusNormal"/>
              <w:jc w:val="center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г. Елизово,</w:t>
            </w:r>
          </w:p>
          <w:p w:rsidR="0056271B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межквартальный</w:t>
            </w:r>
            <w:r w:rsidR="0079503E">
              <w:rPr>
                <w:rFonts w:ascii="Times New Roman" w:hAnsi="Times New Roman" w:cs="Times New Roman"/>
                <w:b w:val="0"/>
              </w:rPr>
              <w:t xml:space="preserve"> проезд от пер. Тимирязевский, 7 до пер. Радужный, </w:t>
            </w:r>
            <w:r w:rsidRPr="00CE79DA">
              <w:rPr>
                <w:rFonts w:ascii="Times New Roman" w:hAnsi="Times New Roman" w:cs="Times New Roman"/>
                <w:b w:val="0"/>
              </w:rPr>
              <w:t>6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(2 этап)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86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г. Елизово,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сквер ул. Ленина 34, 36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E79DA">
              <w:rPr>
                <w:rFonts w:ascii="Times New Roman" w:hAnsi="Times New Roman" w:cs="Times New Roman"/>
                <w:b w:val="0"/>
              </w:rPr>
              <w:t>(2 этап)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Normal"/>
              <w:jc w:val="both"/>
            </w:pPr>
            <w:r>
              <w:t>г. Елизово,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межквартальный проезд от МКД 20 по</w:t>
            </w:r>
            <w:r>
              <w:br/>
            </w:r>
            <w:r w:rsidRPr="00CE79DA">
              <w:t>ул. В. Кручины до</w:t>
            </w:r>
            <w:r>
              <w:t xml:space="preserve"> </w:t>
            </w:r>
            <w:r w:rsidRPr="00CE79DA">
              <w:t>МКД 28 по ул. В.</w:t>
            </w:r>
            <w:r>
              <w:t xml:space="preserve"> </w:t>
            </w:r>
            <w:r w:rsidRPr="00CE79DA">
              <w:t>Кручины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Normal"/>
              <w:jc w:val="both"/>
            </w:pPr>
            <w:r>
              <w:t>г. Елизово,</w:t>
            </w:r>
          </w:p>
          <w:p w:rsidR="00977108" w:rsidRPr="00CE79DA" w:rsidRDefault="00977108" w:rsidP="0056271B">
            <w:pPr>
              <w:pStyle w:val="ConsPlusNormal"/>
              <w:jc w:val="both"/>
            </w:pPr>
            <w:r w:rsidRPr="00CE79DA">
              <w:t>межквартальны</w:t>
            </w:r>
            <w:r>
              <w:t>й проезд от ул. Ленина до МКД 7</w:t>
            </w:r>
            <w:r w:rsidR="0056271B" w:rsidRPr="0056271B">
              <w:t xml:space="preserve"> </w:t>
            </w:r>
            <w:r w:rsidRPr="00CE79DA">
              <w:t>по ул. 40 лет Октября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59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г. Елизово,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ул. Красноармейская, 2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г. Елизово,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 xml:space="preserve">территория, расположенная у </w:t>
            </w:r>
            <w:proofErr w:type="spellStart"/>
            <w:r w:rsidRPr="00CE79DA">
              <w:rPr>
                <w:rFonts w:ascii="Times New Roman" w:hAnsi="Times New Roman" w:cs="Times New Roman"/>
                <w:b w:val="0"/>
              </w:rPr>
              <w:t>ЗАГСа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2025</w:t>
            </w: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г. Елизово,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карманные парки, расположенные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E79DA">
              <w:rPr>
                <w:rFonts w:ascii="Times New Roman" w:hAnsi="Times New Roman" w:cs="Times New Roman"/>
                <w:b w:val="0"/>
              </w:rPr>
              <w:t xml:space="preserve">по ул. </w:t>
            </w:r>
            <w:proofErr w:type="spellStart"/>
            <w:r w:rsidRPr="00CE79DA">
              <w:rPr>
                <w:rFonts w:ascii="Times New Roman" w:hAnsi="Times New Roman" w:cs="Times New Roman"/>
                <w:b w:val="0"/>
              </w:rPr>
              <w:t>Рябикова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lastRenderedPageBreak/>
              <w:t>3.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CE79DA">
              <w:rPr>
                <w:rFonts w:ascii="Times New Roman" w:hAnsi="Times New Roman" w:cs="Times New Roman"/>
                <w:b w:val="0"/>
                <w:bCs w:val="0"/>
              </w:rPr>
              <w:t>Вилючинский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  <w:bCs w:val="0"/>
              </w:rPr>
              <w:t xml:space="preserve"> городской округ</w:t>
            </w: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795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9DA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Вилючинск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 xml:space="preserve">благоустройство детской игровой зоны возле центральной площади в жилом районе Приморский (обустройство </w:t>
            </w:r>
            <w:proofErr w:type="spellStart"/>
            <w:r w:rsidRPr="00CE79DA">
              <w:rPr>
                <w:rFonts w:ascii="Times New Roman" w:hAnsi="Times New Roman" w:cs="Times New Roman"/>
                <w:b w:val="0"/>
              </w:rPr>
              <w:t>скейт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</w:rPr>
              <w:t>-парка)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2024</w:t>
            </w:r>
          </w:p>
        </w:tc>
      </w:tr>
      <w:tr w:rsidR="00977108" w:rsidRPr="004E5353" w:rsidTr="00E5637E">
        <w:trPr>
          <w:trHeight w:val="1597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795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Вилючинск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,</w:t>
            </w:r>
          </w:p>
          <w:p w:rsidR="00977108" w:rsidRPr="00CE79DA" w:rsidRDefault="00977108" w:rsidP="005627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благоустройство «Березовой рощи»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r w:rsidRPr="00CE79DA">
              <w:rPr>
                <w:rFonts w:ascii="Times New Roman" w:hAnsi="Times New Roman" w:cs="Times New Roman"/>
                <w:b w:val="0"/>
              </w:rPr>
              <w:t>по ул. Крашенинникова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E79DA">
              <w:rPr>
                <w:rFonts w:ascii="Times New Roman" w:hAnsi="Times New Roman" w:cs="Times New Roman"/>
                <w:b w:val="0"/>
              </w:rPr>
              <w:t>в жилом районе Рыбачий</w:t>
            </w:r>
            <w:r w:rsidR="0056271B" w:rsidRPr="0056271B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E79DA">
              <w:rPr>
                <w:rFonts w:ascii="Times New Roman" w:hAnsi="Times New Roman" w:cs="Times New Roman"/>
                <w:b w:val="0"/>
              </w:rPr>
              <w:t>(1 этап)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795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 xml:space="preserve">г. </w:t>
            </w:r>
            <w:proofErr w:type="spellStart"/>
            <w:r w:rsidRPr="00CE79DA">
              <w:rPr>
                <w:rFonts w:ascii="Times New Roman" w:hAnsi="Times New Roman" w:cs="Times New Roman"/>
                <w:b w:val="0"/>
              </w:rPr>
              <w:t>Вилючинск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</w:rPr>
              <w:t>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устройство пешеходного пути для доступа маломобильной категории граждан на детскую площадку по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E79DA">
              <w:rPr>
                <w:rFonts w:ascii="Times New Roman" w:hAnsi="Times New Roman" w:cs="Times New Roman"/>
                <w:b w:val="0"/>
              </w:rPr>
              <w:t>ул. Крашенинникова, 32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79503E">
            <w:pPr>
              <w:pStyle w:val="ConsPlusNormal"/>
              <w:jc w:val="center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9DA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CE79DA">
              <w:rPr>
                <w:rFonts w:ascii="Times New Roman" w:hAnsi="Times New Roman"/>
                <w:bCs/>
                <w:sz w:val="24"/>
                <w:szCs w:val="24"/>
              </w:rPr>
              <w:t>Вилючинск</w:t>
            </w:r>
            <w:proofErr w:type="spellEnd"/>
            <w:r w:rsidRPr="00CE79DA">
              <w:rPr>
                <w:rFonts w:ascii="Times New Roman" w:hAnsi="Times New Roman"/>
                <w:bCs/>
                <w:sz w:val="24"/>
                <w:szCs w:val="24"/>
              </w:rPr>
              <w:t>, обустройство пешеходной зоны от здания ЦФКС до кольцевого пересечения в жилом районе Приморский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2025</w:t>
            </w: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Вилючинск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,</w:t>
            </w:r>
          </w:p>
          <w:p w:rsidR="00977108" w:rsidRPr="00CE79DA" w:rsidRDefault="00977108" w:rsidP="0056271B">
            <w:pPr>
              <w:pStyle w:val="ConsPlusTitle"/>
              <w:jc w:val="both"/>
              <w:rPr>
                <w:rFonts w:ascii="Times New Roman" w:hAnsi="Times New Roman" w:cs="Times New Roman"/>
                <w:bCs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б</w:t>
            </w:r>
            <w:r>
              <w:rPr>
                <w:rFonts w:ascii="Times New Roman" w:hAnsi="Times New Roman" w:cs="Times New Roman"/>
                <w:b w:val="0"/>
              </w:rPr>
              <w:t>лагоустройство «Березовой рощи»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r w:rsidRPr="00CE79DA">
              <w:rPr>
                <w:rFonts w:ascii="Times New Roman" w:hAnsi="Times New Roman" w:cs="Times New Roman"/>
                <w:b w:val="0"/>
              </w:rPr>
              <w:t>по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E79DA">
              <w:rPr>
                <w:rFonts w:ascii="Times New Roman" w:hAnsi="Times New Roman" w:cs="Times New Roman"/>
                <w:b w:val="0"/>
              </w:rPr>
              <w:t>ул. Крашенинникова в жилом районе Рыбачий</w:t>
            </w:r>
            <w:r w:rsidR="0056271B" w:rsidRPr="0056271B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E79DA">
              <w:rPr>
                <w:rFonts w:ascii="Times New Roman" w:hAnsi="Times New Roman" w:cs="Times New Roman"/>
                <w:b w:val="0"/>
              </w:rPr>
              <w:t>(2 этап)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Normal"/>
              <w:jc w:val="both"/>
            </w:pPr>
            <w:r>
              <w:t xml:space="preserve">г. </w:t>
            </w:r>
            <w:proofErr w:type="spellStart"/>
            <w:r>
              <w:t>Вилючинск</w:t>
            </w:r>
            <w:proofErr w:type="spellEnd"/>
            <w:r>
              <w:t>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 xml:space="preserve">благоустройство детской игровой зоны возле центральной площади в жилом районе Приморский, </w:t>
            </w:r>
            <w:proofErr w:type="spellStart"/>
            <w:r w:rsidRPr="00CE79DA">
              <w:t>скейт</w:t>
            </w:r>
            <w:proofErr w:type="spellEnd"/>
            <w:r w:rsidRPr="00CE79DA">
              <w:t xml:space="preserve"> парк (</w:t>
            </w:r>
            <w:proofErr w:type="spellStart"/>
            <w:r w:rsidRPr="00CE79DA">
              <w:t>цифровизация</w:t>
            </w:r>
            <w:proofErr w:type="spellEnd"/>
            <w:r w:rsidRPr="00CE79DA">
              <w:t>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 xml:space="preserve">г. </w:t>
            </w:r>
            <w:proofErr w:type="spellStart"/>
            <w:r w:rsidRPr="00CE79DA">
              <w:t>Вилючинск</w:t>
            </w:r>
            <w:proofErr w:type="spellEnd"/>
            <w:r w:rsidRPr="00CE79DA">
              <w:t>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территория в районе общеобразовательной школы №</w:t>
            </w:r>
            <w:r w:rsidR="002B13BD">
              <w:t xml:space="preserve"> </w:t>
            </w:r>
            <w:r w:rsidRPr="00CE79DA">
              <w:t>9 в жилом районе Приморский (</w:t>
            </w:r>
            <w:proofErr w:type="spellStart"/>
            <w:r w:rsidRPr="00CE79DA">
              <w:t>цифровизация</w:t>
            </w:r>
            <w:proofErr w:type="spellEnd"/>
            <w:r w:rsidRPr="00CE79DA">
              <w:t>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56271B">
        <w:trPr>
          <w:trHeight w:val="981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lastRenderedPageBreak/>
              <w:t>4.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CE79DA">
              <w:rPr>
                <w:rFonts w:ascii="Times New Roman" w:hAnsi="Times New Roman" w:cs="Times New Roman"/>
                <w:b w:val="0"/>
                <w:bCs w:val="0"/>
              </w:rPr>
              <w:t>Корякское сельское поселение</w:t>
            </w: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с. Коряки,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ул.  Геологов, 10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п. Зеленый,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парк по ул. Юбилейная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2024</w:t>
            </w:r>
          </w:p>
        </w:tc>
      </w:tr>
      <w:tr w:rsidR="00977108" w:rsidRPr="004E5353" w:rsidTr="00E5637E">
        <w:trPr>
          <w:trHeight w:val="844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с. Коряки,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парк по ул. Геологов (озеленение)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685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977108" w:rsidRDefault="00977108" w:rsidP="00E5637E">
            <w:pPr>
              <w:pStyle w:val="ConsPlusNormal"/>
              <w:jc w:val="both"/>
            </w:pPr>
            <w:r>
              <w:t>с. Коряки,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B4D70">
              <w:t>ул. Юбилейная, 15</w:t>
            </w: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Normal"/>
              <w:jc w:val="both"/>
            </w:pPr>
            <w:r>
              <w:t>п. Зеленый,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>
              <w:t>парк по ул. Юбилейная (2 этап)</w:t>
            </w:r>
          </w:p>
        </w:tc>
        <w:tc>
          <w:tcPr>
            <w:tcW w:w="1418" w:type="dxa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2025</w:t>
            </w:r>
          </w:p>
        </w:tc>
      </w:tr>
      <w:tr w:rsidR="00977108" w:rsidRPr="004E5353" w:rsidTr="00E5637E">
        <w:trPr>
          <w:trHeight w:val="852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5.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CE79DA">
              <w:rPr>
                <w:rFonts w:ascii="Times New Roman" w:hAnsi="Times New Roman" w:cs="Times New Roman"/>
                <w:b w:val="0"/>
                <w:bCs w:val="0"/>
              </w:rPr>
              <w:t>Пионерское сельское поселение</w:t>
            </w: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795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9DA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п. Пионерский,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 xml:space="preserve">ул. Виталия </w:t>
            </w:r>
            <w:proofErr w:type="spellStart"/>
            <w:r w:rsidRPr="00CE79DA">
              <w:rPr>
                <w:rFonts w:ascii="Times New Roman" w:hAnsi="Times New Roman" w:cs="Times New Roman"/>
                <w:b w:val="0"/>
              </w:rPr>
              <w:t>Бонивура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</w:rPr>
              <w:t xml:space="preserve"> 2/1 (2 этап)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2024</w:t>
            </w: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795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п. Светлый,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территория детской площадки по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 xml:space="preserve">ул. Красноармейца </w:t>
            </w:r>
            <w:proofErr w:type="spellStart"/>
            <w:r w:rsidRPr="00CE79DA">
              <w:rPr>
                <w:rFonts w:ascii="Times New Roman" w:hAnsi="Times New Roman" w:cs="Times New Roman"/>
                <w:b w:val="0"/>
              </w:rPr>
              <w:t>Ковязина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998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977108" w:rsidRPr="00CE79DA" w:rsidRDefault="00977108" w:rsidP="00795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9DA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п. Пионерский,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 xml:space="preserve">сквер по ул. Виталия </w:t>
            </w:r>
            <w:proofErr w:type="spellStart"/>
            <w:r w:rsidRPr="00CE79DA">
              <w:t>Бонивура</w:t>
            </w:r>
            <w:proofErr w:type="spellEnd"/>
            <w:r w:rsidRPr="00CE79DA">
              <w:t xml:space="preserve"> (4 этап)</w:t>
            </w:r>
          </w:p>
        </w:tc>
        <w:tc>
          <w:tcPr>
            <w:tcW w:w="1418" w:type="dxa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2025</w:t>
            </w: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6.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CE79DA">
              <w:rPr>
                <w:rFonts w:ascii="Times New Roman" w:hAnsi="Times New Roman" w:cs="Times New Roman"/>
                <w:b w:val="0"/>
                <w:bCs w:val="0"/>
              </w:rPr>
              <w:t>Мильковский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  <w:bCs w:val="0"/>
              </w:rPr>
              <w:t xml:space="preserve"> муниципальный округ</w:t>
            </w: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79503E">
            <w:pPr>
              <w:pStyle w:val="ConsPlusNormal"/>
              <w:jc w:val="center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с. Мильково,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пешеходная зона</w:t>
            </w:r>
            <w:r>
              <w:t xml:space="preserve"> </w:t>
            </w:r>
            <w:r w:rsidRPr="00CE79DA">
              <w:t>от пр. Космонавтов</w:t>
            </w:r>
            <w:r>
              <w:t xml:space="preserve"> до</w:t>
            </w:r>
            <w:r>
              <w:br/>
            </w:r>
            <w:r w:rsidRPr="00CE79DA">
              <w:t>ул. Ленинская</w:t>
            </w:r>
            <w:r>
              <w:t xml:space="preserve"> с устройством перехода на</w:t>
            </w:r>
            <w:r>
              <w:br/>
            </w:r>
            <w:r w:rsidRPr="00CE79DA">
              <w:t>ул. Школьная (3 этап)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2024</w:t>
            </w: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с. Мильково,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пешеходная зона</w:t>
            </w:r>
            <w:r>
              <w:t xml:space="preserve"> </w:t>
            </w:r>
            <w:r w:rsidRPr="00CE79DA">
              <w:t>от ул. Советская</w:t>
            </w:r>
            <w:r>
              <w:t xml:space="preserve"> до ул. Лазо</w:t>
            </w:r>
            <w:r>
              <w:br/>
            </w:r>
            <w:r w:rsidRPr="00CE79DA">
              <w:t>(3 этап)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с. Мильково,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установка стелы «МИЛЬКОВО» на 304 км. автодороги Петропавловск-Камчатский – Мильково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909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79503E">
            <w:pPr>
              <w:pStyle w:val="ConsPlusNormal"/>
              <w:jc w:val="center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с. Мильково,</w:t>
            </w:r>
          </w:p>
          <w:p w:rsidR="00977108" w:rsidRPr="00CE79DA" w:rsidRDefault="00977108" w:rsidP="0056271B">
            <w:pPr>
              <w:pStyle w:val="ConsPlusNormal"/>
              <w:jc w:val="both"/>
            </w:pPr>
            <w:r w:rsidRPr="00CB4D70">
              <w:rPr>
                <w:bCs/>
              </w:rPr>
              <w:t>устройство лест</w:t>
            </w:r>
            <w:r>
              <w:rPr>
                <w:bCs/>
              </w:rPr>
              <w:t>ничного перехода от ул. Лазо до</w:t>
            </w:r>
            <w:r w:rsidR="0056271B">
              <w:rPr>
                <w:bCs/>
                <w:lang w:val="en-US"/>
              </w:rPr>
              <w:t xml:space="preserve"> </w:t>
            </w:r>
            <w:r w:rsidRPr="00CB4D70">
              <w:rPr>
                <w:bCs/>
              </w:rPr>
              <w:t>ул. Томская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2025</w:t>
            </w:r>
          </w:p>
        </w:tc>
      </w:tr>
      <w:tr w:rsidR="00977108" w:rsidRPr="004E5353" w:rsidTr="00E5637E">
        <w:trPr>
          <w:trHeight w:val="898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с. Мильково,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B4D70">
              <w:rPr>
                <w:bCs/>
              </w:rPr>
              <w:t>благоус</w:t>
            </w:r>
            <w:r>
              <w:rPr>
                <w:bCs/>
              </w:rPr>
              <w:t>тройство сооружения перехода по</w:t>
            </w:r>
            <w:r>
              <w:rPr>
                <w:bCs/>
              </w:rPr>
              <w:br/>
            </w:r>
            <w:r w:rsidRPr="00CB4D70">
              <w:rPr>
                <w:bCs/>
              </w:rPr>
              <w:t>ул. Школьная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841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с. Мильково,</w:t>
            </w:r>
          </w:p>
          <w:p w:rsidR="00977108" w:rsidRPr="00CE79DA" w:rsidRDefault="002B13BD" w:rsidP="00E5637E">
            <w:pPr>
              <w:pStyle w:val="ConsPlusNormal"/>
              <w:jc w:val="both"/>
            </w:pPr>
            <w:r>
              <w:rPr>
                <w:bCs/>
              </w:rPr>
              <w:t>благоустройство стелы «МИЛЬКОВО»</w:t>
            </w:r>
            <w:r w:rsidR="00977108" w:rsidRPr="00CB4D70">
              <w:rPr>
                <w:bCs/>
              </w:rPr>
              <w:t xml:space="preserve"> на 304 км. автодороги Петропавловск-Камчатский – Мильково (2 этап)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985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7.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CE79DA">
              <w:rPr>
                <w:rFonts w:ascii="Times New Roman" w:hAnsi="Times New Roman" w:cs="Times New Roman"/>
                <w:b w:val="0"/>
                <w:bCs w:val="0"/>
              </w:rPr>
              <w:t>Усть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  <w:bCs w:val="0"/>
              </w:rPr>
              <w:t>-Камчатский муниципальный округ</w:t>
            </w: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п. Усть-Камчатск,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ул. 60 лет Октября, 1</w:t>
            </w:r>
          </w:p>
          <w:p w:rsidR="00977108" w:rsidRPr="00CE79DA" w:rsidRDefault="00977108" w:rsidP="00E5637E">
            <w:pPr>
              <w:spacing w:after="16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п. Усть-Камчатск,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CE79DA">
              <w:rPr>
                <w:rFonts w:ascii="Times New Roman" w:hAnsi="Times New Roman" w:cs="Times New Roman"/>
                <w:b w:val="0"/>
              </w:rPr>
              <w:t>мкр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</w:rPr>
              <w:t>. Погодный, устройство наружного освещения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2024</w:t>
            </w:r>
          </w:p>
        </w:tc>
      </w:tr>
      <w:tr w:rsidR="00977108" w:rsidRPr="004E5353" w:rsidTr="00E5637E">
        <w:trPr>
          <w:trHeight w:val="985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spacing w:after="16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 xml:space="preserve">с. </w:t>
            </w:r>
            <w:proofErr w:type="spellStart"/>
            <w:r w:rsidRPr="00CE79DA">
              <w:rPr>
                <w:rFonts w:ascii="Times New Roman" w:hAnsi="Times New Roman" w:cs="Times New Roman"/>
                <w:b w:val="0"/>
              </w:rPr>
              <w:t>Крутоберегово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</w:rPr>
              <w:t>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ул. Юбилейная, детская игровая площадка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843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п. Ключи,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территория КМНС «Поляна Молодежная»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82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п. Ключи,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территории КМНС «Поляна Рыбаков»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980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п. Ключи,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парк культуры и отдыха «Ключи», ул. Кирова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(3 этап)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855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п. Ключи,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панорамн</w:t>
            </w:r>
            <w:r w:rsidR="0056271B">
              <w:rPr>
                <w:rFonts w:ascii="Times New Roman" w:hAnsi="Times New Roman" w:cs="Times New Roman"/>
                <w:b w:val="0"/>
              </w:rPr>
              <w:t>ая площадка на въезде в поселок</w:t>
            </w:r>
            <w:r w:rsidR="0056271B">
              <w:rPr>
                <w:rFonts w:ascii="Times New Roman" w:hAnsi="Times New Roman" w:cs="Times New Roman"/>
                <w:b w:val="0"/>
              </w:rPr>
              <w:br/>
            </w:r>
            <w:r w:rsidRPr="00CE79DA">
              <w:rPr>
                <w:rFonts w:ascii="Times New Roman" w:hAnsi="Times New Roman" w:cs="Times New Roman"/>
                <w:b w:val="0"/>
              </w:rPr>
              <w:t>(2 этап)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  <w:rPr>
                <w:bCs/>
              </w:rPr>
            </w:pPr>
            <w:r w:rsidRPr="00CE79DA">
              <w:rPr>
                <w:bCs/>
              </w:rPr>
              <w:t>п. Усть-Камчатск,</w:t>
            </w:r>
          </w:p>
          <w:p w:rsidR="00977108" w:rsidRPr="00CE79DA" w:rsidRDefault="00977108" w:rsidP="00E5637E">
            <w:pPr>
              <w:pStyle w:val="ConsPlusNormal"/>
              <w:jc w:val="both"/>
              <w:rPr>
                <w:bCs/>
              </w:rPr>
            </w:pPr>
            <w:r w:rsidRPr="00CE79DA">
              <w:rPr>
                <w:bCs/>
              </w:rPr>
              <w:t>ул.60 лет Октября 35,35а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  <w:rPr>
                <w:bCs/>
              </w:rPr>
            </w:pPr>
            <w:r w:rsidRPr="00CE79DA">
              <w:rPr>
                <w:bCs/>
              </w:rPr>
              <w:t>п. Усть-Камчатск,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rPr>
                <w:bCs/>
              </w:rPr>
              <w:t>аллея «Молодежи»</w:t>
            </w:r>
            <w:r>
              <w:rPr>
                <w:bCs/>
              </w:rPr>
              <w:t xml:space="preserve"> </w:t>
            </w:r>
            <w:r w:rsidRPr="00CE79DA">
              <w:rPr>
                <w:bCs/>
              </w:rPr>
              <w:t>ул. 60 лет Октября</w:t>
            </w:r>
            <w:r>
              <w:rPr>
                <w:bCs/>
              </w:rPr>
              <w:t xml:space="preserve"> </w:t>
            </w:r>
            <w:r w:rsidRPr="00CE79DA">
              <w:rPr>
                <w:bCs/>
              </w:rPr>
              <w:t>(3 этап)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2025</w:t>
            </w: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  <w:rPr>
                <w:bCs/>
              </w:rPr>
            </w:pPr>
            <w:r w:rsidRPr="00CE79DA">
              <w:rPr>
                <w:bCs/>
              </w:rPr>
              <w:t>п. Ключи,</w:t>
            </w:r>
          </w:p>
          <w:p w:rsidR="00977108" w:rsidRPr="00CE79DA" w:rsidRDefault="00977108" w:rsidP="00E5637E">
            <w:pPr>
              <w:pStyle w:val="ConsPlusNormal"/>
              <w:jc w:val="both"/>
              <w:rPr>
                <w:bCs/>
              </w:rPr>
            </w:pPr>
            <w:r w:rsidRPr="00CE79DA">
              <w:rPr>
                <w:bCs/>
              </w:rPr>
              <w:t>ул. Пионерская, 9,10</w:t>
            </w: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Normal"/>
              <w:jc w:val="both"/>
              <w:rPr>
                <w:bCs/>
              </w:rPr>
            </w:pPr>
            <w:r>
              <w:rPr>
                <w:bCs/>
              </w:rPr>
              <w:t>п. Усть-Камчатск,</w:t>
            </w:r>
          </w:p>
          <w:p w:rsidR="00977108" w:rsidRPr="00CE79DA" w:rsidRDefault="00977108" w:rsidP="00E5637E">
            <w:pPr>
              <w:pStyle w:val="ConsPlusNormal"/>
              <w:jc w:val="both"/>
              <w:rPr>
                <w:bCs/>
              </w:rPr>
            </w:pPr>
            <w:r w:rsidRPr="00CE79DA">
              <w:rPr>
                <w:bCs/>
              </w:rPr>
              <w:t>пешеходная дорожка вблизи детского сада «Снежинка»</w:t>
            </w:r>
            <w:r>
              <w:rPr>
                <w:bCs/>
              </w:rPr>
              <w:t xml:space="preserve"> </w:t>
            </w:r>
            <w:r w:rsidRPr="00CE79DA">
              <w:rPr>
                <w:bCs/>
              </w:rPr>
              <w:t>по ул. 60 лет Октября, 21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  <w:rPr>
                <w:bCs/>
              </w:rPr>
            </w:pPr>
            <w:r w:rsidRPr="00CE79DA">
              <w:rPr>
                <w:bCs/>
              </w:rPr>
              <w:t>п. Ключи,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rPr>
                <w:bCs/>
              </w:rPr>
              <w:t>парк культуры и отдыха «Ключи», ул. Кирова</w:t>
            </w:r>
            <w:r>
              <w:rPr>
                <w:bCs/>
              </w:rPr>
              <w:br/>
            </w:r>
            <w:r w:rsidRPr="00CE79DA">
              <w:rPr>
                <w:bCs/>
              </w:rPr>
              <w:t>(4 этап)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1008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п. Ключи,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территория КМНС «Поляна Молодежная»</w:t>
            </w:r>
            <w:r w:rsidR="0056271B">
              <w:br/>
            </w:r>
            <w:r w:rsidRPr="00CE79DA">
              <w:t>(2 этап)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868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8.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CE79DA">
              <w:rPr>
                <w:rFonts w:ascii="Times New Roman" w:hAnsi="Times New Roman" w:cs="Times New Roman"/>
                <w:b w:val="0"/>
                <w:bCs w:val="0"/>
              </w:rPr>
              <w:t>Тигильский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  <w:bCs w:val="0"/>
              </w:rPr>
              <w:t xml:space="preserve"> муниципальный округ</w:t>
            </w:r>
          </w:p>
        </w:tc>
        <w:tc>
          <w:tcPr>
            <w:tcW w:w="4394" w:type="dxa"/>
            <w:vAlign w:val="center"/>
          </w:tcPr>
          <w:p w:rsidR="00977108" w:rsidRPr="00CE79DA" w:rsidRDefault="00977108" w:rsidP="0079503E">
            <w:pPr>
              <w:pStyle w:val="ConsPlusNormal"/>
              <w:jc w:val="center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с. Тигиль,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площадка для отдыха на берегу р. Тигиль</w:t>
            </w:r>
          </w:p>
        </w:tc>
        <w:tc>
          <w:tcPr>
            <w:tcW w:w="1418" w:type="dxa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2024</w:t>
            </w:r>
          </w:p>
        </w:tc>
      </w:tr>
      <w:tr w:rsidR="00977108" w:rsidRPr="004E5353" w:rsidTr="00E5637E">
        <w:trPr>
          <w:trHeight w:val="994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79503E">
            <w:pPr>
              <w:pStyle w:val="ConsPlusNormal"/>
              <w:jc w:val="center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с. Тигиль,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физкультурно-парковый комплекс (1 этап)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2025</w:t>
            </w: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Normal"/>
              <w:jc w:val="both"/>
            </w:pPr>
            <w:r>
              <w:t>с. Тигиль,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A434B0">
              <w:t>площадка</w:t>
            </w:r>
            <w:r w:rsidR="0056271B">
              <w:t xml:space="preserve"> для отдыха на берегу р. Тигиль</w:t>
            </w:r>
            <w:r w:rsidR="0056271B">
              <w:br/>
            </w:r>
            <w:r w:rsidRPr="00A434B0">
              <w:t>(2 этап)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t>9</w:t>
            </w:r>
            <w:r w:rsidRPr="004E5353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CE79DA">
              <w:rPr>
                <w:rFonts w:ascii="Times New Roman" w:hAnsi="Times New Roman" w:cs="Times New Roman"/>
                <w:b w:val="0"/>
                <w:bCs w:val="0"/>
              </w:rPr>
              <w:t>Николаевское сельское поселение</w:t>
            </w: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с. Николаевка,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 xml:space="preserve">ул. </w:t>
            </w:r>
            <w:proofErr w:type="spellStart"/>
            <w:r w:rsidRPr="00CE79DA">
              <w:t>Елизовская</w:t>
            </w:r>
            <w:proofErr w:type="spellEnd"/>
            <w:r w:rsidRPr="00CE79DA">
              <w:t>, 10</w:t>
            </w: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Normal"/>
              <w:jc w:val="both"/>
            </w:pPr>
            <w:r w:rsidRPr="00CE79DA">
              <w:t>с. Николаевка,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многофункциональная площадка,</w:t>
            </w:r>
            <w:r>
              <w:br/>
            </w:r>
            <w:r w:rsidRPr="00CE79DA">
              <w:t>ул. Советская 24,26,28</w:t>
            </w:r>
            <w:r>
              <w:t xml:space="preserve"> </w:t>
            </w:r>
            <w:r w:rsidRPr="00CE79DA">
              <w:t>(2 этап)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2024</w:t>
            </w:r>
          </w:p>
        </w:tc>
      </w:tr>
      <w:tr w:rsidR="00977108" w:rsidRPr="004E5353" w:rsidTr="00E5637E">
        <w:trPr>
          <w:trHeight w:val="844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с. Сосновка,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ул. Центральная, 14 – 15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E79DA">
              <w:rPr>
                <w:rFonts w:ascii="Times New Roman" w:hAnsi="Times New Roman" w:cs="Times New Roman"/>
                <w:b w:val="0"/>
              </w:rPr>
              <w:t>(4 этап)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с. Сосновка,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ул. Центральная, 7 (электротехнические работы)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977108" w:rsidRPr="00CE79DA" w:rsidRDefault="00977108" w:rsidP="00795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9DA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Normal"/>
              <w:jc w:val="both"/>
            </w:pPr>
            <w:r>
              <w:t>с. Николаевка,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многофункциональная площадка,</w:t>
            </w:r>
            <w:r>
              <w:br/>
            </w:r>
            <w:r w:rsidRPr="00CE79DA">
              <w:t>ул. Советская 24,26,28</w:t>
            </w:r>
            <w:r>
              <w:t xml:space="preserve"> </w:t>
            </w:r>
            <w:r w:rsidRPr="00CE79DA">
              <w:t>(3 этап)</w:t>
            </w:r>
          </w:p>
        </w:tc>
        <w:tc>
          <w:tcPr>
            <w:tcW w:w="1418" w:type="dxa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2025</w:t>
            </w:r>
          </w:p>
        </w:tc>
      </w:tr>
      <w:tr w:rsidR="00977108" w:rsidRPr="004E5353" w:rsidTr="00E5637E">
        <w:trPr>
          <w:trHeight w:val="843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10</w:t>
            </w:r>
            <w:r w:rsidRPr="004E5353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CE79DA">
              <w:rPr>
                <w:rFonts w:ascii="Times New Roman" w:hAnsi="Times New Roman" w:cs="Times New Roman"/>
                <w:b w:val="0"/>
                <w:bCs w:val="0"/>
              </w:rPr>
              <w:t>Вулканное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  <w:bCs w:val="0"/>
              </w:rPr>
              <w:t xml:space="preserve"> городское поселение</w:t>
            </w:r>
          </w:p>
        </w:tc>
        <w:tc>
          <w:tcPr>
            <w:tcW w:w="4394" w:type="dxa"/>
            <w:vAlign w:val="center"/>
          </w:tcPr>
          <w:p w:rsidR="00977108" w:rsidRPr="00CE79DA" w:rsidRDefault="00977108" w:rsidP="0079503E">
            <w:pPr>
              <w:pStyle w:val="ConsPlusNormal"/>
              <w:jc w:val="center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 xml:space="preserve">п. </w:t>
            </w:r>
            <w:proofErr w:type="spellStart"/>
            <w:r w:rsidRPr="00CE79DA">
              <w:t>Вулканный</w:t>
            </w:r>
            <w:proofErr w:type="spellEnd"/>
            <w:r w:rsidRPr="00CE79DA">
              <w:t>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спортивная площадка по ул. Центральная</w:t>
            </w:r>
          </w:p>
        </w:tc>
        <w:tc>
          <w:tcPr>
            <w:tcW w:w="1418" w:type="dxa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2024</w:t>
            </w:r>
          </w:p>
        </w:tc>
      </w:tr>
      <w:tr w:rsidR="00977108" w:rsidRPr="004E5353" w:rsidTr="00E5637E">
        <w:trPr>
          <w:trHeight w:val="982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977108" w:rsidRPr="00CE79DA" w:rsidRDefault="00977108" w:rsidP="0079503E">
            <w:pPr>
              <w:pStyle w:val="ConsPlusNormal"/>
              <w:jc w:val="center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Normal"/>
              <w:jc w:val="both"/>
            </w:pPr>
            <w:r>
              <w:t xml:space="preserve">п. </w:t>
            </w:r>
            <w:proofErr w:type="spellStart"/>
            <w:r>
              <w:t>Вулканный</w:t>
            </w:r>
            <w:proofErr w:type="spellEnd"/>
            <w:r>
              <w:t>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Центральный сквер</w:t>
            </w:r>
            <w:r>
              <w:t xml:space="preserve"> </w:t>
            </w:r>
            <w:r w:rsidRPr="00CE79DA">
              <w:t>(4 этап)</w:t>
            </w:r>
          </w:p>
        </w:tc>
        <w:tc>
          <w:tcPr>
            <w:tcW w:w="1418" w:type="dxa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2025</w:t>
            </w: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11</w:t>
            </w:r>
            <w:r w:rsidRPr="004E5353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CE79DA">
              <w:rPr>
                <w:rFonts w:ascii="Times New Roman" w:hAnsi="Times New Roman" w:cs="Times New Roman"/>
                <w:b w:val="0"/>
                <w:bCs w:val="0"/>
              </w:rPr>
              <w:t>Новоавачинское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  <w:bCs w:val="0"/>
              </w:rPr>
              <w:t xml:space="preserve"> сельское поселение</w:t>
            </w: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79503E">
            <w:pPr>
              <w:pStyle w:val="ConsPlusNormal"/>
              <w:jc w:val="center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п. Нагорный,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пешеходная дорожка к спортивной площадке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r w:rsidRPr="00CE79DA">
              <w:rPr>
                <w:rFonts w:ascii="Times New Roman" w:hAnsi="Times New Roman" w:cs="Times New Roman"/>
                <w:b w:val="0"/>
              </w:rPr>
              <w:t>по ул. Первомайская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2024</w:t>
            </w: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п. Новый,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площадка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E79DA">
              <w:rPr>
                <w:rFonts w:ascii="Times New Roman" w:hAnsi="Times New Roman" w:cs="Times New Roman"/>
                <w:b w:val="0"/>
              </w:rPr>
              <w:t>по ул. Молодежная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E79DA">
              <w:rPr>
                <w:rFonts w:ascii="Times New Roman" w:hAnsi="Times New Roman" w:cs="Times New Roman"/>
                <w:b w:val="0"/>
              </w:rPr>
              <w:t>(3 этап)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</w:p>
        </w:tc>
      </w:tr>
      <w:tr w:rsidR="00977108" w:rsidRPr="004E5353" w:rsidTr="00E5637E">
        <w:trPr>
          <w:trHeight w:val="944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п. Нагорный,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сквер Победы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E79DA">
              <w:rPr>
                <w:rFonts w:ascii="Times New Roman" w:hAnsi="Times New Roman" w:cs="Times New Roman"/>
                <w:b w:val="0"/>
              </w:rPr>
              <w:t>по ул. Первомайская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977108" w:rsidRPr="00CE79DA" w:rsidRDefault="00977108" w:rsidP="0079503E">
            <w:pPr>
              <w:pStyle w:val="ConsPlusNormal"/>
              <w:jc w:val="center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п. Нагорный,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6E43FA">
              <w:rPr>
                <w:rFonts w:ascii="Times New Roman" w:hAnsi="Times New Roman" w:cs="Times New Roman"/>
                <w:b w:val="0"/>
              </w:rPr>
              <w:t>сквер Победы по ул. Первомайская ( 2 этап)</w:t>
            </w:r>
          </w:p>
        </w:tc>
        <w:tc>
          <w:tcPr>
            <w:tcW w:w="1418" w:type="dxa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2025</w:t>
            </w:r>
          </w:p>
        </w:tc>
      </w:tr>
      <w:tr w:rsidR="00977108" w:rsidRPr="004E5353" w:rsidTr="00E5637E">
        <w:trPr>
          <w:trHeight w:val="878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12</w:t>
            </w:r>
            <w:r w:rsidRPr="004E5353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CE79DA">
              <w:rPr>
                <w:rFonts w:ascii="Times New Roman" w:hAnsi="Times New Roman" w:cs="Times New Roman"/>
                <w:b w:val="0"/>
                <w:bCs w:val="0"/>
              </w:rPr>
              <w:t>Новолесновское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  <w:bCs w:val="0"/>
              </w:rPr>
              <w:t xml:space="preserve"> сельское поселение</w:t>
            </w:r>
          </w:p>
        </w:tc>
        <w:tc>
          <w:tcPr>
            <w:tcW w:w="4394" w:type="dxa"/>
            <w:vAlign w:val="center"/>
          </w:tcPr>
          <w:p w:rsidR="00977108" w:rsidRPr="00CE79DA" w:rsidRDefault="00977108" w:rsidP="0079503E">
            <w:pPr>
              <w:pStyle w:val="ConsPlusNormal"/>
              <w:jc w:val="center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п. Березняки,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детская площадка</w:t>
            </w:r>
            <w:r>
              <w:t xml:space="preserve"> </w:t>
            </w:r>
            <w:r w:rsidRPr="00CE79DA">
              <w:t>по ул. Строительная</w:t>
            </w:r>
          </w:p>
        </w:tc>
        <w:tc>
          <w:tcPr>
            <w:tcW w:w="1418" w:type="dxa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2024</w:t>
            </w:r>
          </w:p>
        </w:tc>
      </w:tr>
      <w:tr w:rsidR="00977108" w:rsidRPr="004E5353" w:rsidTr="00E5637E">
        <w:trPr>
          <w:trHeight w:val="843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977108" w:rsidRPr="00CE79DA" w:rsidRDefault="00977108" w:rsidP="0079503E">
            <w:pPr>
              <w:pStyle w:val="ConsPlusNormal"/>
              <w:jc w:val="center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п. Лесной,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стела на въезде в поселок</w:t>
            </w:r>
          </w:p>
        </w:tc>
        <w:tc>
          <w:tcPr>
            <w:tcW w:w="1418" w:type="dxa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2025</w:t>
            </w:r>
          </w:p>
        </w:tc>
      </w:tr>
      <w:tr w:rsidR="00977108" w:rsidRPr="004E5353" w:rsidTr="00E5637E">
        <w:trPr>
          <w:trHeight w:val="844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13</w:t>
            </w:r>
            <w:r w:rsidRPr="004E5353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CE79DA">
              <w:rPr>
                <w:rFonts w:ascii="Times New Roman" w:hAnsi="Times New Roman" w:cs="Times New Roman"/>
                <w:b w:val="0"/>
                <w:bCs w:val="0"/>
              </w:rPr>
              <w:t>Паратунское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  <w:bCs w:val="0"/>
              </w:rPr>
              <w:t xml:space="preserve"> сельское поселение</w:t>
            </w: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79503E">
            <w:pPr>
              <w:pStyle w:val="ConsPlusNormal"/>
              <w:jc w:val="center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п. Термальный,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сквер по ул. Ленина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2024</w:t>
            </w:r>
          </w:p>
        </w:tc>
      </w:tr>
      <w:tr w:rsidR="00977108" w:rsidRPr="004E5353" w:rsidTr="00E5637E">
        <w:trPr>
          <w:trHeight w:val="827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79503E">
            <w:pPr>
              <w:pStyle w:val="ConsPlusNormal"/>
              <w:jc w:val="center"/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с. Паратунка,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сквер по ул. Нагорная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E79DA">
              <w:rPr>
                <w:rFonts w:ascii="Times New Roman" w:hAnsi="Times New Roman" w:cs="Times New Roman"/>
                <w:b w:val="0"/>
              </w:rPr>
              <w:t>(2 этап)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</w:p>
        </w:tc>
      </w:tr>
      <w:tr w:rsidR="00977108" w:rsidRPr="004E5353" w:rsidTr="00E5637E">
        <w:trPr>
          <w:trHeight w:val="799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79503E">
            <w:pPr>
              <w:pStyle w:val="ConsPlusNormal"/>
              <w:jc w:val="center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п. Термальный,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Cs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ул. Ленина, 12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2025</w:t>
            </w:r>
          </w:p>
        </w:tc>
      </w:tr>
      <w:tr w:rsidR="00977108" w:rsidRPr="004E5353" w:rsidTr="00E5637E">
        <w:trPr>
          <w:trHeight w:val="852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  <w:rPr>
                <w:bCs/>
              </w:rPr>
            </w:pPr>
            <w:r w:rsidRPr="00CE79DA">
              <w:rPr>
                <w:bCs/>
              </w:rPr>
              <w:t>п. Термальный,</w:t>
            </w:r>
          </w:p>
          <w:p w:rsidR="00977108" w:rsidRPr="00CE79DA" w:rsidRDefault="00977108" w:rsidP="00E5637E">
            <w:pPr>
              <w:pStyle w:val="ConsPlusNormal"/>
              <w:jc w:val="both"/>
              <w:rPr>
                <w:bCs/>
              </w:rPr>
            </w:pPr>
            <w:r w:rsidRPr="00CE79DA">
              <w:rPr>
                <w:bCs/>
              </w:rPr>
              <w:t xml:space="preserve">ул. </w:t>
            </w:r>
            <w:proofErr w:type="spellStart"/>
            <w:r w:rsidRPr="00CE79DA">
              <w:rPr>
                <w:bCs/>
              </w:rPr>
              <w:t>Паратунская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</w:p>
        </w:tc>
      </w:tr>
      <w:tr w:rsidR="00977108" w:rsidRPr="004E5353" w:rsidTr="00E5637E">
        <w:trPr>
          <w:trHeight w:val="749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14</w:t>
            </w:r>
            <w:r w:rsidRPr="004E5353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CE79DA">
              <w:rPr>
                <w:rFonts w:ascii="Times New Roman" w:hAnsi="Times New Roman" w:cs="Times New Roman"/>
                <w:b w:val="0"/>
                <w:bCs w:val="0"/>
              </w:rPr>
              <w:t>Раздольненское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  <w:bCs w:val="0"/>
              </w:rPr>
              <w:t xml:space="preserve"> сельское поселение</w:t>
            </w:r>
          </w:p>
        </w:tc>
        <w:tc>
          <w:tcPr>
            <w:tcW w:w="4394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п. Раздольный,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ул. 60 лет Октября, 3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п. Раздольный,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детская площадка</w:t>
            </w:r>
            <w:r>
              <w:t xml:space="preserve"> </w:t>
            </w:r>
            <w:r w:rsidRPr="00CE79DA">
              <w:t>по ул. Кольцевая, 4</w:t>
            </w:r>
          </w:p>
        </w:tc>
        <w:tc>
          <w:tcPr>
            <w:tcW w:w="1418" w:type="dxa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2024</w:t>
            </w:r>
          </w:p>
        </w:tc>
      </w:tr>
      <w:tr w:rsidR="00977108" w:rsidRPr="004E5353" w:rsidTr="00E5637E">
        <w:trPr>
          <w:trHeight w:val="106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94" w:type="dxa"/>
            <w:vAlign w:val="center"/>
          </w:tcPr>
          <w:p w:rsidR="00977108" w:rsidRPr="00CE79DA" w:rsidRDefault="00977108" w:rsidP="00795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9DA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п. Раздольный,</w:t>
            </w:r>
          </w:p>
          <w:p w:rsidR="00977108" w:rsidRPr="00CE79DA" w:rsidRDefault="00977108" w:rsidP="0056271B">
            <w:pPr>
              <w:pStyle w:val="ConsPlusNormal"/>
              <w:jc w:val="both"/>
            </w:pPr>
            <w:r w:rsidRPr="00CE79DA">
              <w:t>детская площадка,</w:t>
            </w:r>
            <w:r w:rsidR="0056271B" w:rsidRPr="00D52E84">
              <w:t xml:space="preserve"> </w:t>
            </w:r>
            <w:r w:rsidRPr="00CE79DA">
              <w:t>пер. Рабочий, 6</w:t>
            </w:r>
          </w:p>
        </w:tc>
        <w:tc>
          <w:tcPr>
            <w:tcW w:w="1418" w:type="dxa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2025</w:t>
            </w: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t>15</w:t>
            </w:r>
            <w:r w:rsidRPr="004E5353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Городской округ «поселок Палана»</w:t>
            </w: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795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9DA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п. Палана,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площад</w:t>
            </w:r>
            <w:r w:rsidR="0056271B">
              <w:rPr>
                <w:rFonts w:ascii="Times New Roman" w:hAnsi="Times New Roman" w:cs="Times New Roman"/>
                <w:b w:val="0"/>
              </w:rPr>
              <w:t>ь имени Владимира Ильича Ленина</w:t>
            </w:r>
            <w:r w:rsidR="0056271B">
              <w:rPr>
                <w:rFonts w:ascii="Times New Roman" w:hAnsi="Times New Roman" w:cs="Times New Roman"/>
                <w:b w:val="0"/>
              </w:rPr>
              <w:br/>
            </w:r>
            <w:r w:rsidRPr="00CE79DA">
              <w:rPr>
                <w:rFonts w:ascii="Times New Roman" w:hAnsi="Times New Roman" w:cs="Times New Roman"/>
                <w:b w:val="0"/>
              </w:rPr>
              <w:t>(3 этап)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2024</w:t>
            </w:r>
          </w:p>
        </w:tc>
      </w:tr>
      <w:tr w:rsidR="00977108" w:rsidRPr="004E5353" w:rsidTr="00E5637E">
        <w:trPr>
          <w:trHeight w:val="681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795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п. Палана,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парковая зона (3 этап)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</w:p>
        </w:tc>
      </w:tr>
      <w:tr w:rsidR="00977108" w:rsidRPr="004E5353" w:rsidTr="00E5637E">
        <w:trPr>
          <w:trHeight w:val="742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795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9DA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п. Палана,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ул. Обухова, 2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2025</w:t>
            </w: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795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п. Палана,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пешеходная зона</w:t>
            </w:r>
            <w:r>
              <w:t xml:space="preserve"> </w:t>
            </w:r>
            <w:r w:rsidRPr="00CE79DA">
              <w:t>по ул. Пор</w:t>
            </w:r>
            <w:r w:rsidR="00896C94">
              <w:t>о</w:t>
            </w:r>
            <w:r w:rsidRPr="00CE79DA">
              <w:t>това (озеленение)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</w:p>
        </w:tc>
      </w:tr>
      <w:tr w:rsidR="00977108" w:rsidRPr="004E5353" w:rsidTr="00E5637E">
        <w:trPr>
          <w:trHeight w:val="748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16</w:t>
            </w:r>
            <w:r w:rsidRPr="004E5353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proofErr w:type="spellStart"/>
            <w:r w:rsidRPr="00CE79DA">
              <w:t>Быстринский</w:t>
            </w:r>
            <w:proofErr w:type="spellEnd"/>
            <w:r w:rsidRPr="00CE79DA">
              <w:t xml:space="preserve"> муниципальный округ</w:t>
            </w:r>
          </w:p>
        </w:tc>
        <w:tc>
          <w:tcPr>
            <w:tcW w:w="4394" w:type="dxa"/>
            <w:vMerge w:val="restart"/>
            <w:vAlign w:val="center"/>
          </w:tcPr>
          <w:p w:rsidR="00977108" w:rsidRPr="00CE79DA" w:rsidRDefault="00977108" w:rsidP="00795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9DA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с. Эссо,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 xml:space="preserve"> ул. Ленина 12А (2 этап)</w:t>
            </w:r>
          </w:p>
        </w:tc>
        <w:tc>
          <w:tcPr>
            <w:tcW w:w="1418" w:type="dxa"/>
            <w:vMerge w:val="restart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2024</w:t>
            </w:r>
          </w:p>
        </w:tc>
      </w:tr>
      <w:tr w:rsidR="00977108" w:rsidRPr="004E5353" w:rsidTr="00E5637E">
        <w:trPr>
          <w:trHeight w:val="843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с. Эссо,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ул. Советская, 14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</w:p>
        </w:tc>
      </w:tr>
      <w:tr w:rsidR="00977108" w:rsidRPr="004E5353" w:rsidTr="00E5637E">
        <w:trPr>
          <w:trHeight w:val="1276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394" w:type="dxa"/>
            <w:vMerge/>
            <w:vAlign w:val="center"/>
          </w:tcPr>
          <w:p w:rsidR="00977108" w:rsidRPr="00CE79DA" w:rsidRDefault="00977108" w:rsidP="00E563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с. Эссо,</w:t>
            </w:r>
          </w:p>
          <w:p w:rsidR="00977108" w:rsidRPr="00CE79DA" w:rsidRDefault="00977108" w:rsidP="00E563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CE79DA">
              <w:rPr>
                <w:rFonts w:ascii="Times New Roman" w:hAnsi="Times New Roman" w:cs="Times New Roman"/>
                <w:b w:val="0"/>
              </w:rPr>
              <w:t>благоустройство территории горячий ключик «</w:t>
            </w:r>
            <w:proofErr w:type="spellStart"/>
            <w:r w:rsidRPr="00CE79DA">
              <w:rPr>
                <w:rFonts w:ascii="Times New Roman" w:hAnsi="Times New Roman" w:cs="Times New Roman"/>
                <w:b w:val="0"/>
              </w:rPr>
              <w:t>Макеевский</w:t>
            </w:r>
            <w:proofErr w:type="spellEnd"/>
            <w:r w:rsidRPr="00CE79DA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E79DA">
              <w:rPr>
                <w:rFonts w:ascii="Times New Roman" w:hAnsi="Times New Roman" w:cs="Times New Roman"/>
                <w:b w:val="0"/>
              </w:rPr>
              <w:t>(2 этап)</w:t>
            </w:r>
          </w:p>
        </w:tc>
        <w:tc>
          <w:tcPr>
            <w:tcW w:w="1418" w:type="dxa"/>
            <w:vMerge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</w:p>
        </w:tc>
      </w:tr>
      <w:tr w:rsidR="00977108" w:rsidRPr="004E5353" w:rsidTr="00E5637E">
        <w:trPr>
          <w:trHeight w:val="720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394" w:type="dxa"/>
            <w:vAlign w:val="center"/>
          </w:tcPr>
          <w:p w:rsidR="00977108" w:rsidRPr="00CE79DA" w:rsidRDefault="00977108" w:rsidP="00795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9DA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с. Эссо,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ул. Ленина 12А (3 этап)</w:t>
            </w:r>
          </w:p>
        </w:tc>
        <w:tc>
          <w:tcPr>
            <w:tcW w:w="1418" w:type="dxa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2025</w:t>
            </w:r>
          </w:p>
        </w:tc>
      </w:tr>
      <w:tr w:rsidR="00977108" w:rsidRPr="004E5353" w:rsidTr="00E5637E">
        <w:trPr>
          <w:trHeight w:val="418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E5353">
              <w:rPr>
                <w:rFonts w:ascii="Times New Roman" w:hAnsi="Times New Roman" w:cs="Times New Roman"/>
                <w:b w:val="0"/>
                <w:bCs w:val="0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</w:rPr>
              <w:t>7</w:t>
            </w:r>
            <w:r w:rsidRPr="004E5353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Сельское поселение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«село Тиличики»</w:t>
            </w:r>
          </w:p>
        </w:tc>
        <w:tc>
          <w:tcPr>
            <w:tcW w:w="4394" w:type="dxa"/>
            <w:vAlign w:val="center"/>
          </w:tcPr>
          <w:p w:rsidR="00977108" w:rsidRPr="00CE79DA" w:rsidRDefault="00977108" w:rsidP="0079503E">
            <w:pPr>
              <w:pStyle w:val="ConsPlusNormal"/>
              <w:jc w:val="center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Default="00977108" w:rsidP="00E5637E">
            <w:pPr>
              <w:pStyle w:val="ConsPlusNormal"/>
              <w:jc w:val="both"/>
            </w:pPr>
            <w:r>
              <w:t>с. Тиличики,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благоустройство главной площади на</w:t>
            </w:r>
            <w:r>
              <w:br/>
            </w:r>
            <w:r w:rsidRPr="00CE79DA">
              <w:t>ул. Молодежная</w:t>
            </w:r>
          </w:p>
        </w:tc>
        <w:tc>
          <w:tcPr>
            <w:tcW w:w="1418" w:type="dxa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2024</w:t>
            </w:r>
          </w:p>
        </w:tc>
      </w:tr>
      <w:tr w:rsidR="00977108" w:rsidRPr="004E5353" w:rsidTr="00E5637E">
        <w:trPr>
          <w:trHeight w:val="904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394" w:type="dxa"/>
            <w:vAlign w:val="center"/>
          </w:tcPr>
          <w:p w:rsidR="00977108" w:rsidRPr="00CE79DA" w:rsidRDefault="00977108" w:rsidP="0079503E">
            <w:pPr>
              <w:pStyle w:val="ConsPlusNormal"/>
              <w:jc w:val="center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с. Тиличики,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парк отдыха,</w:t>
            </w:r>
            <w:r>
              <w:t xml:space="preserve"> </w:t>
            </w:r>
            <w:r w:rsidRPr="00CE79DA">
              <w:t>ул. Советская</w:t>
            </w:r>
          </w:p>
        </w:tc>
        <w:tc>
          <w:tcPr>
            <w:tcW w:w="1418" w:type="dxa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2025</w:t>
            </w:r>
          </w:p>
        </w:tc>
      </w:tr>
      <w:tr w:rsidR="00977108" w:rsidRPr="004E5353" w:rsidTr="00E5637E">
        <w:trPr>
          <w:trHeight w:val="975"/>
        </w:trPr>
        <w:tc>
          <w:tcPr>
            <w:tcW w:w="543" w:type="dxa"/>
            <w:vMerge w:val="restart"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18</w:t>
            </w:r>
            <w:r w:rsidRPr="004E5353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3138" w:type="dxa"/>
            <w:vMerge w:val="restart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proofErr w:type="spellStart"/>
            <w:r w:rsidRPr="00CE79DA">
              <w:t>Начикинское</w:t>
            </w:r>
            <w:proofErr w:type="spellEnd"/>
            <w:r w:rsidRPr="00CE79DA">
              <w:t xml:space="preserve"> сельское поселение</w:t>
            </w:r>
          </w:p>
        </w:tc>
        <w:tc>
          <w:tcPr>
            <w:tcW w:w="4394" w:type="dxa"/>
            <w:vAlign w:val="center"/>
          </w:tcPr>
          <w:p w:rsidR="00977108" w:rsidRPr="00CE79DA" w:rsidRDefault="00977108" w:rsidP="0079503E">
            <w:pPr>
              <w:pStyle w:val="ConsPlusNormal"/>
              <w:jc w:val="center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 xml:space="preserve">п. </w:t>
            </w:r>
            <w:proofErr w:type="spellStart"/>
            <w:r w:rsidRPr="00CE79DA">
              <w:t>Сокоч</w:t>
            </w:r>
            <w:proofErr w:type="spellEnd"/>
            <w:r w:rsidRPr="00CE79DA">
              <w:t>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>сквер по ул. Лесная, 1</w:t>
            </w:r>
            <w:r>
              <w:t xml:space="preserve"> </w:t>
            </w:r>
            <w:r w:rsidRPr="00CE79DA">
              <w:t>(2 этап)</w:t>
            </w:r>
          </w:p>
        </w:tc>
        <w:tc>
          <w:tcPr>
            <w:tcW w:w="1418" w:type="dxa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2024</w:t>
            </w:r>
          </w:p>
        </w:tc>
      </w:tr>
      <w:tr w:rsidR="00977108" w:rsidRPr="00810007" w:rsidTr="00E5637E">
        <w:trPr>
          <w:trHeight w:val="832"/>
        </w:trPr>
        <w:tc>
          <w:tcPr>
            <w:tcW w:w="543" w:type="dxa"/>
            <w:vMerge/>
            <w:vAlign w:val="center"/>
          </w:tcPr>
          <w:p w:rsidR="00977108" w:rsidRPr="004E5353" w:rsidRDefault="00977108" w:rsidP="00E56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38" w:type="dxa"/>
            <w:vMerge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</w:p>
        </w:tc>
        <w:tc>
          <w:tcPr>
            <w:tcW w:w="4394" w:type="dxa"/>
            <w:vAlign w:val="center"/>
          </w:tcPr>
          <w:p w:rsidR="00977108" w:rsidRPr="00CE79DA" w:rsidRDefault="00977108" w:rsidP="0079503E">
            <w:pPr>
              <w:pStyle w:val="ConsPlusNormal"/>
              <w:jc w:val="center"/>
            </w:pPr>
            <w:r w:rsidRPr="00CE79DA">
              <w:t>—</w:t>
            </w:r>
          </w:p>
        </w:tc>
        <w:tc>
          <w:tcPr>
            <w:tcW w:w="4961" w:type="dxa"/>
            <w:vAlign w:val="center"/>
          </w:tcPr>
          <w:p w:rsidR="00977108" w:rsidRPr="00CE79DA" w:rsidRDefault="00977108" w:rsidP="00E5637E">
            <w:pPr>
              <w:pStyle w:val="ConsPlusNormal"/>
              <w:jc w:val="both"/>
            </w:pPr>
            <w:r w:rsidRPr="00CE79DA">
              <w:t xml:space="preserve">п. </w:t>
            </w:r>
            <w:proofErr w:type="spellStart"/>
            <w:r w:rsidRPr="00CE79DA">
              <w:t>Сокоч</w:t>
            </w:r>
            <w:proofErr w:type="spellEnd"/>
            <w:r w:rsidRPr="00CE79DA">
              <w:t>,</w:t>
            </w:r>
          </w:p>
          <w:p w:rsidR="00977108" w:rsidRPr="00CE79DA" w:rsidRDefault="00977108" w:rsidP="00E5637E">
            <w:pPr>
              <w:pStyle w:val="ConsPlusNormal"/>
              <w:jc w:val="both"/>
            </w:pPr>
            <w:r>
              <w:t>парк-</w:t>
            </w:r>
            <w:r w:rsidRPr="00CE79DA">
              <w:t>сквер по ул. Лесная, 1 (</w:t>
            </w:r>
            <w:proofErr w:type="spellStart"/>
            <w:r w:rsidRPr="00CE79DA">
              <w:t>цифровизация</w:t>
            </w:r>
            <w:proofErr w:type="spellEnd"/>
            <w:r w:rsidRPr="00CE79DA">
              <w:t>)</w:t>
            </w:r>
          </w:p>
        </w:tc>
        <w:tc>
          <w:tcPr>
            <w:tcW w:w="1418" w:type="dxa"/>
            <w:vAlign w:val="center"/>
          </w:tcPr>
          <w:p w:rsidR="00977108" w:rsidRPr="004E5353" w:rsidRDefault="00977108" w:rsidP="00E5637E">
            <w:pPr>
              <w:pStyle w:val="ConsPlusNormal"/>
              <w:jc w:val="center"/>
            </w:pPr>
            <w:r w:rsidRPr="004E5353">
              <w:t>2025</w:t>
            </w:r>
          </w:p>
        </w:tc>
      </w:tr>
    </w:tbl>
    <w:p w:rsidR="00977108" w:rsidRDefault="00977108" w:rsidP="00977108">
      <w:pPr>
        <w:jc w:val="right"/>
        <w:rPr>
          <w:rFonts w:ascii="Times New Roman" w:hAnsi="Times New Roman"/>
          <w:sz w:val="28"/>
          <w:szCs w:val="28"/>
        </w:rPr>
      </w:pPr>
      <w:r w:rsidRPr="00323F2F">
        <w:rPr>
          <w:rFonts w:ascii="Times New Roman" w:hAnsi="Times New Roman"/>
          <w:sz w:val="28"/>
          <w:szCs w:val="28"/>
        </w:rPr>
        <w:t>».</w:t>
      </w:r>
    </w:p>
    <w:p w:rsidR="00977108" w:rsidRPr="00E91DFE" w:rsidRDefault="00977108" w:rsidP="00953236">
      <w:pPr>
        <w:spacing w:after="0" w:line="240" w:lineRule="auto"/>
        <w:rPr>
          <w:rFonts w:ascii="Times New Roman" w:hAnsi="Times New Roman"/>
        </w:rPr>
      </w:pPr>
    </w:p>
    <w:sectPr w:rsidR="00977108" w:rsidRPr="00E91DFE" w:rsidSect="00E5637E">
      <w:pgSz w:w="16838" w:h="11906" w:orient="landscape"/>
      <w:pgMar w:top="1418" w:right="1134" w:bottom="851" w:left="1134" w:header="709" w:footer="709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878" w:rsidRDefault="00243878" w:rsidP="00A57395">
      <w:pPr>
        <w:spacing w:after="0" w:line="240" w:lineRule="auto"/>
      </w:pPr>
      <w:r>
        <w:separator/>
      </w:r>
    </w:p>
  </w:endnote>
  <w:endnote w:type="continuationSeparator" w:id="0">
    <w:p w:rsidR="00243878" w:rsidRDefault="00243878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878" w:rsidRDefault="00243878" w:rsidP="00A57395">
      <w:pPr>
        <w:spacing w:after="0" w:line="240" w:lineRule="auto"/>
      </w:pPr>
      <w:r>
        <w:separator/>
      </w:r>
    </w:p>
  </w:footnote>
  <w:footnote w:type="continuationSeparator" w:id="0">
    <w:p w:rsidR="00243878" w:rsidRDefault="00243878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401807"/>
      <w:docPartObj>
        <w:docPartGallery w:val="Page Numbers (Top of Page)"/>
        <w:docPartUnique/>
      </w:docPartObj>
    </w:sdtPr>
    <w:sdtContent>
      <w:p w:rsidR="00243878" w:rsidRPr="00E5637E" w:rsidRDefault="00243878">
        <w:pPr>
          <w:pStyle w:val="a3"/>
          <w:jc w:val="center"/>
          <w:rPr>
            <w:rFonts w:ascii="Times New Roman" w:hAnsi="Times New Roman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990">
          <w:rPr>
            <w:noProof/>
          </w:rPr>
          <w:t>3</w:t>
        </w:r>
        <w:r>
          <w:fldChar w:fldCharType="end"/>
        </w:r>
      </w:p>
    </w:sdtContent>
  </w:sdt>
  <w:p w:rsidR="00243878" w:rsidRPr="008A5297" w:rsidRDefault="00243878" w:rsidP="008A5297">
    <w:pPr>
      <w:pStyle w:val="a3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2A8"/>
    <w:multiLevelType w:val="hybridMultilevel"/>
    <w:tmpl w:val="E8EC3B12"/>
    <w:lvl w:ilvl="0" w:tplc="26A84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0C66CC"/>
    <w:multiLevelType w:val="hybridMultilevel"/>
    <w:tmpl w:val="EC669FAA"/>
    <w:lvl w:ilvl="0" w:tplc="26A84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67737"/>
    <w:multiLevelType w:val="hybridMultilevel"/>
    <w:tmpl w:val="9FB4455A"/>
    <w:lvl w:ilvl="0" w:tplc="26A84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5A7934"/>
    <w:multiLevelType w:val="hybridMultilevel"/>
    <w:tmpl w:val="122C96B4"/>
    <w:lvl w:ilvl="0" w:tplc="26A84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41D04AE"/>
    <w:multiLevelType w:val="hybridMultilevel"/>
    <w:tmpl w:val="807808C2"/>
    <w:lvl w:ilvl="0" w:tplc="26A844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C07D4"/>
    <w:multiLevelType w:val="hybridMultilevel"/>
    <w:tmpl w:val="E474F544"/>
    <w:lvl w:ilvl="0" w:tplc="26A84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3365"/>
    <w:rsid w:val="0003496E"/>
    <w:rsid w:val="000A4CB8"/>
    <w:rsid w:val="000D3791"/>
    <w:rsid w:val="000E3B0C"/>
    <w:rsid w:val="00106FA2"/>
    <w:rsid w:val="001779EA"/>
    <w:rsid w:val="001B082E"/>
    <w:rsid w:val="001E02F8"/>
    <w:rsid w:val="00204703"/>
    <w:rsid w:val="00243878"/>
    <w:rsid w:val="002B13BD"/>
    <w:rsid w:val="00376435"/>
    <w:rsid w:val="003D6EF2"/>
    <w:rsid w:val="003F5FA1"/>
    <w:rsid w:val="004359D7"/>
    <w:rsid w:val="00457780"/>
    <w:rsid w:val="00463428"/>
    <w:rsid w:val="004D66D6"/>
    <w:rsid w:val="00510D25"/>
    <w:rsid w:val="0056271B"/>
    <w:rsid w:val="005B2EE4"/>
    <w:rsid w:val="005C24B8"/>
    <w:rsid w:val="005F20AB"/>
    <w:rsid w:val="00751656"/>
    <w:rsid w:val="00782990"/>
    <w:rsid w:val="007854A6"/>
    <w:rsid w:val="0079503E"/>
    <w:rsid w:val="008559A4"/>
    <w:rsid w:val="008671DF"/>
    <w:rsid w:val="00896C94"/>
    <w:rsid w:val="008A5297"/>
    <w:rsid w:val="009271AF"/>
    <w:rsid w:val="00953236"/>
    <w:rsid w:val="00977108"/>
    <w:rsid w:val="009D050A"/>
    <w:rsid w:val="00A11B93"/>
    <w:rsid w:val="00A416B2"/>
    <w:rsid w:val="00A57395"/>
    <w:rsid w:val="00A75010"/>
    <w:rsid w:val="00A9214D"/>
    <w:rsid w:val="00B317F0"/>
    <w:rsid w:val="00B4558C"/>
    <w:rsid w:val="00B804E8"/>
    <w:rsid w:val="00B9700D"/>
    <w:rsid w:val="00BD4801"/>
    <w:rsid w:val="00C44B64"/>
    <w:rsid w:val="00C763B2"/>
    <w:rsid w:val="00D30376"/>
    <w:rsid w:val="00D52E84"/>
    <w:rsid w:val="00E40F63"/>
    <w:rsid w:val="00E5637E"/>
    <w:rsid w:val="00E91DFE"/>
    <w:rsid w:val="00E9248C"/>
    <w:rsid w:val="00ED738C"/>
    <w:rsid w:val="00EF33A1"/>
    <w:rsid w:val="00EF5C69"/>
    <w:rsid w:val="00F12503"/>
    <w:rsid w:val="00F5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AAFAD57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8A5297"/>
    <w:pPr>
      <w:ind w:left="720"/>
      <w:contextualSpacing/>
    </w:pPr>
  </w:style>
  <w:style w:type="paragraph" w:customStyle="1" w:styleId="ConsPlusNormal">
    <w:name w:val="ConsPlusNormal"/>
    <w:rsid w:val="00977108"/>
    <w:pPr>
      <w:widowControl w:val="0"/>
      <w:spacing w:after="0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Title">
    <w:name w:val="ConsPlusTitle"/>
    <w:uiPriority w:val="99"/>
    <w:rsid w:val="00977108"/>
    <w:pPr>
      <w:widowControl w:val="0"/>
      <w:spacing w:after="0" w:line="240" w:lineRule="auto"/>
    </w:pPr>
    <w:rPr>
      <w:rFonts w:ascii="Arial" w:eastAsiaTheme="minorEastAsia" w:hAnsi="Arial" w:cs="Arial"/>
      <w:b/>
      <w:b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DE4F6-A839-4B72-B803-BFF820C9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15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Безик Елизавета Владимировна</cp:lastModifiedBy>
  <cp:revision>37</cp:revision>
  <cp:lastPrinted>2025-03-10T21:20:00Z</cp:lastPrinted>
  <dcterms:created xsi:type="dcterms:W3CDTF">2025-01-31T01:52:00Z</dcterms:created>
  <dcterms:modified xsi:type="dcterms:W3CDTF">2025-04-11T08:04:00Z</dcterms:modified>
</cp:coreProperties>
</file>