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bookmarkStart w:id="1" w:name="_GoBack"/>
      <w:bookmarkEnd w:id="1"/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ОБРАЗОВАНИЯ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232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2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2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639"/>
      </w:tblGrid>
      <w:tr>
        <w:tc>
          <w:tcPr>
            <w:tcW w:type="dxa" w:w="963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0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изменений в приказ Министерства образования Камчатского края от 16.06.202</w:t>
            </w:r>
            <w:r>
              <w:rPr>
                <w:rStyle w:val="Style_4_ch"/>
                <w:rFonts w:ascii="Times New Roman" w:hAnsi="Times New Roman"/>
                <w:b w:val="1"/>
                <w:sz w:val="28"/>
              </w:rPr>
              <w:t>2 № 47</w:t>
            </w:r>
            <w:r>
              <w:rPr>
                <w:rStyle w:val="Style_4_ch"/>
                <w:rFonts w:ascii="Times New Roman" w:hAnsi="Times New Roman"/>
                <w:b w:val="1"/>
                <w:sz w:val="28"/>
              </w:rPr>
              <w:t xml:space="preserve">3 </w:t>
            </w:r>
            <w:r>
              <w:rPr>
                <w:rStyle w:val="Style_4_ch"/>
                <w:rFonts w:ascii="Times New Roman" w:hAnsi="Times New Roman"/>
                <w:b w:val="1"/>
                <w:sz w:val="28"/>
              </w:rPr>
              <w:t>«</w:t>
            </w:r>
            <w:r>
              <w:rPr>
                <w:rStyle w:val="Style_4_ch"/>
                <w:rFonts w:ascii="Times New Roman" w:hAnsi="Times New Roman"/>
                <w:b w:val="1"/>
                <w:sz w:val="28"/>
              </w:rPr>
              <w:t>О присуждении ежемесячных именных стипендий для поддержки учеников общеобразовательных организаций в Камчатском крае, проявивших выдающиеся способности (стипендии Губернатора Камчатского края)</w:t>
            </w:r>
            <w:r>
              <w:rPr>
                <w:rStyle w:val="Style_4_ch"/>
                <w:rFonts w:ascii="Times New Roman" w:hAnsi="Times New Roman"/>
                <w:b w:val="1"/>
                <w:sz w:val="28"/>
              </w:rPr>
              <w:t>»</w:t>
            </w: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</w:t>
      </w:r>
      <w:r>
        <w:rPr>
          <w:rFonts w:ascii="Times New Roman" w:hAnsi="Times New Roman"/>
          <w:sz w:val="28"/>
        </w:rPr>
        <w:t>: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keepNext w:val="1"/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b w:val="0"/>
          <w:sz w:val="28"/>
        </w:rPr>
        <w:t xml:space="preserve"> В</w:t>
      </w:r>
      <w:r>
        <w:rPr>
          <w:rFonts w:ascii="Times New Roman" w:hAnsi="Times New Roman"/>
          <w:b w:val="0"/>
          <w:sz w:val="28"/>
        </w:rPr>
        <w:t>н</w:t>
      </w:r>
      <w:r>
        <w:rPr>
          <w:rFonts w:ascii="Times New Roman" w:hAnsi="Times New Roman"/>
          <w:b w:val="0"/>
          <w:sz w:val="28"/>
        </w:rPr>
        <w:t>ести в приказ Министерства образования Камчатского края</w:t>
      </w:r>
      <w:r>
        <w:rPr>
          <w:rFonts w:ascii="Times New Roman" w:hAnsi="Times New Roman"/>
          <w:b w:val="0"/>
          <w:sz w:val="28"/>
        </w:rPr>
        <w:br/>
      </w:r>
      <w:r>
        <w:rPr>
          <w:rFonts w:ascii="Times New Roman" w:hAnsi="Times New Roman"/>
          <w:b w:val="0"/>
          <w:sz w:val="28"/>
        </w:rPr>
        <w:t>о</w:t>
      </w:r>
      <w:r>
        <w:rPr>
          <w:rFonts w:ascii="Times New Roman" w:hAnsi="Times New Roman"/>
          <w:b w:val="0"/>
          <w:sz w:val="28"/>
        </w:rPr>
        <w:t>т 16.06.2022 № 4</w:t>
      </w:r>
      <w:r>
        <w:rPr>
          <w:rStyle w:val="Style_4_ch"/>
          <w:rFonts w:ascii="Times New Roman" w:hAnsi="Times New Roman"/>
          <w:b w:val="0"/>
          <w:sz w:val="28"/>
        </w:rPr>
        <w:t>7</w:t>
      </w:r>
      <w:r>
        <w:rPr>
          <w:rStyle w:val="Style_4_ch"/>
          <w:rFonts w:ascii="Times New Roman" w:hAnsi="Times New Roman"/>
          <w:b w:val="0"/>
          <w:sz w:val="28"/>
        </w:rPr>
        <w:t xml:space="preserve">3 </w:t>
      </w:r>
      <w:r>
        <w:rPr>
          <w:rStyle w:val="Style_4_ch"/>
          <w:rFonts w:ascii="Times New Roman" w:hAnsi="Times New Roman"/>
          <w:b w:val="0"/>
          <w:sz w:val="28"/>
        </w:rPr>
        <w:t>«</w:t>
      </w:r>
      <w:r>
        <w:rPr>
          <w:rStyle w:val="Style_4_ch"/>
          <w:rFonts w:ascii="Times New Roman" w:hAnsi="Times New Roman"/>
          <w:b w:val="0"/>
          <w:sz w:val="28"/>
        </w:rPr>
        <w:t>О присуждении ежемесячных именных стипендий для поддержки учеников общеобразовательных организаций в Камчатском крае, проявивших выдающиеся способности (стипендии Губернатора Камчатского края)</w:t>
      </w:r>
      <w:r>
        <w:rPr>
          <w:rStyle w:val="Style_4_ch"/>
          <w:rFonts w:ascii="Times New Roman" w:hAnsi="Times New Roman"/>
          <w:b w:val="0"/>
          <w:sz w:val="28"/>
        </w:rPr>
        <w:t>»</w:t>
      </w:r>
      <w:r>
        <w:rPr>
          <w:rStyle w:val="Style_4_ch"/>
          <w:rFonts w:ascii="Times New Roman" w:hAnsi="Times New Roman"/>
          <w:b w:val="0"/>
          <w:sz w:val="28"/>
        </w:rPr>
        <w:t xml:space="preserve"> сле</w:t>
      </w:r>
      <w:r>
        <w:rPr>
          <w:rFonts w:ascii="Times New Roman" w:hAnsi="Times New Roman"/>
          <w:b w:val="0"/>
          <w:sz w:val="28"/>
        </w:rPr>
        <w:t xml:space="preserve">дующие </w:t>
      </w:r>
      <w:r>
        <w:rPr>
          <w:rFonts w:ascii="Times New Roman" w:hAnsi="Times New Roman"/>
          <w:b w:val="0"/>
          <w:sz w:val="28"/>
        </w:rPr>
        <w:t>изменения:</w:t>
      </w:r>
    </w:p>
    <w:p w14:paraId="16000000">
      <w:pPr>
        <w:keepNext w:val="1"/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в части 3 слова «</w:t>
      </w:r>
      <w:r>
        <w:rPr>
          <w:rFonts w:ascii="Times New Roman" w:hAnsi="Times New Roman"/>
          <w:b w:val="0"/>
          <w:sz w:val="28"/>
        </w:rPr>
        <w:t>Медведеву И.С.</w:t>
      </w:r>
      <w:r>
        <w:rPr>
          <w:rFonts w:ascii="Times New Roman" w:hAnsi="Times New Roman"/>
          <w:b w:val="0"/>
          <w:sz w:val="28"/>
        </w:rPr>
        <w:t xml:space="preserve">» заменить словами </w:t>
      </w:r>
      <w:r>
        <w:rPr>
          <w:rFonts w:ascii="Times New Roman" w:hAnsi="Times New Roman"/>
          <w:b w:val="0"/>
          <w:sz w:val="28"/>
        </w:rPr>
        <w:t>«Спирину Н.А.</w:t>
      </w:r>
      <w:r>
        <w:rPr>
          <w:rFonts w:ascii="Times New Roman" w:hAnsi="Times New Roman"/>
          <w:b w:val="0"/>
          <w:sz w:val="28"/>
        </w:rPr>
        <w:t>»;</w:t>
      </w:r>
    </w:p>
    <w:p w14:paraId="17000000">
      <w:pPr>
        <w:keepNext w:val="1"/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в приложении:</w:t>
      </w:r>
    </w:p>
    <w:p w14:paraId="18000000">
      <w:pPr>
        <w:keepNext w:val="1"/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а) подпункт «в» пункта 3 части 4 изложить в следующей редакции:</w:t>
      </w:r>
    </w:p>
    <w:p w14:paraId="19000000">
      <w:pPr>
        <w:keepNext w:val="1"/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>в) мероприятия в сфере культуры и искусства:</w:t>
      </w:r>
    </w:p>
    <w:p w14:paraId="1A000000">
      <w:pPr>
        <w:pStyle w:val="Style_4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Всероссийский конкурс «Свет Рождества Христова;</w:t>
      </w:r>
    </w:p>
    <w:p w14:paraId="1B000000">
      <w:pPr>
        <w:pStyle w:val="Style_4"/>
        <w:widowControl w:val="1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Всероссийский конкурс-фестиваль «Балалайка-ренессанс»;</w:t>
      </w:r>
    </w:p>
    <w:p w14:paraId="1C000000">
      <w:pPr>
        <w:pStyle w:val="Style_4"/>
        <w:widowControl w:val="1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Всероссийская (с международным участием) олимпиада учащихся </w:t>
      </w:r>
      <w:r>
        <w:rPr>
          <w:rFonts w:ascii="Times New Roman" w:hAnsi="Times New Roman"/>
          <w:sz w:val="28"/>
        </w:rPr>
        <w:t>музыкальных колледжей (г. Нижний Новгород);</w:t>
      </w:r>
    </w:p>
    <w:p w14:paraId="1D000000">
      <w:pPr>
        <w:pStyle w:val="Style_4"/>
        <w:widowControl w:val="1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III Всероссийский конкурс «Звёзды России»;</w:t>
      </w:r>
    </w:p>
    <w:p w14:paraId="1E000000">
      <w:pPr>
        <w:pStyle w:val="Style_4"/>
        <w:widowControl w:val="1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IX</w:t>
      </w:r>
      <w:r>
        <w:rPr>
          <w:rFonts w:ascii="Times New Roman" w:hAnsi="Times New Roman"/>
          <w:b w:val="0"/>
          <w:sz w:val="28"/>
        </w:rPr>
        <w:t xml:space="preserve"> Всероссийский конкурс «Будущее страны»;</w:t>
      </w:r>
    </w:p>
    <w:p w14:paraId="1F000000">
      <w:pPr>
        <w:pStyle w:val="Style_4"/>
        <w:widowControl w:val="1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VII</w:t>
      </w:r>
      <w:r>
        <w:rPr>
          <w:rFonts w:ascii="Times New Roman" w:hAnsi="Times New Roman"/>
          <w:b w:val="0"/>
          <w:sz w:val="28"/>
        </w:rPr>
        <w:t xml:space="preserve"> Всероссийский конкурс исполнителей на народных инструментах;</w:t>
      </w:r>
    </w:p>
    <w:p w14:paraId="20000000">
      <w:pPr>
        <w:pStyle w:val="Style_4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Всероссийская танцевальная олимпиада;</w:t>
      </w:r>
    </w:p>
    <w:p w14:paraId="21000000">
      <w:pPr>
        <w:pStyle w:val="Style_4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VII Всероссийская теоретическая олимпиада «Музыкальная регата»;</w:t>
      </w:r>
    </w:p>
    <w:p w14:paraId="22000000">
      <w:pPr>
        <w:pStyle w:val="Style_4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Всероссийский конкурс для начинающих пианистов «Маленький пианист»;</w:t>
      </w:r>
    </w:p>
    <w:p w14:paraId="23000000">
      <w:pPr>
        <w:pStyle w:val="Style_4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 xml:space="preserve"> Всероссийский конкурс пианистов;</w:t>
      </w:r>
    </w:p>
    <w:p w14:paraId="24000000">
      <w:pPr>
        <w:pStyle w:val="Style_4"/>
        <w:widowControl w:val="1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III Открытый Всероссийский конкурс исполнителей на баяне, аккордеоне и гармони «Кубок России»;</w:t>
      </w:r>
    </w:p>
    <w:p w14:paraId="25000000">
      <w:pPr>
        <w:pStyle w:val="Style_4"/>
        <w:widowControl w:val="1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Всероссийский многожанровый фестиваль-конкурс исполнительских искусств «Новогодняя палитра талантов»;</w:t>
      </w:r>
    </w:p>
    <w:p w14:paraId="26000000">
      <w:pPr>
        <w:pStyle w:val="Style_4"/>
        <w:widowControl w:val="1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Всероссийская олимпиада по музыкально-теоретическим предметам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(г. Владивосток);</w:t>
      </w:r>
    </w:p>
    <w:p w14:paraId="27000000">
      <w:pPr>
        <w:pStyle w:val="Style_4"/>
        <w:widowControl w:val="1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 Дальневосточная хоровая олимпиада;</w:t>
      </w:r>
    </w:p>
    <w:p w14:paraId="28000000">
      <w:pPr>
        <w:pStyle w:val="Style_4"/>
        <w:widowControl w:val="1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XIII Международный конкурс молодых музыкантов-исполнителей «Музыкальный Владивосток»;</w:t>
      </w:r>
    </w:p>
    <w:p w14:paraId="29000000">
      <w:pPr>
        <w:pStyle w:val="Style_4"/>
        <w:widowControl w:val="1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10-й международный конкурс-фестиваль ударный инструментов «Ударная волна»;</w:t>
      </w:r>
    </w:p>
    <w:p w14:paraId="2A000000">
      <w:pPr>
        <w:pStyle w:val="Style_4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Международный музыкальный конкурс «Дети в мире старинной музыки»;</w:t>
      </w:r>
    </w:p>
    <w:p w14:paraId="2B000000">
      <w:pPr>
        <w:pStyle w:val="Style_4"/>
        <w:widowControl w:val="1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Международный конкурс исполнителей на струнных инструментах конкурс «Moskow string»;</w:t>
      </w:r>
    </w:p>
    <w:p w14:paraId="2C000000">
      <w:pPr>
        <w:pStyle w:val="Style_4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VIII</w:t>
      </w:r>
      <w:r>
        <w:rPr>
          <w:rFonts w:ascii="Times New Roman" w:hAnsi="Times New Roman"/>
          <w:sz w:val="28"/>
        </w:rPr>
        <w:t xml:space="preserve"> Международный конкурс инструментального и вокального исполнительства «Камертон </w:t>
      </w:r>
      <w:r>
        <w:rPr>
          <w:rFonts w:ascii="Times New Roman" w:hAnsi="Times New Roman"/>
          <w:sz w:val="28"/>
        </w:rPr>
        <w:t>Competition</w:t>
      </w:r>
      <w:r>
        <w:rPr>
          <w:rFonts w:ascii="Times New Roman" w:hAnsi="Times New Roman"/>
          <w:sz w:val="28"/>
        </w:rPr>
        <w:t>»;</w:t>
      </w:r>
    </w:p>
    <w:p w14:paraId="2D000000">
      <w:pPr>
        <w:pStyle w:val="Style_4"/>
        <w:widowControl w:val="1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VII Международная олимпиада по музыкальной литературе «Эрудит»;</w:t>
      </w:r>
    </w:p>
    <w:p w14:paraId="2E000000">
      <w:pPr>
        <w:pStyle w:val="Style_4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Международная олимпиада по сольфеджио «Золотая нота»;</w:t>
      </w:r>
    </w:p>
    <w:p w14:paraId="2F000000">
      <w:pPr>
        <w:pStyle w:val="Style_4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Международный конкурс исполнителей на музыкальных инструментах «Волшебство звука»;</w:t>
      </w:r>
    </w:p>
    <w:p w14:paraId="30000000">
      <w:pPr>
        <w:pStyle w:val="Style_4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Международный конкурс «Красота Божьего мира»;</w:t>
      </w:r>
    </w:p>
    <w:p w14:paraId="31000000">
      <w:pPr>
        <w:pStyle w:val="Style_4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Международная олимпиада по сольфеджио «Доминанта»;</w:t>
      </w:r>
    </w:p>
    <w:p w14:paraId="32000000">
      <w:pPr>
        <w:pStyle w:val="Style_4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Международный конкурс театрального искусства «Золотая маска»;</w:t>
      </w:r>
    </w:p>
    <w:p w14:paraId="33000000">
      <w:pPr>
        <w:pStyle w:val="Style_4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Международный конкурс исполнителей на народных и национальных инструментах «Народные истоки»;</w:t>
      </w:r>
    </w:p>
    <w:p w14:paraId="34000000">
      <w:pPr>
        <w:pStyle w:val="Style_4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Международный конкурс исполнителей общего фортепиано «Белый рояль»;</w:t>
      </w:r>
    </w:p>
    <w:p w14:paraId="35000000">
      <w:pPr>
        <w:pStyle w:val="Style_4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Международный конкурс талантов «Горизонт творчества»;</w:t>
      </w:r>
    </w:p>
    <w:p w14:paraId="36000000">
      <w:pPr>
        <w:pStyle w:val="Style_4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Международный конкурс «Московские струны»;</w:t>
      </w:r>
    </w:p>
    <w:p w14:paraId="37000000">
      <w:pPr>
        <w:pStyle w:val="Style_4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Международный фестиваль-конкурс талантов «Триумф»;</w:t>
      </w:r>
    </w:p>
    <w:p w14:paraId="38000000">
      <w:pPr>
        <w:pStyle w:val="Style_4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Международный фестиваль-конкурс детских, юношеских, молодежных, взрослых творческих коллективов и исполнителей «Браво»;</w:t>
      </w:r>
    </w:p>
    <w:p w14:paraId="39000000">
      <w:pPr>
        <w:pStyle w:val="Style_4"/>
        <w:widowControl w:val="1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Международный конкурс исполнителей на классической гитаре «Золотая струна»;</w:t>
      </w:r>
    </w:p>
    <w:p w14:paraId="3A000000">
      <w:pPr>
        <w:pStyle w:val="Style_4"/>
        <w:widowControl w:val="1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Международный конкурс «Вдохновение» (г. Ульяновск);</w:t>
      </w:r>
    </w:p>
    <w:p w14:paraId="3B000000">
      <w:pPr>
        <w:pStyle w:val="Style_4"/>
        <w:widowControl w:val="1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Международный конкурс художественного творчества в сфере музыкально-компьютерных технологий, мультимедийных проектов, электронных и печатных учебных пособий, печатных работ и музыкальных композиций «КЛАССИКА И СОВРЕМЕННОСТЬ» </w:t>
      </w:r>
      <w:r>
        <w:rPr>
          <w:rFonts w:ascii="Times New Roman" w:hAnsi="Times New Roman"/>
          <w:color w:val="000000"/>
          <w:sz w:val="28"/>
        </w:rPr>
        <w:t>(г. Екатеринбург);</w:t>
      </w:r>
    </w:p>
    <w:p w14:paraId="3C000000">
      <w:pPr>
        <w:pStyle w:val="Style_4"/>
        <w:widowControl w:val="1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Международный фестиваль-конкурс «Планета искусств – творчество народов мира» (г. Казань);</w:t>
      </w:r>
    </w:p>
    <w:p w14:paraId="3D000000">
      <w:pPr>
        <w:pStyle w:val="Style_4"/>
        <w:widowControl w:val="1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Международный конкурс исполнителей на балалайке и ансамблей народных инструментов имени М.Ф. Рожкова (г. Нижний Новгород);</w:t>
      </w:r>
    </w:p>
    <w:p w14:paraId="3E000000">
      <w:pPr>
        <w:pStyle w:val="Style_4"/>
        <w:widowControl w:val="1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Международный открытый конкурс искусств и исполнительского мастерства «Виват, Петербург!» (г. Санкт-Петербург);</w:t>
      </w:r>
    </w:p>
    <w:p w14:paraId="3F000000">
      <w:pPr>
        <w:pStyle w:val="Style_4"/>
        <w:widowControl w:val="1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«Музыкальный Звездный Олимп» – международный многожанровый конкурс, профессиональный конкурс-фестиваль «Фактор успеха» (г. Москва);</w:t>
      </w:r>
    </w:p>
    <w:p w14:paraId="40000000">
      <w:pPr>
        <w:pStyle w:val="Style_4"/>
        <w:widowControl w:val="1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Общероссийский конкурс «Молодые дарования России» </w:t>
      </w:r>
      <w:r>
        <w:rPr>
          <w:rFonts w:ascii="Times New Roman" w:hAnsi="Times New Roman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всероссийская юношеская творческая олимпиада;</w:t>
      </w:r>
    </w:p>
    <w:p w14:paraId="41000000">
      <w:pPr>
        <w:pStyle w:val="Style_4"/>
        <w:widowControl w:val="1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Открытый Международный вокальный фестиваль-конкурс «Голос юности» (г. Санкт-Петербург);</w:t>
      </w:r>
    </w:p>
    <w:p w14:paraId="42000000">
      <w:pPr>
        <w:pStyle w:val="Style_4"/>
        <w:spacing w:after="0" w:before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Открытый региональный конкурс вокально-художественного творчества </w:t>
      </w:r>
      <w:r>
        <w:rPr>
          <w:rFonts w:ascii="Times New Roman" w:hAnsi="Times New Roman"/>
          <w:sz w:val="28"/>
        </w:rPr>
        <w:t>«Поюща</w:t>
      </w:r>
      <w:r>
        <w:rPr>
          <w:rStyle w:val="Style_4_ch"/>
          <w:rFonts w:ascii="Times New Roman" w:hAnsi="Times New Roman"/>
          <w:sz w:val="28"/>
        </w:rPr>
        <w:t>я Камчатка»;</w:t>
      </w:r>
    </w:p>
    <w:p w14:paraId="43000000">
      <w:pPr>
        <w:pStyle w:val="Style_4"/>
        <w:spacing w:after="0" w:before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Открытый региональный конкурс исполнительского мастерства учащихся детских музыкальных школ, детских школ искусств Камчатского края и студентов «Юные дарования Камчатки»</w:t>
      </w:r>
      <w:r>
        <w:rPr>
          <w:rStyle w:val="Style_4_ch"/>
          <w:rFonts w:ascii="Times New Roman" w:hAnsi="Times New Roman"/>
          <w:sz w:val="28"/>
        </w:rPr>
        <w:t>;</w:t>
      </w:r>
    </w:p>
    <w:p w14:paraId="44000000">
      <w:pPr>
        <w:keepNext w:val="1"/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б) часть 17 изложить в следующей редакции:</w:t>
      </w:r>
    </w:p>
    <w:p w14:paraId="45000000">
      <w:pPr>
        <w:keepNext w:val="1"/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«17. </w:t>
      </w:r>
      <w:r>
        <w:rPr>
          <w:rFonts w:ascii="Times New Roman" w:hAnsi="Times New Roman"/>
          <w:b w:val="0"/>
          <w:sz w:val="28"/>
        </w:rPr>
        <w:t>Ходатайства и приложенные к нему документы представляются ежегодно в период с 1 по 31 июля текущего года в Комиссию по адресу: 683001, город Петропавловск-Камчатский, улица Советская, 35, кабинеты 407, 424, телефоны: 8 (415 2) 42-18-11 (добавочный 2442, 2443).</w:t>
      </w:r>
      <w:r>
        <w:rPr>
          <w:rFonts w:ascii="Times New Roman" w:hAnsi="Times New Roman"/>
          <w:b w:val="0"/>
          <w:sz w:val="28"/>
        </w:rPr>
        <w:t>».</w:t>
      </w:r>
    </w:p>
    <w:p w14:paraId="4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Настоящий приказ вступает в силу после дня его официального опубликования.</w:t>
      </w:r>
    </w:p>
    <w:p w14:paraId="4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2977"/>
        <w:gridCol w:w="4394"/>
        <w:gridCol w:w="2268"/>
      </w:tblGrid>
      <w:tr>
        <w:trPr>
          <w:trHeight w:hRule="atLeast" w:val="2220"/>
        </w:trPr>
        <w:tc>
          <w:tcPr>
            <w:tcW w:type="dxa" w:w="2977"/>
            <w:shd w:fill="auto" w:val="clear"/>
            <w:tcMar>
              <w:left w:type="dxa" w:w="0"/>
              <w:right w:type="dxa" w:w="0"/>
            </w:tcMar>
          </w:tcPr>
          <w:p w14:paraId="4A000000">
            <w:pPr>
              <w:spacing w:after="0" w:line="240" w:lineRule="auto"/>
              <w:ind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Министр образования</w:t>
            </w:r>
          </w:p>
          <w:p w14:paraId="4B000000">
            <w:pPr>
              <w:spacing w:after="0" w:line="240" w:lineRule="auto"/>
              <w:ind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Камчатского края</w:t>
            </w:r>
          </w:p>
          <w:p w14:paraId="4C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4"/>
            <w:shd w:fill="auto" w:val="clear"/>
            <w:tcMar>
              <w:left w:type="dxa" w:w="0"/>
              <w:right w:type="dxa" w:w="0"/>
            </w:tcMar>
          </w:tcPr>
          <w:p w14:paraId="4D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3"/>
          </w:p>
        </w:tc>
        <w:tc>
          <w:tcPr>
            <w:tcW w:type="dxa" w:w="2268"/>
            <w:shd w:fill="auto" w:val="clear"/>
            <w:tcMar>
              <w:left w:type="dxa" w:w="0"/>
              <w:right w:type="dxa" w:w="0"/>
            </w:tcMar>
          </w:tcPr>
          <w:p w14:paraId="4E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</w:p>
          <w:p w14:paraId="4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А.Ю. Короткова</w:t>
            </w:r>
          </w:p>
        </w:tc>
      </w:tr>
    </w:tbl>
    <w:p w14:paraId="50000000"/>
    <w:sectPr>
      <w:headerReference r:id="rId1" w:type="default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Plain Text"/>
    <w:basedOn w:val="Style_4"/>
    <w:link w:val="Style_12_ch"/>
    <w:pPr>
      <w:spacing w:after="0" w:line="240" w:lineRule="auto"/>
      <w:ind/>
    </w:pPr>
    <w:rPr>
      <w:rFonts w:ascii="Calibri" w:hAnsi="Calibri"/>
    </w:rPr>
  </w:style>
  <w:style w:styleId="Style_12_ch" w:type="character">
    <w:name w:val="Plain Text"/>
    <w:basedOn w:val="Style_4_ch"/>
    <w:link w:val="Style_12"/>
    <w:rPr>
      <w:rFonts w:ascii="Calibri" w:hAnsi="Calibri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basedOn w:val="Style_5"/>
    <w:link w:val="Style_16_ch"/>
    <w:rPr>
      <w:color w:themeColor="hyperlink" w:val="0563C1"/>
      <w:u w:val="single"/>
    </w:rPr>
  </w:style>
  <w:style w:styleId="Style_16_ch" w:type="character">
    <w:name w:val="Hyperlink"/>
    <w:basedOn w:val="Style_5_ch"/>
    <w:link w:val="Style_16"/>
    <w:rPr>
      <w:color w:themeColor="hyperlink" w:val="0563C1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footer"/>
    <w:basedOn w:val="Style_4"/>
    <w:link w:val="Style_23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3_ch" w:type="character">
    <w:name w:val="footer"/>
    <w:basedOn w:val="Style_4_ch"/>
    <w:link w:val="Style_23"/>
    <w:rPr>
      <w:rFonts w:ascii="Times New Roman" w:hAnsi="Times New Roman"/>
      <w:sz w:val="28"/>
    </w:rPr>
  </w:style>
  <w:style w:styleId="Style_24" w:type="paragraph">
    <w:name w:val="Subtitle"/>
    <w:next w:val="Style_4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4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Balloon Text"/>
    <w:basedOn w:val="Style_4"/>
    <w:link w:val="Style_27_ch"/>
    <w:pPr>
      <w:spacing w:after="0" w:line="240" w:lineRule="auto"/>
      <w:ind/>
    </w:pPr>
    <w:rPr>
      <w:rFonts w:ascii="Segoe UI" w:hAnsi="Segoe UI"/>
      <w:sz w:val="18"/>
    </w:rPr>
  </w:style>
  <w:style w:styleId="Style_27_ch" w:type="character">
    <w:name w:val="Balloon Text"/>
    <w:basedOn w:val="Style_4_ch"/>
    <w:link w:val="Style_27"/>
    <w:rPr>
      <w:rFonts w:ascii="Segoe UI" w:hAnsi="Segoe UI"/>
      <w:sz w:val="18"/>
    </w:rPr>
  </w:style>
  <w:style w:styleId="Style_28" w:type="paragraph">
    <w:name w:val="heading 2"/>
    <w:next w:val="Style_4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9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0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2025-07-14T02:27:12Z</dcterms:modified>
</cp:coreProperties>
</file>