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изменения в приложение к постановлению Правительства Камчатского края от 18.07.2016 № 276-П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 крае»</w:t>
      </w:r>
      <w:r>
        <w:br/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часть 2 приложения к постановлению </w:t>
      </w:r>
      <w:r>
        <w:rPr>
          <w:rFonts w:ascii="Times New Roman" w:hAnsi="Times New Roman"/>
          <w:b w:val="0"/>
          <w:sz w:val="28"/>
        </w:rPr>
        <w:t xml:space="preserve">Правительства Камчатского края от 18.07.2016 № 276-П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 крае» изменение, дополнив пунктом 3 следующего содержания: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«3) иными организациями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 xml:space="preserve">за счет средств </w:t>
      </w:r>
      <w:r>
        <w:rPr>
          <w:rFonts w:ascii="Times New Roman" w:hAnsi="Times New Roman"/>
          <w:b w:val="0"/>
          <w:sz w:val="28"/>
        </w:rPr>
        <w:t>субсидий (грантов в форме субсидий)</w:t>
      </w:r>
      <w:r>
        <w:rPr>
          <w:rFonts w:ascii="Times New Roman" w:hAnsi="Times New Roman"/>
          <w:b w:val="0"/>
          <w:sz w:val="28"/>
        </w:rPr>
        <w:t xml:space="preserve">, предоставляемых указанным организациям в соответствии с постановлениями Правительства Камчатского края.».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E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5000000">
      <w:pPr>
        <w:spacing w:after="0" w:line="240" w:lineRule="auto"/>
        <w:ind/>
        <w:rPr>
          <w:rFonts w:ascii="Times New Roman" w:hAnsi="Times New Roman"/>
          <w:sz w:val="20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Plain Text"/>
    <w:basedOn w:val="Style_2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Plain Text"/>
    <w:basedOn w:val="Style_2_ch"/>
    <w:link w:val="Style_4"/>
    <w:rPr>
      <w:rFonts w:ascii="Calibri" w:hAnsi="Calibri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Гиперссылка1"/>
    <w:basedOn w:val="Style_9"/>
    <w:link w:val="Style_8_ch"/>
    <w:rPr>
      <w:color w:themeColor="hyperlink" w:val="0563C1"/>
      <w:u w:val="single"/>
    </w:rPr>
  </w:style>
  <w:style w:styleId="Style_8_ch" w:type="character">
    <w:name w:val="Гиперссылка1"/>
    <w:basedOn w:val="Style_9_ch"/>
    <w:link w:val="Style_8"/>
    <w:rPr>
      <w:color w:themeColor="hyperlink" w:val="0563C1"/>
      <w:u w:val="singl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oter"/>
    <w:basedOn w:val="Style_2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2_ch"/>
    <w:link w:val="Style_25"/>
    <w:rPr>
      <w:rFonts w:ascii="Times New Roman" w:hAnsi="Times New Roman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header"/>
    <w:basedOn w:val="Style_2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2_ch"/>
    <w:link w:val="Style_27"/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2025-02-13T21:44:14Z</dcterms:modified>
</cp:coreProperties>
</file>