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50" w:rsidRDefault="001101C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150" w:rsidRDefault="00AE3150">
      <w:pPr>
        <w:spacing w:line="360" w:lineRule="auto"/>
        <w:jc w:val="center"/>
        <w:rPr>
          <w:sz w:val="32"/>
        </w:rPr>
      </w:pPr>
    </w:p>
    <w:p w:rsidR="00AE3150" w:rsidRDefault="00AE3150">
      <w:pPr>
        <w:jc w:val="center"/>
        <w:rPr>
          <w:b/>
          <w:sz w:val="32"/>
        </w:rPr>
      </w:pPr>
    </w:p>
    <w:p w:rsidR="00AE3150" w:rsidRDefault="00AE3150">
      <w:pPr>
        <w:rPr>
          <w:b/>
          <w:sz w:val="32"/>
        </w:rPr>
      </w:pPr>
    </w:p>
    <w:p w:rsidR="00AE3150" w:rsidRDefault="001101C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E3150" w:rsidRDefault="00AE3150">
      <w:pPr>
        <w:jc w:val="center"/>
        <w:rPr>
          <w:b/>
          <w:sz w:val="28"/>
        </w:rPr>
      </w:pPr>
    </w:p>
    <w:p w:rsidR="00AE3150" w:rsidRDefault="001101C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AE3150" w:rsidRDefault="001101C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AE3150" w:rsidRDefault="00AE3150">
      <w:pPr>
        <w:spacing w:line="276" w:lineRule="auto"/>
        <w:ind w:firstLine="709"/>
        <w:jc w:val="center"/>
        <w:rPr>
          <w:sz w:val="28"/>
        </w:rPr>
      </w:pPr>
    </w:p>
    <w:p w:rsidR="00AE3150" w:rsidRDefault="00AE3150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E315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50" w:rsidRDefault="001101C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E315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150" w:rsidRDefault="001101C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E3150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50" w:rsidRDefault="00AE3150">
            <w:pPr>
              <w:jc w:val="both"/>
              <w:rPr>
                <w:sz w:val="20"/>
              </w:rPr>
            </w:pPr>
          </w:p>
        </w:tc>
      </w:tr>
    </w:tbl>
    <w:p w:rsidR="00AE3150" w:rsidRDefault="00AE3150">
      <w:pPr>
        <w:ind w:firstLine="709"/>
        <w:jc w:val="both"/>
        <w:rPr>
          <w:sz w:val="28"/>
        </w:rPr>
      </w:pPr>
    </w:p>
    <w:p w:rsidR="00AE3150" w:rsidRDefault="001101CA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приложение к постановлению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края»</w:t>
      </w:r>
    </w:p>
    <w:p w:rsidR="00AE3150" w:rsidRDefault="00AE3150">
      <w:pPr>
        <w:jc w:val="center"/>
        <w:rPr>
          <w:sz w:val="28"/>
        </w:rPr>
      </w:pPr>
    </w:p>
    <w:p w:rsidR="00AE3150" w:rsidRDefault="00AE3150">
      <w:pPr>
        <w:jc w:val="center"/>
        <w:rPr>
          <w:sz w:val="28"/>
        </w:rPr>
      </w:pPr>
    </w:p>
    <w:p w:rsidR="00AE3150" w:rsidRDefault="001101CA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AE3150" w:rsidRDefault="00AE3150">
      <w:pPr>
        <w:ind w:firstLine="709"/>
        <w:contextualSpacing/>
        <w:jc w:val="both"/>
        <w:rPr>
          <w:sz w:val="28"/>
        </w:rPr>
      </w:pPr>
    </w:p>
    <w:p w:rsidR="00AE3150" w:rsidRDefault="001101CA">
      <w:pPr>
        <w:ind w:firstLine="709"/>
        <w:contextualSpacing/>
        <w:jc w:val="both"/>
        <w:rPr>
          <w:sz w:val="28"/>
        </w:rPr>
      </w:pPr>
      <w:r>
        <w:rPr>
          <w:sz w:val="28"/>
        </w:rPr>
        <w:t>1. Внести в приложение к постановлению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края» изменения согласно приложению к настоящему постановлению.</w:t>
      </w:r>
    </w:p>
    <w:p w:rsidR="00AE3150" w:rsidRDefault="001101CA">
      <w:pPr>
        <w:pStyle w:val="af2"/>
        <w:spacing w:beforeAutospacing="0" w:afterAutospacing="0"/>
        <w:ind w:firstLine="709"/>
        <w:contextualSpacing/>
        <w:jc w:val="both"/>
        <w:rPr>
          <w:sz w:val="28"/>
        </w:rPr>
      </w:pPr>
      <w:r>
        <w:rPr>
          <w:sz w:val="28"/>
          <w:highlight w:val="white"/>
        </w:rPr>
        <w:t xml:space="preserve">2. </w:t>
      </w:r>
      <w:r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AE3150" w:rsidRDefault="00AE3150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3969"/>
        <w:gridCol w:w="2551"/>
      </w:tblGrid>
      <w:tr w:rsidR="00AE3150">
        <w:trPr>
          <w:trHeight w:val="1355"/>
        </w:trPr>
        <w:tc>
          <w:tcPr>
            <w:tcW w:w="3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50" w:rsidRDefault="00AE3150">
            <w:pPr>
              <w:ind w:left="30" w:right="27"/>
              <w:rPr>
                <w:sz w:val="28"/>
              </w:rPr>
            </w:pPr>
          </w:p>
          <w:p w:rsidR="00AE3150" w:rsidRDefault="001101CA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AE3150" w:rsidRDefault="001101CA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Правительства</w:t>
            </w:r>
            <w:r>
              <w:rPr>
                <w:sz w:val="28"/>
              </w:rPr>
              <w:br/>
              <w:t>Камчатского края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50" w:rsidRDefault="001101CA">
            <w:pPr>
              <w:ind w:left="3" w:hanging="3"/>
              <w:jc w:val="both"/>
              <w:rPr>
                <w:color w:val="FFFFFF"/>
                <w:sz w:val="28"/>
              </w:rPr>
            </w:pPr>
            <w:bookmarkStart w:id="1" w:name="SIGNERSTAMP1"/>
            <w:r>
              <w:rPr>
                <w:color w:val="FFFFFF"/>
                <w:sz w:val="28"/>
              </w:rPr>
              <w:t>[горизонтальный штамп подписи 1]</w:t>
            </w:r>
            <w:bookmarkEnd w:id="1"/>
          </w:p>
          <w:p w:rsidR="00AE3150" w:rsidRDefault="00AE3150">
            <w:pPr>
              <w:ind w:left="142" w:hanging="142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150" w:rsidRDefault="00AE3150">
            <w:pPr>
              <w:jc w:val="right"/>
              <w:rPr>
                <w:sz w:val="28"/>
              </w:rPr>
            </w:pPr>
          </w:p>
          <w:p w:rsidR="00AE3150" w:rsidRDefault="00AE3150">
            <w:pPr>
              <w:jc w:val="right"/>
              <w:rPr>
                <w:sz w:val="28"/>
              </w:rPr>
            </w:pPr>
          </w:p>
          <w:p w:rsidR="00AE3150" w:rsidRDefault="00AE3150">
            <w:pPr>
              <w:jc w:val="right"/>
              <w:rPr>
                <w:sz w:val="28"/>
              </w:rPr>
            </w:pPr>
          </w:p>
          <w:p w:rsidR="00AE3150" w:rsidRDefault="001101CA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Ю.С. Морозова</w:t>
            </w:r>
          </w:p>
        </w:tc>
      </w:tr>
    </w:tbl>
    <w:p w:rsidR="00AE3150" w:rsidRDefault="001101CA">
      <w:r>
        <w:br w:type="page"/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E315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1101C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AE315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1101CA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AE315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AE3150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1101CA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1101C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1101CA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50" w:rsidRDefault="001101C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AE3150" w:rsidRDefault="00AE3150">
      <w:pPr>
        <w:rPr>
          <w:sz w:val="28"/>
        </w:rPr>
      </w:pPr>
    </w:p>
    <w:p w:rsidR="00AE3150" w:rsidRDefault="001101CA">
      <w:pPr>
        <w:jc w:val="center"/>
        <w:rPr>
          <w:sz w:val="28"/>
        </w:rPr>
      </w:pPr>
      <w:r>
        <w:rPr>
          <w:sz w:val="28"/>
        </w:rPr>
        <w:t>Изменения</w:t>
      </w:r>
    </w:p>
    <w:p w:rsidR="00AE3150" w:rsidRDefault="001101CA">
      <w:pPr>
        <w:jc w:val="center"/>
        <w:rPr>
          <w:sz w:val="28"/>
        </w:rPr>
      </w:pPr>
      <w:r>
        <w:rPr>
          <w:sz w:val="28"/>
        </w:rPr>
        <w:t>в приложение к постановлению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края»</w:t>
      </w:r>
    </w:p>
    <w:p w:rsidR="00AE3150" w:rsidRDefault="00AE3150">
      <w:pPr>
        <w:ind w:firstLine="709"/>
        <w:jc w:val="both"/>
        <w:rPr>
          <w:sz w:val="28"/>
        </w:rPr>
      </w:pPr>
    </w:p>
    <w:p w:rsidR="00B61EE1" w:rsidRPr="00B61EE1" w:rsidRDefault="001101CA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</w:rPr>
        <w:t>1. </w:t>
      </w:r>
      <w:r w:rsidR="003F7F2E">
        <w:rPr>
          <w:sz w:val="28"/>
        </w:rPr>
        <w:t>П</w:t>
      </w:r>
      <w:r w:rsidRPr="00B61EE1">
        <w:rPr>
          <w:sz w:val="28"/>
          <w:szCs w:val="28"/>
        </w:rPr>
        <w:t>ункт 1</w:t>
      </w:r>
      <w:r w:rsidR="003F7F2E">
        <w:rPr>
          <w:sz w:val="28"/>
          <w:szCs w:val="28"/>
        </w:rPr>
        <w:t xml:space="preserve"> части 1</w:t>
      </w:r>
      <w:r w:rsidR="003F7F2E" w:rsidRPr="003F7F2E">
        <w:rPr>
          <w:sz w:val="28"/>
          <w:szCs w:val="28"/>
          <w:vertAlign w:val="superscript"/>
        </w:rPr>
        <w:t>1</w:t>
      </w:r>
      <w:r w:rsidRPr="00B61EE1">
        <w:rPr>
          <w:sz w:val="28"/>
          <w:szCs w:val="28"/>
        </w:rPr>
        <w:t xml:space="preserve"> </w:t>
      </w:r>
      <w:r w:rsidR="003F7F2E">
        <w:rPr>
          <w:sz w:val="28"/>
          <w:szCs w:val="28"/>
        </w:rPr>
        <w:t>дополнить подпунктом «д» следующего содержания</w:t>
      </w:r>
      <w:r w:rsidR="00B61EE1" w:rsidRPr="00B61EE1">
        <w:rPr>
          <w:sz w:val="28"/>
          <w:szCs w:val="28"/>
        </w:rPr>
        <w:t>:</w:t>
      </w:r>
    </w:p>
    <w:p w:rsidR="003F7F2E" w:rsidRDefault="003F7F2E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F7F2E">
        <w:rPr>
          <w:sz w:val="28"/>
          <w:szCs w:val="28"/>
        </w:rPr>
        <w:t>«</w:t>
      </w:r>
      <w:r w:rsidRPr="003F7F2E">
        <w:rPr>
          <w:color w:val="auto"/>
          <w:sz w:val="28"/>
          <w:szCs w:val="28"/>
        </w:rPr>
        <w:t xml:space="preserve">д) мероприятие </w:t>
      </w:r>
      <w:r w:rsidRPr="003F7F2E">
        <w:rPr>
          <w:rStyle w:val="afd"/>
          <w:b w:val="0"/>
          <w:color w:val="auto"/>
          <w:sz w:val="28"/>
          <w:szCs w:val="28"/>
          <w:shd w:val="clear" w:color="auto" w:fill="FFFFFF"/>
        </w:rPr>
        <w:t>Экономической и социальной комиссии ООН для Азии и Тихого океана</w:t>
      </w:r>
      <w:r w:rsidRPr="003F7F2E">
        <w:rPr>
          <w:color w:val="auto"/>
          <w:sz w:val="28"/>
          <w:szCs w:val="28"/>
        </w:rPr>
        <w:t xml:space="preserve"> (далее – ЭКСАТО ООН) </w:t>
      </w:r>
      <w:r w:rsidRPr="003F7F2E">
        <w:rPr>
          <w:sz w:val="28"/>
          <w:szCs w:val="28"/>
        </w:rPr>
        <w:t>в рамках деловой программы Всероссийского молодежного экологического форума «Экосистема. Заповедный край»</w:t>
      </w:r>
      <w:r>
        <w:rPr>
          <w:sz w:val="28"/>
          <w:szCs w:val="28"/>
        </w:rPr>
        <w:t>.».</w:t>
      </w:r>
    </w:p>
    <w:p w:rsidR="003F7F2E" w:rsidRPr="003F7F2E" w:rsidRDefault="003F7F2E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F7F2E">
        <w:rPr>
          <w:sz w:val="28"/>
          <w:szCs w:val="28"/>
        </w:rPr>
        <w:t xml:space="preserve">2. Абзац 5 части 3 </w:t>
      </w:r>
      <w:r w:rsidR="00CA5536">
        <w:rPr>
          <w:sz w:val="28"/>
          <w:szCs w:val="28"/>
        </w:rPr>
        <w:t>дополнить словами следующего содержания</w:t>
      </w:r>
      <w:r w:rsidRPr="003F7F2E">
        <w:rPr>
          <w:sz w:val="28"/>
          <w:szCs w:val="28"/>
        </w:rPr>
        <w:t>:</w:t>
      </w:r>
    </w:p>
    <w:p w:rsidR="003F7F2E" w:rsidRPr="003F7F2E" w:rsidRDefault="003F7F2E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F7F2E">
        <w:rPr>
          <w:sz w:val="28"/>
          <w:szCs w:val="28"/>
        </w:rPr>
        <w:t>«</w:t>
      </w:r>
      <w:bookmarkStart w:id="2" w:name="_GoBack"/>
      <w:bookmarkEnd w:id="2"/>
      <w:r w:rsidRPr="003F7F2E">
        <w:rPr>
          <w:sz w:val="28"/>
        </w:rPr>
        <w:t>, от</w:t>
      </w:r>
      <w:r w:rsidR="00A06DFC">
        <w:rPr>
          <w:sz w:val="28"/>
        </w:rPr>
        <w:t xml:space="preserve"> 13.08.2025</w:t>
      </w:r>
      <w:r w:rsidRPr="003F7F2E">
        <w:rPr>
          <w:sz w:val="28"/>
        </w:rPr>
        <w:t xml:space="preserve"> №</w:t>
      </w:r>
      <w:r w:rsidR="00A06DFC">
        <w:rPr>
          <w:sz w:val="28"/>
        </w:rPr>
        <w:t xml:space="preserve"> 264-РП</w:t>
      </w:r>
      <w:r w:rsidRPr="003F7F2E">
        <w:rPr>
          <w:sz w:val="28"/>
          <w:szCs w:val="28"/>
        </w:rPr>
        <w:t>».</w:t>
      </w:r>
    </w:p>
    <w:p w:rsidR="003F7F2E" w:rsidRPr="003F7F2E" w:rsidRDefault="003F7F2E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F7F2E">
        <w:rPr>
          <w:sz w:val="28"/>
          <w:szCs w:val="28"/>
        </w:rPr>
        <w:t xml:space="preserve">3. В части 5: </w:t>
      </w:r>
    </w:p>
    <w:p w:rsidR="003F7F2E" w:rsidRPr="003F7F2E" w:rsidRDefault="003F7F2E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F7F2E">
        <w:rPr>
          <w:sz w:val="28"/>
          <w:szCs w:val="28"/>
        </w:rPr>
        <w:t>1) пункты 10, 12 дополнить словами «</w:t>
      </w:r>
      <w:r w:rsidRPr="003F7F2E">
        <w:rPr>
          <w:sz w:val="28"/>
        </w:rPr>
        <w:t xml:space="preserve">мероприятия ЭСКАТО ООН </w:t>
      </w:r>
      <w:r w:rsidRPr="003F7F2E">
        <w:rPr>
          <w:sz w:val="28"/>
          <w:szCs w:val="28"/>
        </w:rPr>
        <w:t xml:space="preserve">в рамках деловой программы </w:t>
      </w:r>
      <w:proofErr w:type="spellStart"/>
      <w:r w:rsidRPr="003F7F2E">
        <w:rPr>
          <w:sz w:val="28"/>
          <w:szCs w:val="28"/>
        </w:rPr>
        <w:t>экофорума</w:t>
      </w:r>
      <w:proofErr w:type="spellEnd"/>
      <w:r w:rsidRPr="003F7F2E">
        <w:rPr>
          <w:sz w:val="28"/>
          <w:szCs w:val="28"/>
        </w:rPr>
        <w:t>»;</w:t>
      </w:r>
    </w:p>
    <w:p w:rsidR="003F7F2E" w:rsidRPr="003F7F2E" w:rsidRDefault="003F7F2E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F7F2E">
        <w:rPr>
          <w:sz w:val="28"/>
          <w:szCs w:val="28"/>
        </w:rPr>
        <w:t>2) дополнить пунктами 23, 24 следующего содержания:</w:t>
      </w:r>
    </w:p>
    <w:p w:rsidR="003F7F2E" w:rsidRPr="003F7F2E" w:rsidRDefault="003F7F2E" w:rsidP="003F7F2E">
      <w:pPr>
        <w:ind w:firstLine="709"/>
        <w:jc w:val="both"/>
        <w:rPr>
          <w:sz w:val="28"/>
        </w:rPr>
      </w:pPr>
      <w:r w:rsidRPr="003F7F2E">
        <w:rPr>
          <w:sz w:val="28"/>
          <w:szCs w:val="28"/>
        </w:rPr>
        <w:t>«</w:t>
      </w:r>
      <w:r w:rsidRPr="003F7F2E">
        <w:rPr>
          <w:sz w:val="28"/>
        </w:rPr>
        <w:t>23) информационное обеспечение мероприятий получателя субсидии;</w:t>
      </w:r>
    </w:p>
    <w:p w:rsidR="003F7F2E" w:rsidRDefault="003F7F2E" w:rsidP="003F7F2E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F7F2E">
        <w:rPr>
          <w:sz w:val="28"/>
        </w:rPr>
        <w:t xml:space="preserve">24) питание членов делегации ЭСКАТО ООН </w:t>
      </w:r>
      <w:r w:rsidRPr="003F7F2E">
        <w:rPr>
          <w:sz w:val="28"/>
          <w:szCs w:val="28"/>
        </w:rPr>
        <w:t xml:space="preserve">в рамках деловой программы </w:t>
      </w:r>
      <w:proofErr w:type="spellStart"/>
      <w:r w:rsidRPr="003F7F2E">
        <w:rPr>
          <w:sz w:val="28"/>
          <w:szCs w:val="28"/>
        </w:rPr>
        <w:t>экофорума</w:t>
      </w:r>
      <w:proofErr w:type="spellEnd"/>
      <w:r w:rsidRPr="003F7F2E">
        <w:rPr>
          <w:sz w:val="28"/>
        </w:rPr>
        <w:t>.</w:t>
      </w:r>
      <w:r w:rsidRPr="003F7F2E">
        <w:rPr>
          <w:sz w:val="28"/>
          <w:szCs w:val="28"/>
        </w:rPr>
        <w:t>».</w:t>
      </w:r>
    </w:p>
    <w:p w:rsidR="00B80E8D" w:rsidRDefault="00B80E8D" w:rsidP="003F7F2E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 В части 22:</w:t>
      </w:r>
    </w:p>
    <w:p w:rsidR="00B80E8D" w:rsidRPr="00B80E8D" w:rsidRDefault="00B80E8D" w:rsidP="003F7F2E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80E8D">
        <w:rPr>
          <w:sz w:val="28"/>
          <w:szCs w:val="28"/>
        </w:rPr>
        <w:t>1) в абзаце 15 цифры «</w:t>
      </w:r>
      <w:r w:rsidRPr="00B80E8D">
        <w:rPr>
          <w:color w:val="auto"/>
          <w:sz w:val="28"/>
          <w:szCs w:val="28"/>
        </w:rPr>
        <w:t>92 719 535,03</w:t>
      </w:r>
      <w:r w:rsidRPr="00B80E8D">
        <w:rPr>
          <w:color w:val="auto"/>
          <w:sz w:val="28"/>
          <w:szCs w:val="28"/>
        </w:rPr>
        <w:t>» заменить цифрами «</w:t>
      </w:r>
      <w:r w:rsidRPr="00B80E8D">
        <w:rPr>
          <w:sz w:val="28"/>
          <w:szCs w:val="28"/>
        </w:rPr>
        <w:t>130 161 535,03</w:t>
      </w:r>
      <w:r w:rsidRPr="00B80E8D">
        <w:rPr>
          <w:sz w:val="28"/>
          <w:szCs w:val="28"/>
        </w:rPr>
        <w:t>»;</w:t>
      </w:r>
    </w:p>
    <w:p w:rsidR="00B80E8D" w:rsidRPr="00B80E8D" w:rsidRDefault="00B80E8D" w:rsidP="003F7F2E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80E8D">
        <w:rPr>
          <w:sz w:val="28"/>
          <w:szCs w:val="28"/>
        </w:rPr>
        <w:t>2) в абзаце 16 цифры «</w:t>
      </w:r>
      <w:r w:rsidRPr="00253A9D">
        <w:rPr>
          <w:color w:val="auto"/>
          <w:sz w:val="28"/>
          <w:szCs w:val="28"/>
        </w:rPr>
        <w:t>142 648 817,00</w:t>
      </w:r>
      <w:r w:rsidRPr="00B80E8D">
        <w:rPr>
          <w:color w:val="auto"/>
          <w:sz w:val="28"/>
          <w:szCs w:val="28"/>
        </w:rPr>
        <w:t xml:space="preserve">» заменить цифрами </w:t>
      </w:r>
      <w:r>
        <w:rPr>
          <w:color w:val="auto"/>
          <w:sz w:val="28"/>
          <w:szCs w:val="28"/>
        </w:rPr>
        <w:t>«</w:t>
      </w:r>
      <w:r w:rsidRPr="00B80E8D">
        <w:rPr>
          <w:sz w:val="28"/>
          <w:szCs w:val="28"/>
        </w:rPr>
        <w:t>179 699 644,30</w:t>
      </w:r>
      <w:r>
        <w:rPr>
          <w:sz w:val="28"/>
          <w:szCs w:val="28"/>
        </w:rPr>
        <w:t>»</w:t>
      </w:r>
      <w:r w:rsidRPr="00B80E8D">
        <w:rPr>
          <w:sz w:val="28"/>
          <w:szCs w:val="28"/>
        </w:rPr>
        <w:t>.</w:t>
      </w:r>
    </w:p>
    <w:p w:rsidR="003F7F2E" w:rsidRDefault="00B80E8D" w:rsidP="003F7F2E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3F7F2E">
        <w:rPr>
          <w:sz w:val="28"/>
          <w:szCs w:val="28"/>
        </w:rPr>
        <w:t xml:space="preserve">. </w:t>
      </w:r>
      <w:r w:rsidR="003F7F2E" w:rsidRPr="00930C7C">
        <w:rPr>
          <w:sz w:val="28"/>
        </w:rPr>
        <w:t>Пункт 1 части 27 дополнить подпунктом «</w:t>
      </w:r>
      <w:r w:rsidR="003F7F2E">
        <w:rPr>
          <w:sz w:val="28"/>
        </w:rPr>
        <w:t>д</w:t>
      </w:r>
      <w:r w:rsidR="003F7F2E" w:rsidRPr="00930C7C">
        <w:rPr>
          <w:sz w:val="28"/>
        </w:rPr>
        <w:t>» следующего содержания:</w:t>
      </w:r>
    </w:p>
    <w:p w:rsidR="003F7F2E" w:rsidRPr="00930C7C" w:rsidRDefault="003F7F2E" w:rsidP="003F7F2E">
      <w:pPr>
        <w:ind w:firstLine="709"/>
        <w:jc w:val="both"/>
        <w:rPr>
          <w:sz w:val="28"/>
        </w:rPr>
      </w:pPr>
      <w:r w:rsidRPr="003F7F2E">
        <w:rPr>
          <w:sz w:val="28"/>
        </w:rPr>
        <w:t xml:space="preserve">«д) мероприятие ЭСКАТО ООН </w:t>
      </w:r>
      <w:r w:rsidRPr="003F7F2E">
        <w:rPr>
          <w:sz w:val="28"/>
          <w:szCs w:val="28"/>
        </w:rPr>
        <w:t>в рамках деловой программы Всероссийского молодежного экологического форума «Экосистема. Заповедный край»</w:t>
      </w:r>
      <w:r w:rsidRPr="003F7F2E">
        <w:rPr>
          <w:sz w:val="28"/>
        </w:rPr>
        <w:t xml:space="preserve"> в августе 2025 года (количество участников – не менее 50 человек).».</w:t>
      </w:r>
    </w:p>
    <w:p w:rsidR="003F7F2E" w:rsidRDefault="003F7F2E" w:rsidP="003F7F2E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3F7F2E" w:rsidRDefault="003F7F2E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3F7F2E" w:rsidRDefault="003F7F2E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3F7F2E" w:rsidRDefault="003F7F2E" w:rsidP="00B61EE1">
      <w:pPr>
        <w:pStyle w:val="af4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sectPr w:rsidR="003F7F2E" w:rsidSect="00B61EE1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92" w:rsidRDefault="00BC6692">
      <w:r>
        <w:separator/>
      </w:r>
    </w:p>
  </w:endnote>
  <w:endnote w:type="continuationSeparator" w:id="0">
    <w:p w:rsidR="00BC6692" w:rsidRDefault="00BC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92" w:rsidRDefault="00BC6692">
      <w:r>
        <w:separator/>
      </w:r>
    </w:p>
  </w:footnote>
  <w:footnote w:type="continuationSeparator" w:id="0">
    <w:p w:rsidR="00BC6692" w:rsidRDefault="00BC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0" w:rsidRDefault="001101CA">
    <w:pPr>
      <w:pStyle w:val="a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CA5536">
      <w:rPr>
        <w:noProof/>
        <w:sz w:val="28"/>
      </w:rPr>
      <w:t>2</w:t>
    </w:r>
    <w:r>
      <w:rPr>
        <w:sz w:val="28"/>
      </w:rPr>
      <w:fldChar w:fldCharType="end"/>
    </w:r>
  </w:p>
  <w:p w:rsidR="00AE3150" w:rsidRDefault="00AE3150">
    <w:pPr>
      <w:pStyle w:val="a5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0"/>
    <w:rsid w:val="001101CA"/>
    <w:rsid w:val="002128CC"/>
    <w:rsid w:val="002D5A75"/>
    <w:rsid w:val="003D272E"/>
    <w:rsid w:val="003F7F2E"/>
    <w:rsid w:val="004E6AF1"/>
    <w:rsid w:val="00694B67"/>
    <w:rsid w:val="006F4359"/>
    <w:rsid w:val="00704C7D"/>
    <w:rsid w:val="00804B54"/>
    <w:rsid w:val="008B48C8"/>
    <w:rsid w:val="008F4A22"/>
    <w:rsid w:val="00930C7C"/>
    <w:rsid w:val="00A06DFC"/>
    <w:rsid w:val="00AE3150"/>
    <w:rsid w:val="00B561AE"/>
    <w:rsid w:val="00B61EE1"/>
    <w:rsid w:val="00B80E8D"/>
    <w:rsid w:val="00BC6692"/>
    <w:rsid w:val="00BF6ECD"/>
    <w:rsid w:val="00C81CF0"/>
    <w:rsid w:val="00C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CF25"/>
  <w15:docId w15:val="{9BAB35E9-15B7-4144-BC3B-CE4A932E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0">
    <w:name w:val="Гиперссылка12"/>
    <w:basedOn w:val="15"/>
    <w:link w:val="121"/>
    <w:rPr>
      <w:color w:val="0563C1" w:themeColor="hyperlink"/>
      <w:u w:val="single"/>
    </w:rPr>
  </w:style>
  <w:style w:type="character" w:customStyle="1" w:styleId="121">
    <w:name w:val="Гиперссылка12"/>
    <w:basedOn w:val="150"/>
    <w:link w:val="120"/>
    <w:rPr>
      <w:rFonts w:asciiTheme="minorHAnsi" w:hAnsiTheme="minorHAnsi"/>
      <w:color w:val="0563C1" w:themeColor="hyperlink"/>
      <w:sz w:val="22"/>
      <w:u w:val="single"/>
    </w:rPr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sz w:val="24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20">
    <w:name w:val="Гиперссылка22"/>
    <w:link w:val="221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21">
    <w:name w:val="Гиперссылка22"/>
    <w:link w:val="220"/>
    <w:rPr>
      <w:rFonts w:asciiTheme="minorHAnsi" w:hAnsiTheme="minorHAnsi"/>
      <w:color w:val="0000FF"/>
      <w:sz w:val="22"/>
      <w:u w:val="single"/>
    </w:rPr>
  </w:style>
  <w:style w:type="paragraph" w:styleId="a3">
    <w:name w:val="annotation text"/>
    <w:basedOn w:val="a"/>
    <w:link w:val="a4"/>
    <w:pPr>
      <w:spacing w:after="160"/>
    </w:pPr>
    <w:rPr>
      <w:rFonts w:asciiTheme="minorHAnsi" w:hAnsiTheme="minorHAnsi"/>
      <w:sz w:val="20"/>
    </w:rPr>
  </w:style>
  <w:style w:type="character" w:customStyle="1" w:styleId="a4">
    <w:name w:val="Текст примечания Знак"/>
    <w:basedOn w:val="1"/>
    <w:link w:val="a3"/>
    <w:rPr>
      <w:rFonts w:asciiTheme="minorHAnsi" w:hAnsiTheme="minorHAnsi"/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4">
    <w:name w:val="Строгий1"/>
    <w:basedOn w:val="16"/>
    <w:link w:val="17"/>
    <w:rPr>
      <w:b/>
    </w:rPr>
  </w:style>
  <w:style w:type="character" w:customStyle="1" w:styleId="17">
    <w:name w:val="Строгий1"/>
    <w:basedOn w:val="18"/>
    <w:link w:val="14"/>
    <w:rPr>
      <w:rFonts w:asciiTheme="minorHAnsi" w:hAnsiTheme="minorHAnsi"/>
      <w:b/>
      <w:sz w:val="22"/>
    </w:rPr>
  </w:style>
  <w:style w:type="paragraph" w:customStyle="1" w:styleId="15">
    <w:name w:val="Основной шрифт абзаца15"/>
    <w:link w:val="150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50">
    <w:name w:val="Основной шрифт абзаца15"/>
    <w:link w:val="15"/>
    <w:rPr>
      <w:rFonts w:asciiTheme="minorHAnsi" w:hAnsiTheme="minorHAnsi"/>
      <w:sz w:val="22"/>
    </w:rPr>
  </w:style>
  <w:style w:type="paragraph" w:customStyle="1" w:styleId="23">
    <w:name w:val="Основной шрифт абзаца2"/>
    <w:link w:val="24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24">
    <w:name w:val="Основной шрифт абзаца2"/>
    <w:link w:val="23"/>
    <w:rPr>
      <w:rFonts w:asciiTheme="minorHAnsi" w:hAnsiTheme="minorHAnsi"/>
      <w:sz w:val="22"/>
    </w:rPr>
  </w:style>
  <w:style w:type="paragraph" w:customStyle="1" w:styleId="19">
    <w:name w:val="Выделение1"/>
    <w:basedOn w:val="130"/>
    <w:link w:val="1a"/>
    <w:rPr>
      <w:i/>
    </w:rPr>
  </w:style>
  <w:style w:type="character" w:customStyle="1" w:styleId="1a">
    <w:name w:val="Выделение1"/>
    <w:basedOn w:val="131"/>
    <w:link w:val="19"/>
    <w:rPr>
      <w:rFonts w:asciiTheme="minorHAnsi" w:hAnsiTheme="minorHAnsi"/>
      <w:i/>
      <w:sz w:val="22"/>
    </w:rPr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сновной шрифт абзаца1"/>
    <w:link w:val="18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8">
    <w:name w:val="Основной шрифт абзаца1"/>
    <w:link w:val="16"/>
    <w:rPr>
      <w:rFonts w:asciiTheme="minorHAnsi" w:hAnsiTheme="minorHAnsi"/>
      <w:sz w:val="22"/>
    </w:rPr>
  </w:style>
  <w:style w:type="paragraph" w:styleId="a7">
    <w:name w:val="annotation subject"/>
    <w:basedOn w:val="a3"/>
    <w:next w:val="a3"/>
    <w:link w:val="a8"/>
    <w:rPr>
      <w:b/>
    </w:rPr>
  </w:style>
  <w:style w:type="character" w:customStyle="1" w:styleId="a8">
    <w:name w:val="Тема примечания Знак"/>
    <w:basedOn w:val="a4"/>
    <w:link w:val="a7"/>
    <w:rPr>
      <w:rFonts w:asciiTheme="minorHAnsi" w:hAnsiTheme="minorHAnsi"/>
      <w:b/>
      <w:sz w:val="20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32">
    <w:name w:val="Обычный13"/>
    <w:link w:val="133"/>
    <w:pPr>
      <w:spacing w:after="160" w:line="264" w:lineRule="auto"/>
    </w:pPr>
    <w:rPr>
      <w:sz w:val="24"/>
    </w:rPr>
  </w:style>
  <w:style w:type="character" w:customStyle="1" w:styleId="133">
    <w:name w:val="Обычный13"/>
    <w:link w:val="132"/>
    <w:rPr>
      <w:sz w:val="24"/>
    </w:rPr>
  </w:style>
  <w:style w:type="paragraph" w:styleId="a9">
    <w:name w:val="Plain Text"/>
    <w:basedOn w:val="a"/>
    <w:link w:val="aa"/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caption"/>
    <w:basedOn w:val="a"/>
    <w:next w:val="a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5B9BD5" w:themeColor="accent1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Нижний колонтитул Знак"/>
    <w:basedOn w:val="1"/>
    <w:link w:val="ad"/>
    <w:rPr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3">
    <w:name w:val="Гиперссылка3"/>
    <w:link w:val="af"/>
    <w:rPr>
      <w:color w:val="0000FF"/>
      <w:u w:val="single"/>
    </w:rPr>
  </w:style>
  <w:style w:type="character" w:styleId="af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af0">
    <w:name w:val="Гипертекстовая ссылка"/>
    <w:basedOn w:val="34"/>
    <w:link w:val="af1"/>
    <w:rPr>
      <w:color w:val="106BBE"/>
    </w:rPr>
  </w:style>
  <w:style w:type="character" w:customStyle="1" w:styleId="af1">
    <w:name w:val="Гипертекстовая ссылка"/>
    <w:basedOn w:val="35"/>
    <w:link w:val="af0"/>
    <w:rPr>
      <w:color w:val="106BBE"/>
    </w:rPr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3">
    <w:name w:val="Знак примечания1"/>
    <w:basedOn w:val="34"/>
    <w:link w:val="1f4"/>
    <w:rPr>
      <w:sz w:val="16"/>
    </w:rPr>
  </w:style>
  <w:style w:type="character" w:customStyle="1" w:styleId="1f4">
    <w:name w:val="Знак примечания1"/>
    <w:basedOn w:val="35"/>
    <w:link w:val="1f3"/>
    <w:rPr>
      <w:sz w:val="16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5">
    <w:name w:val="Гиперссылка1"/>
    <w:link w:val="1f6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1f6">
    <w:name w:val="Гиперссылка1"/>
    <w:link w:val="1f5"/>
    <w:rPr>
      <w:rFonts w:asciiTheme="minorHAnsi" w:hAnsiTheme="minorHAnsi"/>
      <w:color w:val="0000FF"/>
      <w:sz w:val="22"/>
      <w:u w:val="single"/>
    </w:rPr>
  </w:style>
  <w:style w:type="paragraph" w:customStyle="1" w:styleId="27">
    <w:name w:val="Выделение2"/>
    <w:basedOn w:val="16"/>
    <w:link w:val="28"/>
    <w:rPr>
      <w:i/>
    </w:rPr>
  </w:style>
  <w:style w:type="character" w:customStyle="1" w:styleId="28">
    <w:name w:val="Выделение2"/>
    <w:basedOn w:val="18"/>
    <w:link w:val="27"/>
    <w:rPr>
      <w:rFonts w:asciiTheme="minorHAnsi" w:hAnsiTheme="minorHAnsi"/>
      <w:i/>
      <w:sz w:val="22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sz w:val="24"/>
    </w:rPr>
  </w:style>
  <w:style w:type="paragraph" w:customStyle="1" w:styleId="130">
    <w:name w:val="Основной шрифт абзаца13"/>
    <w:link w:val="131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31">
    <w:name w:val="Основной шрифт абзаца13"/>
    <w:link w:val="130"/>
    <w:rPr>
      <w:rFonts w:asciiTheme="minorHAnsi" w:hAnsiTheme="minorHAnsi"/>
      <w:sz w:val="22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6">
    <w:name w:val="Основной шрифт абзаца3"/>
  </w:style>
  <w:style w:type="paragraph" w:customStyle="1" w:styleId="170">
    <w:name w:val="Обычный17"/>
    <w:link w:val="171"/>
    <w:pPr>
      <w:spacing w:after="160" w:line="264" w:lineRule="auto"/>
    </w:pPr>
    <w:rPr>
      <w:sz w:val="24"/>
    </w:rPr>
  </w:style>
  <w:style w:type="character" w:customStyle="1" w:styleId="171">
    <w:name w:val="Обычный17"/>
    <w:link w:val="170"/>
    <w:rPr>
      <w:sz w:val="24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4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ndent1">
    <w:name w:val="indent_1"/>
    <w:basedOn w:val="a"/>
    <w:link w:val="indent10"/>
    <w:pPr>
      <w:spacing w:beforeAutospacing="1" w:afterAutospacing="1"/>
    </w:pPr>
  </w:style>
  <w:style w:type="character" w:customStyle="1" w:styleId="indent10">
    <w:name w:val="indent_1"/>
    <w:basedOn w:val="1"/>
    <w:link w:val="indent1"/>
    <w:rPr>
      <w:sz w:val="24"/>
    </w:rPr>
  </w:style>
  <w:style w:type="paragraph" w:styleId="af6">
    <w:name w:val="Balloon Text"/>
    <w:basedOn w:val="a"/>
    <w:link w:val="af7"/>
    <w:rPr>
      <w:rFonts w:ascii="Segoe UI" w:hAnsi="Segoe UI"/>
      <w:sz w:val="18"/>
    </w:rPr>
  </w:style>
  <w:style w:type="character" w:customStyle="1" w:styleId="af7">
    <w:name w:val="Текст выноски Знак"/>
    <w:basedOn w:val="1"/>
    <w:link w:val="af6"/>
    <w:rPr>
      <w:rFonts w:ascii="Segoe UI" w:hAnsi="Segoe UI"/>
      <w:sz w:val="1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10">
    <w:name w:val="Основной шрифт абзаца11"/>
    <w:link w:val="111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11">
    <w:name w:val="Основной шрифт абзаца11"/>
    <w:link w:val="110"/>
    <w:rPr>
      <w:rFonts w:asciiTheme="minorHAnsi" w:hAnsiTheme="minorHAnsi"/>
      <w:sz w:val="22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styleId="af8">
    <w:name w:val="Subtitle"/>
    <w:next w:val="a"/>
    <w:link w:val="a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37">
    <w:name w:val="Гиперссылка3"/>
    <w:link w:val="38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38">
    <w:name w:val="Гиперссылка3"/>
    <w:link w:val="37"/>
    <w:rPr>
      <w:rFonts w:asciiTheme="minorHAnsi" w:hAnsiTheme="minorHAnsi"/>
      <w:color w:val="0000FF"/>
      <w:sz w:val="22"/>
      <w:u w:val="single"/>
    </w:rPr>
  </w:style>
  <w:style w:type="paragraph" w:styleId="afa">
    <w:name w:val="Title"/>
    <w:next w:val="a"/>
    <w:link w:val="af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2">
    <w:name w:val="Обычный11"/>
    <w:link w:val="113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13">
    <w:name w:val="Обычный11"/>
    <w:link w:val="11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1">
    <w:name w:val="Обычный15"/>
    <w:link w:val="152"/>
    <w:pPr>
      <w:spacing w:after="160" w:line="264" w:lineRule="auto"/>
    </w:pPr>
    <w:rPr>
      <w:sz w:val="24"/>
    </w:rPr>
  </w:style>
  <w:style w:type="character" w:customStyle="1" w:styleId="152">
    <w:name w:val="Обычный15"/>
    <w:link w:val="151"/>
    <w:rPr>
      <w:sz w:val="24"/>
    </w:rPr>
  </w:style>
  <w:style w:type="paragraph" w:customStyle="1" w:styleId="highlightsearch">
    <w:name w:val="highlightsearch"/>
    <w:basedOn w:val="34"/>
    <w:link w:val="highlightsearch0"/>
  </w:style>
  <w:style w:type="character" w:customStyle="1" w:styleId="highlightsearch0">
    <w:name w:val="highlightsearch"/>
    <w:basedOn w:val="35"/>
    <w:link w:val="highlightsearch"/>
  </w:style>
  <w:style w:type="paragraph" w:customStyle="1" w:styleId="1f7">
    <w:name w:val="Обычный1"/>
    <w:link w:val="1f8"/>
    <w:rPr>
      <w:sz w:val="24"/>
    </w:rPr>
  </w:style>
  <w:style w:type="character" w:customStyle="1" w:styleId="1f8">
    <w:name w:val="Обычный1"/>
    <w:link w:val="1f7"/>
    <w:rPr>
      <w:sz w:val="24"/>
    </w:rPr>
  </w:style>
  <w:style w:type="paragraph" w:customStyle="1" w:styleId="29">
    <w:name w:val="Гиперссылка2"/>
    <w:link w:val="2a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a">
    <w:name w:val="Гиперссылка2"/>
    <w:link w:val="29"/>
    <w:rPr>
      <w:rFonts w:asciiTheme="minorHAnsi" w:hAnsiTheme="minorHAnsi"/>
      <w:color w:val="0000FF"/>
      <w:sz w:val="22"/>
      <w:u w:val="single"/>
    </w:rPr>
  </w:style>
  <w:style w:type="table" w:customStyle="1" w:styleId="2b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uiPriority w:val="22"/>
    <w:qFormat/>
    <w:rsid w:val="003F7F2E"/>
    <w:rPr>
      <w:b/>
      <w:bCs/>
    </w:rPr>
  </w:style>
  <w:style w:type="paragraph" w:styleId="afe">
    <w:name w:val="table of figures"/>
    <w:basedOn w:val="a"/>
    <w:next w:val="a"/>
    <w:link w:val="aff"/>
    <w:rsid w:val="003F7F2E"/>
  </w:style>
  <w:style w:type="character" w:customStyle="1" w:styleId="aff">
    <w:name w:val="Перечень рисунков Знак"/>
    <w:basedOn w:val="1f8"/>
    <w:link w:val="afe"/>
    <w:rsid w:val="003F7F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2731</Characters>
  <Application>Microsoft Office Word</Application>
  <DocSecurity>0</DocSecurity>
  <Lines>55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Дорт-Гольц Татьяна Владимировна</cp:lastModifiedBy>
  <cp:revision>6</cp:revision>
  <cp:lastPrinted>2025-06-18T21:05:00Z</cp:lastPrinted>
  <dcterms:created xsi:type="dcterms:W3CDTF">2025-07-31T04:03:00Z</dcterms:created>
  <dcterms:modified xsi:type="dcterms:W3CDTF">2025-08-13T00:19:00Z</dcterms:modified>
</cp:coreProperties>
</file>