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Calibri" w:eastAsia="Calibri" w:hAnsi="Calibri" w:cs="Times New Roman"/>
        </w:rPr>
      </w:pPr>
      <w:r w:rsidRPr="003207C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12DAE54" wp14:editId="3085AA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7C1" w:rsidRPr="003207C1" w:rsidRDefault="003207C1" w:rsidP="003207C1">
      <w:pPr>
        <w:suppressLineNumber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  <w:rPr>
          <w:rFonts w:ascii="Calibri" w:eastAsia="Calibri" w:hAnsi="Calibri" w:cs="Times New Roman"/>
        </w:rPr>
      </w:pP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libri" w:eastAsia="Calibri" w:hAnsi="Calibri" w:cs="Times New Roman"/>
        </w:rPr>
      </w:pP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  <w:r w:rsidRPr="003207C1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ЛЕСНОГО И ОХОТНИЧЬЕГО ХОЗЯЙСТВА </w:t>
      </w: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  <w:r w:rsidRPr="003207C1">
        <w:rPr>
          <w:rFonts w:ascii="Times New Roman" w:eastAsia="Calibri" w:hAnsi="Times New Roman" w:cs="Times New Roman"/>
          <w:b/>
          <w:sz w:val="28"/>
          <w:szCs w:val="28"/>
        </w:rPr>
        <w:t>КАМЧАТСКОГО КРАЯ</w:t>
      </w: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  <w:r w:rsidRPr="0032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207C1" w:rsidRPr="003207C1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D53C3A" w:rsidRPr="001A2780" w:rsidTr="00D767FE">
        <w:trPr>
          <w:trHeight w:val="427"/>
        </w:trPr>
        <w:tc>
          <w:tcPr>
            <w:tcW w:w="411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7C1" w:rsidRPr="001A2780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  <w:rPr>
                <w:rFonts w:ascii="Calibri" w:eastAsia="Calibri" w:hAnsi="Calibri" w:cs="Times New Roman"/>
                <w:color w:val="FFFFFF" w:themeColor="background1"/>
              </w:rPr>
            </w:pPr>
            <w:bookmarkStart w:id="0" w:name="REGNUMDATESTAMP"/>
            <w:r w:rsidRPr="00D767FE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[Дата регистрации] № [Номер</w:t>
            </w:r>
            <w:r w:rsidRPr="00D767FE"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  <w:t xml:space="preserve"> документа</w:t>
            </w:r>
            <w:r w:rsidRPr="001A2780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]</w:t>
            </w:r>
            <w:bookmarkEnd w:id="0"/>
          </w:p>
        </w:tc>
        <w:bookmarkStart w:id="1" w:name="_GoBack"/>
        <w:bookmarkEnd w:id="1"/>
      </w:tr>
      <w:tr w:rsidR="003207C1" w:rsidRPr="003207C1" w:rsidTr="00D767FE">
        <w:trPr>
          <w:trHeight w:val="247"/>
        </w:trPr>
        <w:tc>
          <w:tcPr>
            <w:tcW w:w="411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7C1" w:rsidRPr="001A2780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A2780">
              <w:rPr>
                <w:rFonts w:ascii="Times New Roman" w:eastAsia="Calibri" w:hAnsi="Times New Roman" w:cs="Times New Roman"/>
              </w:rPr>
              <w:t>г. Петропавловск-Камчатский</w:t>
            </w:r>
          </w:p>
        </w:tc>
      </w:tr>
      <w:tr w:rsidR="003207C1" w:rsidRPr="003207C1" w:rsidTr="00D767FE">
        <w:trPr>
          <w:trHeight w:val="80"/>
        </w:trPr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3207C1" w:rsidRPr="001A2780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207C1" w:rsidRPr="003207C1" w:rsidRDefault="00C1331B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207C1" w:rsidRPr="003207C1" w:rsidTr="003207C1">
        <w:tc>
          <w:tcPr>
            <w:tcW w:w="9639" w:type="dxa"/>
          </w:tcPr>
          <w:p w:rsidR="003207C1" w:rsidRPr="003207C1" w:rsidRDefault="003207C1" w:rsidP="00C953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0"/>
              <w:jc w:val="center"/>
              <w:rPr>
                <w:rFonts w:ascii="Calibri" w:eastAsia="Calibri" w:hAnsi="Calibri" w:cs="Times New Roman"/>
              </w:rPr>
            </w:pPr>
            <w:r w:rsidRPr="003207C1">
              <w:rPr>
                <w:rFonts w:ascii="Times New Roman" w:eastAsia="Calibri" w:hAnsi="Times New Roman" w:cs="Times New Roman"/>
                <w:b/>
                <w:sz w:val="28"/>
              </w:rPr>
              <w:t xml:space="preserve">Об </w:t>
            </w:r>
            <w:r w:rsidR="00C9539E">
              <w:rPr>
                <w:rFonts w:ascii="Times New Roman" w:eastAsia="Calibri" w:hAnsi="Times New Roman" w:cs="Times New Roman"/>
                <w:b/>
                <w:sz w:val="28"/>
              </w:rPr>
              <w:t>установлении зон контроля лесных пожаров</w:t>
            </w:r>
          </w:p>
        </w:tc>
      </w:tr>
    </w:tbl>
    <w:p w:rsidR="003207C1" w:rsidRPr="007F0BC4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7C1" w:rsidRPr="007F0BC4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BC4" w:rsidRPr="00FE2B8C" w:rsidRDefault="00C9539E" w:rsidP="007F0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Pr="006C118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704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C118C">
        <w:rPr>
          <w:rFonts w:ascii="Times New Roman" w:eastAsia="Times New Roman" w:hAnsi="Times New Roman" w:cs="Times New Roman"/>
          <w:sz w:val="28"/>
          <w:szCs w:val="28"/>
          <w:lang w:eastAsia="ru-RU"/>
        </w:rPr>
        <w:t>, 53</w:t>
      </w:r>
      <w:r w:rsidRPr="00A704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Федерации, </w:t>
      </w:r>
      <w:r w:rsidRPr="00744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4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Правил тушения лесных пожаров, утвержденных приказом Министерства природных ресурсов и экологии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01.04.2022</w:t>
      </w:r>
      <w:r w:rsidRPr="0074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244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</w:t>
      </w:r>
      <w:r w:rsidR="0011626C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26C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11626C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</w:t>
      </w:r>
      <w:r w:rsidR="0011626C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охотничьего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Камчатского края, утвержденного постановлением Правительства Камчатского края от </w:t>
      </w:r>
      <w:r w:rsidR="005314EE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314EE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314EE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626C"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8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и </w:t>
      </w:r>
      <w:r w:rsidRPr="00FE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согласования Федерального агентства лесного хозяйства от </w:t>
      </w:r>
      <w:r w:rsidR="00FE2B8C"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22051"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B8C"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>.__</w:t>
      </w:r>
      <w:r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E2B8C"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2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F0BC4" w:rsidRDefault="007F0BC4" w:rsidP="007F0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7C1" w:rsidRPr="007F0BC4" w:rsidRDefault="003207C1" w:rsidP="007F0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207C1" w:rsidRPr="007F0BC4" w:rsidRDefault="003207C1" w:rsidP="007F0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BC4" w:rsidRDefault="007F0BC4" w:rsidP="00C953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 w:rsidR="00C9539E" w:rsidRPr="003E191A">
        <w:rPr>
          <w:rFonts w:ascii="Times New Roman" w:hAnsi="Times New Roman" w:cs="Times New Roman"/>
          <w:bCs/>
          <w:sz w:val="28"/>
          <w:szCs w:val="28"/>
        </w:rPr>
        <w:t xml:space="preserve">Установить зоны контроля лесных пожаров в районах применения авиационных сил и средств пожаротушения на землях лесного фонда </w:t>
      </w:r>
      <w:r w:rsidR="00C9539E">
        <w:rPr>
          <w:rFonts w:ascii="Times New Roman" w:hAnsi="Times New Roman" w:cs="Times New Roman"/>
          <w:bCs/>
          <w:sz w:val="28"/>
          <w:szCs w:val="28"/>
        </w:rPr>
        <w:t>Камчатского</w:t>
      </w:r>
      <w:r w:rsidR="00C9539E" w:rsidRPr="003E191A">
        <w:rPr>
          <w:rFonts w:ascii="Times New Roman" w:hAnsi="Times New Roman" w:cs="Times New Roman"/>
          <w:bCs/>
          <w:sz w:val="28"/>
          <w:szCs w:val="28"/>
        </w:rPr>
        <w:t xml:space="preserve"> края, расположенных на труднодоступных и удаленных территориях (далее </w:t>
      </w:r>
      <w:r w:rsidR="00C9539E">
        <w:rPr>
          <w:rFonts w:ascii="Times New Roman" w:hAnsi="Times New Roman" w:cs="Times New Roman"/>
          <w:bCs/>
          <w:sz w:val="28"/>
          <w:szCs w:val="28"/>
        </w:rPr>
        <w:t>–</w:t>
      </w:r>
      <w:r w:rsidR="00C9539E" w:rsidRPr="003E191A">
        <w:rPr>
          <w:rFonts w:ascii="Times New Roman" w:hAnsi="Times New Roman" w:cs="Times New Roman"/>
          <w:bCs/>
          <w:sz w:val="28"/>
          <w:szCs w:val="28"/>
        </w:rPr>
        <w:t xml:space="preserve"> зоны контроля), согласно приложению</w:t>
      </w:r>
      <w:r w:rsidR="00C9539E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="00C9539E" w:rsidRPr="003E191A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39E" w:rsidRDefault="007F0BC4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2. </w:t>
      </w:r>
      <w:r w:rsidR="00C9539E">
        <w:rPr>
          <w:rFonts w:ascii="Times New Roman" w:hAnsi="Times New Roman" w:cs="Times New Roman"/>
          <w:bCs/>
          <w:sz w:val="28"/>
          <w:szCs w:val="28"/>
        </w:rPr>
        <w:t>Определить, что:</w:t>
      </w:r>
    </w:p>
    <w:p w:rsidR="00C9539E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F81E71">
        <w:rPr>
          <w:rFonts w:ascii="Times New Roman" w:hAnsi="Times New Roman" w:cs="Times New Roman"/>
          <w:bCs/>
          <w:sz w:val="28"/>
          <w:szCs w:val="28"/>
        </w:rPr>
        <w:t>в зоне контроля лесных пожаров обнаружение лесных пожаров и наблюдение за их развитием осуществляется с использованием косм</w:t>
      </w:r>
      <w:r>
        <w:rPr>
          <w:rFonts w:ascii="Times New Roman" w:hAnsi="Times New Roman" w:cs="Times New Roman"/>
          <w:bCs/>
          <w:sz w:val="28"/>
          <w:szCs w:val="28"/>
        </w:rPr>
        <w:t>ических средств;</w:t>
      </w:r>
    </w:p>
    <w:p w:rsidR="00C9539E" w:rsidRPr="00F81E71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F81E71">
        <w:rPr>
          <w:rFonts w:ascii="Times New Roman" w:hAnsi="Times New Roman" w:cs="Times New Roman"/>
          <w:bCs/>
          <w:sz w:val="28"/>
          <w:szCs w:val="28"/>
        </w:rPr>
        <w:t>полученные с использованием космических средств сведения могут быть уточнены с использованием а</w:t>
      </w:r>
      <w:r>
        <w:rPr>
          <w:rFonts w:ascii="Times New Roman" w:hAnsi="Times New Roman" w:cs="Times New Roman"/>
          <w:bCs/>
          <w:sz w:val="28"/>
          <w:szCs w:val="28"/>
        </w:rPr>
        <w:t>виационных или наземных средств</w:t>
      </w:r>
      <w:r w:rsidRPr="00F81E71">
        <w:rPr>
          <w:rFonts w:ascii="Times New Roman" w:hAnsi="Times New Roman" w:cs="Times New Roman"/>
          <w:bCs/>
          <w:sz w:val="28"/>
          <w:szCs w:val="28"/>
        </w:rPr>
        <w:t>;</w:t>
      </w:r>
    </w:p>
    <w:p w:rsidR="00C9539E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81E7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81E71">
        <w:rPr>
          <w:rFonts w:ascii="Times New Roman" w:hAnsi="Times New Roman" w:cs="Times New Roman"/>
          <w:bCs/>
          <w:sz w:val="28"/>
          <w:szCs w:val="28"/>
        </w:rPr>
        <w:t>прекращение, приостановку работ по тушению лесного пожара в зоне контроля лесных пожаров при отсутствии угрозы населенным пунктам или объектам экономики в случаях, когда прогнозируемые затраты на тушение лесного пожара превышают прогнозируемый вред, который может быть им причинен, а также возобновление работ по тушению таких пожаров осуществля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F81E71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 Комиссии по предупреждению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E71">
        <w:rPr>
          <w:rFonts w:ascii="Times New Roman" w:hAnsi="Times New Roman" w:cs="Times New Roman"/>
          <w:bCs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Pr="00F81E71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1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одновременным направлением обосновывающих материалов в федеральный штаб по координации деятельности по тушению лесных пожаров;</w:t>
      </w:r>
    </w:p>
    <w:p w:rsidR="00C9539E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при </w:t>
      </w:r>
      <w:r w:rsidRPr="0074485B">
        <w:rPr>
          <w:rFonts w:ascii="Times New Roman" w:hAnsi="Times New Roman" w:cs="Times New Roman"/>
          <w:bCs/>
          <w:sz w:val="28"/>
          <w:szCs w:val="28"/>
        </w:rPr>
        <w:t>получени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соответствующих указаний от федерального штаба по координации деятельности по тушению лесных пожаров</w:t>
      </w:r>
      <w:r w:rsidRPr="00F81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F81E71">
        <w:rPr>
          <w:rFonts w:ascii="Times New Roman" w:hAnsi="Times New Roman" w:cs="Times New Roman"/>
          <w:bCs/>
          <w:sz w:val="28"/>
          <w:szCs w:val="28"/>
        </w:rPr>
        <w:t>возобновление работ по тушению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лесных пожаров, указанных в пункте 3 части 2 настоящего приказа</w:t>
      </w:r>
      <w:r w:rsidRPr="0074485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07C1" w:rsidRDefault="00C9539E" w:rsidP="00C953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503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В зоне контроля лесных пожаров, в отношении которой принято решение 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о прекращении, приостановке работ </w:t>
      </w:r>
      <w:r w:rsidRPr="00CB5037">
        <w:rPr>
          <w:rFonts w:ascii="Times New Roman" w:hAnsi="Times New Roman" w:cs="Times New Roman"/>
          <w:bCs/>
          <w:sz w:val="28"/>
          <w:szCs w:val="28"/>
        </w:rPr>
        <w:t>по тушению лесных пожаров, устанавливать наблюдение авиационными и (или) космическими средствами.</w:t>
      </w:r>
    </w:p>
    <w:p w:rsidR="00C9539E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F0BC4">
        <w:rPr>
          <w:rFonts w:ascii="Times New Roman" w:eastAsia="Times New Roman" w:hAnsi="Times New Roman" w:cs="Times New Roman"/>
          <w:sz w:val="28"/>
        </w:rPr>
        <w:t>. </w:t>
      </w:r>
      <w:r w:rsidRPr="00CB503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539E" w:rsidRDefault="00C9539E" w:rsidP="008D14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5B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D14FF">
        <w:rPr>
          <w:rFonts w:ascii="Times New Roman" w:hAnsi="Times New Roman" w:cs="Times New Roman"/>
          <w:bCs/>
          <w:sz w:val="28"/>
          <w:szCs w:val="28"/>
        </w:rPr>
        <w:t>приказ Агентства</w:t>
      </w:r>
      <w:r w:rsidR="00F31093">
        <w:rPr>
          <w:rFonts w:ascii="Times New Roman" w:hAnsi="Times New Roman" w:cs="Times New Roman"/>
          <w:bCs/>
          <w:sz w:val="28"/>
          <w:szCs w:val="28"/>
        </w:rPr>
        <w:t xml:space="preserve"> лесного хозяйства Камчатского края</w:t>
      </w:r>
      <w:r w:rsidRPr="008D14F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D14FF" w:rsidRPr="008D14FF">
        <w:rPr>
          <w:rFonts w:ascii="Times New Roman" w:hAnsi="Times New Roman" w:cs="Times New Roman"/>
          <w:bCs/>
          <w:sz w:val="28"/>
          <w:szCs w:val="28"/>
        </w:rPr>
        <w:t>22</w:t>
      </w:r>
      <w:r w:rsidRPr="008D14FF">
        <w:rPr>
          <w:rFonts w:ascii="Times New Roman" w:hAnsi="Times New Roman" w:cs="Times New Roman"/>
          <w:bCs/>
          <w:sz w:val="28"/>
          <w:szCs w:val="28"/>
        </w:rPr>
        <w:t>.</w:t>
      </w:r>
      <w:r w:rsidR="008D14FF" w:rsidRPr="008D14FF">
        <w:rPr>
          <w:rFonts w:ascii="Times New Roman" w:hAnsi="Times New Roman" w:cs="Times New Roman"/>
          <w:bCs/>
          <w:sz w:val="28"/>
          <w:szCs w:val="28"/>
        </w:rPr>
        <w:t>01.2024</w:t>
      </w:r>
      <w:r w:rsidRPr="008D1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093">
        <w:rPr>
          <w:rFonts w:ascii="Times New Roman" w:hAnsi="Times New Roman" w:cs="Times New Roman"/>
          <w:bCs/>
          <w:sz w:val="28"/>
          <w:szCs w:val="28"/>
        </w:rPr>
        <w:br/>
      </w:r>
      <w:r w:rsidRPr="008D14F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D14FF" w:rsidRPr="008D14FF">
        <w:rPr>
          <w:rFonts w:ascii="Times New Roman" w:hAnsi="Times New Roman" w:cs="Times New Roman"/>
          <w:bCs/>
          <w:sz w:val="28"/>
          <w:szCs w:val="28"/>
        </w:rPr>
        <w:t>1-Н</w:t>
      </w:r>
      <w:r w:rsidRPr="008D14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D14FF" w:rsidRPr="008D14FF">
        <w:rPr>
          <w:rFonts w:ascii="Times New Roman" w:hAnsi="Times New Roman" w:cs="Times New Roman"/>
          <w:bCs/>
          <w:sz w:val="28"/>
          <w:szCs w:val="28"/>
        </w:rPr>
        <w:t>Об установлении зон контроля лесных пожаров</w:t>
      </w:r>
      <w:r w:rsidR="008D14F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1748F" w:rsidRPr="008D14FF" w:rsidRDefault="00A1748F" w:rsidP="008D14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5B">
        <w:rPr>
          <w:rFonts w:ascii="Times New Roman" w:hAnsi="Times New Roman" w:cs="Times New Roman"/>
          <w:bCs/>
          <w:sz w:val="28"/>
          <w:szCs w:val="28"/>
        </w:rPr>
        <w:t xml:space="preserve">2) приказ </w:t>
      </w:r>
      <w:r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E611E4">
        <w:rPr>
          <w:rFonts w:ascii="Times New Roman" w:hAnsi="Times New Roman" w:cs="Times New Roman"/>
          <w:bCs/>
          <w:sz w:val="28"/>
          <w:szCs w:val="28"/>
        </w:rPr>
        <w:t xml:space="preserve"> лесного и охотничьего хозяйства Камчатского края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74485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4485B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74485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 w:rsidRPr="0074485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5B">
        <w:rPr>
          <w:rFonts w:ascii="Times New Roman" w:hAnsi="Times New Roman" w:cs="Times New Roman"/>
          <w:bCs/>
          <w:sz w:val="28"/>
          <w:szCs w:val="28"/>
        </w:rPr>
        <w:t>приказ Агентства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лесного хозяйства Камчатского края 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74485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74485B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1-Н «Об установлении</w:t>
      </w:r>
      <w:r w:rsidRPr="0074485B">
        <w:rPr>
          <w:rFonts w:ascii="Times New Roman" w:hAnsi="Times New Roman" w:cs="Times New Roman"/>
          <w:bCs/>
          <w:sz w:val="28"/>
          <w:szCs w:val="28"/>
        </w:rPr>
        <w:t xml:space="preserve"> зон контроля лесных пожаров»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539E" w:rsidRPr="00CB5037" w:rsidRDefault="00C9539E" w:rsidP="00C9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B5037">
        <w:rPr>
          <w:rFonts w:ascii="Times New Roman" w:hAnsi="Times New Roman" w:cs="Times New Roman"/>
          <w:bCs/>
          <w:sz w:val="28"/>
          <w:szCs w:val="28"/>
        </w:rPr>
        <w:t>Дзыбалу</w:t>
      </w:r>
      <w:proofErr w:type="spellEnd"/>
      <w:r w:rsidRPr="00CB5037">
        <w:rPr>
          <w:rFonts w:ascii="Times New Roman" w:hAnsi="Times New Roman" w:cs="Times New Roman"/>
          <w:bCs/>
          <w:sz w:val="28"/>
          <w:szCs w:val="28"/>
        </w:rPr>
        <w:t xml:space="preserve"> О.Н., начальнику отдела </w:t>
      </w:r>
      <w:r w:rsidR="008D14FF">
        <w:rPr>
          <w:rFonts w:ascii="Times New Roman" w:hAnsi="Times New Roman" w:cs="Times New Roman"/>
          <w:bCs/>
          <w:sz w:val="28"/>
          <w:szCs w:val="28"/>
        </w:rPr>
        <w:t>охраны, защиты и воспроизводства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 лесов обеспечить контроль за исполнением настоящего приказа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7C1" w:rsidRPr="007F0BC4" w:rsidRDefault="00C9539E" w:rsidP="00C953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CB5037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Pr="00CB5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07C1" w:rsidRPr="00A25877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7C1" w:rsidRPr="00A25877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7C1" w:rsidRPr="00A25877" w:rsidRDefault="003207C1" w:rsidP="0032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3207C1" w:rsidRPr="003207C1" w:rsidTr="0011626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3207C1" w:rsidRPr="003207C1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"/>
              <w:rPr>
                <w:rFonts w:ascii="Calibri" w:eastAsia="Calibri" w:hAnsi="Calibri" w:cs="Times New Roman"/>
              </w:rPr>
            </w:pPr>
            <w:r w:rsidRPr="003207C1">
              <w:rPr>
                <w:rFonts w:ascii="Times New Roman" w:eastAsia="Calibri" w:hAnsi="Times New Roman" w:cs="Times New Roman"/>
                <w:sz w:val="28"/>
              </w:rPr>
              <w:t>Министр</w:t>
            </w:r>
          </w:p>
          <w:p w:rsidR="003207C1" w:rsidRPr="003207C1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3207C1" w:rsidRPr="003207C1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2" w:name="SIGNERSTAMP1"/>
            <w:r w:rsidRPr="003207C1">
              <w:rPr>
                <w:rFonts w:ascii="Times New Roman" w:eastAsia="Calibri" w:hAnsi="Times New Roman" w:cs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3207C1" w:rsidRPr="003207C1" w:rsidRDefault="003207C1" w:rsidP="003207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6"/>
              <w:jc w:val="right"/>
              <w:rPr>
                <w:rFonts w:ascii="Calibri" w:eastAsia="Calibri" w:hAnsi="Calibri" w:cs="Times New Roman"/>
              </w:rPr>
            </w:pPr>
            <w:r w:rsidRPr="003207C1">
              <w:rPr>
                <w:rFonts w:ascii="Times New Roman" w:eastAsia="Calibri" w:hAnsi="Times New Roman" w:cs="Times New Roman"/>
                <w:sz w:val="28"/>
              </w:rPr>
              <w:t xml:space="preserve">Д.Б. Щипицын </w:t>
            </w:r>
          </w:p>
        </w:tc>
      </w:tr>
    </w:tbl>
    <w:p w:rsidR="00B44E9A" w:rsidRDefault="00B44E9A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FE2B8C" w:rsidRDefault="00FE2B8C" w:rsidP="0011626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925141" w:rsidRDefault="00925141" w:rsidP="0011626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11626C" w:rsidRPr="00672FC8" w:rsidRDefault="0011626C" w:rsidP="0011626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  <w:r w:rsidR="00115667">
        <w:rPr>
          <w:rFonts w:ascii="Times New Roman" w:hAnsi="Times New Roman"/>
          <w:sz w:val="28"/>
        </w:rPr>
        <w:t>Министерства</w:t>
      </w:r>
    </w:p>
    <w:p w:rsidR="0011626C" w:rsidRDefault="00D127A9" w:rsidP="0011626C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1626C">
        <w:rPr>
          <w:rFonts w:ascii="Times New Roman" w:hAnsi="Times New Roman" w:cs="Times New Roman"/>
          <w:sz w:val="28"/>
          <w:szCs w:val="28"/>
        </w:rPr>
        <w:t>есного</w:t>
      </w:r>
      <w:r w:rsidR="00115667">
        <w:rPr>
          <w:rFonts w:ascii="Times New Roman" w:hAnsi="Times New Roman" w:cs="Times New Roman"/>
          <w:sz w:val="28"/>
          <w:szCs w:val="28"/>
        </w:rPr>
        <w:t xml:space="preserve"> и охотничьего</w:t>
      </w:r>
      <w:r w:rsidR="0011626C">
        <w:rPr>
          <w:rFonts w:ascii="Times New Roman" w:hAnsi="Times New Roman" w:cs="Times New Roman"/>
          <w:sz w:val="28"/>
          <w:szCs w:val="28"/>
        </w:rPr>
        <w:t xml:space="preserve"> хозяйства Камчатского </w:t>
      </w:r>
      <w:r w:rsidR="0011626C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11626C" w:rsidTr="00C463CE">
        <w:tc>
          <w:tcPr>
            <w:tcW w:w="239" w:type="dxa"/>
            <w:hideMark/>
          </w:tcPr>
          <w:p w:rsidR="0011626C" w:rsidRDefault="0011626C" w:rsidP="00C463CE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1626C" w:rsidRDefault="0011626C" w:rsidP="00C463C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1626C" w:rsidRDefault="0011626C" w:rsidP="00C463CE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1626C" w:rsidRDefault="0011626C" w:rsidP="00C463C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p w:rsidR="0011626C" w:rsidRPr="002C7CD2" w:rsidRDefault="0011626C" w:rsidP="00116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D2">
        <w:rPr>
          <w:rFonts w:ascii="Times New Roman" w:hAnsi="Times New Roman" w:cs="Times New Roman"/>
          <w:sz w:val="28"/>
          <w:szCs w:val="28"/>
        </w:rPr>
        <w:t>Зоны</w:t>
      </w:r>
    </w:p>
    <w:p w:rsidR="0011626C" w:rsidRDefault="0011626C" w:rsidP="00116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hAnsi="Times New Roman" w:cs="Times New Roman"/>
          <w:sz w:val="28"/>
          <w:szCs w:val="28"/>
        </w:rPr>
        <w:t xml:space="preserve">контроля лесных пожаров в районах применения авиационных сил и средств пожаротушения на землях лесного фонда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381F">
        <w:rPr>
          <w:rFonts w:ascii="Times New Roman" w:hAnsi="Times New Roman" w:cs="Times New Roman"/>
          <w:sz w:val="28"/>
          <w:szCs w:val="28"/>
        </w:rPr>
        <w:t>амчатского края, расположенных на труднодоступных и удаленных территориях</w:t>
      </w:r>
    </w:p>
    <w:p w:rsidR="0011626C" w:rsidRPr="0021381F" w:rsidRDefault="0011626C" w:rsidP="00116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387"/>
      </w:tblGrid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лесничества 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Установленная зона контроля (га)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Атласовское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Быстринское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Мильковское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Елизовское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Ключевское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994 937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Корякское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23 163 808</w:t>
            </w:r>
          </w:p>
        </w:tc>
      </w:tr>
      <w:tr w:rsidR="0011626C" w:rsidRPr="002C7CD2" w:rsidTr="00C463CE">
        <w:tc>
          <w:tcPr>
            <w:tcW w:w="1129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1626C" w:rsidRPr="002C7CD2" w:rsidRDefault="0011626C" w:rsidP="00C4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Усть-Большерецкое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2 606 967</w:t>
            </w:r>
          </w:p>
        </w:tc>
      </w:tr>
      <w:tr w:rsidR="0011626C" w:rsidRPr="002C7CD2" w:rsidTr="00C463CE">
        <w:tc>
          <w:tcPr>
            <w:tcW w:w="5240" w:type="dxa"/>
            <w:gridSpan w:val="2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87" w:type="dxa"/>
          </w:tcPr>
          <w:p w:rsidR="0011626C" w:rsidRPr="002C7CD2" w:rsidRDefault="0011626C" w:rsidP="00C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2">
              <w:rPr>
                <w:rFonts w:ascii="Times New Roman" w:hAnsi="Times New Roman" w:cs="Times New Roman"/>
                <w:sz w:val="24"/>
                <w:szCs w:val="24"/>
              </w:rPr>
              <w:t>26 875 028</w:t>
            </w:r>
          </w:p>
        </w:tc>
      </w:tr>
    </w:tbl>
    <w:p w:rsidR="0011626C" w:rsidRDefault="0011626C" w:rsidP="0011626C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bCs/>
        </w:rPr>
      </w:pPr>
    </w:p>
    <w:sectPr w:rsidR="0011626C" w:rsidSect="00F8010C">
      <w:headerReference w:type="default" r:id="rId9"/>
      <w:pgSz w:w="11906" w:h="16838"/>
      <w:pgMar w:top="1529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9E" w:rsidRDefault="00C9539E" w:rsidP="0031799B">
      <w:pPr>
        <w:spacing w:after="0" w:line="240" w:lineRule="auto"/>
      </w:pPr>
      <w:r>
        <w:separator/>
      </w:r>
    </w:p>
  </w:endnote>
  <w:endnote w:type="continuationSeparator" w:id="0">
    <w:p w:rsidR="00C9539E" w:rsidRDefault="00C9539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9E" w:rsidRDefault="00C9539E" w:rsidP="0031799B">
      <w:pPr>
        <w:spacing w:after="0" w:line="240" w:lineRule="auto"/>
      </w:pPr>
      <w:r>
        <w:separator/>
      </w:r>
    </w:p>
  </w:footnote>
  <w:footnote w:type="continuationSeparator" w:id="0">
    <w:p w:rsidR="00C9539E" w:rsidRDefault="00C9539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8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010C" w:rsidRPr="00F8010C" w:rsidRDefault="00F8010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1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010C" w:rsidRDefault="00F801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91C"/>
    <w:multiLevelType w:val="hybridMultilevel"/>
    <w:tmpl w:val="AA5C1C4A"/>
    <w:lvl w:ilvl="0" w:tplc="CC601E54">
      <w:start w:val="1"/>
      <w:numFmt w:val="decimal"/>
      <w:lvlText w:val="%1)"/>
      <w:lvlJc w:val="left"/>
      <w:pPr>
        <w:ind w:left="118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35A4EEE">
      <w:start w:val="1"/>
      <w:numFmt w:val="bullet"/>
      <w:lvlText w:val="•"/>
      <w:lvlJc w:val="left"/>
      <w:pPr>
        <w:ind w:left="1094" w:hanging="412"/>
      </w:pPr>
      <w:rPr>
        <w:rFonts w:hint="default"/>
        <w:lang w:val="ru-RU" w:eastAsia="en-US" w:bidi="ar-SA"/>
      </w:rPr>
    </w:lvl>
    <w:lvl w:ilvl="2" w:tplc="6E38D890">
      <w:start w:val="1"/>
      <w:numFmt w:val="bullet"/>
      <w:lvlText w:val="•"/>
      <w:lvlJc w:val="left"/>
      <w:pPr>
        <w:ind w:left="2069" w:hanging="412"/>
      </w:pPr>
      <w:rPr>
        <w:rFonts w:hint="default"/>
        <w:lang w:val="ru-RU" w:eastAsia="en-US" w:bidi="ar-SA"/>
      </w:rPr>
    </w:lvl>
    <w:lvl w:ilvl="3" w:tplc="A24CA6F6">
      <w:start w:val="1"/>
      <w:numFmt w:val="bullet"/>
      <w:lvlText w:val="•"/>
      <w:lvlJc w:val="left"/>
      <w:pPr>
        <w:ind w:left="3043" w:hanging="412"/>
      </w:pPr>
      <w:rPr>
        <w:rFonts w:hint="default"/>
        <w:lang w:val="ru-RU" w:eastAsia="en-US" w:bidi="ar-SA"/>
      </w:rPr>
    </w:lvl>
    <w:lvl w:ilvl="4" w:tplc="C6B481B2">
      <w:start w:val="1"/>
      <w:numFmt w:val="bullet"/>
      <w:lvlText w:val="•"/>
      <w:lvlJc w:val="left"/>
      <w:pPr>
        <w:ind w:left="4018" w:hanging="412"/>
      </w:pPr>
      <w:rPr>
        <w:rFonts w:hint="default"/>
        <w:lang w:val="ru-RU" w:eastAsia="en-US" w:bidi="ar-SA"/>
      </w:rPr>
    </w:lvl>
    <w:lvl w:ilvl="5" w:tplc="0F4649B0">
      <w:start w:val="1"/>
      <w:numFmt w:val="bullet"/>
      <w:lvlText w:val="•"/>
      <w:lvlJc w:val="left"/>
      <w:pPr>
        <w:ind w:left="4993" w:hanging="412"/>
      </w:pPr>
      <w:rPr>
        <w:rFonts w:hint="default"/>
        <w:lang w:val="ru-RU" w:eastAsia="en-US" w:bidi="ar-SA"/>
      </w:rPr>
    </w:lvl>
    <w:lvl w:ilvl="6" w:tplc="7A5EC3CC">
      <w:start w:val="1"/>
      <w:numFmt w:val="bullet"/>
      <w:lvlText w:val="•"/>
      <w:lvlJc w:val="left"/>
      <w:pPr>
        <w:ind w:left="5967" w:hanging="412"/>
      </w:pPr>
      <w:rPr>
        <w:rFonts w:hint="default"/>
        <w:lang w:val="ru-RU" w:eastAsia="en-US" w:bidi="ar-SA"/>
      </w:rPr>
    </w:lvl>
    <w:lvl w:ilvl="7" w:tplc="DC72C592">
      <w:start w:val="1"/>
      <w:numFmt w:val="bullet"/>
      <w:lvlText w:val="•"/>
      <w:lvlJc w:val="left"/>
      <w:pPr>
        <w:ind w:left="6942" w:hanging="412"/>
      </w:pPr>
      <w:rPr>
        <w:rFonts w:hint="default"/>
        <w:lang w:val="ru-RU" w:eastAsia="en-US" w:bidi="ar-SA"/>
      </w:rPr>
    </w:lvl>
    <w:lvl w:ilvl="8" w:tplc="16AE88CC">
      <w:start w:val="1"/>
      <w:numFmt w:val="bullet"/>
      <w:lvlText w:val="•"/>
      <w:lvlJc w:val="left"/>
      <w:pPr>
        <w:ind w:left="7916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21403A58"/>
    <w:multiLevelType w:val="hybridMultilevel"/>
    <w:tmpl w:val="82267C16"/>
    <w:lvl w:ilvl="0" w:tplc="F162ECB2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0AA5"/>
    <w:multiLevelType w:val="hybridMultilevel"/>
    <w:tmpl w:val="2EAAAF12"/>
    <w:lvl w:ilvl="0" w:tplc="C4928822">
      <w:start w:val="1"/>
      <w:numFmt w:val="decimal"/>
      <w:lvlText w:val="%1."/>
      <w:lvlJc w:val="left"/>
      <w:pPr>
        <w:ind w:left="118" w:hanging="56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C10E344">
      <w:start w:val="1"/>
      <w:numFmt w:val="bullet"/>
      <w:lvlText w:val="•"/>
      <w:lvlJc w:val="left"/>
      <w:pPr>
        <w:ind w:left="1094" w:hanging="562"/>
      </w:pPr>
      <w:rPr>
        <w:rFonts w:hint="default"/>
        <w:lang w:val="ru-RU" w:eastAsia="en-US" w:bidi="ar-SA"/>
      </w:rPr>
    </w:lvl>
    <w:lvl w:ilvl="2" w:tplc="6068D92A">
      <w:start w:val="1"/>
      <w:numFmt w:val="bullet"/>
      <w:lvlText w:val="•"/>
      <w:lvlJc w:val="left"/>
      <w:pPr>
        <w:ind w:left="2069" w:hanging="562"/>
      </w:pPr>
      <w:rPr>
        <w:rFonts w:hint="default"/>
        <w:lang w:val="ru-RU" w:eastAsia="en-US" w:bidi="ar-SA"/>
      </w:rPr>
    </w:lvl>
    <w:lvl w:ilvl="3" w:tplc="99EC99EA">
      <w:start w:val="1"/>
      <w:numFmt w:val="bullet"/>
      <w:lvlText w:val="•"/>
      <w:lvlJc w:val="left"/>
      <w:pPr>
        <w:ind w:left="3043" w:hanging="562"/>
      </w:pPr>
      <w:rPr>
        <w:rFonts w:hint="default"/>
        <w:lang w:val="ru-RU" w:eastAsia="en-US" w:bidi="ar-SA"/>
      </w:rPr>
    </w:lvl>
    <w:lvl w:ilvl="4" w:tplc="51FCAC12">
      <w:start w:val="1"/>
      <w:numFmt w:val="bullet"/>
      <w:lvlText w:val="•"/>
      <w:lvlJc w:val="left"/>
      <w:pPr>
        <w:ind w:left="4018" w:hanging="562"/>
      </w:pPr>
      <w:rPr>
        <w:rFonts w:hint="default"/>
        <w:lang w:val="ru-RU" w:eastAsia="en-US" w:bidi="ar-SA"/>
      </w:rPr>
    </w:lvl>
    <w:lvl w:ilvl="5" w:tplc="A686CD6E">
      <w:start w:val="1"/>
      <w:numFmt w:val="bullet"/>
      <w:lvlText w:val="•"/>
      <w:lvlJc w:val="left"/>
      <w:pPr>
        <w:ind w:left="4993" w:hanging="562"/>
      </w:pPr>
      <w:rPr>
        <w:rFonts w:hint="default"/>
        <w:lang w:val="ru-RU" w:eastAsia="en-US" w:bidi="ar-SA"/>
      </w:rPr>
    </w:lvl>
    <w:lvl w:ilvl="6" w:tplc="9CFAAAD6">
      <w:start w:val="1"/>
      <w:numFmt w:val="bullet"/>
      <w:lvlText w:val="•"/>
      <w:lvlJc w:val="left"/>
      <w:pPr>
        <w:ind w:left="5967" w:hanging="562"/>
      </w:pPr>
      <w:rPr>
        <w:rFonts w:hint="default"/>
        <w:lang w:val="ru-RU" w:eastAsia="en-US" w:bidi="ar-SA"/>
      </w:rPr>
    </w:lvl>
    <w:lvl w:ilvl="7" w:tplc="62A254AC">
      <w:start w:val="1"/>
      <w:numFmt w:val="bullet"/>
      <w:lvlText w:val="•"/>
      <w:lvlJc w:val="left"/>
      <w:pPr>
        <w:ind w:left="6942" w:hanging="562"/>
      </w:pPr>
      <w:rPr>
        <w:rFonts w:hint="default"/>
        <w:lang w:val="ru-RU" w:eastAsia="en-US" w:bidi="ar-SA"/>
      </w:rPr>
    </w:lvl>
    <w:lvl w:ilvl="8" w:tplc="D9C6166E">
      <w:start w:val="1"/>
      <w:numFmt w:val="bullet"/>
      <w:lvlText w:val="•"/>
      <w:lvlJc w:val="left"/>
      <w:pPr>
        <w:ind w:left="7916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5AF116BF"/>
    <w:multiLevelType w:val="hybridMultilevel"/>
    <w:tmpl w:val="AB94F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15667"/>
    <w:rsid w:val="0011626C"/>
    <w:rsid w:val="00140E22"/>
    <w:rsid w:val="00180140"/>
    <w:rsid w:val="00181702"/>
    <w:rsid w:val="00181A55"/>
    <w:rsid w:val="00186F23"/>
    <w:rsid w:val="0018739B"/>
    <w:rsid w:val="001A2780"/>
    <w:rsid w:val="001B64AF"/>
    <w:rsid w:val="001B7D27"/>
    <w:rsid w:val="001C15D6"/>
    <w:rsid w:val="001C4098"/>
    <w:rsid w:val="001D00F5"/>
    <w:rsid w:val="001D4724"/>
    <w:rsid w:val="00206534"/>
    <w:rsid w:val="00213104"/>
    <w:rsid w:val="00233FCB"/>
    <w:rsid w:val="0024385A"/>
    <w:rsid w:val="00243A93"/>
    <w:rsid w:val="00257670"/>
    <w:rsid w:val="00295AC8"/>
    <w:rsid w:val="002B2A13"/>
    <w:rsid w:val="002C0D36"/>
    <w:rsid w:val="002C1742"/>
    <w:rsid w:val="002C26A3"/>
    <w:rsid w:val="002C2B5A"/>
    <w:rsid w:val="002C5B0F"/>
    <w:rsid w:val="002D2316"/>
    <w:rsid w:val="002D5D0F"/>
    <w:rsid w:val="002E4E87"/>
    <w:rsid w:val="002F3844"/>
    <w:rsid w:val="0030022E"/>
    <w:rsid w:val="00313CF4"/>
    <w:rsid w:val="0031799B"/>
    <w:rsid w:val="003207C1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07EE6"/>
    <w:rsid w:val="00410DE9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D2607"/>
    <w:rsid w:val="004E00B2"/>
    <w:rsid w:val="004E1446"/>
    <w:rsid w:val="004E554E"/>
    <w:rsid w:val="004E6A87"/>
    <w:rsid w:val="00503FC3"/>
    <w:rsid w:val="00507E0C"/>
    <w:rsid w:val="00525D1B"/>
    <w:rsid w:val="005271B3"/>
    <w:rsid w:val="005314EE"/>
    <w:rsid w:val="005578C9"/>
    <w:rsid w:val="00563B33"/>
    <w:rsid w:val="00576D34"/>
    <w:rsid w:val="005846D7"/>
    <w:rsid w:val="005A46F6"/>
    <w:rsid w:val="005B05F7"/>
    <w:rsid w:val="005D2494"/>
    <w:rsid w:val="005D31C6"/>
    <w:rsid w:val="005F11A7"/>
    <w:rsid w:val="005F1F7D"/>
    <w:rsid w:val="00610C53"/>
    <w:rsid w:val="0061780A"/>
    <w:rsid w:val="006271E6"/>
    <w:rsid w:val="00631037"/>
    <w:rsid w:val="006312CD"/>
    <w:rsid w:val="00646058"/>
    <w:rsid w:val="006503DA"/>
    <w:rsid w:val="00650CAB"/>
    <w:rsid w:val="00663D27"/>
    <w:rsid w:val="00681BFE"/>
    <w:rsid w:val="00682DCC"/>
    <w:rsid w:val="0069601C"/>
    <w:rsid w:val="006A1D64"/>
    <w:rsid w:val="006A541B"/>
    <w:rsid w:val="006B115E"/>
    <w:rsid w:val="006C4349"/>
    <w:rsid w:val="006D551C"/>
    <w:rsid w:val="006E593A"/>
    <w:rsid w:val="006E6DA5"/>
    <w:rsid w:val="006F5D44"/>
    <w:rsid w:val="00714F8B"/>
    <w:rsid w:val="00725A0F"/>
    <w:rsid w:val="00736848"/>
    <w:rsid w:val="0074156B"/>
    <w:rsid w:val="00741752"/>
    <w:rsid w:val="00744B7F"/>
    <w:rsid w:val="007638A0"/>
    <w:rsid w:val="0077600F"/>
    <w:rsid w:val="00776C8D"/>
    <w:rsid w:val="007B3851"/>
    <w:rsid w:val="007D3340"/>
    <w:rsid w:val="007D746A"/>
    <w:rsid w:val="007E7ADA"/>
    <w:rsid w:val="007F0BC4"/>
    <w:rsid w:val="007F3D5B"/>
    <w:rsid w:val="007F7A62"/>
    <w:rsid w:val="00812B9A"/>
    <w:rsid w:val="00825303"/>
    <w:rsid w:val="00832917"/>
    <w:rsid w:val="0085578D"/>
    <w:rsid w:val="00860C71"/>
    <w:rsid w:val="008708D4"/>
    <w:rsid w:val="0089042F"/>
    <w:rsid w:val="00891214"/>
    <w:rsid w:val="00894735"/>
    <w:rsid w:val="008B1995"/>
    <w:rsid w:val="008B668F"/>
    <w:rsid w:val="008C0054"/>
    <w:rsid w:val="008D14FF"/>
    <w:rsid w:val="008D6646"/>
    <w:rsid w:val="008D7127"/>
    <w:rsid w:val="008E4107"/>
    <w:rsid w:val="008F111F"/>
    <w:rsid w:val="008F2635"/>
    <w:rsid w:val="008F2B2C"/>
    <w:rsid w:val="00900D44"/>
    <w:rsid w:val="00907229"/>
    <w:rsid w:val="0091585A"/>
    <w:rsid w:val="00921F2C"/>
    <w:rsid w:val="00925141"/>
    <w:rsid w:val="00925E4D"/>
    <w:rsid w:val="009277F0"/>
    <w:rsid w:val="0093374F"/>
    <w:rsid w:val="0093395B"/>
    <w:rsid w:val="00934076"/>
    <w:rsid w:val="0094073A"/>
    <w:rsid w:val="0095264E"/>
    <w:rsid w:val="0095344D"/>
    <w:rsid w:val="00963270"/>
    <w:rsid w:val="009659A6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1748F"/>
    <w:rsid w:val="00A25877"/>
    <w:rsid w:val="00A43195"/>
    <w:rsid w:val="00A6503B"/>
    <w:rsid w:val="00A7128F"/>
    <w:rsid w:val="00A8215E"/>
    <w:rsid w:val="00A8227F"/>
    <w:rsid w:val="00A834AC"/>
    <w:rsid w:val="00A84370"/>
    <w:rsid w:val="00AB3ECC"/>
    <w:rsid w:val="00AB55CB"/>
    <w:rsid w:val="00AB7A1D"/>
    <w:rsid w:val="00AE2D06"/>
    <w:rsid w:val="00B11806"/>
    <w:rsid w:val="00B12F65"/>
    <w:rsid w:val="00B17A8B"/>
    <w:rsid w:val="00B33D76"/>
    <w:rsid w:val="00B35D12"/>
    <w:rsid w:val="00B44E9A"/>
    <w:rsid w:val="00B530B5"/>
    <w:rsid w:val="00B625E9"/>
    <w:rsid w:val="00B759EC"/>
    <w:rsid w:val="00B75E4C"/>
    <w:rsid w:val="00B81EC3"/>
    <w:rsid w:val="00B831E8"/>
    <w:rsid w:val="00B833C0"/>
    <w:rsid w:val="00B8456D"/>
    <w:rsid w:val="00BA4D77"/>
    <w:rsid w:val="00BA6144"/>
    <w:rsid w:val="00BA6DC7"/>
    <w:rsid w:val="00BB478D"/>
    <w:rsid w:val="00BD13FF"/>
    <w:rsid w:val="00BD2D02"/>
    <w:rsid w:val="00BE1E47"/>
    <w:rsid w:val="00BF3269"/>
    <w:rsid w:val="00C1331B"/>
    <w:rsid w:val="00C17533"/>
    <w:rsid w:val="00C366DA"/>
    <w:rsid w:val="00C37B1E"/>
    <w:rsid w:val="00C442AB"/>
    <w:rsid w:val="00C502D0"/>
    <w:rsid w:val="00C5596B"/>
    <w:rsid w:val="00C62CA2"/>
    <w:rsid w:val="00C73DCC"/>
    <w:rsid w:val="00C761C2"/>
    <w:rsid w:val="00C90D3D"/>
    <w:rsid w:val="00C9539E"/>
    <w:rsid w:val="00CC343C"/>
    <w:rsid w:val="00CD2876"/>
    <w:rsid w:val="00CE12C8"/>
    <w:rsid w:val="00D04E56"/>
    <w:rsid w:val="00D127A9"/>
    <w:rsid w:val="00D1579F"/>
    <w:rsid w:val="00D16B35"/>
    <w:rsid w:val="00D206A1"/>
    <w:rsid w:val="00D22051"/>
    <w:rsid w:val="00D27EA4"/>
    <w:rsid w:val="00D31705"/>
    <w:rsid w:val="00D330ED"/>
    <w:rsid w:val="00D34C87"/>
    <w:rsid w:val="00D50172"/>
    <w:rsid w:val="00D53C3A"/>
    <w:rsid w:val="00D738D4"/>
    <w:rsid w:val="00D767FE"/>
    <w:rsid w:val="00D8142F"/>
    <w:rsid w:val="00D87509"/>
    <w:rsid w:val="00D928E2"/>
    <w:rsid w:val="00DC039B"/>
    <w:rsid w:val="00DC09FE"/>
    <w:rsid w:val="00DD3A94"/>
    <w:rsid w:val="00DF3901"/>
    <w:rsid w:val="00DF3A35"/>
    <w:rsid w:val="00E115EC"/>
    <w:rsid w:val="00E14372"/>
    <w:rsid w:val="00E159EE"/>
    <w:rsid w:val="00E21060"/>
    <w:rsid w:val="00E314E0"/>
    <w:rsid w:val="00E40D0A"/>
    <w:rsid w:val="00E43CC4"/>
    <w:rsid w:val="00E5075F"/>
    <w:rsid w:val="00E611E4"/>
    <w:rsid w:val="00E61A8D"/>
    <w:rsid w:val="00E72DA7"/>
    <w:rsid w:val="00E8524F"/>
    <w:rsid w:val="00EA68B2"/>
    <w:rsid w:val="00EC2DBB"/>
    <w:rsid w:val="00EF524F"/>
    <w:rsid w:val="00F148B5"/>
    <w:rsid w:val="00F166B2"/>
    <w:rsid w:val="00F31093"/>
    <w:rsid w:val="00F31EAA"/>
    <w:rsid w:val="00F46EC1"/>
    <w:rsid w:val="00F522F8"/>
    <w:rsid w:val="00F52709"/>
    <w:rsid w:val="00F54DB1"/>
    <w:rsid w:val="00F54E2E"/>
    <w:rsid w:val="00F63133"/>
    <w:rsid w:val="00F76EF9"/>
    <w:rsid w:val="00F8010C"/>
    <w:rsid w:val="00F81A81"/>
    <w:rsid w:val="00F90637"/>
    <w:rsid w:val="00FB47AC"/>
    <w:rsid w:val="00FC106A"/>
    <w:rsid w:val="00FC5EC8"/>
    <w:rsid w:val="00FD4111"/>
    <w:rsid w:val="00FE0846"/>
    <w:rsid w:val="00FE2B8C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6ADEF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5F5F5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207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207C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D76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7693-31DA-4F12-B475-7B6765BE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Дзыбал Олег Николаевич</cp:lastModifiedBy>
  <cp:revision>16</cp:revision>
  <cp:lastPrinted>2021-10-08T05:51:00Z</cp:lastPrinted>
  <dcterms:created xsi:type="dcterms:W3CDTF">2025-02-24T22:13:00Z</dcterms:created>
  <dcterms:modified xsi:type="dcterms:W3CDTF">2025-02-24T23:59:00Z</dcterms:modified>
</cp:coreProperties>
</file>