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center"/>
      </w:pP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F143CB" w:rsidRDefault="00F143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 КАМЧАТСКОГО КРАЯ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ПРИКАЗ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266C1">
        <w:trPr>
          <w:trHeight w:val="185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42" w:hanging="142"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0266C1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266C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266C1" w:rsidRDefault="000266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</w:pPr>
          </w:p>
        </w:tc>
      </w:tr>
    </w:tbl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B513BC" w:rsidRDefault="00DA64F8" w:rsidP="00B513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color w:val="000000" w:themeColor="text1"/>
          <w:sz w:val="28"/>
        </w:rPr>
        <w:t>О внесении изменений</w:t>
      </w:r>
      <w:r w:rsidR="00B513BC">
        <w:rPr>
          <w:rFonts w:ascii="Times New Roman" w:hAnsi="Times New Roman"/>
          <w:b/>
          <w:color w:val="000000" w:themeColor="text1"/>
          <w:sz w:val="28"/>
        </w:rPr>
        <w:t xml:space="preserve"> в </w:t>
      </w:r>
      <w:r w:rsidR="006C31A3">
        <w:rPr>
          <w:rFonts w:ascii="Times New Roman" w:hAnsi="Times New Roman"/>
          <w:b/>
          <w:color w:val="000000" w:themeColor="text1"/>
          <w:sz w:val="28"/>
        </w:rPr>
        <w:t>приказ</w:t>
      </w:r>
      <w:r w:rsidR="00B513BC">
        <w:rPr>
          <w:rFonts w:ascii="Times New Roman" w:hAnsi="Times New Roman"/>
          <w:b/>
          <w:color w:val="000000" w:themeColor="text1"/>
          <w:sz w:val="28"/>
        </w:rPr>
        <w:t xml:space="preserve"> Министерства финансов Камчатского края от 21.11.2024 № 80-Н «Об установлении перечня и кодов целевых статей расходов краевого бюджета на 2025 год и на плановый период 2026 и 2027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</w:p>
    <w:p w:rsidR="00E83856" w:rsidRDefault="00E838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8432B6" w:rsidRPr="00F82946" w:rsidRDefault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ПРИКАЗЫВАЮ: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6C31A3" w:rsidRPr="00900E5E" w:rsidRDefault="006C31A3" w:rsidP="006C31A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Внести в приказ Министерства финансов Камчатского края от 21.11.2024 № 80-Н «Об установлении перечня и кодов целевых статей расходов краевого бюджета на 2025 год и на плановый период 2026 и 2027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 следующие </w:t>
      </w:r>
      <w:r>
        <w:rPr>
          <w:rFonts w:ascii="Times New Roman" w:hAnsi="Times New Roman"/>
          <w:color w:val="auto"/>
          <w:sz w:val="28"/>
        </w:rPr>
        <w:t>изменения:</w:t>
      </w:r>
    </w:p>
    <w:p w:rsidR="006C31A3" w:rsidRDefault="00DA64F8" w:rsidP="006C31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4F8">
        <w:rPr>
          <w:rFonts w:ascii="Times New Roman" w:hAnsi="Times New Roman"/>
          <w:color w:val="000000" w:themeColor="text1"/>
          <w:sz w:val="28"/>
        </w:rPr>
        <w:t>1)</w:t>
      </w:r>
      <w:r w:rsidRPr="00DA64F8">
        <w:rPr>
          <w:rFonts w:ascii="Times New Roman" w:hAnsi="Times New Roman"/>
          <w:sz w:val="28"/>
          <w:szCs w:val="28"/>
        </w:rPr>
        <w:t xml:space="preserve"> </w:t>
      </w:r>
      <w:r w:rsidR="006C31A3" w:rsidRPr="00900E5E">
        <w:rPr>
          <w:rFonts w:ascii="Times New Roman" w:hAnsi="Times New Roman"/>
          <w:color w:val="auto"/>
          <w:sz w:val="28"/>
        </w:rPr>
        <w:t>таблицу</w:t>
      </w:r>
      <w:r w:rsidR="006C31A3">
        <w:rPr>
          <w:rFonts w:ascii="Times New Roman" w:hAnsi="Times New Roman"/>
          <w:color w:val="auto"/>
          <w:sz w:val="28"/>
        </w:rPr>
        <w:t xml:space="preserve"> приложения 1 дополнить строкой 250.2 </w:t>
      </w:r>
      <w:r w:rsidR="006C31A3" w:rsidRPr="00900E5E">
        <w:rPr>
          <w:rFonts w:ascii="Times New Roman" w:hAnsi="Times New Roman"/>
          <w:color w:val="auto"/>
          <w:sz w:val="28"/>
        </w:rPr>
        <w:t>следующего содержания:</w:t>
      </w:r>
    </w:p>
    <w:p w:rsidR="006C31A3" w:rsidRDefault="006C31A3" w:rsidP="006C31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7080"/>
      </w:tblGrid>
      <w:tr w:rsidR="006C31A3" w:rsidTr="006C31A3">
        <w:trPr>
          <w:trHeight w:val="8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A3" w:rsidRPr="006C31A3" w:rsidRDefault="006C31A3" w:rsidP="006C31A3">
            <w:pPr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C31A3" w:rsidRPr="006C31A3" w:rsidRDefault="006C31A3" w:rsidP="006C31A3">
            <w:pPr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1A3" w:rsidRPr="006C31A3" w:rsidRDefault="006C31A3" w:rsidP="006C31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C31A3" w:rsidRPr="006C31A3" w:rsidRDefault="006C31A3" w:rsidP="006C31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12 4 17 00000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1A3" w:rsidRPr="006C31A3" w:rsidRDefault="006C31A3" w:rsidP="006C31A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Комплекс процессных мероприятий "Государственная поддержка организаций, осуществляющих деятельность в сфере региональных воздушных перевозок населения" </w:t>
            </w:r>
          </w:p>
        </w:tc>
      </w:tr>
    </w:tbl>
    <w:p w:rsidR="006C31A3" w:rsidRPr="00900E5E" w:rsidRDefault="006C31A3" w:rsidP="006C31A3">
      <w:pPr>
        <w:pStyle w:val="a3"/>
        <w:tabs>
          <w:tab w:val="left" w:pos="0"/>
        </w:tabs>
        <w:spacing w:after="0" w:line="240" w:lineRule="auto"/>
        <w:ind w:left="0" w:firstLine="709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»;</w:t>
      </w:r>
    </w:p>
    <w:p w:rsidR="006C31A3" w:rsidRPr="006C31A3" w:rsidRDefault="006C31A3" w:rsidP="006C31A3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в таблице приложения 2:</w:t>
      </w:r>
    </w:p>
    <w:p w:rsidR="001C650D" w:rsidRDefault="006C31A3" w:rsidP="00DA64F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а)</w:t>
      </w:r>
      <w:r w:rsidR="00EE5445">
        <w:rPr>
          <w:rFonts w:ascii="Times New Roman" w:hAnsi="Times New Roman"/>
          <w:color w:val="000000" w:themeColor="text1"/>
          <w:sz w:val="28"/>
        </w:rPr>
        <w:t xml:space="preserve"> дополнить строками 317.5–317.13</w:t>
      </w:r>
      <w:bookmarkStart w:id="1" w:name="_GoBack"/>
      <w:bookmarkEnd w:id="1"/>
      <w:r w:rsidR="001C650D">
        <w:rPr>
          <w:rFonts w:ascii="Times New Roman" w:hAnsi="Times New Roman"/>
          <w:color w:val="000000" w:themeColor="text1"/>
          <w:sz w:val="28"/>
        </w:rPr>
        <w:t xml:space="preserve"> </w:t>
      </w:r>
      <w:r w:rsidR="001C650D" w:rsidRPr="004B3CB9">
        <w:rPr>
          <w:rFonts w:ascii="Times New Roman" w:hAnsi="Times New Roman"/>
          <w:color w:val="auto"/>
          <w:sz w:val="28"/>
        </w:rPr>
        <w:t>следующего содержания:</w:t>
      </w:r>
    </w:p>
    <w:p w:rsidR="001C650D" w:rsidRDefault="001C650D" w:rsidP="001C650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7789"/>
      </w:tblGrid>
      <w:tr w:rsidR="001C650D" w:rsidRPr="00B513BC" w:rsidTr="001C650D">
        <w:trPr>
          <w:trHeight w:val="114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0D" w:rsidRPr="001C650D" w:rsidRDefault="001C650D" w:rsidP="00144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0D">
              <w:rPr>
                <w:rFonts w:ascii="Times New Roman" w:hAnsi="Times New Roman"/>
                <w:sz w:val="24"/>
                <w:szCs w:val="24"/>
              </w:rPr>
              <w:t>317.5.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0D" w:rsidRPr="001C650D" w:rsidRDefault="001C650D" w:rsidP="001C6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0D">
              <w:rPr>
                <w:rFonts w:ascii="Times New Roman" w:hAnsi="Times New Roman"/>
                <w:sz w:val="24"/>
                <w:szCs w:val="24"/>
              </w:rPr>
              <w:t>13530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0D" w:rsidRPr="001C650D" w:rsidRDefault="001C650D" w:rsidP="001C65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50D">
              <w:rPr>
                <w:rFonts w:ascii="Times New Roman" w:hAnsi="Times New Roman"/>
                <w:sz w:val="24"/>
                <w:szCs w:val="24"/>
              </w:rPr>
              <w:t>Субсидия Камчатской краевой организации общероссийской общественной организации "Всероссийское общество инвалидов" на финансовое обеспечение затрат в связи с предоставлением услуг гражданам, оказавшимся в трудной жизненной ситуации</w:t>
            </w:r>
          </w:p>
        </w:tc>
      </w:tr>
      <w:tr w:rsidR="001C650D" w:rsidRPr="00B513BC" w:rsidTr="001C650D">
        <w:trPr>
          <w:trHeight w:val="41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0D" w:rsidRPr="001C650D" w:rsidRDefault="001C650D" w:rsidP="00144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0D">
              <w:rPr>
                <w:rFonts w:ascii="Times New Roman" w:hAnsi="Times New Roman"/>
                <w:sz w:val="24"/>
                <w:szCs w:val="24"/>
              </w:rPr>
              <w:t>317.6.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0D" w:rsidRPr="001C650D" w:rsidRDefault="001C650D" w:rsidP="001C6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0D">
              <w:rPr>
                <w:rFonts w:ascii="Times New Roman" w:hAnsi="Times New Roman"/>
                <w:sz w:val="24"/>
                <w:szCs w:val="24"/>
              </w:rPr>
              <w:t>13540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0D" w:rsidRPr="001C650D" w:rsidRDefault="001C650D" w:rsidP="001C65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50D">
              <w:rPr>
                <w:rFonts w:ascii="Times New Roman" w:hAnsi="Times New Roman"/>
                <w:sz w:val="24"/>
                <w:szCs w:val="24"/>
              </w:rPr>
              <w:t xml:space="preserve">Субсидия Камчатскому региональному отделению Общероссийской общественной организации "Союз пенсионеров России" на финансовое </w:t>
            </w:r>
            <w:r w:rsidRPr="001C650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затрат в связи с предоставлением услуг гражданам, оказавшимся в трудной жизненной ситуации</w:t>
            </w:r>
          </w:p>
        </w:tc>
      </w:tr>
      <w:tr w:rsidR="001C650D" w:rsidRPr="00B513BC" w:rsidTr="001C650D">
        <w:trPr>
          <w:trHeight w:val="42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0D" w:rsidRPr="001C650D" w:rsidRDefault="001C650D" w:rsidP="00144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0D">
              <w:rPr>
                <w:rFonts w:ascii="Times New Roman" w:hAnsi="Times New Roman"/>
                <w:sz w:val="24"/>
                <w:szCs w:val="24"/>
              </w:rPr>
              <w:lastRenderedPageBreak/>
              <w:t>317.7.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0D" w:rsidRPr="001C650D" w:rsidRDefault="001C650D" w:rsidP="001C6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0D">
              <w:rPr>
                <w:rFonts w:ascii="Times New Roman" w:hAnsi="Times New Roman"/>
                <w:sz w:val="24"/>
                <w:szCs w:val="24"/>
              </w:rPr>
              <w:t>13550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0D" w:rsidRPr="001C650D" w:rsidRDefault="001C650D" w:rsidP="001C65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50D">
              <w:rPr>
                <w:rFonts w:ascii="Times New Roman" w:hAnsi="Times New Roman"/>
                <w:sz w:val="24"/>
                <w:szCs w:val="24"/>
              </w:rPr>
              <w:t>Субсидия Камчатскому региональному отделению Общероссийской общественной организации инвалидов "Всероссийское общество глухих" на финансовое обеспечение затрат в связи с предоставлением услуг гражданам, оказавшимся в трудной жизненной ситуации</w:t>
            </w:r>
          </w:p>
        </w:tc>
      </w:tr>
      <w:tr w:rsidR="001C650D" w:rsidRPr="00B513BC" w:rsidTr="001C650D">
        <w:trPr>
          <w:trHeight w:val="42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0D" w:rsidRPr="001C650D" w:rsidRDefault="001C650D" w:rsidP="00144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0D">
              <w:rPr>
                <w:rFonts w:ascii="Times New Roman" w:hAnsi="Times New Roman"/>
                <w:sz w:val="24"/>
                <w:szCs w:val="24"/>
              </w:rPr>
              <w:t>317.8.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0D" w:rsidRPr="001C650D" w:rsidRDefault="001C650D" w:rsidP="001C6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0D">
              <w:rPr>
                <w:rFonts w:ascii="Times New Roman" w:hAnsi="Times New Roman"/>
                <w:sz w:val="24"/>
                <w:szCs w:val="24"/>
              </w:rPr>
              <w:t>13560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0D" w:rsidRPr="001C650D" w:rsidRDefault="001C650D" w:rsidP="001C65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50D">
              <w:rPr>
                <w:rFonts w:ascii="Times New Roman" w:hAnsi="Times New Roman"/>
                <w:sz w:val="24"/>
                <w:szCs w:val="24"/>
              </w:rPr>
              <w:t>Субсидия Камчатской региональной общественной организации "Общество слепых" на финансовое обеспечение затрат в связи с предоставлением услуг гражданам, оказавшимся в трудной жизненной ситуации</w:t>
            </w:r>
          </w:p>
        </w:tc>
      </w:tr>
      <w:tr w:rsidR="001C650D" w:rsidRPr="00B513BC" w:rsidTr="001C650D">
        <w:trPr>
          <w:trHeight w:val="42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0D" w:rsidRPr="001C650D" w:rsidRDefault="001C650D" w:rsidP="00144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0D">
              <w:rPr>
                <w:rFonts w:ascii="Times New Roman" w:hAnsi="Times New Roman"/>
                <w:sz w:val="24"/>
                <w:szCs w:val="24"/>
              </w:rPr>
              <w:t>317.9.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0D" w:rsidRPr="001C650D" w:rsidRDefault="001C650D" w:rsidP="001C6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0D">
              <w:rPr>
                <w:rFonts w:ascii="Times New Roman" w:hAnsi="Times New Roman"/>
                <w:sz w:val="24"/>
                <w:szCs w:val="24"/>
              </w:rPr>
              <w:t>13570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0D" w:rsidRPr="001C650D" w:rsidRDefault="001C650D" w:rsidP="001C65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50D">
              <w:rPr>
                <w:rFonts w:ascii="Times New Roman" w:hAnsi="Times New Roman"/>
                <w:sz w:val="24"/>
                <w:szCs w:val="24"/>
              </w:rPr>
              <w:t>Субсидия Камчатской региональной общественной организации Духовно-благотворительный центр Ради Честныя Иконы Божией Матери именуемой "Нечаянная Радость" на финансовое обеспечение затрат в связи с предоставлением услуг гражданам, оказавшимся в трудной жизненной ситуации</w:t>
            </w:r>
          </w:p>
        </w:tc>
      </w:tr>
      <w:tr w:rsidR="001C650D" w:rsidRPr="00B513BC" w:rsidTr="001C650D">
        <w:trPr>
          <w:trHeight w:val="42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0D" w:rsidRPr="001C650D" w:rsidRDefault="001C650D" w:rsidP="00144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0D">
              <w:rPr>
                <w:rFonts w:ascii="Times New Roman" w:hAnsi="Times New Roman"/>
                <w:sz w:val="24"/>
                <w:szCs w:val="24"/>
              </w:rPr>
              <w:t>317.10.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0D" w:rsidRPr="001C650D" w:rsidRDefault="001C650D" w:rsidP="001C6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0D">
              <w:rPr>
                <w:rFonts w:ascii="Times New Roman" w:hAnsi="Times New Roman"/>
                <w:sz w:val="24"/>
                <w:szCs w:val="24"/>
              </w:rPr>
              <w:t>13580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0D" w:rsidRPr="001C650D" w:rsidRDefault="001C650D" w:rsidP="001C65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50D">
              <w:rPr>
                <w:rFonts w:ascii="Times New Roman" w:hAnsi="Times New Roman"/>
                <w:sz w:val="24"/>
                <w:szCs w:val="24"/>
              </w:rPr>
              <w:t>Субсидия Камчатскому краевому отделению общероссийского общественного благотворительного фонда "Российский детский фонд" на финансовое обеспечение затрат в связи с предоставлением услуг гражданам, оказавшимся в трудной жизненной ситуации</w:t>
            </w:r>
          </w:p>
        </w:tc>
      </w:tr>
      <w:tr w:rsidR="001C650D" w:rsidRPr="00B513BC" w:rsidTr="001C650D">
        <w:trPr>
          <w:trHeight w:val="116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0D" w:rsidRPr="001C650D" w:rsidRDefault="001C650D" w:rsidP="00144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0D">
              <w:rPr>
                <w:rFonts w:ascii="Times New Roman" w:hAnsi="Times New Roman"/>
                <w:sz w:val="24"/>
                <w:szCs w:val="24"/>
              </w:rPr>
              <w:t>317.11.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0D" w:rsidRPr="001C650D" w:rsidRDefault="001C650D" w:rsidP="001C6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0D">
              <w:rPr>
                <w:rFonts w:ascii="Times New Roman" w:hAnsi="Times New Roman"/>
                <w:sz w:val="24"/>
                <w:szCs w:val="24"/>
              </w:rPr>
              <w:t>13590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0D" w:rsidRPr="001C650D" w:rsidRDefault="001C650D" w:rsidP="001C65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50D">
              <w:rPr>
                <w:rFonts w:ascii="Times New Roman" w:hAnsi="Times New Roman"/>
                <w:sz w:val="24"/>
                <w:szCs w:val="24"/>
              </w:rPr>
              <w:t xml:space="preserve">Субсидия Общественной региональной организации "Общество молодых инвалидов Камчатки" на финансовое обеспечение затрат в связи с предоставлением услуг гражданам, оказавшимся в трудной жизненной ситуации </w:t>
            </w:r>
          </w:p>
        </w:tc>
      </w:tr>
      <w:tr w:rsidR="006C31A3" w:rsidRPr="00B513BC" w:rsidTr="001C650D">
        <w:trPr>
          <w:trHeight w:val="116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1A3" w:rsidRPr="001C650D" w:rsidRDefault="006C31A3" w:rsidP="00144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317.12.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1A3" w:rsidRPr="001C650D" w:rsidRDefault="006C31A3" w:rsidP="001C6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1A3" w:rsidRPr="00551316" w:rsidRDefault="00551316" w:rsidP="00551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316">
              <w:rPr>
                <w:rFonts w:ascii="Times New Roman" w:hAnsi="Times New Roman"/>
                <w:sz w:val="24"/>
                <w:szCs w:val="24"/>
              </w:rPr>
              <w:t xml:space="preserve">Субсидия АО Авиакомпания </w:t>
            </w:r>
            <w:r w:rsidRPr="00551316">
              <w:rPr>
                <w:rFonts w:ascii="Times New Roman" w:hAnsi="Times New Roman"/>
                <w:sz w:val="24"/>
                <w:szCs w:val="24"/>
              </w:rPr>
              <w:t>"</w:t>
            </w:r>
            <w:r w:rsidR="006C31A3" w:rsidRPr="00551316">
              <w:rPr>
                <w:rFonts w:ascii="Times New Roman" w:hAnsi="Times New Roman"/>
                <w:sz w:val="24"/>
                <w:szCs w:val="24"/>
              </w:rPr>
              <w:t>ИрАэро</w:t>
            </w:r>
            <w:r w:rsidRPr="00551316">
              <w:rPr>
                <w:rFonts w:ascii="Times New Roman" w:hAnsi="Times New Roman"/>
                <w:sz w:val="24"/>
                <w:szCs w:val="24"/>
              </w:rPr>
              <w:t>"</w:t>
            </w:r>
            <w:r w:rsidR="006C31A3" w:rsidRPr="00551316">
              <w:rPr>
                <w:rFonts w:ascii="Times New Roman" w:hAnsi="Times New Roman"/>
                <w:sz w:val="24"/>
                <w:szCs w:val="24"/>
              </w:rPr>
              <w:t xml:space="preserve"> в целях возмещения недополученных доходов, связанных с осуществлением региональных воздушных перевозок с территории и (или) на территорию Камчатского края</w:t>
            </w:r>
          </w:p>
        </w:tc>
      </w:tr>
      <w:tr w:rsidR="004707D2" w:rsidRPr="00B513BC" w:rsidTr="004707D2">
        <w:trPr>
          <w:trHeight w:val="19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D2" w:rsidRDefault="004707D2" w:rsidP="00144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317.13.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D2" w:rsidRDefault="004707D2" w:rsidP="001C6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13610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D2" w:rsidRPr="00551316" w:rsidRDefault="004707D2" w:rsidP="00551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316">
              <w:rPr>
                <w:rFonts w:ascii="Times New Roman" w:hAnsi="Times New Roman"/>
                <w:sz w:val="24"/>
                <w:szCs w:val="24"/>
              </w:rPr>
              <w:t>Субсидия Автоном</w:t>
            </w:r>
            <w:r w:rsidR="00551316" w:rsidRPr="00551316">
              <w:rPr>
                <w:rFonts w:ascii="Times New Roman" w:hAnsi="Times New Roman"/>
                <w:sz w:val="24"/>
                <w:szCs w:val="24"/>
              </w:rPr>
              <w:t xml:space="preserve">ной некоммерческой организации </w:t>
            </w:r>
            <w:r w:rsidR="00551316" w:rsidRPr="00551316">
              <w:rPr>
                <w:rFonts w:ascii="Times New Roman" w:hAnsi="Times New Roman"/>
                <w:sz w:val="24"/>
                <w:szCs w:val="24"/>
              </w:rPr>
              <w:t>"</w:t>
            </w:r>
            <w:r w:rsidRPr="00551316">
              <w:rPr>
                <w:rFonts w:ascii="Times New Roman" w:hAnsi="Times New Roman"/>
                <w:sz w:val="24"/>
                <w:szCs w:val="24"/>
              </w:rPr>
              <w:t>Камчатский краевой центр поддержки социально ориентированных некоммерческих организаций</w:t>
            </w:r>
            <w:r w:rsidR="00551316" w:rsidRPr="00551316">
              <w:rPr>
                <w:rFonts w:ascii="Times New Roman" w:hAnsi="Times New Roman"/>
                <w:sz w:val="24"/>
                <w:szCs w:val="24"/>
              </w:rPr>
              <w:t>"</w:t>
            </w:r>
            <w:r w:rsidRPr="00551316">
              <w:rPr>
                <w:rFonts w:ascii="Times New Roman" w:hAnsi="Times New Roman"/>
                <w:sz w:val="24"/>
                <w:szCs w:val="24"/>
              </w:rPr>
              <w:t xml:space="preserve"> на финансовое обеспечение затрат в связи с оказанием услуг социально ориентированным некоммерческим организациям по методической, консультационной, информационной и образовательной поддержке в целях повышения эффективности участия в конкурсах федерального и регионального уровней</w:t>
            </w:r>
          </w:p>
        </w:tc>
      </w:tr>
    </w:tbl>
    <w:p w:rsidR="001C650D" w:rsidRDefault="001C650D" w:rsidP="001C650D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DA64F8" w:rsidRPr="00DA64F8" w:rsidRDefault="001C650D" w:rsidP="00DA64F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A64F8">
        <w:rPr>
          <w:rFonts w:ascii="Times New Roman" w:hAnsi="Times New Roman"/>
          <w:color w:val="000000" w:themeColor="text1"/>
          <w:sz w:val="28"/>
        </w:rPr>
        <w:t>дополнить строкой 367.2</w:t>
      </w:r>
      <w:r w:rsidR="00DA64F8" w:rsidRPr="00A857DD">
        <w:rPr>
          <w:rFonts w:ascii="Times New Roman" w:hAnsi="Times New Roman"/>
          <w:color w:val="000000" w:themeColor="text1"/>
          <w:sz w:val="28"/>
        </w:rPr>
        <w:t xml:space="preserve"> </w:t>
      </w:r>
      <w:r w:rsidR="00DA64F8" w:rsidRPr="00A857DD">
        <w:rPr>
          <w:rFonts w:ascii="Times New Roman" w:hAnsi="Times New Roman"/>
          <w:color w:val="auto"/>
          <w:sz w:val="28"/>
        </w:rPr>
        <w:t>следующего содержания:</w:t>
      </w:r>
    </w:p>
    <w:p w:rsidR="00523BF0" w:rsidRPr="00523BF0" w:rsidRDefault="00523BF0" w:rsidP="00DA64F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523BF0">
        <w:rPr>
          <w:rFonts w:ascii="Times New Roman" w:hAnsi="Times New Roman"/>
          <w:color w:val="000000" w:themeColor="text1"/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7789"/>
      </w:tblGrid>
      <w:tr w:rsidR="00DA64F8" w:rsidTr="0070511D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4F8" w:rsidRPr="00DA64F8" w:rsidRDefault="00DA64F8" w:rsidP="00BF7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4F8">
              <w:rPr>
                <w:rFonts w:ascii="Times New Roman" w:hAnsi="Times New Roman"/>
                <w:sz w:val="24"/>
                <w:szCs w:val="24"/>
              </w:rPr>
              <w:t>367.2.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4F8" w:rsidRPr="00DA64F8" w:rsidRDefault="00DA64F8" w:rsidP="00DA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4F8">
              <w:rPr>
                <w:rFonts w:ascii="Times New Roman" w:hAnsi="Times New Roman"/>
                <w:sz w:val="24"/>
                <w:szCs w:val="24"/>
              </w:rPr>
              <w:t>20590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4F8" w:rsidRPr="00DA64F8" w:rsidRDefault="00DA64F8" w:rsidP="00640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4F8">
              <w:rPr>
                <w:rFonts w:ascii="Times New Roman" w:hAnsi="Times New Roman"/>
                <w:sz w:val="24"/>
                <w:szCs w:val="24"/>
              </w:rPr>
              <w:t>Денежная выплата</w:t>
            </w:r>
            <w:r w:rsidRPr="00640E22">
              <w:rPr>
                <w:rFonts w:ascii="Times New Roman" w:hAnsi="Times New Roman"/>
                <w:sz w:val="24"/>
                <w:szCs w:val="24"/>
              </w:rPr>
              <w:t xml:space="preserve"> гражданам, которым назначена страховая пенсия по </w:t>
            </w:r>
            <w:r w:rsidRPr="001442E7">
              <w:rPr>
                <w:rFonts w:ascii="Times New Roman" w:hAnsi="Times New Roman"/>
                <w:sz w:val="24"/>
                <w:szCs w:val="24"/>
              </w:rPr>
              <w:t>старости, при условии, что такие граждане имеют стаж работы оленеводами или работниками чума не менее 15 лет и не осуществляют трудовую деятельность</w:t>
            </w:r>
          </w:p>
        </w:tc>
      </w:tr>
    </w:tbl>
    <w:p w:rsidR="00DA64F8" w:rsidRPr="001C650D" w:rsidRDefault="001C650D" w:rsidP="001C650D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».</w:t>
      </w:r>
    </w:p>
    <w:p w:rsidR="008432B6" w:rsidRPr="006C31A3" w:rsidRDefault="008432B6" w:rsidP="006C31A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AC6E1C">
        <w:rPr>
          <w:rFonts w:ascii="Times New Roman" w:hAnsi="Times New Roman"/>
          <w:sz w:val="28"/>
        </w:rPr>
        <w:t xml:space="preserve">Настоящий приказ вступает в силу после дня </w:t>
      </w:r>
      <w:r>
        <w:rPr>
          <w:rFonts w:ascii="Times New Roman" w:hAnsi="Times New Roman"/>
          <w:sz w:val="28"/>
        </w:rPr>
        <w:t>его официального опубликования</w:t>
      </w:r>
      <w:r w:rsidRPr="00AC6E1C">
        <w:rPr>
          <w:rFonts w:ascii="Times New Roman" w:hAnsi="Times New Roman"/>
          <w:sz w:val="28"/>
        </w:rPr>
        <w:t>.</w:t>
      </w:r>
    </w:p>
    <w:p w:rsidR="000266C1" w:rsidRDefault="000266C1" w:rsidP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1A3" w:rsidRPr="00523BF0" w:rsidRDefault="006C31A3" w:rsidP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6C1" w:rsidRPr="00523BF0" w:rsidRDefault="000266C1" w:rsidP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4536"/>
        <w:gridCol w:w="2551"/>
      </w:tblGrid>
      <w:tr w:rsidR="000266C1">
        <w:trPr>
          <w:trHeight w:val="2220"/>
        </w:trPr>
        <w:tc>
          <w:tcPr>
            <w:tcW w:w="2586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Министр</w:t>
            </w:r>
          </w:p>
          <w:p w:rsidR="000266C1" w:rsidRDefault="000266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</w:pP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А.Н. Бутылин</w:t>
            </w:r>
          </w:p>
        </w:tc>
      </w:tr>
    </w:tbl>
    <w:p w:rsidR="000266C1" w:rsidRDefault="000266C1" w:rsidP="00E838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sectPr w:rsidR="000266C1" w:rsidSect="006C31A3">
      <w:headerReference w:type="default" r:id="rId10"/>
      <w:pgSz w:w="11906" w:h="16838"/>
      <w:pgMar w:top="1134" w:right="851" w:bottom="1021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C1" w:rsidRDefault="00AA3843">
      <w:pPr>
        <w:spacing w:after="0" w:line="240" w:lineRule="auto"/>
      </w:pPr>
      <w:r>
        <w:separator/>
      </w:r>
    </w:p>
  </w:endnote>
  <w:endnote w:type="continuationSeparator" w:id="0">
    <w:p w:rsidR="000266C1" w:rsidRDefault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C1" w:rsidRDefault="00AA3843">
      <w:pPr>
        <w:spacing w:after="0" w:line="240" w:lineRule="auto"/>
      </w:pPr>
      <w:r>
        <w:separator/>
      </w:r>
    </w:p>
  </w:footnote>
  <w:footnote w:type="continuationSeparator" w:id="0">
    <w:p w:rsidR="000266C1" w:rsidRDefault="00AA3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99654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943A5D" w:rsidRPr="00943A5D" w:rsidRDefault="00943A5D">
        <w:pPr>
          <w:pStyle w:val="af6"/>
          <w:jc w:val="center"/>
          <w:rPr>
            <w:rFonts w:ascii="Times New Roman" w:hAnsi="Times New Roman"/>
            <w:sz w:val="28"/>
          </w:rPr>
        </w:pPr>
        <w:r w:rsidRPr="00943A5D">
          <w:rPr>
            <w:rFonts w:ascii="Times New Roman" w:hAnsi="Times New Roman"/>
            <w:sz w:val="28"/>
          </w:rPr>
          <w:fldChar w:fldCharType="begin"/>
        </w:r>
        <w:r w:rsidRPr="00943A5D">
          <w:rPr>
            <w:rFonts w:ascii="Times New Roman" w:hAnsi="Times New Roman"/>
            <w:sz w:val="28"/>
          </w:rPr>
          <w:instrText>PAGE   \* MERGEFORMAT</w:instrText>
        </w:r>
        <w:r w:rsidRPr="00943A5D">
          <w:rPr>
            <w:rFonts w:ascii="Times New Roman" w:hAnsi="Times New Roman"/>
            <w:sz w:val="28"/>
          </w:rPr>
          <w:fldChar w:fldCharType="separate"/>
        </w:r>
        <w:r w:rsidR="00EE5445">
          <w:rPr>
            <w:rFonts w:ascii="Times New Roman" w:hAnsi="Times New Roman"/>
            <w:noProof/>
            <w:sz w:val="28"/>
          </w:rPr>
          <w:t>2</w:t>
        </w:r>
        <w:r w:rsidRPr="00943A5D">
          <w:rPr>
            <w:rFonts w:ascii="Times New Roman" w:hAnsi="Times New Roman"/>
            <w:sz w:val="28"/>
          </w:rPr>
          <w:fldChar w:fldCharType="end"/>
        </w:r>
      </w:p>
    </w:sdtContent>
  </w:sdt>
  <w:p w:rsidR="00943A5D" w:rsidRDefault="00943A5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FC2"/>
    <w:multiLevelType w:val="hybridMultilevel"/>
    <w:tmpl w:val="AC76B124"/>
    <w:lvl w:ilvl="0" w:tplc="BEB6CB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4A471B"/>
    <w:multiLevelType w:val="hybridMultilevel"/>
    <w:tmpl w:val="3280A974"/>
    <w:lvl w:ilvl="0" w:tplc="CA2C9A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22B8E"/>
    <w:multiLevelType w:val="hybridMultilevel"/>
    <w:tmpl w:val="3B243300"/>
    <w:lvl w:ilvl="0" w:tplc="5192C32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12062B"/>
    <w:multiLevelType w:val="hybridMultilevel"/>
    <w:tmpl w:val="9AA654A2"/>
    <w:lvl w:ilvl="0" w:tplc="7AD024A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018B7"/>
    <w:multiLevelType w:val="hybridMultilevel"/>
    <w:tmpl w:val="46CC633C"/>
    <w:lvl w:ilvl="0" w:tplc="840A0F1E">
      <w:start w:val="1"/>
      <w:numFmt w:val="decimal"/>
      <w:suff w:val="space"/>
      <w:lvlText w:val="%1."/>
      <w:lvlJc w:val="left"/>
      <w:pPr>
        <w:ind w:left="1204" w:hanging="49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4D1FC8"/>
    <w:multiLevelType w:val="hybridMultilevel"/>
    <w:tmpl w:val="D6D2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C1"/>
    <w:rsid w:val="000266C1"/>
    <w:rsid w:val="00092D77"/>
    <w:rsid w:val="000C006B"/>
    <w:rsid w:val="000D5D68"/>
    <w:rsid w:val="00104EA8"/>
    <w:rsid w:val="001442E7"/>
    <w:rsid w:val="001C650D"/>
    <w:rsid w:val="00261F21"/>
    <w:rsid w:val="002F1B00"/>
    <w:rsid w:val="003D16C5"/>
    <w:rsid w:val="004471DC"/>
    <w:rsid w:val="004707D2"/>
    <w:rsid w:val="00480A69"/>
    <w:rsid w:val="004A3F07"/>
    <w:rsid w:val="004B3921"/>
    <w:rsid w:val="004B3CB9"/>
    <w:rsid w:val="004C27BD"/>
    <w:rsid w:val="004C6291"/>
    <w:rsid w:val="004E532C"/>
    <w:rsid w:val="00523BF0"/>
    <w:rsid w:val="00551316"/>
    <w:rsid w:val="00640E22"/>
    <w:rsid w:val="00644E4E"/>
    <w:rsid w:val="006A7E76"/>
    <w:rsid w:val="006C31A3"/>
    <w:rsid w:val="0070511D"/>
    <w:rsid w:val="00744146"/>
    <w:rsid w:val="00745A06"/>
    <w:rsid w:val="00795209"/>
    <w:rsid w:val="007D5698"/>
    <w:rsid w:val="007E3B50"/>
    <w:rsid w:val="007F1CB9"/>
    <w:rsid w:val="008432B6"/>
    <w:rsid w:val="00900E5E"/>
    <w:rsid w:val="00912049"/>
    <w:rsid w:val="009162B5"/>
    <w:rsid w:val="009373B6"/>
    <w:rsid w:val="00943A5D"/>
    <w:rsid w:val="00A573E9"/>
    <w:rsid w:val="00A857DD"/>
    <w:rsid w:val="00AA3843"/>
    <w:rsid w:val="00AB5E65"/>
    <w:rsid w:val="00AB7566"/>
    <w:rsid w:val="00B513BC"/>
    <w:rsid w:val="00BF5FC2"/>
    <w:rsid w:val="00BF7BF7"/>
    <w:rsid w:val="00C23E20"/>
    <w:rsid w:val="00C44674"/>
    <w:rsid w:val="00D1156A"/>
    <w:rsid w:val="00D23E54"/>
    <w:rsid w:val="00D35B82"/>
    <w:rsid w:val="00D723BC"/>
    <w:rsid w:val="00D875D4"/>
    <w:rsid w:val="00DA64F8"/>
    <w:rsid w:val="00DB7A75"/>
    <w:rsid w:val="00E17E76"/>
    <w:rsid w:val="00E83856"/>
    <w:rsid w:val="00E85FE8"/>
    <w:rsid w:val="00EC6AAD"/>
    <w:rsid w:val="00EE0AFA"/>
    <w:rsid w:val="00EE5445"/>
    <w:rsid w:val="00F143CB"/>
    <w:rsid w:val="00F31415"/>
    <w:rsid w:val="00F82946"/>
    <w:rsid w:val="00F876DA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CD10"/>
  <w15:docId w15:val="{CDC76AC9-0209-463E-94E4-2F210BAE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9">
    <w:name w:val="Название объекта Знак"/>
    <w:basedOn w:val="a0"/>
    <w:link w:val="a8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8"/>
    </w:rPr>
  </w:style>
  <w:style w:type="paragraph" w:customStyle="1" w:styleId="13">
    <w:name w:val="Основной шрифт абзаца1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f8"/>
    <w:rPr>
      <w:color w:val="0563C1" w:themeColor="hyperlink"/>
      <w:u w:val="single"/>
    </w:rPr>
  </w:style>
  <w:style w:type="character" w:styleId="af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9">
    <w:name w:val="Plain Text"/>
    <w:basedOn w:val="a"/>
    <w:link w:val="afa"/>
    <w:pPr>
      <w:spacing w:after="0" w:line="240" w:lineRule="auto"/>
    </w:pPr>
    <w:rPr>
      <w:rFonts w:ascii="Calibri" w:hAnsi="Calibri"/>
    </w:rPr>
  </w:style>
  <w:style w:type="character" w:customStyle="1" w:styleId="afa">
    <w:name w:val="Текст Знак"/>
    <w:basedOn w:val="1"/>
    <w:link w:val="af9"/>
    <w:rPr>
      <w:rFonts w:ascii="Calibri" w:hAnsi="Calibri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Заголовок Знак"/>
    <w:link w:val="a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rsid w:val="00E83856"/>
  </w:style>
  <w:style w:type="paragraph" w:styleId="aff0">
    <w:name w:val="Normal (Web)"/>
    <w:basedOn w:val="a"/>
    <w:uiPriority w:val="99"/>
    <w:unhideWhenUsed/>
    <w:rsid w:val="00E8385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24B9-8249-46E0-AA0D-F7618D21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Леонидова Елена Андреевна</dc:creator>
  <cp:lastModifiedBy>Мороз Инна Юрьевна</cp:lastModifiedBy>
  <cp:revision>35</cp:revision>
  <dcterms:created xsi:type="dcterms:W3CDTF">2025-04-02T01:45:00Z</dcterms:created>
  <dcterms:modified xsi:type="dcterms:W3CDTF">2025-05-23T01:46:00Z</dcterms:modified>
</cp:coreProperties>
</file>