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  <w:shd w:fill="FFA2CF" w:val="clear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признании утратившим силу приложения 12 приказа Министерства экономического развития Камчатского края от 25.07.2025 № 15-Н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«Об утверждении форм документов, используемых при осуществлении регионального контроля (надзора) в области розничной продажи алкогольной и спиртосодержащей продукции на территории Камчатского края»</w:t>
            </w: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  <w:shd w:fill="FFA2CF" w:val="clear"/>
        </w:rPr>
      </w:pPr>
      <w:r>
        <w:rPr>
          <w:rFonts w:ascii="Times New Roman" w:hAnsi="Times New Roman"/>
          <w:sz w:val="28"/>
        </w:rPr>
        <w:t xml:space="preserve">Учитывая протест первого заместителя прокурора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31.07.2025 </w:t>
      </w:r>
      <w:r>
        <w:rPr>
          <w:rFonts w:ascii="Times New Roman" w:hAnsi="Times New Roman"/>
          <w:sz w:val="28"/>
        </w:rPr>
        <w:t>№ 07-21-2025,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1. </w:t>
      </w:r>
      <w:r>
        <w:rPr>
          <w:rStyle w:val="Style_2_ch"/>
          <w:rFonts w:ascii="Times New Roman" w:hAnsi="Times New Roman"/>
          <w:b w:val="0"/>
          <w:sz w:val="28"/>
        </w:rPr>
        <w:t xml:space="preserve">Признать утратившим силу приложение 12 «Акт планового выездного обследования»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приказа Министерства экономического развития Камчатского края от 25.07.2025 № 15-Н </w:t>
      </w:r>
      <w:r>
        <w:rPr>
          <w:rFonts w:ascii="Times New Roman" w:hAnsi="Times New Roman"/>
          <w:b w:val="0"/>
          <w:color w:val="000000"/>
          <w:spacing w:val="0"/>
          <w:sz w:val="28"/>
        </w:rPr>
        <w:t>«Об утверждении форм документов, используемых при осуществлении регионального контроля (надзора) в области розничной продажи алкогольной и спиртосодержащей продукции на территории Камчатского края»</w:t>
      </w:r>
      <w:r>
        <w:rPr>
          <w:rStyle w:val="Style_2_ch"/>
          <w:rFonts w:ascii="Times New Roman" w:hAnsi="Times New Roman"/>
          <w:b w:val="0"/>
          <w:sz w:val="28"/>
        </w:rPr>
        <w:t>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341"/>
        <w:gridCol w:w="4028"/>
        <w:gridCol w:w="2268"/>
      </w:tblGrid>
      <w:tr>
        <w:trPr>
          <w:trHeight w:hRule="atLeast" w:val="2220"/>
        </w:trPr>
        <w:tc>
          <w:tcPr>
            <w:tcW w:type="dxa" w:w="334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1D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Г.А. Басова</w:t>
            </w:r>
          </w:p>
        </w:tc>
      </w:tr>
    </w:tbl>
    <w:p w14:paraId="20000000">
      <w:pPr>
        <w:pStyle w:val="Style_2"/>
        <w:widowControl w:val="1"/>
        <w:spacing w:after="160" w:before="0" w:line="264" w:lineRule="auto"/>
        <w:ind w:firstLine="0" w:left="0" w:right="0"/>
        <w:jc w:val="left"/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Plain Text1"/>
    <w:basedOn w:val="Style_2"/>
    <w:link w:val="Style_6_ch"/>
    <w:pPr>
      <w:spacing w:after="0" w:before="0" w:line="240" w:lineRule="auto"/>
      <w:ind/>
    </w:pPr>
    <w:rPr>
      <w:rFonts w:ascii="Calibri" w:hAnsi="Calibri"/>
    </w:rPr>
  </w:style>
  <w:style w:styleId="Style_6_ch" w:type="character">
    <w:name w:val="Plain Text1"/>
    <w:basedOn w:val="Style_2_ch"/>
    <w:link w:val="Style_6"/>
    <w:rPr>
      <w:rFonts w:ascii="Calibri" w:hAnsi="Calibri"/>
    </w:rPr>
  </w:style>
  <w:style w:styleId="Style_7" w:type="paragraph">
    <w:name w:val="toc 4"/>
    <w:next w:val="Style_2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8" w:type="paragraph">
    <w:name w:val="toc 6"/>
    <w:next w:val="Style_2"/>
    <w:link w:val="Style_8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2"/>
    <w:link w:val="Style_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itle1"/>
    <w:link w:val="Style_10_ch"/>
    <w:rPr>
      <w:rFonts w:ascii="XO Thames" w:hAnsi="XO Thames"/>
      <w:b w:val="1"/>
      <w:caps w:val="1"/>
      <w:sz w:val="40"/>
    </w:rPr>
  </w:style>
  <w:style w:styleId="Style_10_ch" w:type="character">
    <w:name w:val="Title1"/>
    <w:link w:val="Style_10"/>
    <w:rPr>
      <w:rFonts w:ascii="XO Thames" w:hAnsi="XO Thames"/>
      <w:b w:val="1"/>
      <w:caps w:val="1"/>
      <w:sz w:val="40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Heading 21"/>
    <w:link w:val="Style_13_ch"/>
    <w:rPr>
      <w:rFonts w:ascii="XO Thames" w:hAnsi="XO Thames"/>
      <w:b w:val="1"/>
      <w:sz w:val="28"/>
    </w:rPr>
  </w:style>
  <w:style w:styleId="Style_13_ch" w:type="character">
    <w:name w:val="Heading 21"/>
    <w:link w:val="Style_13"/>
    <w:rPr>
      <w:rFonts w:ascii="XO Thames" w:hAnsi="XO Thames"/>
      <w:b w:val="1"/>
      <w:sz w:val="28"/>
    </w:rPr>
  </w:style>
  <w:style w:styleId="Style_14" w:type="paragraph">
    <w:name w:val="Contents 3"/>
    <w:link w:val="Style_14_ch"/>
    <w:rPr>
      <w:rFonts w:ascii="XO Thames" w:hAnsi="XO Thames"/>
      <w:sz w:val="28"/>
    </w:rPr>
  </w:style>
  <w:style w:styleId="Style_14_ch" w:type="character">
    <w:name w:val="Contents 3"/>
    <w:link w:val="Style_14"/>
    <w:rPr>
      <w:rFonts w:ascii="XO Thames" w:hAnsi="XO Thames"/>
      <w:sz w:val="28"/>
    </w:rPr>
  </w:style>
  <w:style w:styleId="Style_15" w:type="paragraph">
    <w:name w:val="Footer1"/>
    <w:link w:val="Style_15_ch"/>
    <w:rPr>
      <w:rFonts w:ascii="Times New Roman" w:hAnsi="Times New Roman"/>
      <w:sz w:val="28"/>
    </w:rPr>
  </w:style>
  <w:style w:styleId="Style_15_ch" w:type="character">
    <w:name w:val="Footer1"/>
    <w:link w:val="Style_15"/>
    <w:rPr>
      <w:rFonts w:ascii="Times New Roman" w:hAnsi="Times New Roman"/>
      <w:sz w:val="28"/>
    </w:rPr>
  </w:style>
  <w:style w:styleId="Style_16" w:type="paragraph">
    <w:name w:val="Heading 51"/>
    <w:link w:val="Style_16_ch"/>
    <w:rPr>
      <w:rFonts w:ascii="XO Thames" w:hAnsi="XO Thames"/>
      <w:b w:val="1"/>
      <w:sz w:val="22"/>
    </w:rPr>
  </w:style>
  <w:style w:styleId="Style_16_ch" w:type="character">
    <w:name w:val="Heading 51"/>
    <w:link w:val="Style_16"/>
    <w:rPr>
      <w:rFonts w:ascii="XO Thames" w:hAnsi="XO Thames"/>
      <w:b w:val="1"/>
      <w:sz w:val="22"/>
    </w:rPr>
  </w:style>
  <w:style w:styleId="Style_17" w:type="paragraph">
    <w:name w:val="Internet link"/>
    <w:basedOn w:val="Style_18"/>
    <w:link w:val="Style_17_ch"/>
    <w:rPr>
      <w:color w:themeColor="hyperlink" w:val="0563C1"/>
      <w:u w:val="single"/>
    </w:rPr>
  </w:style>
  <w:style w:styleId="Style_17_ch" w:type="character">
    <w:name w:val="Internet link"/>
    <w:basedOn w:val="Style_18_ch"/>
    <w:link w:val="Style_17"/>
    <w:rPr>
      <w:color w:themeColor="hyperlink" w:val="0563C1"/>
      <w:u w:val="single"/>
    </w:rPr>
  </w:style>
  <w:style w:styleId="Style_19" w:type="paragraph">
    <w:name w:val="Contents 1"/>
    <w:link w:val="Style_19_ch"/>
    <w:rPr>
      <w:rFonts w:ascii="XO Thames" w:hAnsi="XO Thames"/>
      <w:b w:val="1"/>
      <w:sz w:val="28"/>
    </w:rPr>
  </w:style>
  <w:style w:styleId="Style_19_ch" w:type="character">
    <w:name w:val="Contents 1"/>
    <w:link w:val="Style_19"/>
    <w:rPr>
      <w:rFonts w:ascii="XO Thames" w:hAnsi="XO Thames"/>
      <w:b w:val="1"/>
      <w:sz w:val="28"/>
    </w:rPr>
  </w:style>
  <w:style w:styleId="Style_20" w:type="paragraph">
    <w:name w:val="Subtitle1"/>
    <w:link w:val="Style_20_ch"/>
    <w:rPr>
      <w:rFonts w:ascii="XO Thames" w:hAnsi="XO Thames"/>
      <w:i w:val="1"/>
      <w:sz w:val="24"/>
    </w:rPr>
  </w:style>
  <w:style w:styleId="Style_20_ch" w:type="character">
    <w:name w:val="Subtitle1"/>
    <w:link w:val="Style_20"/>
    <w:rPr>
      <w:rFonts w:ascii="XO Thames" w:hAnsi="XO Thames"/>
      <w:i w:val="1"/>
      <w:sz w:val="24"/>
    </w:rPr>
  </w:style>
  <w:style w:styleId="Style_21" w:type="paragraph">
    <w:name w:val="toc 3"/>
    <w:next w:val="Style_2"/>
    <w:link w:val="Style_21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List"/>
    <w:basedOn w:val="Style_23"/>
    <w:link w:val="Style_22_ch"/>
  </w:style>
  <w:style w:styleId="Style_22_ch" w:type="character">
    <w:name w:val="List"/>
    <w:basedOn w:val="Style_23_ch"/>
    <w:link w:val="Style_22"/>
  </w:style>
  <w:style w:styleId="Style_24" w:type="paragraph">
    <w:name w:val="Caption"/>
    <w:basedOn w:val="Style_2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2_ch"/>
    <w:link w:val="Style_24"/>
    <w:rPr>
      <w:i w:val="1"/>
      <w:sz w:val="24"/>
    </w:rPr>
  </w:style>
  <w:style w:styleId="Style_25" w:type="paragraph">
    <w:name w:val="Колонтитул"/>
    <w:link w:val="Style_25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5_ch" w:type="character">
    <w:name w:val="Колонтитул"/>
    <w:link w:val="Style_25"/>
    <w:rPr>
      <w:rFonts w:ascii="XO Thames" w:hAnsi="XO Thames"/>
      <w:color w:val="000000"/>
      <w:spacing w:val="0"/>
      <w:sz w:val="20"/>
    </w:rPr>
  </w:style>
  <w:style w:styleId="Style_26" w:type="paragraph">
    <w:name w:val="heading 5"/>
    <w:next w:val="Style_2"/>
    <w:link w:val="Style_2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heading 1"/>
    <w:next w:val="Style_2"/>
    <w:link w:val="Style_2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Hyperlink"/>
    <w:basedOn w:val="Style_18"/>
    <w:link w:val="Style_28_ch"/>
    <w:rPr>
      <w:color w:themeColor="hyperlink" w:val="0563C1"/>
      <w:u w:val="single"/>
    </w:rPr>
  </w:style>
  <w:style w:styleId="Style_28_ch" w:type="character">
    <w:name w:val="Hyperlink"/>
    <w:basedOn w:val="Style_18_ch"/>
    <w:link w:val="Style_28"/>
    <w:rPr>
      <w:color w:themeColor="hyperlink" w:val="0563C1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Contents 6"/>
    <w:link w:val="Style_30_ch"/>
    <w:rPr>
      <w:rFonts w:ascii="XO Thames" w:hAnsi="XO Thames"/>
      <w:sz w:val="28"/>
    </w:rPr>
  </w:style>
  <w:style w:styleId="Style_30_ch" w:type="character">
    <w:name w:val="Contents 6"/>
    <w:link w:val="Style_30"/>
    <w:rPr>
      <w:rFonts w:ascii="XO Thames" w:hAnsi="XO Thames"/>
      <w:sz w:val="28"/>
    </w:rPr>
  </w:style>
  <w:style w:styleId="Style_31" w:type="paragraph">
    <w:name w:val="toc 1"/>
    <w:next w:val="Style_2"/>
    <w:link w:val="Style_31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toc 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Header and Footer"/>
    <w:link w:val="Style_32_ch"/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Balloon Text1"/>
    <w:basedOn w:val="Style_2"/>
    <w:link w:val="Style_33_ch"/>
    <w:pPr>
      <w:spacing w:after="0" w:before="0" w:line="240" w:lineRule="auto"/>
      <w:ind/>
    </w:pPr>
    <w:rPr>
      <w:rFonts w:ascii="Segoe UI" w:hAnsi="Segoe UI"/>
      <w:sz w:val="18"/>
    </w:rPr>
  </w:style>
  <w:style w:styleId="Style_33_ch" w:type="character">
    <w:name w:val="Balloon Text1"/>
    <w:basedOn w:val="Style_2_ch"/>
    <w:link w:val="Style_33"/>
    <w:rPr>
      <w:rFonts w:ascii="Segoe UI" w:hAnsi="Segoe UI"/>
      <w:sz w:val="18"/>
    </w:rPr>
  </w:style>
  <w:style w:styleId="Style_34" w:type="paragraph">
    <w:name w:val="Заголовок"/>
    <w:basedOn w:val="Style_2"/>
    <w:next w:val="Style_23"/>
    <w:link w:val="Style_34_ch"/>
    <w:pPr>
      <w:keepNext w:val="1"/>
      <w:spacing w:after="120" w:before="240"/>
      <w:ind/>
    </w:pPr>
    <w:rPr>
      <w:rFonts w:ascii="Open Sans" w:hAnsi="Open Sans"/>
      <w:sz w:val="28"/>
    </w:rPr>
  </w:style>
  <w:style w:styleId="Style_34_ch" w:type="character">
    <w:name w:val="Заголовок"/>
    <w:basedOn w:val="Style_2_ch"/>
    <w:link w:val="Style_34"/>
    <w:rPr>
      <w:rFonts w:ascii="Open Sans" w:hAnsi="Open Sans"/>
      <w:sz w:val="28"/>
    </w:rPr>
  </w:style>
  <w:style w:styleId="Style_35" w:type="paragraph">
    <w:name w:val="Contents 7"/>
    <w:link w:val="Style_35_ch"/>
    <w:rPr>
      <w:rFonts w:ascii="XO Thames" w:hAnsi="XO Thames"/>
      <w:sz w:val="28"/>
    </w:rPr>
  </w:style>
  <w:style w:styleId="Style_35_ch" w:type="character">
    <w:name w:val="Contents 7"/>
    <w:link w:val="Style_35"/>
    <w:rPr>
      <w:rFonts w:ascii="XO Thames" w:hAnsi="XO Thames"/>
      <w:sz w:val="28"/>
    </w:rPr>
  </w:style>
  <w:style w:styleId="Style_36" w:type="paragraph">
    <w:name w:val="Header1"/>
    <w:link w:val="Style_36_ch"/>
  </w:style>
  <w:style w:styleId="Style_36_ch" w:type="character">
    <w:name w:val="Header1"/>
    <w:link w:val="Style_36"/>
  </w:style>
  <w:style w:styleId="Style_37" w:type="paragraph">
    <w:name w:val="toc 9"/>
    <w:next w:val="Style_2"/>
    <w:link w:val="Style_3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Endnote1"/>
    <w:link w:val="Style_38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8_ch" w:type="character">
    <w:name w:val="Endnote1"/>
    <w:link w:val="Style_38"/>
    <w:rPr>
      <w:rFonts w:ascii="XO Thames" w:hAnsi="XO Thames"/>
      <w:color w:val="000000"/>
      <w:spacing w:val="0"/>
      <w:sz w:val="22"/>
    </w:rPr>
  </w:style>
  <w:style w:styleId="Style_39" w:type="paragraph">
    <w:name w:val="Contents 9"/>
    <w:link w:val="Style_39_ch"/>
    <w:rPr>
      <w:rFonts w:ascii="XO Thames" w:hAnsi="XO Thames"/>
      <w:sz w:val="28"/>
    </w:rPr>
  </w:style>
  <w:style w:styleId="Style_39_ch" w:type="character">
    <w:name w:val="Contents 9"/>
    <w:link w:val="Style_39"/>
    <w:rPr>
      <w:rFonts w:ascii="XO Thames" w:hAnsi="XO Thames"/>
      <w:sz w:val="28"/>
    </w:rPr>
  </w:style>
  <w:style w:styleId="Style_18" w:type="paragraph">
    <w:name w:val="Default Paragraph Font1"/>
    <w:link w:val="Style_1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Default Paragraph Font1"/>
    <w:link w:val="Style_18"/>
    <w:rPr>
      <w:rFonts w:asciiTheme="minorAscii" w:hAnsiTheme="minorHAnsi"/>
      <w:color w:val="000000"/>
      <w:spacing w:val="0"/>
      <w:sz w:val="22"/>
    </w:rPr>
  </w:style>
  <w:style w:styleId="Style_40" w:type="paragraph">
    <w:name w:val="toc 8"/>
    <w:next w:val="Style_2"/>
    <w:link w:val="Style_40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ontents 4"/>
    <w:link w:val="Style_41_ch"/>
    <w:rPr>
      <w:rFonts w:ascii="XO Thames" w:hAnsi="XO Thames"/>
      <w:sz w:val="28"/>
    </w:rPr>
  </w:style>
  <w:style w:styleId="Style_41_ch" w:type="character">
    <w:name w:val="Contents 4"/>
    <w:link w:val="Style_41"/>
    <w:rPr>
      <w:rFonts w:ascii="XO Thames" w:hAnsi="XO Thames"/>
      <w:sz w:val="28"/>
    </w:rPr>
  </w:style>
  <w:style w:styleId="Style_23" w:type="paragraph">
    <w:name w:val="Body Text"/>
    <w:basedOn w:val="Style_2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2_ch"/>
    <w:link w:val="Style_23"/>
  </w:style>
  <w:style w:styleId="Style_42" w:type="paragraph">
    <w:name w:val="Contents 5"/>
    <w:link w:val="Style_42_ch"/>
    <w:rPr>
      <w:rFonts w:ascii="XO Thames" w:hAnsi="XO Thames"/>
      <w:sz w:val="28"/>
    </w:rPr>
  </w:style>
  <w:style w:styleId="Style_42_ch" w:type="character">
    <w:name w:val="Contents 5"/>
    <w:link w:val="Style_42"/>
    <w:rPr>
      <w:rFonts w:ascii="XO Thames" w:hAnsi="XO Thames"/>
      <w:sz w:val="28"/>
    </w:rPr>
  </w:style>
  <w:style w:styleId="Style_43" w:type="paragraph">
    <w:name w:val="Содержимое врезки"/>
    <w:basedOn w:val="Style_2"/>
    <w:link w:val="Style_43_ch"/>
  </w:style>
  <w:style w:styleId="Style_43_ch" w:type="character">
    <w:name w:val="Содержимое врезки"/>
    <w:basedOn w:val="Style_2_ch"/>
    <w:link w:val="Style_43"/>
  </w:style>
  <w:style w:styleId="Style_44" w:type="paragraph">
    <w:name w:val="toc 5"/>
    <w:next w:val="Style_2"/>
    <w:link w:val="Style_4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Heading 11"/>
    <w:link w:val="Style_45_ch"/>
    <w:rPr>
      <w:rFonts w:ascii="XO Thames" w:hAnsi="XO Thames"/>
      <w:b w:val="1"/>
      <w:sz w:val="32"/>
    </w:rPr>
  </w:style>
  <w:style w:styleId="Style_45_ch" w:type="character">
    <w:name w:val="Heading 11"/>
    <w:link w:val="Style_45"/>
    <w:rPr>
      <w:rFonts w:ascii="XO Thames" w:hAnsi="XO Thames"/>
      <w:b w:val="1"/>
      <w:sz w:val="32"/>
    </w:rPr>
  </w:style>
  <w:style w:styleId="Style_46" w:type="paragraph">
    <w:name w:val="Footer"/>
    <w:basedOn w:val="Style_2"/>
    <w:link w:val="Style_4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6_ch" w:type="character">
    <w:name w:val="Footer"/>
    <w:basedOn w:val="Style_2_ch"/>
    <w:link w:val="Style_46"/>
    <w:rPr>
      <w:rFonts w:ascii="Times New Roman" w:hAnsi="Times New Roman"/>
      <w:sz w:val="28"/>
    </w:rPr>
  </w:style>
  <w:style w:styleId="Style_47" w:type="paragraph">
    <w:name w:val="Footnote1"/>
    <w:link w:val="Style_4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7_ch" w:type="character">
    <w:name w:val="Footnote1"/>
    <w:link w:val="Style_47"/>
    <w:rPr>
      <w:rFonts w:ascii="XO Thames" w:hAnsi="XO Thames"/>
      <w:color w:val="000000"/>
      <w:spacing w:val="0"/>
      <w:sz w:val="22"/>
    </w:rPr>
  </w:style>
  <w:style w:styleId="Style_48" w:type="paragraph">
    <w:name w:val="Subtitle"/>
    <w:next w:val="Style_2"/>
    <w:link w:val="Style_48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8_ch" w:type="character">
    <w:name w:val="Subtitle"/>
    <w:link w:val="Style_48"/>
    <w:rPr>
      <w:rFonts w:ascii="XO Thames" w:hAnsi="XO Thames"/>
      <w:i w:val="1"/>
      <w:color w:val="000000"/>
      <w:spacing w:val="0"/>
      <w:sz w:val="24"/>
    </w:rPr>
  </w:style>
  <w:style w:styleId="Style_49" w:type="paragraph">
    <w:name w:val="Contents 8"/>
    <w:link w:val="Style_49_ch"/>
    <w:rPr>
      <w:rFonts w:ascii="XO Thames" w:hAnsi="XO Thames"/>
      <w:sz w:val="28"/>
    </w:rPr>
  </w:style>
  <w:style w:styleId="Style_49_ch" w:type="character">
    <w:name w:val="Contents 8"/>
    <w:link w:val="Style_49"/>
    <w:rPr>
      <w:rFonts w:ascii="XO Thames" w:hAnsi="XO Thames"/>
      <w:sz w:val="28"/>
    </w:rPr>
  </w:style>
  <w:style w:styleId="Style_50" w:type="paragraph">
    <w:name w:val="Указатель"/>
    <w:basedOn w:val="Style_2"/>
    <w:link w:val="Style_50_ch"/>
  </w:style>
  <w:style w:styleId="Style_50_ch" w:type="character">
    <w:name w:val="Указатель"/>
    <w:basedOn w:val="Style_2_ch"/>
    <w:link w:val="Style_50"/>
  </w:style>
  <w:style w:styleId="Style_51" w:type="paragraph">
    <w:name w:val="Title"/>
    <w:next w:val="Style_2"/>
    <w:link w:val="Style_51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52" w:type="paragraph">
    <w:name w:val="heading 4"/>
    <w:next w:val="Style_2"/>
    <w:link w:val="Style_5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2_ch" w:type="character">
    <w:name w:val="heading 4"/>
    <w:link w:val="Style_52"/>
    <w:rPr>
      <w:rFonts w:ascii="XO Thames" w:hAnsi="XO Thames"/>
      <w:b w:val="1"/>
      <w:color w:val="000000"/>
      <w:spacing w:val="0"/>
      <w:sz w:val="24"/>
    </w:rPr>
  </w:style>
  <w:style w:styleId="Style_53" w:type="paragraph">
    <w:name w:val="Contents 2"/>
    <w:link w:val="Style_53_ch"/>
    <w:rPr>
      <w:rFonts w:ascii="XO Thames" w:hAnsi="XO Thames"/>
      <w:sz w:val="28"/>
    </w:rPr>
  </w:style>
  <w:style w:styleId="Style_53_ch" w:type="character">
    <w:name w:val="Contents 2"/>
    <w:link w:val="Style_53"/>
    <w:rPr>
      <w:rFonts w:ascii="XO Thames" w:hAnsi="XO Thames"/>
      <w:sz w:val="28"/>
    </w:rPr>
  </w:style>
  <w:style w:styleId="Style_54" w:type="paragraph">
    <w:name w:val="Heading 41"/>
    <w:link w:val="Style_54_ch"/>
    <w:rPr>
      <w:rFonts w:ascii="XO Thames" w:hAnsi="XO Thames"/>
      <w:b w:val="1"/>
      <w:sz w:val="24"/>
    </w:rPr>
  </w:style>
  <w:style w:styleId="Style_54_ch" w:type="character">
    <w:name w:val="Heading 41"/>
    <w:link w:val="Style_54"/>
    <w:rPr>
      <w:rFonts w:ascii="XO Thames" w:hAnsi="XO Thames"/>
      <w:b w:val="1"/>
      <w:sz w:val="24"/>
    </w:rPr>
  </w:style>
  <w:style w:styleId="Style_55" w:type="paragraph">
    <w:name w:val="heading 2"/>
    <w:next w:val="Style_2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Heading 31"/>
    <w:link w:val="Style_56_ch"/>
    <w:rPr>
      <w:rFonts w:ascii="XO Thames" w:hAnsi="XO Thames"/>
      <w:b w:val="1"/>
      <w:sz w:val="26"/>
    </w:rPr>
  </w:style>
  <w:style w:styleId="Style_56_ch" w:type="character">
    <w:name w:val="Heading 31"/>
    <w:link w:val="Style_56"/>
    <w:rPr>
      <w:rFonts w:ascii="XO Thames" w:hAnsi="XO Thames"/>
      <w:b w:val="1"/>
      <w:sz w:val="26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2025-08-08T02:49:12Z</dcterms:modified>
</cp:coreProperties>
</file>