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14:paraId="08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9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40"/>
      </w:tblGrid>
      <w:tr>
        <w:tc>
          <w:tcPr>
            <w:tcW w:type="dxa" w:w="96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D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</w:t>
            </w:r>
            <w:r>
              <w:rPr>
                <w:rFonts w:ascii="Times New Roman" w:hAnsi="Times New Roman"/>
                <w:b w:val="1"/>
                <w:sz w:val="28"/>
              </w:rPr>
              <w:t>порядке деятельности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и составе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Камчатском крае</w:t>
            </w:r>
          </w:p>
        </w:tc>
      </w:tr>
    </w:tbl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В соответствии со статьей 201 Жилищного кодекса Российской Федерации, приказом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Министерства строительства и жилищно-коммунального хозяйства Российской Федерации от</w:t>
      </w:r>
      <w:r>
        <w:rPr>
          <w:rFonts w:ascii="Times New Roman" w:hAnsi="Times New Roman"/>
          <w:sz w:val="28"/>
        </w:rPr>
        <w:t xml:space="preserve"> 17.08.</w:t>
      </w:r>
      <w:r>
        <w:rPr>
          <w:rFonts w:ascii="Times New Roman" w:hAnsi="Times New Roman"/>
          <w:sz w:val="28"/>
        </w:rPr>
        <w:t>2016 №</w:t>
      </w:r>
      <w:r>
        <w:rPr>
          <w:rFonts w:ascii="Times New Roman" w:hAnsi="Times New Roman"/>
          <w:sz w:val="28"/>
        </w:rPr>
        <w:t xml:space="preserve"> 570/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Об утверждении Методических указаний о порядке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формирования и деятельности лицензионной комиссии для обеспечения деятельности органов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государственного жилищного надзора по лицензированию деятельности по управлению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многоквартирными домами </w:t>
      </w:r>
      <w:r>
        <w:rPr>
          <w:rFonts w:ascii="Times New Roman" w:hAnsi="Times New Roman"/>
          <w:sz w:val="28"/>
        </w:rPr>
        <w:t>в субъекте Российской Федерации», постановлением Губернатора Камчатского края от 10.06.2025 № 19</w:t>
      </w:r>
      <w:r>
        <w:rPr>
          <w:rFonts w:ascii="Times New Roman" w:hAnsi="Times New Roman"/>
          <w:b w:val="0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 xml:space="preserve">О </w:t>
      </w:r>
      <w:r>
        <w:rPr>
          <w:rFonts w:ascii="Times New Roman" w:hAnsi="Times New Roman"/>
          <w:b w:val="0"/>
          <w:sz w:val="28"/>
        </w:rPr>
        <w:t xml:space="preserve">порядке формирования </w:t>
      </w:r>
      <w:r>
        <w:rPr>
          <w:rFonts w:ascii="Times New Roman" w:hAnsi="Times New Roman"/>
          <w:b w:val="0"/>
          <w:sz w:val="28"/>
        </w:rPr>
        <w:t>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Камчатском крае»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pStyle w:val="Style_4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Создать </w:t>
      </w:r>
      <w:r>
        <w:rPr>
          <w:rFonts w:ascii="Times New Roman" w:hAnsi="Times New Roman"/>
          <w:sz w:val="28"/>
        </w:rPr>
        <w:t>лицензионную комиссию для обеспечения деятельности органов государственного жилищного надзора по лицензированию деятельности по управлению многоквартирными домами в Камчатском крае.</w:t>
      </w:r>
    </w:p>
    <w:p w14:paraId="14000000">
      <w:pPr>
        <w:pStyle w:val="Style_4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состав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</w:t>
      </w:r>
      <w:r>
        <w:rPr>
          <w:rFonts w:ascii="Times New Roman" w:hAnsi="Times New Roman"/>
          <w:sz w:val="28"/>
        </w:rPr>
        <w:t>тирными домами в Камчатском крае согласно приложению 1 к настоящему постановлению.</w:t>
      </w:r>
    </w:p>
    <w:p w14:paraId="15000000">
      <w:pPr>
        <w:pStyle w:val="Style_4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</w:t>
      </w:r>
      <w:r>
        <w:rPr>
          <w:rFonts w:ascii="Times New Roman" w:hAnsi="Times New Roman"/>
          <w:sz w:val="28"/>
        </w:rPr>
        <w:t xml:space="preserve"> Положение о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Камчатском крае согласно приложению</w:t>
      </w:r>
      <w:r>
        <w:rPr>
          <w:rFonts w:ascii="Times New Roman" w:hAnsi="Times New Roman"/>
          <w:sz w:val="28"/>
        </w:rPr>
        <w:t xml:space="preserve"> 2 </w:t>
      </w:r>
      <w:r>
        <w:rPr>
          <w:rFonts w:ascii="Times New Roman" w:hAnsi="Times New Roman"/>
          <w:sz w:val="28"/>
        </w:rPr>
        <w:t>к настоящему постановлению.</w:t>
      </w:r>
    </w:p>
    <w:p w14:paraId="16000000">
      <w:pPr>
        <w:pStyle w:val="Style_4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Назначить председателем лицензионной </w:t>
      </w:r>
      <w:r>
        <w:rPr>
          <w:rFonts w:ascii="Times New Roman" w:hAnsi="Times New Roman"/>
          <w:sz w:val="28"/>
        </w:rPr>
        <w:t xml:space="preserve">комиссии для обеспечения деятельности органов государственного жилищного надзора по </w:t>
      </w:r>
      <w:r>
        <w:rPr>
          <w:rFonts w:ascii="Times New Roman" w:hAnsi="Times New Roman"/>
          <w:sz w:val="28"/>
        </w:rPr>
        <w:t>лицензированию деятельности по управлению многоквар</w:t>
      </w:r>
      <w:r>
        <w:rPr>
          <w:rFonts w:ascii="Times New Roman" w:hAnsi="Times New Roman"/>
          <w:sz w:val="28"/>
        </w:rPr>
        <w:t>тирными домами в Камчатском крае</w:t>
      </w:r>
      <w:r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 xml:space="preserve">аместителя Председателя Правительства Камчатского края </w:t>
      </w:r>
      <w:r>
        <w:rPr>
          <w:rFonts w:ascii="Times New Roman" w:hAnsi="Times New Roman"/>
          <w:sz w:val="28"/>
        </w:rPr>
        <w:t>Смирнова Тимофея Юрьевича</w:t>
      </w:r>
    </w:p>
    <w:p w14:paraId="17000000">
      <w:pPr>
        <w:pStyle w:val="Style_4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Признать утратившими силу: </w:t>
      </w:r>
    </w:p>
    <w:p w14:paraId="18000000">
      <w:pPr>
        <w:pStyle w:val="Style_4"/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Губернатора Камчатского края от 24.12.2014 № 162 «О лицензионной комиссии по обеспечению лицензирования деятельности по управлению многоквартирными домами в Камчатском крае»</w:t>
      </w:r>
      <w:r>
        <w:rPr>
          <w:rFonts w:ascii="Times New Roman" w:hAnsi="Times New Roman"/>
          <w:sz w:val="28"/>
        </w:rPr>
        <w:t>;</w:t>
      </w:r>
    </w:p>
    <w:p w14:paraId="19000000">
      <w:pPr>
        <w:pStyle w:val="Style_4"/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остановление Губ</w:t>
      </w:r>
      <w:r>
        <w:rPr>
          <w:rFonts w:ascii="Times New Roman" w:hAnsi="Times New Roman"/>
          <w:sz w:val="28"/>
        </w:rPr>
        <w:t>ернатора Камчатского края от 21.04.</w:t>
      </w:r>
      <w:r>
        <w:rPr>
          <w:rFonts w:ascii="Times New Roman" w:hAnsi="Times New Roman"/>
          <w:sz w:val="28"/>
        </w:rPr>
        <w:t xml:space="preserve">2015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40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внесении изменений в приложение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 к постановлению Губернатора Камчатского края от 24.12.2014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162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лицензионной комиссии по обеспечению лицензирования деятельности по управлению многоквартирными домами в Камчатском крае</w:t>
      </w:r>
      <w:r>
        <w:rPr>
          <w:rFonts w:ascii="Times New Roman" w:hAnsi="Times New Roman"/>
          <w:sz w:val="28"/>
        </w:rPr>
        <w:t>»;</w:t>
      </w:r>
    </w:p>
    <w:p w14:paraId="1A000000">
      <w:pPr>
        <w:pStyle w:val="Style_4"/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 Губернатора Камчатского края от </w:t>
      </w:r>
      <w:r>
        <w:rPr>
          <w:rFonts w:ascii="Times New Roman" w:hAnsi="Times New Roman"/>
          <w:sz w:val="28"/>
        </w:rPr>
        <w:t>01.04.</w:t>
      </w:r>
      <w:r>
        <w:rPr>
          <w:rFonts w:ascii="Times New Roman" w:hAnsi="Times New Roman"/>
          <w:sz w:val="28"/>
        </w:rPr>
        <w:t xml:space="preserve">2016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внесении изменений в постановление Губернатора Камчатского края от 24.12.2014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162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лицензионной комиссии по обеспечению лицензирования деятельности по управлению многоквартирными домами в Камчатском крае</w:t>
      </w:r>
      <w:r>
        <w:rPr>
          <w:rFonts w:ascii="Times New Roman" w:hAnsi="Times New Roman"/>
          <w:sz w:val="28"/>
        </w:rPr>
        <w:t>»;</w:t>
      </w:r>
    </w:p>
    <w:p w14:paraId="1B000000">
      <w:pPr>
        <w:pStyle w:val="Style_4"/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остановление Губернатора Камчатского края от 10</w:t>
      </w:r>
      <w:r>
        <w:rPr>
          <w:rFonts w:ascii="Times New Roman" w:hAnsi="Times New Roman"/>
          <w:sz w:val="28"/>
        </w:rPr>
        <w:t>.05.</w:t>
      </w:r>
      <w:r>
        <w:rPr>
          <w:rFonts w:ascii="Times New Roman" w:hAnsi="Times New Roman"/>
          <w:sz w:val="28"/>
        </w:rPr>
        <w:t xml:space="preserve">2016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51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внесении изменений в приложение 1 к постановлению Губернатора Камчатского края от 24.12.2014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162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лицензионной комиссии по обеспечению лицензирования деятельности по управлению многокварт</w:t>
      </w:r>
      <w:r>
        <w:rPr>
          <w:rFonts w:ascii="Times New Roman" w:hAnsi="Times New Roman"/>
          <w:sz w:val="28"/>
        </w:rPr>
        <w:t>ирными домами в Камчатском крае»;</w:t>
      </w:r>
    </w:p>
    <w:p w14:paraId="1C000000">
      <w:pPr>
        <w:pStyle w:val="Style_4"/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остановление Губ</w:t>
      </w:r>
      <w:r>
        <w:rPr>
          <w:rFonts w:ascii="Times New Roman" w:hAnsi="Times New Roman"/>
          <w:color w:val="000000"/>
          <w:sz w:val="28"/>
        </w:rPr>
        <w:t>ерна</w:t>
      </w:r>
      <w:r>
        <w:rPr>
          <w:rFonts w:ascii="Times New Roman" w:hAnsi="Times New Roman"/>
          <w:color w:val="000000"/>
          <w:sz w:val="28"/>
        </w:rPr>
        <w:t>тора Камчатского края от 18.08.</w:t>
      </w:r>
      <w:r>
        <w:rPr>
          <w:rFonts w:ascii="Times New Roman" w:hAnsi="Times New Roman"/>
          <w:color w:val="000000"/>
          <w:sz w:val="28"/>
        </w:rPr>
        <w:t xml:space="preserve">2016 </w:t>
      </w:r>
      <w:r>
        <w:rPr>
          <w:rFonts w:ascii="Times New Roman" w:hAnsi="Times New Roman"/>
          <w:color w:val="000000"/>
          <w:sz w:val="28"/>
        </w:rPr>
        <w:t xml:space="preserve">№ </w:t>
      </w:r>
      <w:r>
        <w:rPr>
          <w:rFonts w:ascii="Times New Roman" w:hAnsi="Times New Roman"/>
          <w:color w:val="000000"/>
          <w:sz w:val="28"/>
        </w:rPr>
        <w:t>89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О внесении изменений в приложения 1 - 2 к постановлению Губернатора Камчатского края от 24.12.2014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</w:rPr>
        <w:t xml:space="preserve"> 162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 лицензионной комиссии по обеспечению лицензирования деятельности по управлению многоквартирными домами в Камчатском крае</w:t>
      </w:r>
      <w:r>
        <w:rPr>
          <w:rFonts w:ascii="Times New Roman" w:hAnsi="Times New Roman"/>
          <w:color w:val="000000"/>
          <w:sz w:val="28"/>
        </w:rPr>
        <w:t>»;</w:t>
      </w:r>
    </w:p>
    <w:p w14:paraId="1D000000">
      <w:pPr>
        <w:pStyle w:val="Style_4"/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остановление Губернатора Камчатского края от 24</w:t>
      </w:r>
      <w:r>
        <w:rPr>
          <w:rFonts w:ascii="Times New Roman" w:hAnsi="Times New Roman"/>
          <w:color w:val="000000"/>
          <w:sz w:val="28"/>
        </w:rPr>
        <w:t>.04.</w:t>
      </w:r>
      <w:r>
        <w:rPr>
          <w:rFonts w:ascii="Times New Roman" w:hAnsi="Times New Roman"/>
          <w:color w:val="000000"/>
          <w:sz w:val="28"/>
        </w:rPr>
        <w:t xml:space="preserve">2017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</w:rPr>
        <w:t xml:space="preserve"> 38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О внесении изменений в постановление Губернатора Камчатского края от 24.12.2014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</w:rPr>
        <w:t xml:space="preserve"> 162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 лицензионной комиссии по обеспечению лицензирования деятельности по управлению многоквартирными домами в Камчатском крае</w:t>
      </w:r>
      <w:r>
        <w:rPr>
          <w:rFonts w:ascii="Times New Roman" w:hAnsi="Times New Roman"/>
          <w:color w:val="000000"/>
          <w:sz w:val="28"/>
        </w:rPr>
        <w:t>»;</w:t>
      </w:r>
    </w:p>
    <w:p w14:paraId="1E000000">
      <w:pPr>
        <w:pStyle w:val="Style_4"/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остановление Губернатора Камчатского края от 12.12.2017 № 110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«О внесении изменений в постановление Губернатора Камчатского края от 24.12.2014 № 162 «О лицензионной комиссии по обеспечению лицензирования деятельности по управлению многоквартирными домами в Камчатском крае»;</w:t>
      </w:r>
    </w:p>
    <w:p w14:paraId="1F000000">
      <w:pPr>
        <w:pStyle w:val="Style_4"/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остановление Губернатора Камчатского края от </w:t>
      </w:r>
      <w:r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.03.</w:t>
      </w:r>
      <w:r>
        <w:rPr>
          <w:rFonts w:ascii="Times New Roman" w:hAnsi="Times New Roman"/>
          <w:color w:val="000000"/>
          <w:sz w:val="28"/>
        </w:rPr>
        <w:t xml:space="preserve">2018 </w:t>
      </w:r>
      <w:r>
        <w:rPr>
          <w:rFonts w:ascii="Times New Roman" w:hAnsi="Times New Roman"/>
          <w:color w:val="000000"/>
          <w:sz w:val="28"/>
        </w:rPr>
        <w:t xml:space="preserve">№ </w:t>
      </w:r>
      <w:r>
        <w:rPr>
          <w:rFonts w:ascii="Times New Roman" w:hAnsi="Times New Roman"/>
          <w:color w:val="000000"/>
          <w:sz w:val="28"/>
        </w:rPr>
        <w:t xml:space="preserve">14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О внесении изменений в приложение 1 к постановлению Губернатора Камчатского края от 24.12.2014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</w:rPr>
        <w:t xml:space="preserve"> 162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 лицензионной комиссии по обеспечению лицензирования деятельности по управлению многокварт</w:t>
      </w:r>
      <w:r>
        <w:rPr>
          <w:rFonts w:ascii="Times New Roman" w:hAnsi="Times New Roman"/>
          <w:color w:val="000000"/>
          <w:sz w:val="28"/>
        </w:rPr>
        <w:t>ирными домами в Камчатском крае»;</w:t>
      </w:r>
    </w:p>
    <w:p w14:paraId="20000000">
      <w:pPr>
        <w:pStyle w:val="Style_4"/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остановление Губернатора Камчатского края от 15</w:t>
      </w:r>
      <w:r>
        <w:rPr>
          <w:rFonts w:ascii="Times New Roman" w:hAnsi="Times New Roman"/>
          <w:color w:val="000000"/>
          <w:sz w:val="28"/>
        </w:rPr>
        <w:t>.02.</w:t>
      </w:r>
      <w:r>
        <w:rPr>
          <w:rFonts w:ascii="Times New Roman" w:hAnsi="Times New Roman"/>
          <w:color w:val="000000"/>
          <w:sz w:val="28"/>
        </w:rPr>
        <w:t xml:space="preserve">2019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</w:rPr>
        <w:t xml:space="preserve"> 11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О внесении изменений в постановление Губернатора Камчатского края от 24.12.2014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</w:rPr>
        <w:t xml:space="preserve"> 162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 лицензионной комиссии по обеспечению лицензирования деятельности по управлению многоквартирными домами в Камчатском крае</w:t>
      </w:r>
      <w:r>
        <w:rPr>
          <w:rFonts w:ascii="Times New Roman" w:hAnsi="Times New Roman"/>
          <w:color w:val="000000"/>
          <w:sz w:val="28"/>
        </w:rPr>
        <w:t>»;</w:t>
      </w:r>
    </w:p>
    <w:p w14:paraId="21000000">
      <w:pPr>
        <w:pStyle w:val="Style_4"/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остановление Губернатора Камчатского </w:t>
      </w:r>
      <w:r>
        <w:rPr>
          <w:rFonts w:ascii="Times New Roman" w:hAnsi="Times New Roman"/>
          <w:color w:val="000000"/>
          <w:sz w:val="28"/>
        </w:rPr>
        <w:t xml:space="preserve">края от 10.07.2019 № </w:t>
      </w:r>
      <w:r>
        <w:rPr>
          <w:rFonts w:ascii="Times New Roman" w:hAnsi="Times New Roman"/>
          <w:color w:val="000000"/>
          <w:sz w:val="28"/>
        </w:rPr>
        <w:t>50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 xml:space="preserve">О внесении изменений в приложение 1 к постановлению Губернатора Камчатского края от 24.12.2014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</w:rPr>
        <w:t xml:space="preserve"> 162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 лицензионной комиссии по обеспечению лицензирования деятельности по управлению многоквартирными домами в Камчатском крае</w:t>
      </w:r>
      <w:r>
        <w:rPr>
          <w:rFonts w:ascii="Times New Roman" w:hAnsi="Times New Roman"/>
          <w:color w:val="000000"/>
          <w:sz w:val="28"/>
        </w:rPr>
        <w:t>».</w:t>
      </w:r>
    </w:p>
    <w:p w14:paraId="22000000">
      <w:pPr>
        <w:pStyle w:val="Style_4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постановление вступает </w:t>
      </w:r>
      <w:r>
        <w:rPr>
          <w:rFonts w:ascii="Times New Roman" w:hAnsi="Times New Roman"/>
          <w:sz w:val="28"/>
        </w:rPr>
        <w:t>в силу после дня его официального опубликования.</w:t>
      </w:r>
    </w:p>
    <w:tbl>
      <w:tblPr>
        <w:tblStyle w:val="Style_2"/>
        <w:tblInd w:type="dxa" w:w="1843"/>
        <w:tblLayout w:type="fixed"/>
        <w:tblCellMar>
          <w:left w:type="dxa" w:w="0"/>
          <w:right w:type="dxa" w:w="0"/>
        </w:tblCellMar>
      </w:tblPr>
      <w:tblGrid>
        <w:gridCol w:w="4824"/>
        <w:gridCol w:w="2970"/>
      </w:tblGrid>
      <w:tr>
        <w:trPr>
          <w:trHeight w:hRule="atLeast" w:val="1737"/>
        </w:trPr>
        <w:tc>
          <w:tcPr>
            <w:tcW w:type="dxa" w:w="4824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right="-116"/>
              <w:rPr>
                <w:rFonts w:ascii="Times New Roman" w:hAnsi="Times New Roman"/>
                <w:color w:themeColor="background1" w:val="FFFFFF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8"/>
              </w:rPr>
              <w:t>[горизонтальный штамп подписи 1]</w:t>
            </w:r>
            <w:bookmarkEnd w:id="2"/>
          </w:p>
          <w:p w14:paraId="24000000">
            <w:pPr>
              <w:spacing w:after="0" w:line="240" w:lineRule="auto"/>
              <w:ind w:firstLine="709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0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26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27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28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14:paraId="29000000"/>
    <w:p w14:paraId="2A000000"/>
    <w:p w14:paraId="2B000000"/>
    <w:p w14:paraId="2C000000"/>
    <w:p w14:paraId="2D000000"/>
    <w:p w14:paraId="2E000000"/>
    <w:p w14:paraId="2F000000"/>
    <w:p w14:paraId="30000000"/>
    <w:p w14:paraId="31000000"/>
    <w:p w14:paraId="32000000"/>
    <w:p w14:paraId="33000000"/>
    <w:p w14:paraId="34000000"/>
    <w:p w14:paraId="35000000"/>
    <w:p w14:paraId="36000000"/>
    <w:p w14:paraId="37000000"/>
    <w:p w14:paraId="38000000"/>
    <w:p w14:paraId="39000000"/>
    <w:p w14:paraId="3A000000"/>
    <w:p w14:paraId="3B000000"/>
    <w:p w14:paraId="3C000000"/>
    <w:p w14:paraId="3D000000"/>
    <w:p w14:paraId="3E000000"/>
    <w:p w14:paraId="3F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4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9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5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5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52000000">
      <w:pPr>
        <w:pStyle w:val="Style_5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3000000">
      <w:pPr>
        <w:pStyle w:val="Style_5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4000000">
      <w:pPr>
        <w:pStyle w:val="Style_5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14:paraId="55000000">
      <w:pPr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 xml:space="preserve">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Камчатском крае </w:t>
      </w:r>
    </w:p>
    <w:p w14:paraId="56000000">
      <w:pPr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(далее – лицензионная комиссия)</w:t>
      </w:r>
    </w:p>
    <w:p w14:paraId="57000000">
      <w:pPr>
        <w:spacing w:after="0" w:line="240" w:lineRule="auto"/>
        <w:ind/>
      </w:pPr>
    </w:p>
    <w:p w14:paraId="58000000">
      <w:pPr>
        <w:spacing w:after="0" w:line="240" w:lineRule="auto"/>
        <w:ind/>
      </w:pPr>
    </w:p>
    <w:p w14:paraId="59000000">
      <w:pPr>
        <w:numPr>
          <w:numId w:val="3"/>
        </w:numPr>
        <w:spacing w:after="0" w:before="0" w:line="240" w:lineRule="auto"/>
        <w:ind w:firstLine="567" w:left="142" w:right="300"/>
        <w:jc w:val="both"/>
        <w:rPr>
          <w:rFonts w:ascii="Times New Roman" w:hAnsi="Times New Roman"/>
          <w:spacing w:val="0"/>
          <w:sz w:val="28"/>
        </w:rPr>
      </w:pPr>
      <w:r>
        <w:rPr>
          <w:rStyle w:val="Style_6_ch"/>
          <w:rFonts w:ascii="Times New Roman" w:hAnsi="Times New Roman"/>
          <w:sz w:val="28"/>
        </w:rPr>
        <w:t>Смирнов Тимофей Юрьевич – заместитель Председателя Правительст</w:t>
      </w:r>
      <w:r>
        <w:rPr>
          <w:rStyle w:val="Style_6_ch"/>
          <w:rFonts w:ascii="Times New Roman" w:hAnsi="Times New Roman"/>
          <w:spacing w:val="0"/>
          <w:sz w:val="28"/>
        </w:rPr>
        <w:t>ва Камчатского края, председатель лицензионной комиссии;</w:t>
      </w:r>
    </w:p>
    <w:p w14:paraId="5A000000">
      <w:pPr>
        <w:numPr>
          <w:numId w:val="3"/>
        </w:numPr>
        <w:spacing w:after="0" w:before="0" w:line="240" w:lineRule="auto"/>
        <w:ind w:firstLine="567" w:left="142" w:right="30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pacing w:val="0"/>
          <w:sz w:val="28"/>
        </w:rPr>
        <w:t>Кирносенко Анатолий Владим</w:t>
      </w:r>
      <w:r>
        <w:rPr>
          <w:rStyle w:val="Style_6_ch"/>
          <w:rFonts w:ascii="Times New Roman" w:hAnsi="Times New Roman"/>
          <w:spacing w:val="0"/>
          <w:sz w:val="28"/>
        </w:rPr>
        <w:t xml:space="preserve">ирович </w:t>
      </w:r>
      <w:r>
        <w:rPr>
          <w:rStyle w:val="Style_6_ch"/>
          <w:rFonts w:ascii="Times New Roman" w:hAnsi="Times New Roman"/>
          <w:spacing w:val="0"/>
          <w:sz w:val="28"/>
        </w:rPr>
        <w:t>–</w:t>
      </w:r>
      <w:r>
        <w:rPr>
          <w:rStyle w:val="Style_6_ch"/>
          <w:rFonts w:ascii="Times New Roman" w:hAnsi="Times New Roman"/>
          <w:spacing w:val="0"/>
          <w:sz w:val="28"/>
        </w:rPr>
        <w:t xml:space="preserve"> </w:t>
      </w:r>
      <w:r>
        <w:rPr>
          <w:rStyle w:val="Style_6_ch"/>
          <w:rFonts w:ascii="Times New Roman" w:hAnsi="Times New Roman"/>
          <w:spacing w:val="0"/>
          <w:sz w:val="28"/>
        </w:rPr>
        <w:t>руководитель регионального отделения некоммерческого партнерства «Национальный центр общественного контроля в сфере жилищно-коммунального хозяйства «ЖКХ Контроль», председатель постоянного комитета Законодательного Собрания Камчатс</w:t>
      </w:r>
      <w:r>
        <w:rPr>
          <w:rStyle w:val="Style_6_ch"/>
          <w:rFonts w:ascii="Times New Roman" w:hAnsi="Times New Roman"/>
          <w:sz w:val="28"/>
        </w:rPr>
        <w:t xml:space="preserve">кого края по строительству, транспорту, энергетике и вопросам жилищно-коммунального хозяйства, заместитель председателя </w:t>
      </w:r>
      <w:r>
        <w:rPr>
          <w:rStyle w:val="Style_6_ch"/>
          <w:rFonts w:ascii="Times New Roman" w:hAnsi="Times New Roman"/>
          <w:spacing w:val="0"/>
          <w:sz w:val="28"/>
        </w:rPr>
        <w:t>лицензионной комиссии</w:t>
      </w:r>
      <w:r>
        <w:rPr>
          <w:rStyle w:val="Style_6_ch"/>
          <w:rFonts w:ascii="Times New Roman" w:hAnsi="Times New Roman"/>
          <w:sz w:val="28"/>
        </w:rPr>
        <w:t>;</w:t>
      </w:r>
    </w:p>
    <w:p w14:paraId="5B000000">
      <w:pPr>
        <w:numPr>
          <w:numId w:val="3"/>
        </w:numPr>
        <w:spacing w:after="0" w:before="0" w:line="240" w:lineRule="auto"/>
        <w:ind w:firstLine="567" w:left="142" w:right="30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 xml:space="preserve">Смирнова Галина Николаевна </w:t>
      </w:r>
      <w:r>
        <w:rPr>
          <w:rStyle w:val="Style_6_ch"/>
          <w:rFonts w:ascii="Times New Roman" w:hAnsi="Times New Roman"/>
          <w:sz w:val="28"/>
        </w:rPr>
        <w:t>–</w:t>
      </w:r>
      <w:r>
        <w:rPr>
          <w:rStyle w:val="Style_6_ch"/>
          <w:rFonts w:ascii="Times New Roman" w:hAnsi="Times New Roman"/>
          <w:sz w:val="28"/>
        </w:rPr>
        <w:t xml:space="preserve"> исполнительный директор Ассоциации «Совет муниципальных образований Камчатского края»;</w:t>
      </w:r>
    </w:p>
    <w:p w14:paraId="5C000000">
      <w:pPr>
        <w:numPr>
          <w:numId w:val="3"/>
        </w:numPr>
        <w:spacing w:after="0" w:before="0" w:line="240" w:lineRule="auto"/>
        <w:ind w:firstLine="567" w:left="142" w:right="30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 xml:space="preserve">Кравченко Эльвира Мансуровна </w:t>
      </w:r>
      <w:r>
        <w:rPr>
          <w:rStyle w:val="Style_6_ch"/>
          <w:rFonts w:ascii="Times New Roman" w:hAnsi="Times New Roman"/>
          <w:sz w:val="28"/>
        </w:rPr>
        <w:t>–</w:t>
      </w:r>
      <w:r>
        <w:rPr>
          <w:rStyle w:val="Style_6_ch"/>
          <w:rFonts w:ascii="Times New Roman" w:hAnsi="Times New Roman"/>
          <w:sz w:val="28"/>
        </w:rPr>
        <w:t xml:space="preserve"> должностное лицо, ответственное за профилактику коррупционных и иных правонарушений Государственной жилищной инспекции Камчатского края, руководитель Инспекции - главный государственный жилищный инспектор Камчатского края;</w:t>
      </w:r>
    </w:p>
    <w:p w14:paraId="5D000000">
      <w:pPr>
        <w:numPr>
          <w:numId w:val="3"/>
        </w:numPr>
        <w:spacing w:after="0" w:before="0" w:line="240" w:lineRule="auto"/>
        <w:ind w:firstLine="567" w:left="142" w:right="30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 xml:space="preserve">Чебыкина Елена Викторовна </w:t>
      </w:r>
      <w:r>
        <w:rPr>
          <w:rStyle w:val="Style_6_ch"/>
          <w:rFonts w:ascii="Times New Roman" w:hAnsi="Times New Roman"/>
          <w:sz w:val="28"/>
        </w:rPr>
        <w:t>– представитель Уполномоченного при Губер</w:t>
      </w:r>
      <w:r>
        <w:rPr>
          <w:rStyle w:val="Style_6_ch"/>
          <w:rFonts w:ascii="Times New Roman" w:hAnsi="Times New Roman"/>
          <w:sz w:val="28"/>
        </w:rPr>
        <w:t>наторе Камчатского края по защите прав предпринимателей, руководитель проекта благоустройства урбанизированных пространств ООО УК «Платина»;</w:t>
      </w:r>
    </w:p>
    <w:p w14:paraId="5E000000">
      <w:pPr>
        <w:numPr>
          <w:numId w:val="3"/>
        </w:numPr>
        <w:spacing w:after="0" w:before="0" w:line="240" w:lineRule="auto"/>
        <w:ind w:firstLine="567" w:left="142" w:right="30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 xml:space="preserve">Тарновская Анна Григорьевна </w:t>
      </w:r>
      <w:r>
        <w:rPr>
          <w:rStyle w:val="Style_6_ch"/>
          <w:rFonts w:ascii="Times New Roman" w:hAnsi="Times New Roman"/>
          <w:sz w:val="28"/>
        </w:rPr>
        <w:t xml:space="preserve">– старший специалист отдела лицензирования, правовой и аналитической деятельности Государственной жилищной инспекции Камчатского края, секретарь </w:t>
      </w:r>
      <w:r>
        <w:rPr>
          <w:rStyle w:val="Style_6_ch"/>
          <w:rFonts w:ascii="Times New Roman" w:hAnsi="Times New Roman"/>
          <w:spacing w:val="0"/>
          <w:sz w:val="28"/>
        </w:rPr>
        <w:t>лицензионной комиссии</w:t>
      </w:r>
      <w:r>
        <w:rPr>
          <w:rStyle w:val="Style_6_ch"/>
          <w:rFonts w:ascii="Times New Roman" w:hAnsi="Times New Roman"/>
          <w:sz w:val="28"/>
        </w:rPr>
        <w:t>;</w:t>
      </w:r>
    </w:p>
    <w:p w14:paraId="5F000000">
      <w:pPr>
        <w:numPr>
          <w:numId w:val="3"/>
        </w:numPr>
        <w:spacing w:after="0" w:before="0" w:line="240" w:lineRule="auto"/>
        <w:ind w:firstLine="567" w:left="142" w:right="30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 xml:space="preserve">Радаев Виктор Сергеевич </w:t>
      </w:r>
      <w:r>
        <w:rPr>
          <w:rStyle w:val="Style_6_ch"/>
          <w:rFonts w:ascii="Times New Roman" w:hAnsi="Times New Roman"/>
          <w:sz w:val="28"/>
        </w:rPr>
        <w:t>– член обособленного подразделения саморегулируемой организации некоммерческого партнерства по защите прав и законных интересов жилищно-коммунальных организаций «ЖКХ</w:t>
      </w:r>
      <w:r>
        <w:rPr>
          <w:rStyle w:val="Style_6_ch"/>
          <w:rFonts w:ascii="Times New Roman" w:hAnsi="Times New Roman"/>
          <w:sz w:val="28"/>
        </w:rPr>
        <w:t>-Групп», директор ООО «ПК Базальт»;</w:t>
      </w:r>
    </w:p>
    <w:p w14:paraId="60000000">
      <w:pPr>
        <w:numPr>
          <w:numId w:val="3"/>
        </w:numPr>
        <w:spacing w:after="0" w:before="0" w:line="240" w:lineRule="auto"/>
        <w:ind w:firstLine="567" w:left="142" w:right="30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 xml:space="preserve">Троина Ирина Александровна </w:t>
      </w:r>
      <w:r>
        <w:rPr>
          <w:rStyle w:val="Style_6_ch"/>
          <w:rFonts w:ascii="Times New Roman" w:hAnsi="Times New Roman"/>
          <w:sz w:val="28"/>
        </w:rPr>
        <w:t>– член регионального отраслевого объединения работодателей «Союз работодателей жилищно-коммунальных предприятий Камчатского края», генеральный директор ООО «УК «Единая Молодежь»;</w:t>
      </w:r>
    </w:p>
    <w:p w14:paraId="61000000">
      <w:pPr>
        <w:numPr>
          <w:numId w:val="3"/>
        </w:numPr>
        <w:spacing w:after="0" w:before="0" w:line="240" w:lineRule="auto"/>
        <w:ind w:firstLine="567" w:left="142" w:right="30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 xml:space="preserve">Старов Григорий Николаевич </w:t>
      </w:r>
      <w:r>
        <w:rPr>
          <w:rStyle w:val="Style_6_ch"/>
          <w:rFonts w:ascii="Times New Roman" w:hAnsi="Times New Roman"/>
          <w:sz w:val="28"/>
        </w:rPr>
        <w:t>– президент Союза «Саморегулируемая организация строителей Камчатки».</w:t>
      </w:r>
    </w:p>
    <w:p w14:paraId="6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3000000"/>
    <w:p w14:paraId="64000000"/>
    <w:p w14:paraId="65000000"/>
    <w:p w14:paraId="66000000"/>
    <w:p w14:paraId="67000000"/>
    <w:p w14:paraId="68000000"/>
    <w:p w14:paraId="69000000"/>
    <w:p w14:paraId="6A000000"/>
    <w:p w14:paraId="6B000000"/>
    <w:p w14:paraId="6C000000"/>
    <w:p w14:paraId="6D000000"/>
    <w:p w14:paraId="6E000000"/>
    <w:p w14:paraId="6F000000"/>
    <w:p w14:paraId="70000000"/>
    <w:p w14:paraId="71000000"/>
    <w:p w14:paraId="72000000"/>
    <w:p w14:paraId="73000000"/>
    <w:p w14:paraId="74000000"/>
    <w:p w14:paraId="75000000"/>
    <w:p w14:paraId="76000000"/>
    <w:p w14:paraId="77000000"/>
    <w:p w14:paraId="78000000"/>
    <w:p w14:paraId="79000000"/>
    <w:p w14:paraId="7A000000"/>
    <w:p w14:paraId="7B000000"/>
    <w:p w14:paraId="7C000000"/>
    <w:p w14:paraId="7D000000"/>
    <w:p w14:paraId="7E000000"/>
    <w:p w14:paraId="7F000000"/>
    <w:tbl>
      <w:tblPr>
        <w:tblStyle w:val="Style_3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4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</w:t>
            </w:r>
            <w:r>
              <w:rPr>
                <w:rFonts w:ascii="Times New Roman" w:hAnsi="Times New Roman"/>
                <w:sz w:val="28"/>
              </w:rPr>
              <w:t xml:space="preserve"> 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9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92000000">
      <w:pPr>
        <w:pStyle w:val="Style_5"/>
        <w:rPr>
          <w:rFonts w:ascii="Times New Roman" w:hAnsi="Times New Roman"/>
          <w:sz w:val="28"/>
        </w:rPr>
      </w:pPr>
    </w:p>
    <w:p w14:paraId="93000000">
      <w:pPr>
        <w:pStyle w:val="Style_5"/>
        <w:rPr>
          <w:rFonts w:ascii="Times New Roman" w:hAnsi="Times New Roman"/>
          <w:sz w:val="28"/>
        </w:rPr>
      </w:pPr>
    </w:p>
    <w:p w14:paraId="94000000">
      <w:pPr>
        <w:pStyle w:val="Style_5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Положение </w:t>
      </w:r>
    </w:p>
    <w:p w14:paraId="95000000">
      <w:pPr>
        <w:pStyle w:val="Style_5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Камчатском крае</w:t>
      </w:r>
    </w:p>
    <w:p w14:paraId="96000000">
      <w:pPr>
        <w:pStyle w:val="Style_5"/>
        <w:ind/>
        <w:jc w:val="center"/>
        <w:rPr>
          <w:rFonts w:ascii="Times New Roman" w:hAnsi="Times New Roman"/>
          <w:sz w:val="28"/>
        </w:rPr>
      </w:pPr>
    </w:p>
    <w:p w14:paraId="97000000">
      <w:pPr>
        <w:pStyle w:val="Style_5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98000000">
      <w:pPr>
        <w:pStyle w:val="Style_5"/>
        <w:ind/>
        <w:jc w:val="center"/>
        <w:rPr>
          <w:rFonts w:ascii="Times New Roman" w:hAnsi="Times New Roman"/>
          <w:sz w:val="28"/>
        </w:rPr>
      </w:pPr>
    </w:p>
    <w:p w14:paraId="99000000">
      <w:pPr>
        <w:pStyle w:val="Style_5"/>
        <w:tabs>
          <w:tab w:leader="none" w:pos="851" w:val="left"/>
          <w:tab w:leader="none" w:pos="1276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Лицензионная комиссия для обеспечения деятельности органов государственного жилищного надзора по лицензированию деятельности по упра</w:t>
      </w:r>
      <w:r>
        <w:rPr>
          <w:rFonts w:ascii="Times New Roman" w:hAnsi="Times New Roman"/>
          <w:sz w:val="28"/>
        </w:rPr>
        <w:t xml:space="preserve">влению многоквартирными домами </w:t>
      </w:r>
      <w:r>
        <w:rPr>
          <w:rFonts w:ascii="Times New Roman" w:hAnsi="Times New Roman"/>
          <w:sz w:val="28"/>
        </w:rPr>
        <w:t xml:space="preserve">в Камчатском крае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лицензионная к</w:t>
      </w:r>
      <w:r>
        <w:rPr>
          <w:rFonts w:ascii="Times New Roman" w:hAnsi="Times New Roman"/>
          <w:sz w:val="28"/>
        </w:rPr>
        <w:t xml:space="preserve">омиссия) является постоянно действующим коллегиальным органом, создаваемым для обеспечения деятельности Государственной жилищной инспекции Камчатского края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нспекция) по лицензированию деятельности по управлению многоквартирными домами.</w:t>
      </w:r>
    </w:p>
    <w:p w14:paraId="9A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 своей деятельности лицензионная к</w:t>
      </w:r>
      <w:r>
        <w:rPr>
          <w:rFonts w:ascii="Times New Roman" w:hAnsi="Times New Roman"/>
          <w:sz w:val="28"/>
        </w:rPr>
        <w:t>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края, а также настоящим Положением.</w:t>
      </w:r>
    </w:p>
    <w:p w14:paraId="9B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Организационно-технич</w:t>
      </w:r>
      <w:r>
        <w:rPr>
          <w:rFonts w:ascii="Times New Roman" w:hAnsi="Times New Roman"/>
          <w:sz w:val="28"/>
        </w:rPr>
        <w:t>еское обеспечение деятельности лицензионной к</w:t>
      </w:r>
      <w:r>
        <w:rPr>
          <w:rFonts w:ascii="Times New Roman" w:hAnsi="Times New Roman"/>
          <w:sz w:val="28"/>
        </w:rPr>
        <w:t xml:space="preserve">омиссии осуществляется </w:t>
      </w:r>
      <w:r>
        <w:rPr>
          <w:rFonts w:ascii="Times New Roman" w:hAnsi="Times New Roman"/>
          <w:sz w:val="28"/>
        </w:rPr>
        <w:t>Ин</w:t>
      </w:r>
      <w:r>
        <w:rPr>
          <w:rFonts w:ascii="Times New Roman" w:hAnsi="Times New Roman"/>
          <w:sz w:val="28"/>
        </w:rPr>
        <w:t>спекцией.</w:t>
      </w:r>
    </w:p>
    <w:p w14:paraId="9C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</w:p>
    <w:p w14:paraId="9D000000">
      <w:pPr>
        <w:pStyle w:val="Style_5"/>
        <w:ind w:firstLine="70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Состав лицензионной к</w:t>
      </w:r>
      <w:r>
        <w:rPr>
          <w:rFonts w:ascii="Times New Roman" w:hAnsi="Times New Roman"/>
          <w:sz w:val="28"/>
        </w:rPr>
        <w:t>омиссии и ее полномочия</w:t>
      </w:r>
    </w:p>
    <w:p w14:paraId="9E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</w:p>
    <w:p w14:paraId="9F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Лицензионная комиссия</w:t>
      </w:r>
      <w:r>
        <w:rPr>
          <w:rFonts w:ascii="Times New Roman" w:hAnsi="Times New Roman"/>
          <w:sz w:val="28"/>
        </w:rPr>
        <w:t xml:space="preserve"> формируется в составе председателя, заместителя председателя, секретаря и членов Комиссии.</w:t>
      </w:r>
    </w:p>
    <w:p w14:paraId="A0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Персональный состав лицензионной комиссии утверждается постановлением Губернатора Камчатского края.</w:t>
      </w:r>
    </w:p>
    <w:p w14:paraId="A1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К полномочиям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 xml:space="preserve">омиссии </w:t>
      </w:r>
      <w:r>
        <w:rPr>
          <w:rFonts w:ascii="Times New Roman" w:hAnsi="Times New Roman"/>
          <w:sz w:val="28"/>
        </w:rPr>
        <w:t>относятся:</w:t>
      </w:r>
    </w:p>
    <w:p w14:paraId="A2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принятие решения о </w:t>
      </w:r>
      <w:r>
        <w:rPr>
          <w:rFonts w:ascii="Times New Roman" w:hAnsi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(об отказе в </w:t>
      </w:r>
      <w:r>
        <w:rPr>
          <w:rFonts w:ascii="Times New Roman" w:hAnsi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) лицензии на осуществление предпринимательской деятельности по управлению многоквартирными домами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лицензия);</w:t>
      </w:r>
    </w:p>
    <w:p w14:paraId="A3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приня</w:t>
      </w:r>
      <w:r>
        <w:rPr>
          <w:rFonts w:ascii="Times New Roman" w:hAnsi="Times New Roman"/>
          <w:sz w:val="28"/>
        </w:rPr>
        <w:t>тие квалификационного экзамена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физических </w:t>
      </w:r>
      <w:r>
        <w:rPr>
          <w:rFonts w:ascii="Times New Roman" w:hAnsi="Times New Roman"/>
          <w:sz w:val="28"/>
        </w:rPr>
        <w:t>лиц, претендующих на получение квалификационного аттестата;</w:t>
      </w:r>
    </w:p>
    <w:p w14:paraId="A4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утверждение графика проведения</w:t>
      </w:r>
      <w:r>
        <w:rPr>
          <w:rFonts w:ascii="Times New Roman" w:hAnsi="Times New Roman"/>
          <w:sz w:val="28"/>
        </w:rPr>
        <w:t xml:space="preserve"> квалификационных экзаменов;</w:t>
      </w:r>
    </w:p>
    <w:p w14:paraId="A5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домами;</w:t>
      </w:r>
    </w:p>
    <w:p w14:paraId="A6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принятие решения об обращении в суд с заявлением об аннулировании лицензии.</w:t>
      </w:r>
    </w:p>
    <w:p w14:paraId="A7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</w:p>
    <w:p w14:paraId="A8000000">
      <w:pPr>
        <w:pStyle w:val="Style_5"/>
        <w:ind w:firstLine="70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Права и обязанности членов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>омиссии</w:t>
      </w:r>
    </w:p>
    <w:p w14:paraId="A9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</w:p>
    <w:p w14:paraId="AA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Председатель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>:</w:t>
      </w:r>
    </w:p>
    <w:p w14:paraId="AB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руководит деятельностью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>;</w:t>
      </w:r>
    </w:p>
    <w:p w14:paraId="AC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утверждает повестку</w:t>
      </w:r>
      <w:r>
        <w:rPr>
          <w:rFonts w:ascii="Times New Roman" w:hAnsi="Times New Roman"/>
          <w:sz w:val="28"/>
        </w:rPr>
        <w:t xml:space="preserve"> заседания</w:t>
      </w:r>
      <w:r>
        <w:rPr>
          <w:rFonts w:ascii="Times New Roman" w:hAnsi="Times New Roman"/>
          <w:sz w:val="28"/>
        </w:rPr>
        <w:t xml:space="preserve"> и дату проведения заседаний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>;</w:t>
      </w:r>
    </w:p>
    <w:p w14:paraId="AD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председательствует на заседаниях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>;</w:t>
      </w:r>
    </w:p>
    <w:p w14:paraId="AE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подписывает протоколы заседаний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>;</w:t>
      </w:r>
    </w:p>
    <w:p w14:paraId="AF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выполняет иные функции в рамках своей компетенции, направленные на обеспечение выполнения задач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>.</w:t>
      </w:r>
    </w:p>
    <w:p w14:paraId="B0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При отсутствии на заседании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 xml:space="preserve">омиссии </w:t>
      </w:r>
      <w:r>
        <w:rPr>
          <w:rFonts w:ascii="Times New Roman" w:hAnsi="Times New Roman"/>
          <w:sz w:val="28"/>
        </w:rPr>
        <w:t xml:space="preserve">председателя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 xml:space="preserve">омиссии </w:t>
      </w:r>
      <w:r>
        <w:rPr>
          <w:rFonts w:ascii="Times New Roman" w:hAnsi="Times New Roman"/>
          <w:sz w:val="28"/>
        </w:rPr>
        <w:t xml:space="preserve">его функции выполняются заместителем председателя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 xml:space="preserve">. При отсутствии на заседании председателя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 xml:space="preserve">омиссии </w:t>
      </w:r>
      <w:r>
        <w:rPr>
          <w:rFonts w:ascii="Times New Roman" w:hAnsi="Times New Roman"/>
          <w:sz w:val="28"/>
        </w:rPr>
        <w:t xml:space="preserve">и его заместителя председательствующие функции возлагаются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 члена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>, выбранного большинством голосов из числа присутствующих.</w:t>
      </w:r>
    </w:p>
    <w:p w14:paraId="B1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Секретарь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>:</w:t>
      </w:r>
    </w:p>
    <w:p w14:paraId="B2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) согласовывает с председателем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 xml:space="preserve">омиссии </w:t>
      </w:r>
      <w:r>
        <w:rPr>
          <w:rFonts w:ascii="Times New Roman" w:hAnsi="Times New Roman"/>
          <w:sz w:val="28"/>
        </w:rPr>
        <w:t>дату</w:t>
      </w:r>
      <w:r>
        <w:rPr>
          <w:rFonts w:ascii="Times New Roman" w:hAnsi="Times New Roman"/>
          <w:sz w:val="28"/>
        </w:rPr>
        <w:t>, время и форму</w:t>
      </w:r>
      <w:r>
        <w:rPr>
          <w:rFonts w:ascii="Times New Roman" w:hAnsi="Times New Roman"/>
          <w:sz w:val="28"/>
        </w:rPr>
        <w:t xml:space="preserve"> проведения заседания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>;</w:t>
      </w:r>
    </w:p>
    <w:p w14:paraId="B3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формирует повестку заседания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 xml:space="preserve">омиссии </w:t>
      </w:r>
      <w:r>
        <w:rPr>
          <w:rFonts w:ascii="Times New Roman" w:hAnsi="Times New Roman"/>
          <w:sz w:val="28"/>
        </w:rPr>
        <w:t xml:space="preserve">и согласовывает ее с председателем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>;</w:t>
      </w:r>
    </w:p>
    <w:p w14:paraId="B4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) уведомляет членов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 xml:space="preserve">омиссии </w:t>
      </w:r>
      <w:r>
        <w:rPr>
          <w:rFonts w:ascii="Times New Roman" w:hAnsi="Times New Roman"/>
          <w:sz w:val="28"/>
        </w:rPr>
        <w:t xml:space="preserve">и иных заинтересованных лиц о дате, месте, времени и повестке заседания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>;</w:t>
      </w:r>
    </w:p>
    <w:p w14:paraId="B5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) организует работу по предварительной обработке документов и подготовке материалов по вопросам повестки дня заседаний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>;</w:t>
      </w:r>
    </w:p>
    <w:p w14:paraId="B6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) обеспечивает при необходимости присутствие экспертов на заседании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>;</w:t>
      </w:r>
    </w:p>
    <w:p w14:paraId="B7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) обеспечивает рассылку членам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 xml:space="preserve">омиссии </w:t>
      </w:r>
      <w:r>
        <w:rPr>
          <w:rFonts w:ascii="Times New Roman" w:hAnsi="Times New Roman"/>
          <w:sz w:val="28"/>
        </w:rPr>
        <w:t xml:space="preserve">и иным заинтересованным лицам материалов по вопросам повестки дня заседаний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>;</w:t>
      </w:r>
    </w:p>
    <w:p w14:paraId="B8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) уведомляет членов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 xml:space="preserve">омиссии </w:t>
      </w:r>
      <w:r>
        <w:rPr>
          <w:rFonts w:ascii="Times New Roman" w:hAnsi="Times New Roman"/>
          <w:sz w:val="28"/>
        </w:rPr>
        <w:t xml:space="preserve">и иных заинтересованных лиц о решениях, принятых </w:t>
      </w:r>
      <w:r>
        <w:rPr>
          <w:rFonts w:ascii="Times New Roman" w:hAnsi="Times New Roman"/>
          <w:sz w:val="28"/>
        </w:rPr>
        <w:t>лицензионной комиссией</w:t>
      </w:r>
      <w:r>
        <w:rPr>
          <w:rFonts w:ascii="Times New Roman" w:hAnsi="Times New Roman"/>
          <w:sz w:val="28"/>
        </w:rPr>
        <w:t>;</w:t>
      </w:r>
    </w:p>
    <w:p w14:paraId="B9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) озвучивает материалы по вопросам повестки на заседании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>;</w:t>
      </w:r>
    </w:p>
    <w:p w14:paraId="BA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) оформляет протоколы заседаний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 xml:space="preserve">омиссии </w:t>
      </w:r>
      <w:r>
        <w:rPr>
          <w:rFonts w:ascii="Times New Roman" w:hAnsi="Times New Roman"/>
          <w:sz w:val="28"/>
        </w:rPr>
        <w:t>и выписки из них;</w:t>
      </w:r>
    </w:p>
    <w:p w14:paraId="BB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организует и проводит в установленном порядке квалификационные экзамены;</w:t>
      </w:r>
    </w:p>
    <w:p w14:paraId="BC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оформляет и подписывает протоколы результатов квалификационного экзамена;</w:t>
      </w:r>
    </w:p>
    <w:p w14:paraId="BD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) осуществляет иные полномочия, необходимые для обеспечения деятельности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>.</w:t>
      </w:r>
    </w:p>
    <w:p w14:paraId="BE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 xml:space="preserve">При отсутствии секретаря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 xml:space="preserve">омиссии </w:t>
      </w:r>
      <w:r>
        <w:rPr>
          <w:rFonts w:ascii="Times New Roman" w:hAnsi="Times New Roman"/>
          <w:sz w:val="28"/>
        </w:rPr>
        <w:t>его обязанно</w:t>
      </w:r>
      <w:r>
        <w:rPr>
          <w:rFonts w:ascii="Times New Roman" w:hAnsi="Times New Roman"/>
          <w:sz w:val="28"/>
        </w:rPr>
        <w:t xml:space="preserve">сти исполняются членом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 xml:space="preserve">омиссии </w:t>
      </w:r>
      <w:r>
        <w:rPr>
          <w:rFonts w:ascii="Times New Roman" w:hAnsi="Times New Roman"/>
          <w:sz w:val="28"/>
        </w:rPr>
        <w:t xml:space="preserve">– представителем </w:t>
      </w:r>
      <w:r>
        <w:rPr>
          <w:rFonts w:ascii="Times New Roman" w:hAnsi="Times New Roman"/>
          <w:sz w:val="28"/>
        </w:rPr>
        <w:t>Инспекции</w:t>
      </w:r>
      <w:r>
        <w:rPr>
          <w:rFonts w:ascii="Times New Roman" w:hAnsi="Times New Roman"/>
          <w:sz w:val="28"/>
        </w:rPr>
        <w:t>.</w:t>
      </w:r>
    </w:p>
    <w:p w14:paraId="BF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. Члены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 xml:space="preserve">омиссии </w:t>
      </w:r>
      <w:r>
        <w:rPr>
          <w:rFonts w:ascii="Times New Roman" w:hAnsi="Times New Roman"/>
          <w:sz w:val="28"/>
        </w:rPr>
        <w:t>обязаны:</w:t>
      </w:r>
    </w:p>
    <w:p w14:paraId="C0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заблаговременно знакомиться с материалами заседания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>;</w:t>
      </w:r>
    </w:p>
    <w:p w14:paraId="C1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уведомлять секретаря лицензионной комиссии о своем участии/неучастии в заседании лицензионной комиссии</w:t>
      </w:r>
      <w:r>
        <w:rPr>
          <w:rFonts w:ascii="Times New Roman" w:hAnsi="Times New Roman"/>
          <w:sz w:val="28"/>
        </w:rPr>
        <w:t>;</w:t>
      </w:r>
    </w:p>
    <w:p w14:paraId="C2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присутствовать на заседаниях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>;</w:t>
      </w:r>
    </w:p>
    <w:p w14:paraId="C3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соблюдать порядок и этические нормы в процессе обсуждения рассматриваемых вопросов и принятия решений;</w:t>
      </w:r>
    </w:p>
    <w:p w14:paraId="C4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) аргументировано излагать свою позицию, давать мотивированные замечания (при </w:t>
      </w:r>
      <w:r>
        <w:rPr>
          <w:rFonts w:ascii="Times New Roman" w:hAnsi="Times New Roman"/>
          <w:sz w:val="28"/>
        </w:rPr>
        <w:t xml:space="preserve">их </w:t>
      </w:r>
      <w:r>
        <w:rPr>
          <w:rFonts w:ascii="Times New Roman" w:hAnsi="Times New Roman"/>
          <w:sz w:val="28"/>
        </w:rPr>
        <w:t>наличии) к представленным материалам;</w:t>
      </w:r>
    </w:p>
    <w:p w14:paraId="C5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) в случае необходимости направлять свое мнение по вопросам повестки заседания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 xml:space="preserve">омиссии </w:t>
      </w:r>
      <w:r>
        <w:rPr>
          <w:rFonts w:ascii="Times New Roman" w:hAnsi="Times New Roman"/>
          <w:sz w:val="28"/>
        </w:rPr>
        <w:t>в письменном виде.</w:t>
      </w:r>
    </w:p>
    <w:p w14:paraId="C6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. Члены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 xml:space="preserve">омиссии </w:t>
      </w:r>
      <w:r>
        <w:rPr>
          <w:rFonts w:ascii="Times New Roman" w:hAnsi="Times New Roman"/>
          <w:sz w:val="28"/>
        </w:rPr>
        <w:t>вправе:</w:t>
      </w:r>
    </w:p>
    <w:p w14:paraId="C7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получать информацию о деятельности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>;</w:t>
      </w:r>
    </w:p>
    <w:p w14:paraId="C8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вносить предложения в повестку заседаний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>;</w:t>
      </w:r>
    </w:p>
    <w:p w14:paraId="C9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требовать созыва заседания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>;</w:t>
      </w:r>
    </w:p>
    <w:p w14:paraId="CA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осуществлять иные полномочия, необходимые для обеспечения деятельности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>.</w:t>
      </w:r>
    </w:p>
    <w:p w14:paraId="CB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</w:p>
    <w:p w14:paraId="CC000000">
      <w:pPr>
        <w:pStyle w:val="Style_5"/>
        <w:ind w:firstLine="708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Порядок деятельности </w:t>
      </w:r>
      <w:r>
        <w:rPr>
          <w:rFonts w:ascii="Times New Roman" w:hAnsi="Times New Roman"/>
          <w:color w:val="000000"/>
          <w:sz w:val="28"/>
        </w:rPr>
        <w:t>лицензионной комиссии</w:t>
      </w:r>
    </w:p>
    <w:p w14:paraId="CD000000">
      <w:pPr>
        <w:pStyle w:val="Style_5"/>
        <w:ind w:firstLine="708" w:left="0"/>
        <w:jc w:val="both"/>
        <w:rPr>
          <w:rFonts w:ascii="Times New Roman" w:hAnsi="Times New Roman"/>
          <w:color w:val="000000"/>
          <w:sz w:val="28"/>
        </w:rPr>
      </w:pPr>
    </w:p>
    <w:p w14:paraId="CE000000">
      <w:pPr>
        <w:pStyle w:val="Style_5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13</w:t>
      </w:r>
      <w:r>
        <w:rPr>
          <w:rFonts w:ascii="Times New Roman" w:hAnsi="Times New Roman"/>
          <w:color w:val="000000"/>
          <w:sz w:val="28"/>
        </w:rPr>
        <w:t xml:space="preserve">. Заседания </w:t>
      </w:r>
      <w:r>
        <w:rPr>
          <w:rFonts w:ascii="Times New Roman" w:hAnsi="Times New Roman"/>
          <w:color w:val="000000"/>
          <w:sz w:val="28"/>
        </w:rPr>
        <w:t xml:space="preserve">лицензионной комиссии </w:t>
      </w:r>
      <w:r>
        <w:rPr>
          <w:rFonts w:ascii="Times New Roman" w:hAnsi="Times New Roman"/>
          <w:color w:val="000000"/>
          <w:sz w:val="28"/>
        </w:rPr>
        <w:t>проводятся по мере необходимости.</w:t>
      </w:r>
    </w:p>
    <w:p w14:paraId="CF000000">
      <w:pPr>
        <w:pStyle w:val="Style_5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14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Заседание </w:t>
      </w:r>
      <w:r>
        <w:rPr>
          <w:rFonts w:ascii="Times New Roman" w:hAnsi="Times New Roman"/>
          <w:color w:val="000000"/>
          <w:sz w:val="28"/>
        </w:rPr>
        <w:t xml:space="preserve">лицензионной комиссии </w:t>
      </w:r>
      <w:r>
        <w:rPr>
          <w:rFonts w:ascii="Times New Roman" w:hAnsi="Times New Roman"/>
          <w:color w:val="000000"/>
          <w:sz w:val="28"/>
        </w:rPr>
        <w:t>является правомочным, если в нем приняло участие не менее половины от общего числа членов лицензионной комиссии.</w:t>
      </w:r>
    </w:p>
    <w:p w14:paraId="D0000000">
      <w:pPr>
        <w:pStyle w:val="Style_5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Заседания лицензионной комиссии проводятся в очно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 xml:space="preserve"> форме</w:t>
      </w:r>
      <w:r>
        <w:rPr>
          <w:rFonts w:ascii="Times New Roman" w:hAnsi="Times New Roman"/>
          <w:color w:val="000000"/>
          <w:sz w:val="28"/>
        </w:rPr>
        <w:t>, заочной форме либо</w:t>
      </w:r>
      <w:r>
        <w:rPr>
          <w:rFonts w:ascii="Times New Roman" w:hAnsi="Times New Roman"/>
          <w:color w:val="000000"/>
          <w:sz w:val="28"/>
        </w:rPr>
        <w:t xml:space="preserve"> дистанционно с использованием</w:t>
      </w:r>
      <w:r>
        <w:rPr>
          <w:rFonts w:ascii="Times New Roman" w:hAnsi="Times New Roman"/>
          <w:color w:val="000000"/>
          <w:sz w:val="28"/>
        </w:rPr>
        <w:t xml:space="preserve"> средств</w:t>
      </w:r>
      <w:r>
        <w:rPr>
          <w:rFonts w:ascii="Times New Roman" w:hAnsi="Times New Roman"/>
          <w:color w:val="000000"/>
          <w:sz w:val="28"/>
        </w:rPr>
        <w:t xml:space="preserve"> видео</w:t>
      </w:r>
      <w:r>
        <w:rPr>
          <w:rFonts w:ascii="Times New Roman" w:hAnsi="Times New Roman"/>
          <w:color w:val="000000"/>
          <w:sz w:val="28"/>
        </w:rPr>
        <w:t>конференцсвязи.</w:t>
      </w:r>
    </w:p>
    <w:p w14:paraId="D1000000">
      <w:pPr>
        <w:pStyle w:val="Style_5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Решение о проведении заседания </w:t>
      </w:r>
      <w:r>
        <w:rPr>
          <w:rFonts w:ascii="Times New Roman" w:hAnsi="Times New Roman"/>
          <w:color w:val="000000"/>
          <w:sz w:val="28"/>
        </w:rPr>
        <w:t xml:space="preserve">лицензионной комиссии </w:t>
      </w:r>
      <w:r>
        <w:rPr>
          <w:rFonts w:ascii="Times New Roman" w:hAnsi="Times New Roman"/>
          <w:color w:val="000000"/>
          <w:sz w:val="28"/>
        </w:rPr>
        <w:t xml:space="preserve">в заочной форме или в формате </w:t>
      </w:r>
      <w:r>
        <w:rPr>
          <w:rFonts w:ascii="Times New Roman" w:hAnsi="Times New Roman"/>
          <w:color w:val="000000"/>
          <w:sz w:val="28"/>
        </w:rPr>
        <w:t>видеоконференц</w:t>
      </w:r>
      <w:r>
        <w:rPr>
          <w:rFonts w:ascii="Times New Roman" w:hAnsi="Times New Roman"/>
          <w:color w:val="000000"/>
          <w:sz w:val="28"/>
        </w:rPr>
        <w:t>связи</w:t>
      </w:r>
      <w:r>
        <w:rPr>
          <w:rFonts w:ascii="Times New Roman" w:hAnsi="Times New Roman"/>
          <w:color w:val="000000"/>
          <w:sz w:val="28"/>
        </w:rPr>
        <w:t xml:space="preserve"> принимается председателем </w:t>
      </w:r>
      <w:r>
        <w:rPr>
          <w:rFonts w:ascii="Times New Roman" w:hAnsi="Times New Roman"/>
          <w:color w:val="000000"/>
          <w:sz w:val="28"/>
        </w:rPr>
        <w:t>лицензионной комиссии</w:t>
      </w:r>
      <w:r>
        <w:rPr>
          <w:rFonts w:ascii="Times New Roman" w:hAnsi="Times New Roman"/>
          <w:color w:val="000000"/>
          <w:sz w:val="28"/>
        </w:rPr>
        <w:t xml:space="preserve">, а в случае его отсутствия – заместителем председателя </w:t>
      </w:r>
      <w:r>
        <w:rPr>
          <w:rFonts w:ascii="Times New Roman" w:hAnsi="Times New Roman"/>
          <w:color w:val="000000"/>
          <w:sz w:val="28"/>
        </w:rPr>
        <w:t>лицензионной комиссии</w:t>
      </w:r>
      <w:r>
        <w:rPr>
          <w:rFonts w:ascii="Times New Roman" w:hAnsi="Times New Roman"/>
          <w:color w:val="000000"/>
          <w:sz w:val="28"/>
        </w:rPr>
        <w:t>.</w:t>
      </w:r>
    </w:p>
    <w:p w14:paraId="D2000000">
      <w:pPr>
        <w:pStyle w:val="Style_5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Заседание </w:t>
      </w:r>
      <w:r>
        <w:rPr>
          <w:rFonts w:ascii="Times New Roman" w:hAnsi="Times New Roman"/>
          <w:color w:val="000000"/>
          <w:sz w:val="28"/>
        </w:rPr>
        <w:t xml:space="preserve">лицензионной комиссии </w:t>
      </w:r>
      <w:r>
        <w:rPr>
          <w:rFonts w:ascii="Times New Roman" w:hAnsi="Times New Roman"/>
          <w:color w:val="000000"/>
          <w:sz w:val="28"/>
        </w:rPr>
        <w:t xml:space="preserve">проводится в заочной форме в случае поступления уведомлений до дня заседания </w:t>
      </w:r>
      <w:r>
        <w:rPr>
          <w:rFonts w:ascii="Times New Roman" w:hAnsi="Times New Roman"/>
          <w:color w:val="000000"/>
          <w:sz w:val="28"/>
        </w:rPr>
        <w:t xml:space="preserve">лицензионной комиссии </w:t>
      </w:r>
      <w:r>
        <w:rPr>
          <w:rFonts w:ascii="Times New Roman" w:hAnsi="Times New Roman"/>
          <w:color w:val="000000"/>
          <w:sz w:val="28"/>
        </w:rPr>
        <w:t xml:space="preserve">более чем от половины членов </w:t>
      </w:r>
      <w:r>
        <w:rPr>
          <w:rFonts w:ascii="Times New Roman" w:hAnsi="Times New Roman"/>
          <w:color w:val="000000"/>
          <w:sz w:val="28"/>
        </w:rPr>
        <w:t xml:space="preserve">лицензионной комиссии </w:t>
      </w:r>
      <w:r>
        <w:rPr>
          <w:rFonts w:ascii="Times New Roman" w:hAnsi="Times New Roman"/>
          <w:color w:val="000000"/>
          <w:sz w:val="28"/>
        </w:rPr>
        <w:t xml:space="preserve">о невозможности принять участие в очной форме заседания </w:t>
      </w:r>
      <w:r>
        <w:rPr>
          <w:rFonts w:ascii="Times New Roman" w:hAnsi="Times New Roman"/>
          <w:color w:val="000000"/>
          <w:sz w:val="28"/>
        </w:rPr>
        <w:t>лицензионной комиссии</w:t>
      </w:r>
      <w:r>
        <w:rPr>
          <w:rFonts w:ascii="Times New Roman" w:hAnsi="Times New Roman"/>
          <w:color w:val="000000"/>
          <w:sz w:val="28"/>
        </w:rPr>
        <w:t>.</w:t>
      </w:r>
    </w:p>
    <w:p w14:paraId="D3000000">
      <w:pPr>
        <w:pStyle w:val="Style_5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15</w:t>
      </w:r>
      <w:r>
        <w:rPr>
          <w:rFonts w:ascii="Times New Roman" w:hAnsi="Times New Roman"/>
          <w:color w:val="000000"/>
          <w:sz w:val="28"/>
        </w:rPr>
        <w:t xml:space="preserve">. Члены </w:t>
      </w:r>
      <w:r>
        <w:rPr>
          <w:rFonts w:ascii="Times New Roman" w:hAnsi="Times New Roman"/>
          <w:color w:val="000000"/>
          <w:sz w:val="28"/>
        </w:rPr>
        <w:t xml:space="preserve">лицензионной комиссии </w:t>
      </w:r>
      <w:r>
        <w:rPr>
          <w:rFonts w:ascii="Times New Roman" w:hAnsi="Times New Roman"/>
          <w:color w:val="000000"/>
          <w:sz w:val="28"/>
        </w:rPr>
        <w:t xml:space="preserve">и иные заинтересованные лица уведомляются секретарем </w:t>
      </w:r>
      <w:r>
        <w:rPr>
          <w:rFonts w:ascii="Times New Roman" w:hAnsi="Times New Roman"/>
          <w:color w:val="000000"/>
          <w:sz w:val="28"/>
        </w:rPr>
        <w:t xml:space="preserve">лицензионной комиссии </w:t>
      </w:r>
      <w:r>
        <w:rPr>
          <w:rFonts w:ascii="Times New Roman" w:hAnsi="Times New Roman"/>
          <w:color w:val="000000"/>
          <w:sz w:val="28"/>
        </w:rPr>
        <w:t>о месте, дате,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color w:val="000000"/>
          <w:sz w:val="28"/>
        </w:rPr>
        <w:t xml:space="preserve">и форме </w:t>
      </w:r>
      <w:r>
        <w:rPr>
          <w:rFonts w:ascii="Times New Roman" w:hAnsi="Times New Roman"/>
          <w:color w:val="000000"/>
          <w:sz w:val="28"/>
        </w:rPr>
        <w:t xml:space="preserve">проведения заседания не позднее, чем за 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рабочих дня </w:t>
      </w:r>
      <w:r>
        <w:rPr>
          <w:rFonts w:ascii="Times New Roman" w:hAnsi="Times New Roman"/>
          <w:color w:val="000000"/>
          <w:sz w:val="28"/>
        </w:rPr>
        <w:t>до даты проведения заседания.</w:t>
      </w:r>
    </w:p>
    <w:p w14:paraId="D4000000">
      <w:pPr>
        <w:pStyle w:val="Style_7"/>
        <w:spacing w:after="0" w:before="0"/>
        <w:ind w:firstLine="708" w:left="0"/>
        <w:jc w:val="both"/>
      </w:pPr>
      <w:r>
        <w:rPr>
          <w:color w:val="000000"/>
          <w:sz w:val="28"/>
        </w:rPr>
        <w:t xml:space="preserve">Уведомление и материалы по вопросам повестки дня заседания </w:t>
      </w:r>
      <w:r>
        <w:rPr>
          <w:sz w:val="28"/>
        </w:rPr>
        <w:t xml:space="preserve">лицензионной комиссии </w:t>
      </w:r>
      <w:r>
        <w:rPr>
          <w:color w:val="000000"/>
          <w:sz w:val="28"/>
        </w:rPr>
        <w:t>направляются любым доступным способом, позволяющим достоверно установить факт получения уведомления лицом, которому оно направлено, в том числе посредством почтовой, факсимильной, электронной и иной связи.</w:t>
      </w:r>
    </w:p>
    <w:p w14:paraId="D5000000">
      <w:pPr>
        <w:pStyle w:val="Style_5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16</w:t>
      </w:r>
      <w:r>
        <w:rPr>
          <w:rFonts w:ascii="Times New Roman" w:hAnsi="Times New Roman"/>
          <w:color w:val="000000"/>
          <w:sz w:val="28"/>
        </w:rPr>
        <w:t xml:space="preserve">. Заседание </w:t>
      </w:r>
      <w:r>
        <w:rPr>
          <w:rFonts w:ascii="Times New Roman" w:hAnsi="Times New Roman"/>
          <w:color w:val="000000"/>
          <w:sz w:val="28"/>
        </w:rPr>
        <w:t xml:space="preserve">лицензионной комиссии </w:t>
      </w:r>
      <w:r>
        <w:rPr>
          <w:rFonts w:ascii="Times New Roman" w:hAnsi="Times New Roman"/>
          <w:color w:val="000000"/>
          <w:sz w:val="28"/>
        </w:rPr>
        <w:t>в очной форме считается правомочным, если на нем присутствует не менее половины ее членов.</w:t>
      </w:r>
    </w:p>
    <w:p w14:paraId="D6000000">
      <w:pPr>
        <w:pStyle w:val="Style_5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Заседание </w:t>
      </w:r>
      <w:r>
        <w:rPr>
          <w:rFonts w:ascii="Times New Roman" w:hAnsi="Times New Roman"/>
          <w:color w:val="000000"/>
          <w:sz w:val="28"/>
        </w:rPr>
        <w:t xml:space="preserve">лицензионной комиссии </w:t>
      </w:r>
      <w:r>
        <w:rPr>
          <w:rFonts w:ascii="Times New Roman" w:hAnsi="Times New Roman"/>
          <w:color w:val="000000"/>
          <w:sz w:val="28"/>
        </w:rPr>
        <w:t xml:space="preserve">в заочной форме считается правомочным, если не менее половины членов </w:t>
      </w:r>
      <w:r>
        <w:rPr>
          <w:rFonts w:ascii="Times New Roman" w:hAnsi="Times New Roman"/>
          <w:color w:val="000000"/>
          <w:sz w:val="28"/>
        </w:rPr>
        <w:t xml:space="preserve">лицензионной комиссии </w:t>
      </w:r>
      <w:r>
        <w:rPr>
          <w:rFonts w:ascii="Times New Roman" w:hAnsi="Times New Roman"/>
          <w:color w:val="000000"/>
          <w:sz w:val="28"/>
        </w:rPr>
        <w:t xml:space="preserve">представили не позднее дня заседания </w:t>
      </w:r>
      <w:r>
        <w:rPr>
          <w:rFonts w:ascii="Times New Roman" w:hAnsi="Times New Roman"/>
          <w:color w:val="000000"/>
          <w:sz w:val="28"/>
        </w:rPr>
        <w:t xml:space="preserve">лицензионной комиссии </w:t>
      </w:r>
      <w:r>
        <w:rPr>
          <w:rFonts w:ascii="Times New Roman" w:hAnsi="Times New Roman"/>
          <w:color w:val="000000"/>
          <w:sz w:val="28"/>
        </w:rPr>
        <w:t>заполненные и подписанные бюллетени для заочного голосования.</w:t>
      </w:r>
    </w:p>
    <w:p w14:paraId="D7000000">
      <w:pPr>
        <w:pStyle w:val="Style_5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Заседание </w:t>
      </w:r>
      <w:r>
        <w:rPr>
          <w:rFonts w:ascii="Times New Roman" w:hAnsi="Times New Roman"/>
          <w:color w:val="000000"/>
          <w:sz w:val="28"/>
        </w:rPr>
        <w:t xml:space="preserve">лицензионной комиссии </w:t>
      </w:r>
      <w:r>
        <w:rPr>
          <w:rFonts w:ascii="Times New Roman" w:hAnsi="Times New Roman"/>
          <w:color w:val="000000"/>
          <w:sz w:val="28"/>
        </w:rPr>
        <w:t xml:space="preserve">в формате </w:t>
      </w:r>
      <w:r>
        <w:rPr>
          <w:rFonts w:ascii="Times New Roman" w:hAnsi="Times New Roman"/>
          <w:color w:val="000000"/>
          <w:sz w:val="28"/>
        </w:rPr>
        <w:t>видеоконференц</w:t>
      </w:r>
      <w:r>
        <w:rPr>
          <w:rFonts w:ascii="Times New Roman" w:hAnsi="Times New Roman"/>
          <w:color w:val="000000"/>
          <w:sz w:val="28"/>
        </w:rPr>
        <w:t>связи</w:t>
      </w:r>
      <w:r>
        <w:rPr>
          <w:rFonts w:ascii="Times New Roman" w:hAnsi="Times New Roman"/>
          <w:color w:val="000000"/>
          <w:sz w:val="28"/>
        </w:rPr>
        <w:t xml:space="preserve"> считается правомочным, если в нем приняли участие не менее половины ее членов.</w:t>
      </w:r>
    </w:p>
    <w:p w14:paraId="D8000000">
      <w:pPr>
        <w:pStyle w:val="Style_5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17</w:t>
      </w:r>
      <w:r>
        <w:rPr>
          <w:rFonts w:ascii="Times New Roman" w:hAnsi="Times New Roman"/>
          <w:color w:val="000000"/>
          <w:sz w:val="28"/>
        </w:rPr>
        <w:t xml:space="preserve">. Решение лицензионной комиссии, принятое на ее заседании, оформляется протоколом заседания </w:t>
      </w:r>
      <w:r>
        <w:rPr>
          <w:rFonts w:ascii="Times New Roman" w:hAnsi="Times New Roman"/>
          <w:color w:val="000000"/>
          <w:sz w:val="28"/>
        </w:rPr>
        <w:t xml:space="preserve">лицензионной комиссии, который </w:t>
      </w:r>
      <w:r>
        <w:rPr>
          <w:rFonts w:ascii="Times New Roman" w:hAnsi="Times New Roman"/>
          <w:color w:val="000000"/>
          <w:sz w:val="28"/>
        </w:rPr>
        <w:t xml:space="preserve">составляется секретарем </w:t>
      </w:r>
      <w:r>
        <w:rPr>
          <w:rFonts w:ascii="Times New Roman" w:hAnsi="Times New Roman"/>
          <w:color w:val="000000"/>
          <w:sz w:val="28"/>
        </w:rPr>
        <w:t xml:space="preserve">лицензионной комиссии </w:t>
      </w:r>
      <w:r>
        <w:rPr>
          <w:rFonts w:ascii="Times New Roman" w:hAnsi="Times New Roman"/>
          <w:color w:val="000000"/>
          <w:sz w:val="28"/>
        </w:rPr>
        <w:t xml:space="preserve">не позднее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рабоч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дн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 с даты проведения заседания</w:t>
      </w:r>
      <w:r>
        <w:rPr>
          <w:rFonts w:ascii="Times New Roman" w:hAnsi="Times New Roman"/>
          <w:color w:val="000000"/>
          <w:sz w:val="28"/>
        </w:rPr>
        <w:t>.</w:t>
      </w:r>
    </w:p>
    <w:p w14:paraId="D9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Протокол заседания </w:t>
      </w:r>
      <w:r>
        <w:rPr>
          <w:rFonts w:ascii="Times New Roman" w:hAnsi="Times New Roman"/>
          <w:color w:val="000000"/>
          <w:sz w:val="28"/>
        </w:rPr>
        <w:t xml:space="preserve">лицензионной комиссии </w:t>
      </w:r>
      <w:r>
        <w:rPr>
          <w:rFonts w:ascii="Times New Roman" w:hAnsi="Times New Roman"/>
          <w:color w:val="000000"/>
          <w:sz w:val="28"/>
        </w:rPr>
        <w:t xml:space="preserve">подписывается председательствующим на заседании </w:t>
      </w:r>
      <w:r>
        <w:rPr>
          <w:rFonts w:ascii="Times New Roman" w:hAnsi="Times New Roman"/>
          <w:color w:val="000000"/>
          <w:sz w:val="28"/>
        </w:rPr>
        <w:t xml:space="preserve">лицензионной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омиссии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секретарем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>.</w:t>
      </w:r>
      <w:r>
        <w:t xml:space="preserve"> </w:t>
      </w:r>
      <w:r>
        <w:rPr>
          <w:rFonts w:ascii="Times New Roman" w:hAnsi="Times New Roman"/>
          <w:sz w:val="28"/>
        </w:rPr>
        <w:t xml:space="preserve">При отсутствии председателя </w:t>
      </w:r>
      <w:r>
        <w:rPr>
          <w:rFonts w:ascii="Times New Roman" w:hAnsi="Times New Roman"/>
          <w:color w:val="000000"/>
          <w:sz w:val="28"/>
        </w:rPr>
        <w:t xml:space="preserve">лицензионной комиссии </w:t>
      </w:r>
      <w:r>
        <w:rPr>
          <w:rFonts w:ascii="Times New Roman" w:hAnsi="Times New Roman"/>
          <w:sz w:val="28"/>
        </w:rPr>
        <w:t xml:space="preserve">и его заместителя протокол заседания </w:t>
      </w:r>
      <w:r>
        <w:rPr>
          <w:rFonts w:ascii="Times New Roman" w:hAnsi="Times New Roman"/>
          <w:color w:val="000000"/>
          <w:sz w:val="28"/>
        </w:rPr>
        <w:t xml:space="preserve">лицензионной комиссии </w:t>
      </w:r>
      <w:r>
        <w:rPr>
          <w:rFonts w:ascii="Times New Roman" w:hAnsi="Times New Roman"/>
          <w:sz w:val="28"/>
        </w:rPr>
        <w:t xml:space="preserve">подписывается членом </w:t>
      </w:r>
      <w:r>
        <w:rPr>
          <w:rFonts w:ascii="Times New Roman" w:hAnsi="Times New Roman"/>
          <w:color w:val="000000"/>
          <w:sz w:val="28"/>
        </w:rPr>
        <w:t>лицензионной комиссии</w:t>
      </w:r>
      <w:r>
        <w:rPr>
          <w:rFonts w:ascii="Times New Roman" w:hAnsi="Times New Roman"/>
          <w:sz w:val="28"/>
        </w:rPr>
        <w:t>, выбранным большинством голосов из числа присутств</w:t>
      </w:r>
      <w:r>
        <w:rPr>
          <w:rStyle w:val="Style_5_ch"/>
          <w:rFonts w:ascii="Times New Roman" w:hAnsi="Times New Roman"/>
          <w:sz w:val="28"/>
        </w:rPr>
        <w:t xml:space="preserve">ующих на заседании </w:t>
      </w:r>
      <w:r>
        <w:rPr>
          <w:rStyle w:val="Style_5_ch"/>
          <w:rFonts w:ascii="Times New Roman" w:hAnsi="Times New Roman"/>
          <w:sz w:val="28"/>
        </w:rPr>
        <w:t>лицензионной комиссии</w:t>
      </w:r>
      <w:r>
        <w:rPr>
          <w:rStyle w:val="Style_5_ch"/>
          <w:rFonts w:ascii="Times New Roman" w:hAnsi="Times New Roman"/>
          <w:sz w:val="28"/>
        </w:rPr>
        <w:t>.</w:t>
      </w:r>
    </w:p>
    <w:p w14:paraId="DA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18</w:t>
      </w:r>
      <w:r>
        <w:rPr>
          <w:rStyle w:val="Style_5_ch"/>
          <w:rFonts w:ascii="Times New Roman" w:hAnsi="Times New Roman"/>
          <w:sz w:val="28"/>
        </w:rPr>
        <w:t xml:space="preserve">. </w:t>
      </w:r>
      <w:r>
        <w:rPr>
          <w:rStyle w:val="Style_5_ch"/>
          <w:rFonts w:ascii="Times New Roman" w:hAnsi="Times New Roman"/>
          <w:sz w:val="28"/>
        </w:rPr>
        <w:t>Протокол заседания лицензионной комиссии направляется в Инспекцию</w:t>
      </w:r>
      <w:r>
        <w:rPr>
          <w:rStyle w:val="Style_5_ch"/>
          <w:rFonts w:ascii="Times New Roman" w:hAnsi="Times New Roman"/>
          <w:sz w:val="28"/>
        </w:rPr>
        <w:t xml:space="preserve"> не позднее 2 рабочих дней со дня проведения заседания.</w:t>
      </w:r>
    </w:p>
    <w:p w14:paraId="DB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Протокол заседания </w:t>
      </w:r>
      <w:r>
        <w:rPr>
          <w:rFonts w:ascii="Times New Roman" w:hAnsi="Times New Roman"/>
          <w:sz w:val="28"/>
        </w:rPr>
        <w:t xml:space="preserve">лицензионной комиссии </w:t>
      </w:r>
      <w:r>
        <w:rPr>
          <w:rFonts w:ascii="Times New Roman" w:hAnsi="Times New Roman"/>
          <w:sz w:val="28"/>
        </w:rPr>
        <w:t>подлежит опубликованию на официальном сайте исполнительных органов Камчатского края в информаци</w:t>
      </w:r>
      <w:r>
        <w:rPr>
          <w:rFonts w:ascii="Times New Roman" w:hAnsi="Times New Roman"/>
          <w:sz w:val="28"/>
        </w:rPr>
        <w:t>онно-телекоммуникационной сети 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странице Инспекции, официального сайта Правительства Камчатского края </w:t>
      </w:r>
      <w:r>
        <w:rPr>
          <w:rFonts w:ascii="Times New Roman" w:hAnsi="Times New Roman"/>
          <w:sz w:val="28"/>
        </w:rPr>
        <w:t xml:space="preserve">в течение 3 рабочих дней с даты проведения заседания </w:t>
      </w:r>
      <w:r>
        <w:rPr>
          <w:rFonts w:ascii="Times New Roman" w:hAnsi="Times New Roman"/>
          <w:sz w:val="28"/>
        </w:rPr>
        <w:t>лицензионной комиссии</w:t>
      </w:r>
      <w:r>
        <w:rPr>
          <w:rFonts w:ascii="Times New Roman" w:hAnsi="Times New Roman"/>
          <w:sz w:val="28"/>
        </w:rPr>
        <w:t>.</w:t>
      </w:r>
    </w:p>
    <w:p w14:paraId="DC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В протоколе заседания </w:t>
      </w:r>
      <w:r>
        <w:rPr>
          <w:rFonts w:ascii="Times New Roman" w:hAnsi="Times New Roman"/>
          <w:sz w:val="28"/>
        </w:rPr>
        <w:t xml:space="preserve">лицензионной комиссии </w:t>
      </w:r>
      <w:r>
        <w:rPr>
          <w:rFonts w:ascii="Times New Roman" w:hAnsi="Times New Roman"/>
          <w:sz w:val="28"/>
        </w:rPr>
        <w:t>указываются:</w:t>
      </w:r>
    </w:p>
    <w:p w14:paraId="DD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дата, место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время </w:t>
      </w:r>
      <w:r>
        <w:rPr>
          <w:rFonts w:ascii="Times New Roman" w:hAnsi="Times New Roman"/>
          <w:sz w:val="28"/>
        </w:rPr>
        <w:t xml:space="preserve">и форма </w:t>
      </w:r>
      <w:r>
        <w:rPr>
          <w:rFonts w:ascii="Times New Roman" w:hAnsi="Times New Roman"/>
          <w:sz w:val="28"/>
        </w:rPr>
        <w:t xml:space="preserve">проведения заседания </w:t>
      </w:r>
      <w:r>
        <w:rPr>
          <w:rFonts w:ascii="Times New Roman" w:hAnsi="Times New Roman"/>
          <w:sz w:val="28"/>
        </w:rPr>
        <w:t>лицензионной комиссии</w:t>
      </w:r>
      <w:r>
        <w:rPr>
          <w:rFonts w:ascii="Times New Roman" w:hAnsi="Times New Roman"/>
          <w:sz w:val="28"/>
        </w:rPr>
        <w:t xml:space="preserve"> (очная, заочная, </w:t>
      </w:r>
      <w:r>
        <w:rPr>
          <w:rFonts w:ascii="Times New Roman" w:hAnsi="Times New Roman"/>
          <w:color w:val="000000"/>
          <w:sz w:val="28"/>
        </w:rPr>
        <w:t>видеоконференц</w:t>
      </w:r>
      <w:r>
        <w:rPr>
          <w:rFonts w:ascii="Times New Roman" w:hAnsi="Times New Roman"/>
          <w:color w:val="000000"/>
          <w:sz w:val="28"/>
        </w:rPr>
        <w:t>связи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DE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общее количество и персональный состав членов </w:t>
      </w:r>
      <w:r>
        <w:rPr>
          <w:rFonts w:ascii="Times New Roman" w:hAnsi="Times New Roman"/>
          <w:sz w:val="28"/>
        </w:rPr>
        <w:t xml:space="preserve">лицензионной комиссии </w:t>
      </w:r>
      <w:r>
        <w:rPr>
          <w:rFonts w:ascii="Times New Roman" w:hAnsi="Times New Roman"/>
          <w:sz w:val="28"/>
        </w:rPr>
        <w:t xml:space="preserve">и иных лиц, участвовавших в заседании </w:t>
      </w:r>
      <w:r>
        <w:rPr>
          <w:rFonts w:ascii="Times New Roman" w:hAnsi="Times New Roman"/>
          <w:sz w:val="28"/>
        </w:rPr>
        <w:t>лицензионной комиссии</w:t>
      </w:r>
      <w:r>
        <w:rPr>
          <w:rFonts w:ascii="Times New Roman" w:hAnsi="Times New Roman"/>
          <w:sz w:val="28"/>
        </w:rPr>
        <w:t>;</w:t>
      </w:r>
    </w:p>
    <w:p w14:paraId="DF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повестка заседания </w:t>
      </w:r>
      <w:r>
        <w:rPr>
          <w:rFonts w:ascii="Times New Roman" w:hAnsi="Times New Roman"/>
          <w:sz w:val="28"/>
        </w:rPr>
        <w:t>лицензионной комиссии</w:t>
      </w:r>
      <w:r>
        <w:rPr>
          <w:rFonts w:ascii="Times New Roman" w:hAnsi="Times New Roman"/>
          <w:sz w:val="28"/>
        </w:rPr>
        <w:t>;</w:t>
      </w:r>
    </w:p>
    <w:p w14:paraId="E0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перечень нормативных правовых документов, которыми руководствовалась 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ицензионная комиссия</w:t>
      </w:r>
      <w:r>
        <w:rPr>
          <w:rFonts w:ascii="Times New Roman" w:hAnsi="Times New Roman"/>
          <w:sz w:val="28"/>
        </w:rPr>
        <w:t xml:space="preserve"> при принятии решений;</w:t>
      </w:r>
    </w:p>
    <w:p w14:paraId="E1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решения, принятые </w:t>
      </w:r>
      <w:r>
        <w:rPr>
          <w:rFonts w:ascii="Times New Roman" w:hAnsi="Times New Roman"/>
          <w:sz w:val="28"/>
        </w:rPr>
        <w:t xml:space="preserve">лицензионной комиссией </w:t>
      </w:r>
      <w:r>
        <w:rPr>
          <w:rFonts w:ascii="Times New Roman" w:hAnsi="Times New Roman"/>
          <w:sz w:val="28"/>
        </w:rPr>
        <w:t xml:space="preserve">по рассматриваемым вопросам повестки заседания </w:t>
      </w:r>
      <w:r>
        <w:rPr>
          <w:rFonts w:ascii="Times New Roman" w:hAnsi="Times New Roman"/>
          <w:sz w:val="28"/>
        </w:rPr>
        <w:t>лицензионной комиссии</w:t>
      </w:r>
      <w:r>
        <w:rPr>
          <w:rFonts w:ascii="Times New Roman" w:hAnsi="Times New Roman"/>
          <w:sz w:val="28"/>
        </w:rPr>
        <w:t>, и итоги голосования по ним.</w:t>
      </w:r>
    </w:p>
    <w:p w14:paraId="E2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Лицензионная комиссия</w:t>
      </w:r>
      <w:r>
        <w:rPr>
          <w:rFonts w:ascii="Times New Roman" w:hAnsi="Times New Roman"/>
          <w:sz w:val="28"/>
        </w:rPr>
        <w:t xml:space="preserve"> принимает решения по вопросам повестки заседания путем открытого голосования.</w:t>
      </w:r>
    </w:p>
    <w:p w14:paraId="E3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Голосование </w:t>
      </w:r>
      <w:r>
        <w:rPr>
          <w:rFonts w:ascii="Times New Roman" w:hAnsi="Times New Roman"/>
          <w:sz w:val="28"/>
        </w:rPr>
        <w:t xml:space="preserve">лицензионной комиссии </w:t>
      </w:r>
      <w:r>
        <w:rPr>
          <w:rFonts w:ascii="Times New Roman" w:hAnsi="Times New Roman"/>
          <w:sz w:val="28"/>
        </w:rPr>
        <w:t xml:space="preserve">проводится путем заполнения и подачи бюллетеней для голосования. Форма бюллетеня для голосования утверждается на первом заседании лицензионной комиссии. Бюллетень для голосования направляется в адрес каждого члена </w:t>
      </w:r>
      <w:r>
        <w:rPr>
          <w:rFonts w:ascii="Times New Roman" w:hAnsi="Times New Roman"/>
          <w:sz w:val="28"/>
        </w:rPr>
        <w:t xml:space="preserve">лицензионной комиссии </w:t>
      </w:r>
      <w:r>
        <w:rPr>
          <w:rFonts w:ascii="Times New Roman" w:hAnsi="Times New Roman"/>
          <w:sz w:val="28"/>
        </w:rPr>
        <w:t xml:space="preserve">вместе с уведомлением о месте, дате и времени проведения заседания </w:t>
      </w:r>
      <w:r>
        <w:rPr>
          <w:rFonts w:ascii="Times New Roman" w:hAnsi="Times New Roman"/>
          <w:sz w:val="28"/>
        </w:rPr>
        <w:t>лицензионной комиссии</w:t>
      </w:r>
      <w:r>
        <w:rPr>
          <w:rFonts w:ascii="Times New Roman" w:hAnsi="Times New Roman"/>
          <w:sz w:val="28"/>
        </w:rPr>
        <w:t>.</w:t>
      </w:r>
    </w:p>
    <w:p w14:paraId="E4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проведении заседания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 xml:space="preserve">омиссии </w:t>
      </w:r>
      <w:r>
        <w:rPr>
          <w:rFonts w:ascii="Times New Roman" w:hAnsi="Times New Roman"/>
          <w:sz w:val="28"/>
        </w:rPr>
        <w:t xml:space="preserve">в очной форме заполненные бюллетени для голосования передаются членами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 xml:space="preserve">омиссии </w:t>
      </w:r>
      <w:r>
        <w:rPr>
          <w:rFonts w:ascii="Times New Roman" w:hAnsi="Times New Roman"/>
          <w:sz w:val="28"/>
        </w:rPr>
        <w:t xml:space="preserve">секретарю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 xml:space="preserve">омиссии </w:t>
      </w:r>
      <w:r>
        <w:rPr>
          <w:rFonts w:ascii="Times New Roman" w:hAnsi="Times New Roman"/>
          <w:sz w:val="28"/>
        </w:rPr>
        <w:t xml:space="preserve">после окончания заседания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>.</w:t>
      </w:r>
      <w:r>
        <w:t xml:space="preserve"> </w:t>
      </w:r>
      <w:r>
        <w:rPr>
          <w:rFonts w:ascii="Times New Roman" w:hAnsi="Times New Roman"/>
          <w:sz w:val="28"/>
        </w:rPr>
        <w:t xml:space="preserve">В случае отсутствия на заседании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 xml:space="preserve">омиссии </w:t>
      </w:r>
      <w:r>
        <w:rPr>
          <w:rFonts w:ascii="Times New Roman" w:hAnsi="Times New Roman"/>
          <w:sz w:val="28"/>
        </w:rPr>
        <w:t xml:space="preserve">член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 xml:space="preserve">омиссии </w:t>
      </w:r>
      <w:r>
        <w:rPr>
          <w:rFonts w:ascii="Times New Roman" w:hAnsi="Times New Roman"/>
          <w:sz w:val="28"/>
        </w:rPr>
        <w:t xml:space="preserve">имеет право представить свое мнение по рассматриваемым вопросам и направить секретарю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 xml:space="preserve">омиссии </w:t>
      </w:r>
      <w:r>
        <w:rPr>
          <w:rFonts w:ascii="Times New Roman" w:hAnsi="Times New Roman"/>
          <w:sz w:val="28"/>
        </w:rPr>
        <w:t xml:space="preserve">заполненный бюллетень для голосования до дня заседания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 xml:space="preserve">.  Указанное мнение подлежит рассмотрению на заседании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>.</w:t>
      </w:r>
    </w:p>
    <w:p w14:paraId="E5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проведении заседания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 xml:space="preserve">омиссии </w:t>
      </w:r>
      <w:r>
        <w:rPr>
          <w:rFonts w:ascii="Times New Roman" w:hAnsi="Times New Roman"/>
          <w:sz w:val="28"/>
        </w:rPr>
        <w:t xml:space="preserve">в заочной форме заполненные бюллетени для голосования должны быть </w:t>
      </w:r>
      <w:r>
        <w:rPr>
          <w:rFonts w:ascii="Times New Roman" w:hAnsi="Times New Roman"/>
          <w:sz w:val="28"/>
        </w:rPr>
        <w:t>направлены</w:t>
      </w:r>
      <w:r>
        <w:rPr>
          <w:rFonts w:ascii="Times New Roman" w:hAnsi="Times New Roman"/>
          <w:sz w:val="28"/>
        </w:rPr>
        <w:t xml:space="preserve"> членами </w:t>
      </w:r>
      <w:r>
        <w:rPr>
          <w:rFonts w:ascii="Times New Roman" w:hAnsi="Times New Roman"/>
          <w:sz w:val="28"/>
        </w:rPr>
        <w:t xml:space="preserve">лицензионной комиссии </w:t>
      </w:r>
      <w:r>
        <w:rPr>
          <w:rFonts w:ascii="Times New Roman" w:hAnsi="Times New Roman"/>
          <w:sz w:val="28"/>
        </w:rPr>
        <w:t xml:space="preserve">секретарю </w:t>
      </w:r>
      <w:r>
        <w:rPr>
          <w:rFonts w:ascii="Times New Roman" w:hAnsi="Times New Roman"/>
          <w:sz w:val="28"/>
        </w:rPr>
        <w:t xml:space="preserve">лицензионной комиссии </w:t>
      </w:r>
      <w:r>
        <w:rPr>
          <w:rFonts w:ascii="Times New Roman" w:hAnsi="Times New Roman"/>
          <w:sz w:val="28"/>
        </w:rPr>
        <w:t>не позднее дня заседания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лицензионной комиссии</w:t>
      </w:r>
      <w:r>
        <w:rPr>
          <w:rFonts w:ascii="Times New Roman" w:hAnsi="Times New Roman"/>
          <w:sz w:val="28"/>
        </w:rPr>
        <w:t>.</w:t>
      </w:r>
    </w:p>
    <w:p w14:paraId="E6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проведении заседания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 xml:space="preserve">омиссии </w:t>
      </w:r>
      <w:r>
        <w:rPr>
          <w:rFonts w:ascii="Times New Roman" w:hAnsi="Times New Roman"/>
          <w:sz w:val="28"/>
        </w:rPr>
        <w:t xml:space="preserve">в формате видеоконференцсвязи заполненные бюллетени для голосования должны быть переданы членами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 xml:space="preserve">омиссии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секретарю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 xml:space="preserve">омиссии </w:t>
      </w:r>
      <w:r>
        <w:rPr>
          <w:rFonts w:ascii="Times New Roman" w:hAnsi="Times New Roman"/>
          <w:sz w:val="28"/>
        </w:rPr>
        <w:t xml:space="preserve">не позднее дня заседания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 xml:space="preserve">. </w:t>
      </w:r>
    </w:p>
    <w:p w14:paraId="E7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В бюллетенях для голосования</w:t>
      </w:r>
      <w:r>
        <w:rPr>
          <w:rFonts w:ascii="Times New Roman" w:hAnsi="Times New Roman"/>
          <w:sz w:val="28"/>
        </w:rPr>
        <w:t xml:space="preserve"> по каждому вопросу повестки заседания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 xml:space="preserve">омиссии </w:t>
      </w:r>
      <w:r>
        <w:rPr>
          <w:rFonts w:ascii="Times New Roman" w:hAnsi="Times New Roman"/>
          <w:sz w:val="28"/>
        </w:rPr>
        <w:t xml:space="preserve">членом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 xml:space="preserve">омиссии </w:t>
      </w:r>
      <w:r>
        <w:rPr>
          <w:rFonts w:ascii="Times New Roman" w:hAnsi="Times New Roman"/>
          <w:sz w:val="28"/>
        </w:rPr>
        <w:t xml:space="preserve">должен быть выбран один из следующих вариантов голосования: </w:t>
      </w:r>
      <w:r>
        <w:rPr>
          <w:rFonts w:ascii="Times New Roman" w:hAnsi="Times New Roman"/>
          <w:sz w:val="28"/>
        </w:rPr>
        <w:t>«З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», «Против», «Воздержался»</w:t>
      </w:r>
      <w:r>
        <w:rPr>
          <w:rFonts w:ascii="Times New Roman" w:hAnsi="Times New Roman"/>
          <w:sz w:val="28"/>
        </w:rPr>
        <w:t>.</w:t>
      </w:r>
    </w:p>
    <w:p w14:paraId="E8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 xml:space="preserve">омиссии </w:t>
      </w:r>
      <w:r>
        <w:rPr>
          <w:rFonts w:ascii="Times New Roman" w:hAnsi="Times New Roman"/>
          <w:sz w:val="28"/>
        </w:rPr>
        <w:t xml:space="preserve">отмечает вариант голосования, соответствующий его решению. Бюллетень должен быть подписан членом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 xml:space="preserve">омиссии </w:t>
      </w:r>
      <w:r>
        <w:rPr>
          <w:rFonts w:ascii="Times New Roman" w:hAnsi="Times New Roman"/>
          <w:sz w:val="28"/>
        </w:rPr>
        <w:t>с расшифровкой его подписи.</w:t>
      </w:r>
    </w:p>
    <w:p w14:paraId="E9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Решение считается принятым, если за него проголосовало более половины членов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 xml:space="preserve">омиссии </w:t>
      </w:r>
      <w:r>
        <w:rPr>
          <w:rFonts w:ascii="Times New Roman" w:hAnsi="Times New Roman"/>
          <w:sz w:val="28"/>
        </w:rPr>
        <w:t xml:space="preserve">от количества, принявших участие в голосовании. Каждый член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 xml:space="preserve">омиссии </w:t>
      </w:r>
      <w:r>
        <w:rPr>
          <w:rFonts w:ascii="Times New Roman" w:hAnsi="Times New Roman"/>
          <w:sz w:val="28"/>
        </w:rPr>
        <w:t>при голосовании имеет один голос.</w:t>
      </w:r>
    </w:p>
    <w:p w14:paraId="EA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 случае равен</w:t>
      </w:r>
      <w:r>
        <w:rPr>
          <w:rFonts w:ascii="Times New Roman" w:hAnsi="Times New Roman"/>
          <w:sz w:val="28"/>
        </w:rPr>
        <w:t>ства между поданными голосами «За» и поданными голосами «Против»</w:t>
      </w:r>
      <w:r>
        <w:rPr>
          <w:rFonts w:ascii="Times New Roman" w:hAnsi="Times New Roman"/>
          <w:sz w:val="28"/>
        </w:rPr>
        <w:t xml:space="preserve"> либо ес</w:t>
      </w:r>
      <w:r>
        <w:rPr>
          <w:rFonts w:ascii="Times New Roman" w:hAnsi="Times New Roman"/>
          <w:sz w:val="28"/>
        </w:rPr>
        <w:t>ли количество поданных голосов «За» или «Против»</w:t>
      </w:r>
      <w:r>
        <w:rPr>
          <w:rFonts w:ascii="Times New Roman" w:hAnsi="Times New Roman"/>
          <w:sz w:val="28"/>
        </w:rPr>
        <w:t xml:space="preserve"> менее половины от количества п</w:t>
      </w:r>
      <w:r>
        <w:rPr>
          <w:rFonts w:ascii="Times New Roman" w:hAnsi="Times New Roman"/>
          <w:sz w:val="28"/>
        </w:rPr>
        <w:t xml:space="preserve">ринявших участие в голосовании. </w:t>
      </w:r>
      <w:r>
        <w:rPr>
          <w:rFonts w:ascii="Times New Roman" w:hAnsi="Times New Roman"/>
          <w:sz w:val="28"/>
        </w:rPr>
        <w:t xml:space="preserve">В случае равенства голосов после повторного голосования решающим является голос председателя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 xml:space="preserve">, а в его отсутствие - заместителя председателя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 xml:space="preserve">. </w:t>
      </w:r>
    </w:p>
    <w:p w14:paraId="EB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В случае несогласия с принятым решением член </w:t>
      </w:r>
      <w:r>
        <w:rPr>
          <w:rFonts w:ascii="Times New Roman" w:hAnsi="Times New Roman"/>
          <w:sz w:val="28"/>
        </w:rPr>
        <w:t>лицензионной к</w:t>
      </w:r>
      <w:r>
        <w:rPr>
          <w:rFonts w:ascii="Times New Roman" w:hAnsi="Times New Roman"/>
          <w:sz w:val="28"/>
        </w:rPr>
        <w:t xml:space="preserve">омиссии </w:t>
      </w:r>
      <w:r>
        <w:rPr>
          <w:rFonts w:ascii="Times New Roman" w:hAnsi="Times New Roman"/>
          <w:sz w:val="28"/>
        </w:rPr>
        <w:t>вправе изложить в письменном виде свое мнение, которое приобщается к протоколу.</w:t>
      </w:r>
    </w:p>
    <w:p w14:paraId="EC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</w:p>
    <w:p w14:paraId="ED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</w:p>
    <w:p w14:paraId="EE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</w:p>
    <w:p w14:paraId="EF000000">
      <w:pPr>
        <w:pStyle w:val="Style_5"/>
        <w:ind/>
        <w:jc w:val="center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276" w:footer="709" w:gutter="0" w:header="709" w:left="1418" w:right="851" w:top="127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toc 2"/>
    <w:next w:val="Style_6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6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6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4" w:type="paragraph">
    <w:name w:val="List Paragraph"/>
    <w:basedOn w:val="Style_6"/>
    <w:link w:val="Style_4_ch"/>
    <w:pPr>
      <w:ind w:firstLine="0" w:left="720"/>
      <w:contextualSpacing w:val="1"/>
    </w:pPr>
  </w:style>
  <w:style w:styleId="Style_4_ch" w:type="character">
    <w:name w:val="List Paragraph"/>
    <w:basedOn w:val="Style_6_ch"/>
    <w:link w:val="Style_4"/>
  </w:style>
  <w:style w:styleId="Style_14" w:type="paragraph">
    <w:name w:val="Balloon Text"/>
    <w:basedOn w:val="Style_6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6_ch"/>
    <w:link w:val="Style_14"/>
    <w:rPr>
      <w:rFonts w:ascii="Segoe UI" w:hAnsi="Segoe UI"/>
      <w:sz w:val="18"/>
    </w:rPr>
  </w:style>
  <w:style w:styleId="Style_15" w:type="paragraph">
    <w:name w:val="footer"/>
    <w:basedOn w:val="Style_6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5_ch" w:type="character">
    <w:name w:val="footer"/>
    <w:basedOn w:val="Style_6_ch"/>
    <w:link w:val="Style_15"/>
    <w:rPr>
      <w:rFonts w:ascii="Times New Roman" w:hAnsi="Times New Roman"/>
      <w:sz w:val="28"/>
    </w:rPr>
  </w:style>
  <w:style w:styleId="Style_16" w:type="paragraph">
    <w:name w:val="Гиперссылка1"/>
    <w:basedOn w:val="Style_17"/>
    <w:link w:val="Style_16_ch"/>
    <w:rPr>
      <w:color w:themeColor="hyperlink" w:val="0563C1"/>
      <w:u w:val="single"/>
    </w:rPr>
  </w:style>
  <w:style w:styleId="Style_16_ch" w:type="character">
    <w:name w:val="Гиперссылка1"/>
    <w:basedOn w:val="Style_17_ch"/>
    <w:link w:val="Style_16"/>
    <w:rPr>
      <w:color w:themeColor="hyperlink" w:val="0563C1"/>
      <w:u w:val="single"/>
    </w:rPr>
  </w:style>
  <w:style w:styleId="Style_18" w:type="paragraph">
    <w:name w:val="toc 3"/>
    <w:next w:val="Style_6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6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9_ch" w:type="character">
    <w:name w:val="heading 5"/>
    <w:link w:val="Style_19"/>
    <w:rPr>
      <w:rFonts w:ascii="XO Thames" w:hAnsi="XO Thames"/>
      <w:b w:val="1"/>
    </w:rPr>
  </w:style>
  <w:style w:styleId="Style_20" w:type="paragraph">
    <w:name w:val="heading 1"/>
    <w:next w:val="Style_6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Plain Text"/>
    <w:basedOn w:val="Style_6"/>
    <w:link w:val="Style_21_ch"/>
    <w:pPr>
      <w:spacing w:after="0" w:line="240" w:lineRule="auto"/>
      <w:ind/>
    </w:pPr>
    <w:rPr>
      <w:rFonts w:ascii="Calibri" w:hAnsi="Calibri"/>
    </w:rPr>
  </w:style>
  <w:style w:styleId="Style_21_ch" w:type="character">
    <w:name w:val="Plain Text"/>
    <w:basedOn w:val="Style_6_ch"/>
    <w:link w:val="Style_21"/>
    <w:rPr>
      <w:rFonts w:ascii="Calibri" w:hAnsi="Calibri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6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6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28" w:type="paragraph">
    <w:name w:val="toc 8"/>
    <w:next w:val="Style_6"/>
    <w:link w:val="Style_28_ch"/>
    <w:uiPriority w:val="39"/>
    <w:pPr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29" w:type="paragraph">
    <w:name w:val="toc 5"/>
    <w:next w:val="Style_6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6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7" w:type="paragraph">
    <w:name w:val="docdata"/>
    <w:basedOn w:val="Style_6"/>
    <w:link w:val="Style_7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7_ch" w:type="character">
    <w:name w:val="docdata"/>
    <w:basedOn w:val="Style_6_ch"/>
    <w:link w:val="Style_7"/>
    <w:rPr>
      <w:rFonts w:ascii="Times New Roman" w:hAnsi="Times New Roman"/>
      <w:color w:val="000000"/>
      <w:sz w:val="24"/>
    </w:rPr>
  </w:style>
  <w:style w:styleId="Style_31" w:type="paragraph">
    <w:name w:val="Title"/>
    <w:next w:val="Style_6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6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6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5" w:type="paragraph">
    <w:name w:val="No Spacing"/>
    <w:link w:val="Style_5_ch"/>
    <w:pPr>
      <w:spacing w:after="0" w:line="240" w:lineRule="auto"/>
      <w:ind/>
    </w:pPr>
  </w:style>
  <w:style w:styleId="Style_5_ch" w:type="character">
    <w:name w:val="No Spacing"/>
    <w:link w:val="Style_5"/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Сетка таблицы3"/>
    <w:basedOn w:val="Style_2"/>
    <w:pPr>
      <w:spacing w:after="0" w:line="240" w:lineRule="auto"/>
      <w:ind/>
    </w:pPr>
    <w:rPr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2025-07-11T05:23:03Z</dcterms:modified>
</cp:coreProperties>
</file>