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FC8" w:rsidRPr="00175064" w:rsidRDefault="00891FC8" w:rsidP="00891FC8">
      <w:pPr>
        <w:shd w:val="clear" w:color="auto" w:fill="FFFFFF"/>
        <w:ind w:left="43" w:hanging="43"/>
        <w:jc w:val="center"/>
        <w:rPr>
          <w:bCs/>
          <w:color w:val="000000"/>
          <w:sz w:val="32"/>
          <w:szCs w:val="32"/>
        </w:rPr>
      </w:pPr>
      <w:r w:rsidRPr="00175064">
        <w:rPr>
          <w:bCs/>
          <w:color w:val="000000"/>
          <w:sz w:val="32"/>
          <w:szCs w:val="32"/>
        </w:rPr>
        <w:t>КАМЧАТСКИЙ КРАЙ</w:t>
      </w:r>
    </w:p>
    <w:p w:rsidR="00891FC8" w:rsidRPr="00175064" w:rsidRDefault="00891FC8" w:rsidP="00891FC8">
      <w:pPr>
        <w:shd w:val="clear" w:color="auto" w:fill="FFFFFF"/>
        <w:ind w:left="43" w:hanging="43"/>
        <w:jc w:val="center"/>
        <w:rPr>
          <w:sz w:val="32"/>
          <w:szCs w:val="32"/>
        </w:rPr>
      </w:pPr>
      <w:r w:rsidRPr="00175064">
        <w:rPr>
          <w:bCs/>
          <w:color w:val="000000"/>
          <w:sz w:val="32"/>
          <w:szCs w:val="32"/>
        </w:rPr>
        <w:t>ЕЛИЗОВСКИЙ МУНИЦИПАЛЬНЫЙ РАЙОН</w:t>
      </w:r>
    </w:p>
    <w:p w:rsidR="00891FC8" w:rsidRPr="00175064" w:rsidRDefault="00891FC8" w:rsidP="00891FC8">
      <w:pPr>
        <w:pStyle w:val="2"/>
        <w:ind w:hanging="43"/>
        <w:jc w:val="center"/>
        <w:rPr>
          <w:rFonts w:ascii="Times New Roman" w:hAnsi="Times New Roman" w:cs="Times New Roman"/>
          <w:color w:val="auto"/>
          <w:sz w:val="32"/>
          <w:szCs w:val="32"/>
        </w:rPr>
      </w:pPr>
      <w:r w:rsidRPr="00175064">
        <w:rPr>
          <w:rFonts w:ascii="Times New Roman" w:hAnsi="Times New Roman" w:cs="Times New Roman"/>
          <w:color w:val="auto"/>
          <w:sz w:val="32"/>
          <w:szCs w:val="32"/>
        </w:rPr>
        <w:t>ПОСТАНОВЛЕНИЕ</w:t>
      </w:r>
    </w:p>
    <w:p w:rsidR="00891FC8" w:rsidRPr="00175064" w:rsidRDefault="00891FC8" w:rsidP="00891FC8">
      <w:pPr>
        <w:shd w:val="clear" w:color="auto" w:fill="FFFFFF"/>
        <w:ind w:left="-284" w:right="-143" w:firstLine="113"/>
        <w:jc w:val="center"/>
        <w:rPr>
          <w:sz w:val="32"/>
          <w:szCs w:val="32"/>
        </w:rPr>
      </w:pPr>
      <w:r w:rsidRPr="00175064">
        <w:rPr>
          <w:sz w:val="32"/>
          <w:szCs w:val="32"/>
        </w:rPr>
        <w:t>АДМИНИСТРАЦИИ ВУЛКАННОГО ГОРОДСКОГО ПОСЕЛЕНИЯ</w:t>
      </w:r>
    </w:p>
    <w:p w:rsidR="00891FC8" w:rsidRPr="00175064" w:rsidRDefault="00891FC8" w:rsidP="00891FC8">
      <w:pPr>
        <w:rPr>
          <w:b/>
          <w:u w:val="single"/>
        </w:rPr>
      </w:pPr>
    </w:p>
    <w:p w:rsidR="00891FC8" w:rsidRPr="00175064" w:rsidRDefault="00891FC8" w:rsidP="00250F2F">
      <w:pPr>
        <w:jc w:val="both"/>
        <w:rPr>
          <w:sz w:val="28"/>
          <w:szCs w:val="28"/>
        </w:rPr>
      </w:pPr>
      <w:r w:rsidRPr="00175064">
        <w:rPr>
          <w:sz w:val="28"/>
          <w:szCs w:val="28"/>
        </w:rPr>
        <w:t>«___» __________20</w:t>
      </w:r>
      <w:r w:rsidR="00175064" w:rsidRPr="00175064">
        <w:rPr>
          <w:sz w:val="28"/>
          <w:szCs w:val="28"/>
        </w:rPr>
        <w:t>20</w:t>
      </w:r>
      <w:r w:rsidRPr="00175064">
        <w:rPr>
          <w:sz w:val="28"/>
          <w:szCs w:val="28"/>
        </w:rPr>
        <w:t xml:space="preserve"> года                </w:t>
      </w:r>
      <w:r w:rsidR="002C0F2B">
        <w:rPr>
          <w:sz w:val="28"/>
          <w:szCs w:val="28"/>
        </w:rPr>
        <w:t xml:space="preserve">           </w:t>
      </w:r>
      <w:r w:rsidR="00250F2F">
        <w:rPr>
          <w:sz w:val="28"/>
          <w:szCs w:val="28"/>
        </w:rPr>
        <w:t xml:space="preserve">     </w:t>
      </w:r>
      <w:r w:rsidR="002C0F2B">
        <w:rPr>
          <w:sz w:val="28"/>
          <w:szCs w:val="28"/>
        </w:rPr>
        <w:t xml:space="preserve">               </w:t>
      </w:r>
      <w:r w:rsidR="00250F2F">
        <w:rPr>
          <w:sz w:val="28"/>
          <w:szCs w:val="28"/>
        </w:rPr>
        <w:t xml:space="preserve">                           </w:t>
      </w:r>
      <w:r w:rsidR="002C0F2B">
        <w:rPr>
          <w:sz w:val="28"/>
          <w:szCs w:val="28"/>
        </w:rPr>
        <w:t xml:space="preserve">   № ____</w:t>
      </w:r>
    </w:p>
    <w:p w:rsidR="00891FC8" w:rsidRPr="00175064" w:rsidRDefault="00891FC8" w:rsidP="00891FC8">
      <w:pPr>
        <w:tabs>
          <w:tab w:val="left" w:pos="5040"/>
        </w:tabs>
        <w:ind w:right="4419" w:firstLine="709"/>
        <w:jc w:val="both"/>
        <w:rPr>
          <w:color w:val="000000" w:themeColor="text1"/>
          <w:sz w:val="28"/>
          <w:szCs w:val="28"/>
        </w:rPr>
      </w:pPr>
    </w:p>
    <w:p w:rsidR="00891FC8" w:rsidRPr="00175064" w:rsidRDefault="00891FC8" w:rsidP="00891FC8">
      <w:pPr>
        <w:ind w:right="3686" w:firstLine="709"/>
        <w:jc w:val="both"/>
        <w:rPr>
          <w:color w:val="000000" w:themeColor="text1"/>
          <w:sz w:val="28"/>
          <w:szCs w:val="28"/>
        </w:rPr>
      </w:pPr>
      <w:r w:rsidRPr="00175064">
        <w:rPr>
          <w:color w:val="000000" w:themeColor="text1"/>
          <w:sz w:val="28"/>
          <w:szCs w:val="28"/>
          <w:lang w:eastAsia="en-US"/>
        </w:rPr>
        <w:t xml:space="preserve">Об утверждении административного регламента по </w:t>
      </w:r>
      <w:r w:rsidRPr="00175064">
        <w:rPr>
          <w:color w:val="000000" w:themeColor="text1"/>
          <w:sz w:val="28"/>
          <w:szCs w:val="28"/>
        </w:rPr>
        <w:t xml:space="preserve">предоставлению </w:t>
      </w:r>
      <w:r w:rsidRPr="00175064">
        <w:rPr>
          <w:color w:val="000000" w:themeColor="text1"/>
          <w:sz w:val="28"/>
          <w:szCs w:val="28"/>
          <w:lang w:eastAsia="en-US"/>
        </w:rPr>
        <w:t xml:space="preserve">муниципальной </w:t>
      </w:r>
      <w:bookmarkStart w:id="0" w:name="_GoBack"/>
      <w:bookmarkEnd w:id="0"/>
      <w:r w:rsidRPr="00175064">
        <w:rPr>
          <w:color w:val="000000" w:themeColor="text1"/>
          <w:sz w:val="28"/>
          <w:szCs w:val="28"/>
          <w:lang w:eastAsia="en-US"/>
        </w:rPr>
        <w:t>услуги по предоставлению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w:t>
      </w:r>
    </w:p>
    <w:p w:rsidR="00891FC8" w:rsidRPr="00175064" w:rsidRDefault="00891FC8" w:rsidP="00891FC8">
      <w:pPr>
        <w:ind w:right="3686" w:firstLine="709"/>
        <w:jc w:val="both"/>
        <w:rPr>
          <w:color w:val="000000" w:themeColor="text1"/>
          <w:sz w:val="28"/>
          <w:szCs w:val="28"/>
        </w:rPr>
      </w:pPr>
    </w:p>
    <w:p w:rsidR="00891FC8" w:rsidRPr="00175064" w:rsidRDefault="00891FC8" w:rsidP="00891FC8">
      <w:pPr>
        <w:ind w:firstLine="709"/>
        <w:jc w:val="both"/>
        <w:rPr>
          <w:color w:val="000000" w:themeColor="text1"/>
          <w:sz w:val="28"/>
          <w:szCs w:val="28"/>
        </w:rPr>
      </w:pPr>
      <w:r w:rsidRPr="00175064">
        <w:rPr>
          <w:color w:val="000000" w:themeColor="text1"/>
          <w:sz w:val="28"/>
          <w:szCs w:val="28"/>
        </w:rPr>
        <w:t>В соответствии с Федеральным законом от 06.10.2003 № 131 – 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Вулканного городского поселения</w:t>
      </w:r>
    </w:p>
    <w:p w:rsidR="00891FC8" w:rsidRPr="00175064" w:rsidRDefault="00891FC8" w:rsidP="00891FC8">
      <w:pPr>
        <w:ind w:firstLine="709"/>
        <w:jc w:val="both"/>
        <w:rPr>
          <w:color w:val="000000" w:themeColor="text1"/>
          <w:sz w:val="28"/>
          <w:szCs w:val="28"/>
        </w:rPr>
      </w:pPr>
    </w:p>
    <w:p w:rsidR="00891FC8" w:rsidRPr="00175064" w:rsidRDefault="00891FC8" w:rsidP="00891FC8">
      <w:pPr>
        <w:ind w:firstLine="709"/>
        <w:jc w:val="both"/>
        <w:outlineLvl w:val="0"/>
        <w:rPr>
          <w:color w:val="000000" w:themeColor="text1"/>
          <w:sz w:val="28"/>
          <w:szCs w:val="28"/>
        </w:rPr>
      </w:pPr>
      <w:r w:rsidRPr="00175064">
        <w:rPr>
          <w:color w:val="000000" w:themeColor="text1"/>
          <w:sz w:val="28"/>
          <w:szCs w:val="28"/>
        </w:rPr>
        <w:t>ПОСТАНОВЛЯЮ:</w:t>
      </w:r>
    </w:p>
    <w:p w:rsidR="00891FC8" w:rsidRPr="00175064" w:rsidRDefault="00891FC8" w:rsidP="00891FC8">
      <w:pPr>
        <w:ind w:firstLine="709"/>
        <w:jc w:val="both"/>
        <w:rPr>
          <w:color w:val="000000" w:themeColor="text1"/>
          <w:sz w:val="28"/>
          <w:szCs w:val="28"/>
        </w:rPr>
      </w:pPr>
    </w:p>
    <w:p w:rsidR="00891FC8" w:rsidRPr="00175064" w:rsidRDefault="00891FC8" w:rsidP="00891FC8">
      <w:pPr>
        <w:ind w:firstLine="709"/>
        <w:jc w:val="both"/>
        <w:rPr>
          <w:color w:val="000000" w:themeColor="text1"/>
          <w:sz w:val="28"/>
          <w:szCs w:val="28"/>
        </w:rPr>
      </w:pPr>
      <w:r w:rsidRPr="00175064">
        <w:rPr>
          <w:color w:val="000000" w:themeColor="text1"/>
          <w:sz w:val="28"/>
          <w:szCs w:val="28"/>
        </w:rPr>
        <w:t>1.Утвердить административный регламент по предоставлению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 согласно приложению к настоящему постановлению.</w:t>
      </w:r>
    </w:p>
    <w:p w:rsidR="00891FC8" w:rsidRPr="00175064" w:rsidRDefault="00891FC8" w:rsidP="00891FC8">
      <w:pPr>
        <w:autoSpaceDE w:val="0"/>
        <w:autoSpaceDN w:val="0"/>
        <w:adjustRightInd w:val="0"/>
        <w:spacing w:line="240" w:lineRule="auto"/>
        <w:ind w:firstLine="709"/>
        <w:jc w:val="both"/>
        <w:rPr>
          <w:sz w:val="28"/>
          <w:szCs w:val="28"/>
        </w:rPr>
      </w:pPr>
      <w:r w:rsidRPr="00175064">
        <w:rPr>
          <w:sz w:val="28"/>
          <w:szCs w:val="28"/>
        </w:rPr>
        <w:t>2. Признать утратившим силу постановление Администрации Вулканного городского поселения от 22.07.2015 № 95 «</w:t>
      </w:r>
      <w:r w:rsidRPr="00175064">
        <w:rPr>
          <w:spacing w:val="-3"/>
          <w:sz w:val="28"/>
          <w:szCs w:val="28"/>
        </w:rPr>
        <w:t xml:space="preserve">Об утверждении административного регламента </w:t>
      </w:r>
      <w:r w:rsidRPr="00175064">
        <w:rPr>
          <w:color w:val="252525"/>
          <w:sz w:val="28"/>
          <w:szCs w:val="28"/>
        </w:rPr>
        <w:t>предоставления муниципальной услуги «</w:t>
      </w:r>
      <w:r w:rsidRPr="00175064">
        <w:rPr>
          <w:bCs/>
          <w:color w:val="000000"/>
          <w:sz w:val="28"/>
          <w:szCs w:val="28"/>
        </w:rPr>
        <w:t xml:space="preserve">Предоставление в собственность, аренду, постоянное (бессрочное) пользование, безвозмездное пользование земельного участка </w:t>
      </w:r>
      <w:r w:rsidRPr="00175064">
        <w:rPr>
          <w:sz w:val="28"/>
          <w:szCs w:val="28"/>
        </w:rPr>
        <w:t>в границах Вулканного городского поселения</w:t>
      </w:r>
      <w:r w:rsidRPr="00175064">
        <w:rPr>
          <w:bCs/>
          <w:color w:val="000000"/>
          <w:sz w:val="28"/>
          <w:szCs w:val="28"/>
        </w:rPr>
        <w:t xml:space="preserve"> без проведения торгов</w:t>
      </w:r>
      <w:r w:rsidRPr="00175064">
        <w:rPr>
          <w:color w:val="252525"/>
          <w:sz w:val="28"/>
          <w:szCs w:val="28"/>
        </w:rPr>
        <w:t>»</w:t>
      </w:r>
      <w:r w:rsidRPr="00175064">
        <w:rPr>
          <w:sz w:val="28"/>
          <w:szCs w:val="28"/>
        </w:rPr>
        <w:t>.</w:t>
      </w:r>
    </w:p>
    <w:p w:rsidR="00891FC8" w:rsidRPr="00175064" w:rsidRDefault="00891FC8" w:rsidP="00891FC8">
      <w:pPr>
        <w:pStyle w:val="ConsNormal"/>
        <w:widowControl/>
        <w:ind w:firstLine="709"/>
        <w:jc w:val="both"/>
        <w:rPr>
          <w:rFonts w:ascii="Times New Roman" w:hAnsi="Times New Roman" w:cs="Times New Roman"/>
          <w:sz w:val="28"/>
          <w:szCs w:val="28"/>
        </w:rPr>
      </w:pPr>
      <w:r w:rsidRPr="00175064">
        <w:rPr>
          <w:rFonts w:ascii="Times New Roman" w:hAnsi="Times New Roman" w:cs="Times New Roman"/>
          <w:sz w:val="28"/>
          <w:szCs w:val="28"/>
        </w:rPr>
        <w:t xml:space="preserve">3. Настоящее постановление вступает в силу после дня официального опубликования и подлежит размещению на официальном сайте Вулканного городского поселения </w:t>
      </w:r>
      <w:r w:rsidRPr="00175064">
        <w:rPr>
          <w:rFonts w:ascii="Times New Roman" w:hAnsi="Times New Roman" w:cs="Times New Roman"/>
          <w:sz w:val="28"/>
          <w:szCs w:val="28"/>
          <w:lang w:val="en-US"/>
        </w:rPr>
        <w:t>http</w:t>
      </w:r>
      <w:r w:rsidRPr="00175064">
        <w:rPr>
          <w:rFonts w:ascii="Times New Roman" w:hAnsi="Times New Roman" w:cs="Times New Roman"/>
          <w:sz w:val="28"/>
          <w:szCs w:val="28"/>
        </w:rPr>
        <w:t>://</w:t>
      </w:r>
      <w:hyperlink r:id="rId9" w:history="1">
        <w:r w:rsidRPr="00175064">
          <w:rPr>
            <w:rStyle w:val="af7"/>
            <w:rFonts w:ascii="Times New Roman" w:hAnsi="Times New Roman" w:cs="Times New Roman"/>
            <w:sz w:val="28"/>
            <w:szCs w:val="28"/>
          </w:rPr>
          <w:t>www.kamgov.ru/emr/vulcangp</w:t>
        </w:r>
      </w:hyperlink>
      <w:r w:rsidRPr="00175064">
        <w:rPr>
          <w:rFonts w:ascii="Times New Roman" w:hAnsi="Times New Roman" w:cs="Times New Roman"/>
          <w:sz w:val="28"/>
          <w:szCs w:val="28"/>
        </w:rPr>
        <w:t>/.</w:t>
      </w:r>
    </w:p>
    <w:p w:rsidR="00891FC8" w:rsidRPr="00175064" w:rsidRDefault="00891FC8" w:rsidP="00891FC8">
      <w:pPr>
        <w:pStyle w:val="af9"/>
        <w:suppressAutoHyphens w:val="0"/>
        <w:ind w:firstLine="709"/>
        <w:jc w:val="both"/>
        <w:rPr>
          <w:sz w:val="28"/>
          <w:szCs w:val="28"/>
        </w:rPr>
      </w:pPr>
      <w:r w:rsidRPr="00175064">
        <w:rPr>
          <w:sz w:val="28"/>
          <w:szCs w:val="28"/>
        </w:rPr>
        <w:t xml:space="preserve">4. </w:t>
      </w:r>
      <w:proofErr w:type="gramStart"/>
      <w:r w:rsidRPr="00175064">
        <w:rPr>
          <w:sz w:val="28"/>
          <w:szCs w:val="28"/>
        </w:rPr>
        <w:t>Контроль за</w:t>
      </w:r>
      <w:proofErr w:type="gramEnd"/>
      <w:r w:rsidRPr="00175064">
        <w:rPr>
          <w:sz w:val="28"/>
          <w:szCs w:val="28"/>
        </w:rPr>
        <w:t xml:space="preserve"> исполнением настоящего Постановления оставляю за собой.</w:t>
      </w:r>
    </w:p>
    <w:p w:rsidR="00891FC8" w:rsidRPr="00175064" w:rsidRDefault="00891FC8" w:rsidP="00891FC8">
      <w:pPr>
        <w:pStyle w:val="af9"/>
        <w:jc w:val="both"/>
        <w:rPr>
          <w:sz w:val="28"/>
          <w:szCs w:val="28"/>
        </w:rPr>
      </w:pPr>
    </w:p>
    <w:p w:rsidR="00891FC8" w:rsidRPr="00175064" w:rsidRDefault="00891FC8" w:rsidP="00891FC8">
      <w:pPr>
        <w:pStyle w:val="af9"/>
        <w:jc w:val="both"/>
        <w:rPr>
          <w:sz w:val="28"/>
          <w:szCs w:val="28"/>
        </w:rPr>
      </w:pPr>
    </w:p>
    <w:p w:rsidR="00891FC8" w:rsidRDefault="00891FC8" w:rsidP="00891FC8">
      <w:pPr>
        <w:pStyle w:val="af9"/>
        <w:jc w:val="both"/>
        <w:rPr>
          <w:sz w:val="28"/>
          <w:szCs w:val="28"/>
        </w:rPr>
      </w:pPr>
      <w:r w:rsidRPr="00175064">
        <w:rPr>
          <w:sz w:val="28"/>
          <w:szCs w:val="28"/>
        </w:rPr>
        <w:t>Глава Вулканного городского  поселения</w:t>
      </w:r>
      <w:r w:rsidRPr="00175064">
        <w:rPr>
          <w:sz w:val="28"/>
          <w:szCs w:val="28"/>
        </w:rPr>
        <w:tab/>
      </w:r>
      <w:r w:rsidRPr="00175064">
        <w:rPr>
          <w:sz w:val="28"/>
          <w:szCs w:val="28"/>
        </w:rPr>
        <w:tab/>
        <w:t xml:space="preserve">                             В.В. Смолин</w:t>
      </w:r>
    </w:p>
    <w:p w:rsidR="00175064" w:rsidRPr="00175064" w:rsidRDefault="00175064" w:rsidP="00891FC8">
      <w:pPr>
        <w:pStyle w:val="af9"/>
        <w:jc w:val="both"/>
        <w:rPr>
          <w:sz w:val="28"/>
          <w:szCs w:val="28"/>
        </w:rPr>
      </w:pPr>
    </w:p>
    <w:p w:rsidR="00891FC8" w:rsidRPr="00175064" w:rsidRDefault="00891FC8" w:rsidP="00891FC8">
      <w:pPr>
        <w:rPr>
          <w:szCs w:val="28"/>
        </w:rPr>
      </w:pPr>
      <w:r w:rsidRPr="00175064">
        <w:rPr>
          <w:szCs w:val="28"/>
        </w:rPr>
        <w:t>_______________________________________________________</w:t>
      </w:r>
    </w:p>
    <w:p w:rsidR="00891FC8" w:rsidRPr="00175064" w:rsidRDefault="00891FC8" w:rsidP="00891FC8">
      <w:pPr>
        <w:rPr>
          <w:sz w:val="20"/>
          <w:szCs w:val="20"/>
        </w:rPr>
      </w:pPr>
      <w:r w:rsidRPr="00175064">
        <w:rPr>
          <w:sz w:val="20"/>
          <w:szCs w:val="20"/>
        </w:rPr>
        <w:t>Разослать: Елизовская городская прокуратура, Отдел экономических и имущественных отношений администрации Вулканного ГП, Собрание депутатов Вулканного городского поселения.</w:t>
      </w:r>
    </w:p>
    <w:p w:rsidR="00417D63" w:rsidRPr="00175064" w:rsidRDefault="00417D63" w:rsidP="00417D63">
      <w:r w:rsidRPr="00175064">
        <w:lastRenderedPageBreak/>
        <w:tab/>
      </w:r>
      <w:r w:rsidRPr="00175064">
        <w:tab/>
      </w:r>
      <w:r w:rsidRPr="00175064">
        <w:tab/>
      </w:r>
      <w:r w:rsidRPr="00175064">
        <w:tab/>
      </w:r>
      <w:r w:rsidRPr="00175064">
        <w:tab/>
      </w:r>
      <w:r w:rsidRPr="00175064">
        <w:tab/>
      </w:r>
      <w:r w:rsidRPr="00175064">
        <w:tab/>
      </w:r>
      <w:r w:rsidRPr="00175064">
        <w:tab/>
        <w:t>Приложение</w:t>
      </w:r>
    </w:p>
    <w:p w:rsidR="00655486" w:rsidRPr="00175064" w:rsidRDefault="00655486" w:rsidP="00417D63">
      <w:pPr>
        <w:ind w:left="4956" w:firstLine="708"/>
      </w:pPr>
      <w:r w:rsidRPr="00175064">
        <w:t xml:space="preserve">к постановлению Администрации </w:t>
      </w:r>
    </w:p>
    <w:p w:rsidR="00655486" w:rsidRPr="00175064" w:rsidRDefault="00655486" w:rsidP="00417D63">
      <w:r w:rsidRPr="00175064">
        <w:t xml:space="preserve">                                        </w:t>
      </w:r>
      <w:r w:rsidR="00417D63" w:rsidRPr="00175064">
        <w:t xml:space="preserve">                               </w:t>
      </w:r>
      <w:r w:rsidR="00417D63" w:rsidRPr="00175064">
        <w:tab/>
      </w:r>
      <w:r w:rsidR="00417D63" w:rsidRPr="00175064">
        <w:tab/>
      </w:r>
      <w:r w:rsidR="00AE1618" w:rsidRPr="00175064">
        <w:t>Вулканного городского поселения</w:t>
      </w:r>
    </w:p>
    <w:p w:rsidR="00655486" w:rsidRPr="00175064" w:rsidRDefault="00655486" w:rsidP="00417D63">
      <w:r w:rsidRPr="00175064">
        <w:t xml:space="preserve">                                                                           </w:t>
      </w:r>
      <w:r w:rsidR="00417D63" w:rsidRPr="00175064">
        <w:tab/>
      </w:r>
      <w:r w:rsidR="00417D63" w:rsidRPr="00175064">
        <w:tab/>
      </w:r>
      <w:r w:rsidR="00AE1618" w:rsidRPr="00175064">
        <w:t>от ____________</w:t>
      </w:r>
      <w:r w:rsidRPr="00175064">
        <w:t xml:space="preserve">№ </w:t>
      </w:r>
      <w:r w:rsidR="00AE1618" w:rsidRPr="00175064">
        <w:t>____</w:t>
      </w:r>
    </w:p>
    <w:p w:rsidR="00417D63" w:rsidRPr="00175064" w:rsidRDefault="00417D63" w:rsidP="00417D63">
      <w:pPr>
        <w:ind w:left="5664"/>
      </w:pPr>
    </w:p>
    <w:p w:rsidR="00655486" w:rsidRPr="00175064" w:rsidRDefault="00655486">
      <w:pPr>
        <w:jc w:val="center"/>
        <w:rPr>
          <w:sz w:val="28"/>
          <w:szCs w:val="28"/>
        </w:rPr>
      </w:pPr>
    </w:p>
    <w:p w:rsidR="00BF1A42" w:rsidRPr="00175064" w:rsidRDefault="00A06038">
      <w:pPr>
        <w:jc w:val="center"/>
        <w:rPr>
          <w:sz w:val="28"/>
          <w:szCs w:val="28"/>
        </w:rPr>
      </w:pPr>
      <w:r w:rsidRPr="00175064">
        <w:rPr>
          <w:sz w:val="28"/>
          <w:szCs w:val="28"/>
        </w:rPr>
        <w:t>Административный регламент</w:t>
      </w:r>
      <w:r w:rsidR="00417D63" w:rsidRPr="00175064">
        <w:rPr>
          <w:sz w:val="28"/>
          <w:szCs w:val="28"/>
        </w:rPr>
        <w:t xml:space="preserve"> по</w:t>
      </w:r>
    </w:p>
    <w:p w:rsidR="00BF1A42" w:rsidRPr="00175064" w:rsidRDefault="00A06038">
      <w:pPr>
        <w:jc w:val="center"/>
        <w:rPr>
          <w:sz w:val="28"/>
          <w:szCs w:val="28"/>
        </w:rPr>
      </w:pPr>
      <w:r w:rsidRPr="00175064">
        <w:rPr>
          <w:sz w:val="28"/>
          <w:szCs w:val="28"/>
        </w:rPr>
        <w:t>предоставлени</w:t>
      </w:r>
      <w:r w:rsidR="00417D63" w:rsidRPr="00175064">
        <w:rPr>
          <w:sz w:val="28"/>
          <w:szCs w:val="28"/>
        </w:rPr>
        <w:t>ю</w:t>
      </w:r>
      <w:r w:rsidRPr="00175064">
        <w:rPr>
          <w:sz w:val="28"/>
          <w:szCs w:val="28"/>
        </w:rPr>
        <w:t xml:space="preserve"> муниципальной услуги </w:t>
      </w:r>
      <w:r w:rsidR="00D009C2" w:rsidRPr="00175064">
        <w:rPr>
          <w:sz w:val="28"/>
          <w:szCs w:val="28"/>
        </w:rPr>
        <w:t>«П</w:t>
      </w:r>
      <w:r w:rsidR="004B42E0" w:rsidRPr="00175064">
        <w:rPr>
          <w:sz w:val="28"/>
          <w:szCs w:val="28"/>
        </w:rPr>
        <w:t>редоставлени</w:t>
      </w:r>
      <w:r w:rsidR="00D009C2" w:rsidRPr="00175064">
        <w:rPr>
          <w:sz w:val="28"/>
          <w:szCs w:val="28"/>
        </w:rPr>
        <w:t>е</w:t>
      </w:r>
      <w:r w:rsidR="004B42E0" w:rsidRPr="00175064">
        <w:rPr>
          <w:sz w:val="28"/>
          <w:szCs w:val="28"/>
        </w:rPr>
        <w:t xml:space="preserve"> </w:t>
      </w:r>
      <w:r w:rsidRPr="00175064">
        <w:rPr>
          <w:sz w:val="28"/>
          <w:szCs w:val="28"/>
        </w:rPr>
        <w:t>земельных участков, находящихся в м</w:t>
      </w:r>
      <w:r w:rsidR="00333225" w:rsidRPr="00175064">
        <w:rPr>
          <w:sz w:val="28"/>
          <w:szCs w:val="28"/>
        </w:rPr>
        <w:t>униципальной собственности или земельных участков, го</w:t>
      </w:r>
      <w:r w:rsidRPr="00175064">
        <w:rPr>
          <w:sz w:val="28"/>
          <w:szCs w:val="28"/>
        </w:rPr>
        <w:t>сударственная собственность на которые не разграничена, без проведения торгов</w:t>
      </w:r>
      <w:r w:rsidR="00D009C2" w:rsidRPr="00175064">
        <w:rPr>
          <w:sz w:val="28"/>
          <w:szCs w:val="28"/>
        </w:rPr>
        <w:t>»</w:t>
      </w:r>
    </w:p>
    <w:p w:rsidR="00BF1A42" w:rsidRPr="00175064" w:rsidRDefault="00BF1A42">
      <w:pPr>
        <w:jc w:val="center"/>
        <w:rPr>
          <w:b/>
          <w:sz w:val="28"/>
          <w:szCs w:val="28"/>
        </w:rPr>
      </w:pPr>
    </w:p>
    <w:p w:rsidR="00BF1A42" w:rsidRPr="00175064" w:rsidRDefault="00A06038" w:rsidP="00175064">
      <w:pPr>
        <w:jc w:val="center"/>
        <w:rPr>
          <w:b/>
          <w:sz w:val="28"/>
          <w:szCs w:val="28"/>
        </w:rPr>
      </w:pPr>
      <w:r w:rsidRPr="00175064">
        <w:rPr>
          <w:b/>
          <w:sz w:val="28"/>
          <w:szCs w:val="28"/>
        </w:rPr>
        <w:t>1. Общие положения</w:t>
      </w:r>
    </w:p>
    <w:p w:rsidR="00BF1A42" w:rsidRPr="00175064" w:rsidRDefault="00A06038" w:rsidP="00DD7B21">
      <w:pPr>
        <w:pStyle w:val="ae"/>
        <w:numPr>
          <w:ilvl w:val="1"/>
          <w:numId w:val="1"/>
        </w:numPr>
        <w:tabs>
          <w:tab w:val="left" w:pos="1134"/>
        </w:tabs>
        <w:ind w:left="0" w:firstLine="567"/>
        <w:jc w:val="both"/>
        <w:rPr>
          <w:sz w:val="28"/>
          <w:szCs w:val="28"/>
        </w:rPr>
      </w:pPr>
      <w:r w:rsidRPr="00175064">
        <w:rPr>
          <w:sz w:val="28"/>
          <w:szCs w:val="28"/>
        </w:rPr>
        <w:t>Предмет регулирования административного регламента.</w:t>
      </w:r>
    </w:p>
    <w:p w:rsidR="00BF1A42" w:rsidRPr="00175064" w:rsidRDefault="00A06038" w:rsidP="00DD7B21">
      <w:pPr>
        <w:ind w:firstLine="567"/>
        <w:jc w:val="both"/>
        <w:rPr>
          <w:sz w:val="28"/>
          <w:szCs w:val="28"/>
        </w:rPr>
      </w:pPr>
      <w:r w:rsidRPr="00175064">
        <w:rPr>
          <w:sz w:val="28"/>
          <w:szCs w:val="28"/>
          <w:lang w:eastAsia="en-US"/>
        </w:rPr>
        <w:t xml:space="preserve">Предметом правового регулирования настоящего Административного регламента (далее </w:t>
      </w:r>
      <w:r w:rsidR="00207BB3" w:rsidRPr="00175064">
        <w:rPr>
          <w:sz w:val="28"/>
          <w:szCs w:val="28"/>
          <w:lang w:eastAsia="en-US"/>
        </w:rPr>
        <w:t>-</w:t>
      </w:r>
      <w:r w:rsidRPr="00175064">
        <w:rPr>
          <w:sz w:val="28"/>
          <w:szCs w:val="28"/>
          <w:lang w:eastAsia="en-US"/>
        </w:rPr>
        <w:t xml:space="preserve"> </w:t>
      </w:r>
      <w:r w:rsidRPr="00175064">
        <w:rPr>
          <w:sz w:val="28"/>
          <w:szCs w:val="28"/>
        </w:rPr>
        <w:t>Регламент</w:t>
      </w:r>
      <w:r w:rsidRPr="00175064">
        <w:rPr>
          <w:sz w:val="28"/>
          <w:szCs w:val="28"/>
          <w:lang w:eastAsia="en-US"/>
        </w:rPr>
        <w:t xml:space="preserve">) является предоставление </w:t>
      </w:r>
      <w:r w:rsidRPr="00175064">
        <w:rPr>
          <w:sz w:val="28"/>
          <w:szCs w:val="28"/>
        </w:rPr>
        <w:t>муниципальной ус</w:t>
      </w:r>
      <w:r w:rsidR="00D74075" w:rsidRPr="00175064">
        <w:rPr>
          <w:sz w:val="28"/>
          <w:szCs w:val="28"/>
        </w:rPr>
        <w:t xml:space="preserve">луги по предоставлению </w:t>
      </w:r>
      <w:r w:rsidRPr="00175064">
        <w:rPr>
          <w:sz w:val="28"/>
          <w:szCs w:val="28"/>
        </w:rPr>
        <w:t xml:space="preserve">земельных участков, находящихся в муниципальной собственности или </w:t>
      </w:r>
      <w:r w:rsidR="00333225" w:rsidRPr="00175064">
        <w:rPr>
          <w:sz w:val="28"/>
          <w:szCs w:val="28"/>
        </w:rPr>
        <w:t xml:space="preserve">земельных участков </w:t>
      </w:r>
      <w:r w:rsidRPr="00175064">
        <w:rPr>
          <w:sz w:val="28"/>
          <w:szCs w:val="28"/>
        </w:rPr>
        <w:t>государственная собственность на которые не разграничена</w:t>
      </w:r>
      <w:r w:rsidR="001565B8" w:rsidRPr="00175064">
        <w:rPr>
          <w:sz w:val="28"/>
          <w:szCs w:val="28"/>
        </w:rPr>
        <w:t xml:space="preserve"> в аренду</w:t>
      </w:r>
      <w:r w:rsidRPr="00175064">
        <w:rPr>
          <w:sz w:val="28"/>
          <w:szCs w:val="28"/>
        </w:rPr>
        <w:t>, без проведения торгов</w:t>
      </w:r>
      <w:r w:rsidR="00DD7B21" w:rsidRPr="00175064">
        <w:rPr>
          <w:sz w:val="28"/>
          <w:szCs w:val="28"/>
        </w:rPr>
        <w:t>.</w:t>
      </w:r>
      <w:r w:rsidRPr="00175064">
        <w:rPr>
          <w:sz w:val="28"/>
          <w:szCs w:val="28"/>
        </w:rPr>
        <w:t xml:space="preserve"> </w:t>
      </w:r>
    </w:p>
    <w:p w:rsidR="00BF1A42" w:rsidRPr="00175064" w:rsidRDefault="00A06038">
      <w:pPr>
        <w:ind w:firstLine="540"/>
        <w:jc w:val="both"/>
        <w:rPr>
          <w:sz w:val="28"/>
          <w:szCs w:val="28"/>
        </w:rPr>
      </w:pPr>
      <w:r w:rsidRPr="00175064">
        <w:rPr>
          <w:sz w:val="28"/>
          <w:szCs w:val="28"/>
          <w:lang w:eastAsia="en-US"/>
        </w:rPr>
        <w:t xml:space="preserve">Регламент разработан в целях повышения качества предоставления </w:t>
      </w:r>
      <w:r w:rsidRPr="00175064">
        <w:rPr>
          <w:sz w:val="28"/>
          <w:szCs w:val="28"/>
        </w:rPr>
        <w:t>муниципальной</w:t>
      </w:r>
      <w:r w:rsidRPr="00175064">
        <w:rPr>
          <w:sz w:val="28"/>
          <w:szCs w:val="28"/>
          <w:lang w:eastAsia="en-US"/>
        </w:rPr>
        <w:t xml:space="preserve"> услуги и определяет </w:t>
      </w:r>
      <w:r w:rsidRPr="00175064">
        <w:rPr>
          <w:sz w:val="28"/>
          <w:szCs w:val="28"/>
        </w:rPr>
        <w:t>стандарт и порядок предоставления муниципальной услуги, состав, последовательность и сроки выполнения административных процедур, требования к порядку их выполнения.</w:t>
      </w:r>
    </w:p>
    <w:p w:rsidR="00B925D9" w:rsidRPr="00175064" w:rsidRDefault="00A06038" w:rsidP="00B925D9">
      <w:pPr>
        <w:ind w:firstLine="567"/>
        <w:jc w:val="both"/>
        <w:rPr>
          <w:i/>
          <w:sz w:val="28"/>
          <w:szCs w:val="28"/>
          <w:lang w:eastAsia="en-US"/>
        </w:rPr>
      </w:pPr>
      <w:r w:rsidRPr="00175064">
        <w:rPr>
          <w:sz w:val="28"/>
          <w:szCs w:val="28"/>
          <w:lang w:eastAsia="en-US"/>
        </w:rPr>
        <w:t xml:space="preserve">Регламент регулирует правоотношения, связанные с предоставлением земельных участков, находящихся в муниципальной собственности </w:t>
      </w:r>
      <w:r w:rsidR="008342FE" w:rsidRPr="00175064">
        <w:rPr>
          <w:sz w:val="28"/>
          <w:szCs w:val="28"/>
          <w:lang w:eastAsia="en-US"/>
        </w:rPr>
        <w:t>Вулканного городского поселения</w:t>
      </w:r>
      <w:r w:rsidRPr="00175064">
        <w:rPr>
          <w:sz w:val="28"/>
          <w:szCs w:val="28"/>
          <w:lang w:eastAsia="en-US"/>
        </w:rPr>
        <w:t xml:space="preserve"> или земельных участков, государственная собственность на которые не разграничена, </w:t>
      </w:r>
      <w:proofErr w:type="gramStart"/>
      <w:r w:rsidR="00B925D9" w:rsidRPr="00175064">
        <w:rPr>
          <w:sz w:val="28"/>
          <w:szCs w:val="28"/>
          <w:lang w:eastAsia="en-US"/>
        </w:rPr>
        <w:t>полномочиями</w:t>
      </w:r>
      <w:proofErr w:type="gramEnd"/>
      <w:r w:rsidR="00B925D9" w:rsidRPr="00175064">
        <w:rPr>
          <w:sz w:val="28"/>
          <w:szCs w:val="28"/>
          <w:lang w:eastAsia="en-US"/>
        </w:rPr>
        <w:t xml:space="preserve"> по предоставлению которых обладает Администрация </w:t>
      </w:r>
      <w:r w:rsidR="008342FE" w:rsidRPr="00175064">
        <w:rPr>
          <w:sz w:val="28"/>
          <w:szCs w:val="28"/>
          <w:lang w:eastAsia="en-US"/>
        </w:rPr>
        <w:t xml:space="preserve">Вулканного городского поселения </w:t>
      </w:r>
      <w:r w:rsidR="00B925D9" w:rsidRPr="00175064">
        <w:rPr>
          <w:sz w:val="28"/>
          <w:szCs w:val="28"/>
          <w:lang w:eastAsia="en-US"/>
        </w:rPr>
        <w:t>(далее – Администрация).</w:t>
      </w:r>
    </w:p>
    <w:p w:rsidR="00BF1A42" w:rsidRPr="00175064" w:rsidRDefault="00A06038" w:rsidP="00B925D9">
      <w:pPr>
        <w:ind w:firstLine="567"/>
        <w:jc w:val="both"/>
        <w:rPr>
          <w:sz w:val="28"/>
          <w:szCs w:val="28"/>
          <w:lang w:eastAsia="en-US"/>
        </w:rPr>
      </w:pPr>
      <w:r w:rsidRPr="00175064">
        <w:rPr>
          <w:sz w:val="28"/>
          <w:szCs w:val="28"/>
          <w:lang w:eastAsia="en-US"/>
        </w:rPr>
        <w:t xml:space="preserve">Действие </w:t>
      </w:r>
      <w:r w:rsidR="00467DF7" w:rsidRPr="00175064">
        <w:rPr>
          <w:sz w:val="28"/>
          <w:szCs w:val="28"/>
          <w:lang w:eastAsia="en-US"/>
        </w:rPr>
        <w:t>Регламента</w:t>
      </w:r>
      <w:r w:rsidRPr="00175064">
        <w:rPr>
          <w:sz w:val="28"/>
          <w:szCs w:val="28"/>
          <w:lang w:eastAsia="en-US"/>
        </w:rPr>
        <w:t xml:space="preserve"> не распространяется на отношения, возникающие в случаях предоставления земельных участков, предусмотренных </w:t>
      </w:r>
      <w:r w:rsidRPr="00175064">
        <w:rPr>
          <w:sz w:val="28"/>
          <w:szCs w:val="28"/>
        </w:rPr>
        <w:t>подпунктами 2,</w:t>
      </w:r>
      <w:r w:rsidR="00FB4DD1" w:rsidRPr="00175064">
        <w:rPr>
          <w:sz w:val="28"/>
          <w:szCs w:val="28"/>
        </w:rPr>
        <w:t xml:space="preserve"> </w:t>
      </w:r>
      <w:r w:rsidRPr="00175064">
        <w:rPr>
          <w:sz w:val="28"/>
          <w:szCs w:val="28"/>
        </w:rPr>
        <w:t xml:space="preserve">13.1, 15, 21, 22, 23.1, 28, </w:t>
      </w:r>
      <w:r w:rsidR="00F853D4" w:rsidRPr="00175064">
        <w:rPr>
          <w:sz w:val="28"/>
          <w:szCs w:val="28"/>
        </w:rPr>
        <w:t xml:space="preserve">30, </w:t>
      </w:r>
      <w:r w:rsidRPr="00175064">
        <w:rPr>
          <w:sz w:val="28"/>
          <w:szCs w:val="28"/>
        </w:rPr>
        <w:t>34, 35</w:t>
      </w:r>
      <w:r w:rsidR="000E199C" w:rsidRPr="00175064">
        <w:rPr>
          <w:sz w:val="28"/>
          <w:szCs w:val="28"/>
        </w:rPr>
        <w:t xml:space="preserve"> пункта 2 статьи 39.6, подпункта</w:t>
      </w:r>
      <w:r w:rsidRPr="00175064">
        <w:rPr>
          <w:sz w:val="28"/>
          <w:szCs w:val="28"/>
        </w:rPr>
        <w:t>м</w:t>
      </w:r>
      <w:r w:rsidR="000E199C" w:rsidRPr="00175064">
        <w:rPr>
          <w:sz w:val="28"/>
          <w:szCs w:val="28"/>
        </w:rPr>
        <w:t>и</w:t>
      </w:r>
      <w:r w:rsidRPr="00175064">
        <w:rPr>
          <w:sz w:val="28"/>
          <w:szCs w:val="28"/>
        </w:rPr>
        <w:t xml:space="preserve"> 2</w:t>
      </w:r>
      <w:r w:rsidR="000E199C" w:rsidRPr="00175064">
        <w:rPr>
          <w:sz w:val="28"/>
          <w:szCs w:val="28"/>
        </w:rPr>
        <w:t>, 5, 6, 7</w:t>
      </w:r>
      <w:r w:rsidRPr="00175064">
        <w:rPr>
          <w:sz w:val="28"/>
          <w:szCs w:val="28"/>
        </w:rPr>
        <w:t xml:space="preserve"> пункта 7 статьи 39.14 </w:t>
      </w:r>
      <w:r w:rsidRPr="00175064">
        <w:rPr>
          <w:sz w:val="28"/>
          <w:szCs w:val="28"/>
          <w:lang w:eastAsia="en-US"/>
        </w:rPr>
        <w:t>Земельного кодекса Российской Федерации.</w:t>
      </w:r>
      <w:r w:rsidR="009E2E54" w:rsidRPr="00175064">
        <w:rPr>
          <w:sz w:val="28"/>
          <w:szCs w:val="28"/>
          <w:lang w:eastAsia="en-US"/>
        </w:rPr>
        <w:t xml:space="preserve"> </w:t>
      </w:r>
    </w:p>
    <w:p w:rsidR="00BF1A42" w:rsidRPr="00175064" w:rsidRDefault="00A06038" w:rsidP="00054751">
      <w:pPr>
        <w:pStyle w:val="ae"/>
        <w:numPr>
          <w:ilvl w:val="1"/>
          <w:numId w:val="1"/>
        </w:numPr>
        <w:tabs>
          <w:tab w:val="left" w:pos="1134"/>
        </w:tabs>
        <w:ind w:left="0" w:firstLine="567"/>
        <w:jc w:val="both"/>
        <w:rPr>
          <w:sz w:val="28"/>
          <w:szCs w:val="28"/>
        </w:rPr>
      </w:pPr>
      <w:r w:rsidRPr="00175064">
        <w:rPr>
          <w:sz w:val="28"/>
          <w:szCs w:val="28"/>
        </w:rPr>
        <w:t>Круг заявителей:</w:t>
      </w:r>
    </w:p>
    <w:p w:rsidR="00BF1A42" w:rsidRPr="00175064" w:rsidRDefault="00A06038">
      <w:pPr>
        <w:ind w:firstLine="567"/>
        <w:jc w:val="both"/>
        <w:rPr>
          <w:sz w:val="28"/>
          <w:szCs w:val="28"/>
          <w:lang w:eastAsia="en-US"/>
        </w:rPr>
      </w:pPr>
      <w:r w:rsidRPr="00175064">
        <w:rPr>
          <w:sz w:val="28"/>
          <w:szCs w:val="28"/>
        </w:rPr>
        <w:t xml:space="preserve">Заявителями могут выступать юридические лица, граждане </w:t>
      </w:r>
      <w:r w:rsidRPr="00175064">
        <w:rPr>
          <w:sz w:val="28"/>
          <w:szCs w:val="28"/>
          <w:lang w:eastAsia="en-US"/>
        </w:rPr>
        <w:t>Российской Федерации, лица без гр</w:t>
      </w:r>
      <w:r w:rsidR="00CC2866" w:rsidRPr="00175064">
        <w:rPr>
          <w:sz w:val="28"/>
          <w:szCs w:val="28"/>
          <w:lang w:eastAsia="en-US"/>
        </w:rPr>
        <w:t>ажданства, иностранные граждане</w:t>
      </w:r>
      <w:r w:rsidRPr="00175064">
        <w:rPr>
          <w:sz w:val="28"/>
          <w:szCs w:val="28"/>
          <w:lang w:eastAsia="en-US"/>
        </w:rPr>
        <w:t xml:space="preserve">. </w:t>
      </w:r>
    </w:p>
    <w:p w:rsidR="00BF1A42" w:rsidRPr="00175064" w:rsidRDefault="00A06038">
      <w:pPr>
        <w:ind w:firstLine="567"/>
        <w:jc w:val="both"/>
        <w:rPr>
          <w:sz w:val="28"/>
          <w:szCs w:val="28"/>
        </w:rPr>
      </w:pPr>
      <w:r w:rsidRPr="00175064">
        <w:rPr>
          <w:sz w:val="28"/>
          <w:szCs w:val="28"/>
        </w:rPr>
        <w:t xml:space="preserve">При обращении за получением муниципальной услуги от имени заявителей вправе осуществлять их уполномоченные </w:t>
      </w:r>
      <w:proofErr w:type="gramStart"/>
      <w:r w:rsidRPr="00175064">
        <w:rPr>
          <w:sz w:val="28"/>
          <w:szCs w:val="28"/>
        </w:rPr>
        <w:t>представители</w:t>
      </w:r>
      <w:proofErr w:type="gramEnd"/>
      <w:r w:rsidR="00FF1032" w:rsidRPr="00175064">
        <w:rPr>
          <w:sz w:val="28"/>
          <w:szCs w:val="28"/>
        </w:rPr>
        <w:t xml:space="preserve"> действующие в силу полномочий, основанных на доверенности или ином законном основании</w:t>
      </w:r>
      <w:r w:rsidRPr="00175064">
        <w:rPr>
          <w:sz w:val="28"/>
          <w:szCs w:val="28"/>
        </w:rPr>
        <w:t xml:space="preserve"> (далее – представители заявителей).</w:t>
      </w:r>
    </w:p>
    <w:p w:rsidR="00BF1A42" w:rsidRPr="00175064" w:rsidRDefault="00A06038" w:rsidP="00716D95">
      <w:pPr>
        <w:pStyle w:val="ae"/>
        <w:numPr>
          <w:ilvl w:val="1"/>
          <w:numId w:val="1"/>
        </w:numPr>
        <w:ind w:left="0" w:firstLine="567"/>
        <w:jc w:val="both"/>
        <w:rPr>
          <w:sz w:val="28"/>
          <w:szCs w:val="28"/>
        </w:rPr>
      </w:pPr>
      <w:r w:rsidRPr="00175064">
        <w:rPr>
          <w:bCs/>
          <w:sz w:val="28"/>
          <w:szCs w:val="28"/>
        </w:rPr>
        <w:t>Т</w:t>
      </w:r>
      <w:r w:rsidRPr="00175064">
        <w:rPr>
          <w:sz w:val="28"/>
          <w:szCs w:val="28"/>
        </w:rPr>
        <w:t>ребования к порядку информирования о предоставлении муниципальной услуги.</w:t>
      </w:r>
    </w:p>
    <w:p w:rsidR="00891FC8" w:rsidRPr="00175064" w:rsidRDefault="00891FC8" w:rsidP="00891FC8">
      <w:pPr>
        <w:ind w:firstLine="709"/>
        <w:jc w:val="both"/>
        <w:rPr>
          <w:color w:val="000000" w:themeColor="text1"/>
          <w:sz w:val="28"/>
        </w:rPr>
      </w:pPr>
      <w:r w:rsidRPr="00175064">
        <w:rPr>
          <w:color w:val="000000" w:themeColor="text1"/>
          <w:sz w:val="28"/>
        </w:rPr>
        <w:t>1.3.1.</w:t>
      </w:r>
      <w:r w:rsidRPr="00175064">
        <w:rPr>
          <w:color w:val="000000" w:themeColor="text1"/>
          <w:sz w:val="28"/>
        </w:rPr>
        <w:tab/>
        <w:t>Заявитель имеет возможность получить информацию о порядке предоставления муниципальной услуги следующим образом:</w:t>
      </w:r>
    </w:p>
    <w:p w:rsidR="00891FC8" w:rsidRPr="00175064" w:rsidRDefault="00891FC8" w:rsidP="00891FC8">
      <w:pPr>
        <w:ind w:firstLine="709"/>
        <w:jc w:val="both"/>
        <w:rPr>
          <w:color w:val="000000" w:themeColor="text1"/>
          <w:sz w:val="28"/>
        </w:rPr>
      </w:pPr>
      <w:r w:rsidRPr="00175064">
        <w:rPr>
          <w:color w:val="000000" w:themeColor="text1"/>
          <w:sz w:val="28"/>
        </w:rPr>
        <w:t>1.3.1.1. в форме публичного информирования:</w:t>
      </w:r>
    </w:p>
    <w:p w:rsidR="00891FC8" w:rsidRPr="00175064" w:rsidRDefault="00891FC8" w:rsidP="00891FC8">
      <w:pPr>
        <w:ind w:firstLine="709"/>
        <w:jc w:val="both"/>
        <w:rPr>
          <w:color w:val="000000" w:themeColor="text1"/>
          <w:sz w:val="28"/>
        </w:rPr>
      </w:pPr>
      <w:r w:rsidRPr="00175064">
        <w:rPr>
          <w:color w:val="000000" w:themeColor="text1"/>
          <w:sz w:val="28"/>
        </w:rPr>
        <w:lastRenderedPageBreak/>
        <w:t xml:space="preserve">- на официальном сайте администрации Вулканного городского поселения – </w:t>
      </w:r>
      <w:hyperlink r:id="rId10" w:history="1">
        <w:r w:rsidRPr="00175064">
          <w:rPr>
            <w:rStyle w:val="af7"/>
            <w:rFonts w:eastAsia="Calibri"/>
            <w:sz w:val="28"/>
            <w:szCs w:val="28"/>
          </w:rPr>
          <w:t>https://www.kamgov.ru/emr/vulcangp</w:t>
        </w:r>
      </w:hyperlink>
      <w:r w:rsidRPr="00175064">
        <w:rPr>
          <w:color w:val="000000" w:themeColor="text1"/>
          <w:sz w:val="28"/>
        </w:rPr>
        <w:t>;</w:t>
      </w:r>
    </w:p>
    <w:p w:rsidR="00891FC8" w:rsidRPr="00175064" w:rsidRDefault="00891FC8" w:rsidP="00891FC8">
      <w:pPr>
        <w:ind w:firstLine="709"/>
        <w:jc w:val="both"/>
        <w:rPr>
          <w:color w:val="000000" w:themeColor="text1"/>
          <w:sz w:val="28"/>
        </w:rPr>
      </w:pPr>
      <w:r w:rsidRPr="00175064">
        <w:rPr>
          <w:color w:val="000000" w:themeColor="text1"/>
          <w:sz w:val="28"/>
        </w:rPr>
        <w:t>- на информационных стендах в здании администрации;</w:t>
      </w:r>
    </w:p>
    <w:p w:rsidR="00891FC8" w:rsidRPr="00175064" w:rsidRDefault="00891FC8" w:rsidP="00891FC8">
      <w:pPr>
        <w:widowControl w:val="0"/>
        <w:ind w:right="23" w:firstLine="709"/>
        <w:jc w:val="both"/>
        <w:rPr>
          <w:color w:val="000000" w:themeColor="text1"/>
          <w:spacing w:val="1"/>
          <w:sz w:val="28"/>
          <w:szCs w:val="28"/>
        </w:rPr>
      </w:pPr>
      <w:r w:rsidRPr="00175064">
        <w:rPr>
          <w:color w:val="000000" w:themeColor="text1"/>
          <w:spacing w:val="1"/>
          <w:sz w:val="28"/>
          <w:szCs w:val="28"/>
        </w:rPr>
        <w:t xml:space="preserve">- по телефону Центра Телефонного Обслуживания </w:t>
      </w:r>
      <w:r w:rsidR="00AE1DBD" w:rsidRPr="00175064">
        <w:rPr>
          <w:color w:val="000000" w:themeColor="text1"/>
          <w:spacing w:val="1"/>
          <w:sz w:val="28"/>
          <w:szCs w:val="28"/>
        </w:rPr>
        <w:t>МФЦ</w:t>
      </w:r>
      <w:r w:rsidRPr="00175064">
        <w:rPr>
          <w:color w:val="000000" w:themeColor="text1"/>
          <w:spacing w:val="1"/>
          <w:sz w:val="28"/>
          <w:szCs w:val="28"/>
        </w:rPr>
        <w:t xml:space="preserve"> - 8(4152) 302-402;</w:t>
      </w:r>
    </w:p>
    <w:p w:rsidR="00891FC8" w:rsidRPr="00175064" w:rsidRDefault="00891FC8" w:rsidP="00891FC8">
      <w:pPr>
        <w:widowControl w:val="0"/>
        <w:ind w:right="23" w:firstLine="709"/>
        <w:jc w:val="both"/>
        <w:rPr>
          <w:color w:val="000000" w:themeColor="text1"/>
          <w:spacing w:val="1"/>
          <w:sz w:val="28"/>
          <w:szCs w:val="28"/>
        </w:rPr>
      </w:pPr>
      <w:r w:rsidRPr="00175064">
        <w:rPr>
          <w:color w:val="000000" w:themeColor="text1"/>
          <w:spacing w:val="1"/>
          <w:sz w:val="28"/>
          <w:szCs w:val="28"/>
        </w:rPr>
        <w:t xml:space="preserve">- в федеральной государственной информационной системе Единый портал государственных и муниципальных услуг (функций) (далее – ЕПГУ – </w:t>
      </w:r>
      <w:proofErr w:type="spellStart"/>
      <w:r w:rsidRPr="00175064">
        <w:rPr>
          <w:color w:val="000000" w:themeColor="text1"/>
          <w:spacing w:val="1"/>
          <w:sz w:val="28"/>
          <w:szCs w:val="28"/>
        </w:rPr>
        <w:t>htt</w:t>
      </w:r>
      <w:proofErr w:type="spellEnd"/>
      <w:r w:rsidRPr="00175064">
        <w:rPr>
          <w:color w:val="000000" w:themeColor="text1"/>
          <w:spacing w:val="1"/>
          <w:sz w:val="28"/>
          <w:szCs w:val="28"/>
          <w:lang w:val="en-US"/>
        </w:rPr>
        <w:t>p</w:t>
      </w:r>
      <w:r w:rsidRPr="00175064">
        <w:rPr>
          <w:color w:val="000000" w:themeColor="text1"/>
          <w:spacing w:val="1"/>
          <w:sz w:val="28"/>
          <w:szCs w:val="28"/>
        </w:rPr>
        <w:t>s://</w:t>
      </w:r>
      <w:hyperlink r:id="rId11" w:history="1">
        <w:r w:rsidRPr="00175064">
          <w:rPr>
            <w:color w:val="000000" w:themeColor="text1"/>
            <w:spacing w:val="1"/>
            <w:sz w:val="28"/>
            <w:szCs w:val="28"/>
          </w:rPr>
          <w:t>www.gosusiugi.ru</w:t>
        </w:r>
      </w:hyperlink>
      <w:r w:rsidRPr="00175064">
        <w:rPr>
          <w:color w:val="000000" w:themeColor="text1"/>
          <w:spacing w:val="1"/>
          <w:sz w:val="28"/>
          <w:szCs w:val="28"/>
        </w:rPr>
        <w:t>;</w:t>
      </w:r>
    </w:p>
    <w:p w:rsidR="00891FC8" w:rsidRPr="00175064" w:rsidRDefault="00891FC8" w:rsidP="00891FC8">
      <w:pPr>
        <w:widowControl w:val="0"/>
        <w:ind w:right="23" w:firstLine="709"/>
        <w:jc w:val="both"/>
        <w:rPr>
          <w:color w:val="000000" w:themeColor="text1"/>
          <w:spacing w:val="1"/>
          <w:sz w:val="28"/>
          <w:szCs w:val="28"/>
        </w:rPr>
      </w:pPr>
      <w:r w:rsidRPr="00175064">
        <w:rPr>
          <w:color w:val="000000" w:themeColor="text1"/>
          <w:spacing w:val="1"/>
          <w:sz w:val="28"/>
          <w:szCs w:val="28"/>
        </w:rPr>
        <w:t xml:space="preserve">- в государственной информационной системе портал государственных и муниципальных услуг (функций) Камчатского края </w:t>
      </w:r>
      <w:proofErr w:type="spellStart"/>
      <w:r w:rsidRPr="00175064">
        <w:rPr>
          <w:color w:val="000000" w:themeColor="text1"/>
          <w:spacing w:val="1"/>
          <w:sz w:val="28"/>
          <w:szCs w:val="28"/>
        </w:rPr>
        <w:t>htt</w:t>
      </w:r>
      <w:proofErr w:type="spellEnd"/>
      <w:r w:rsidRPr="00175064">
        <w:rPr>
          <w:color w:val="000000" w:themeColor="text1"/>
          <w:spacing w:val="1"/>
          <w:sz w:val="28"/>
          <w:szCs w:val="28"/>
          <w:lang w:val="en-US"/>
        </w:rPr>
        <w:t>p</w:t>
      </w:r>
      <w:r w:rsidRPr="00175064">
        <w:rPr>
          <w:color w:val="000000" w:themeColor="text1"/>
          <w:spacing w:val="1"/>
          <w:sz w:val="28"/>
          <w:szCs w:val="28"/>
        </w:rPr>
        <w:t>s://</w:t>
      </w:r>
      <w:hyperlink r:id="rId12" w:history="1">
        <w:r w:rsidRPr="00175064">
          <w:rPr>
            <w:color w:val="000000" w:themeColor="text1"/>
            <w:spacing w:val="1"/>
            <w:sz w:val="28"/>
            <w:szCs w:val="28"/>
          </w:rPr>
          <w:t>www.gosusiugi41.ru</w:t>
        </w:r>
      </w:hyperlink>
      <w:r w:rsidRPr="00175064">
        <w:rPr>
          <w:color w:val="000000" w:themeColor="text1"/>
          <w:spacing w:val="1"/>
          <w:sz w:val="28"/>
          <w:szCs w:val="28"/>
        </w:rPr>
        <w:t>;</w:t>
      </w:r>
    </w:p>
    <w:p w:rsidR="00891FC8" w:rsidRPr="00175064" w:rsidRDefault="00891FC8" w:rsidP="00891FC8">
      <w:pPr>
        <w:widowControl w:val="0"/>
        <w:ind w:right="23" w:firstLine="709"/>
        <w:jc w:val="both"/>
        <w:rPr>
          <w:color w:val="000000" w:themeColor="text1"/>
          <w:spacing w:val="1"/>
          <w:sz w:val="28"/>
          <w:szCs w:val="28"/>
        </w:rPr>
      </w:pPr>
      <w:r w:rsidRPr="00175064">
        <w:rPr>
          <w:color w:val="000000" w:themeColor="text1"/>
          <w:spacing w:val="1"/>
          <w:sz w:val="28"/>
          <w:szCs w:val="28"/>
        </w:rPr>
        <w:t xml:space="preserve">- на портале </w:t>
      </w:r>
      <w:r w:rsidR="00AE1DBD" w:rsidRPr="00175064">
        <w:rPr>
          <w:color w:val="000000" w:themeColor="text1"/>
          <w:spacing w:val="1"/>
          <w:sz w:val="28"/>
          <w:szCs w:val="28"/>
        </w:rPr>
        <w:t>МФЦ (далее – МФЦ)</w:t>
      </w:r>
      <w:r w:rsidRPr="00175064">
        <w:rPr>
          <w:color w:val="000000" w:themeColor="text1"/>
          <w:spacing w:val="1"/>
          <w:sz w:val="28"/>
          <w:szCs w:val="28"/>
        </w:rPr>
        <w:t xml:space="preserve"> - portalmfc.kamgov.ru.</w:t>
      </w:r>
    </w:p>
    <w:p w:rsidR="00891FC8" w:rsidRPr="00175064" w:rsidRDefault="00891FC8" w:rsidP="00891FC8">
      <w:pPr>
        <w:widowControl w:val="0"/>
        <w:ind w:right="23" w:firstLine="709"/>
        <w:jc w:val="both"/>
        <w:rPr>
          <w:color w:val="000000" w:themeColor="text1"/>
          <w:spacing w:val="1"/>
          <w:sz w:val="28"/>
          <w:szCs w:val="28"/>
        </w:rPr>
      </w:pPr>
      <w:r w:rsidRPr="00175064">
        <w:rPr>
          <w:color w:val="000000" w:themeColor="text1"/>
          <w:spacing w:val="1"/>
          <w:sz w:val="28"/>
          <w:szCs w:val="28"/>
        </w:rPr>
        <w:t>- на информационных стендах, расположенных в зонах информирования и ожидания МФЦ.</w:t>
      </w:r>
    </w:p>
    <w:p w:rsidR="00891FC8" w:rsidRPr="00175064" w:rsidRDefault="00891FC8" w:rsidP="00891FC8">
      <w:pPr>
        <w:ind w:firstLine="709"/>
        <w:jc w:val="both"/>
        <w:rPr>
          <w:color w:val="000000" w:themeColor="text1"/>
          <w:sz w:val="28"/>
        </w:rPr>
      </w:pPr>
      <w:r w:rsidRPr="00175064">
        <w:rPr>
          <w:color w:val="000000" w:themeColor="text1"/>
          <w:sz w:val="28"/>
        </w:rPr>
        <w:t>1.3.1.2. в форме индивидуального информирования:</w:t>
      </w:r>
    </w:p>
    <w:p w:rsidR="00891FC8" w:rsidRPr="00175064" w:rsidRDefault="00891FC8" w:rsidP="00891FC8">
      <w:pPr>
        <w:ind w:firstLine="709"/>
        <w:jc w:val="both"/>
        <w:rPr>
          <w:color w:val="000000" w:themeColor="text1"/>
          <w:spacing w:val="1"/>
          <w:sz w:val="28"/>
          <w:szCs w:val="28"/>
        </w:rPr>
      </w:pPr>
      <w:r w:rsidRPr="00175064">
        <w:rPr>
          <w:color w:val="000000" w:themeColor="text1"/>
          <w:sz w:val="28"/>
        </w:rPr>
        <w:t>-</w:t>
      </w:r>
      <w:r w:rsidRPr="00175064">
        <w:rPr>
          <w:color w:val="000000" w:themeColor="text1"/>
          <w:sz w:val="28"/>
        </w:rPr>
        <w:tab/>
        <w:t xml:space="preserve">устного - по телефонам для справок (консультаций) администрации Вулканного городского поселения; либо </w:t>
      </w:r>
      <w:r w:rsidRPr="00175064">
        <w:rPr>
          <w:color w:val="000000" w:themeColor="text1"/>
          <w:spacing w:val="1"/>
          <w:sz w:val="28"/>
          <w:szCs w:val="28"/>
        </w:rPr>
        <w:t xml:space="preserve">по телефону Центра Телефонного Обслуживания МФЦ - 8(4152) 302-402; либо лично на приёме у руководителя, заместителя руководителя, специалистов администрации, специалистов </w:t>
      </w:r>
      <w:r w:rsidR="00AE1DBD" w:rsidRPr="00175064">
        <w:rPr>
          <w:color w:val="000000" w:themeColor="text1"/>
          <w:spacing w:val="1"/>
          <w:sz w:val="28"/>
          <w:szCs w:val="28"/>
        </w:rPr>
        <w:t>МФЦ</w:t>
      </w:r>
      <w:r w:rsidRPr="00175064">
        <w:rPr>
          <w:color w:val="000000" w:themeColor="text1"/>
          <w:spacing w:val="1"/>
          <w:sz w:val="28"/>
          <w:szCs w:val="28"/>
        </w:rPr>
        <w:t>;</w:t>
      </w:r>
    </w:p>
    <w:p w:rsidR="00891FC8" w:rsidRPr="00175064" w:rsidRDefault="00891FC8" w:rsidP="00891FC8">
      <w:pPr>
        <w:widowControl w:val="0"/>
        <w:ind w:right="23" w:firstLine="709"/>
        <w:jc w:val="both"/>
        <w:rPr>
          <w:color w:val="000000" w:themeColor="text1"/>
          <w:spacing w:val="1"/>
          <w:sz w:val="28"/>
          <w:szCs w:val="28"/>
        </w:rPr>
      </w:pPr>
      <w:r w:rsidRPr="00175064">
        <w:rPr>
          <w:color w:val="000000" w:themeColor="text1"/>
          <w:spacing w:val="1"/>
          <w:sz w:val="28"/>
          <w:szCs w:val="28"/>
        </w:rPr>
        <w:t>-</w:t>
      </w:r>
      <w:r w:rsidRPr="00175064">
        <w:rPr>
          <w:color w:val="000000" w:themeColor="text1"/>
          <w:spacing w:val="1"/>
          <w:sz w:val="28"/>
          <w:szCs w:val="28"/>
        </w:rPr>
        <w:tab/>
        <w:t>письменного - путём получения ответов на заявления, запросы, обращения, поступившие в администрацию, МФЦ по почте, посредством факсимильной связи, на электронный адрес.</w:t>
      </w:r>
    </w:p>
    <w:p w:rsidR="00891FC8" w:rsidRPr="00175064" w:rsidRDefault="00891FC8" w:rsidP="00891FC8">
      <w:pPr>
        <w:ind w:firstLine="709"/>
        <w:jc w:val="both"/>
        <w:rPr>
          <w:color w:val="000000" w:themeColor="text1"/>
          <w:sz w:val="28"/>
        </w:rPr>
      </w:pPr>
      <w:r w:rsidRPr="00175064">
        <w:rPr>
          <w:color w:val="000000" w:themeColor="text1"/>
          <w:sz w:val="28"/>
        </w:rPr>
        <w:t>1.3.2.</w:t>
      </w:r>
      <w:r w:rsidRPr="00175064">
        <w:rPr>
          <w:color w:val="000000" w:themeColor="text1"/>
          <w:sz w:val="28"/>
        </w:rPr>
        <w:tab/>
        <w:t>На информационных</w:t>
      </w:r>
      <w:r w:rsidR="00AE1DBD" w:rsidRPr="00175064">
        <w:rPr>
          <w:color w:val="000000" w:themeColor="text1"/>
          <w:sz w:val="28"/>
        </w:rPr>
        <w:t xml:space="preserve"> стендах в здании администрации</w:t>
      </w:r>
      <w:r w:rsidRPr="00175064">
        <w:rPr>
          <w:color w:val="000000" w:themeColor="text1"/>
          <w:sz w:val="28"/>
        </w:rPr>
        <w:t>, на официальном сайте администрации, на ЕПГУ и РПГУ, в многофункциональном центре размещается следующая информация:</w:t>
      </w:r>
    </w:p>
    <w:p w:rsidR="00891FC8" w:rsidRPr="00175064" w:rsidRDefault="00891FC8" w:rsidP="00891FC8">
      <w:pPr>
        <w:ind w:firstLine="709"/>
        <w:jc w:val="both"/>
        <w:rPr>
          <w:color w:val="000000" w:themeColor="text1"/>
          <w:sz w:val="28"/>
        </w:rPr>
      </w:pPr>
      <w:r w:rsidRPr="00175064">
        <w:rPr>
          <w:color w:val="000000" w:themeColor="text1"/>
          <w:sz w:val="28"/>
        </w:rPr>
        <w:t>- место нахождения и график работы администрации,  а также многофункциональных центров;</w:t>
      </w:r>
    </w:p>
    <w:p w:rsidR="00891FC8" w:rsidRPr="00175064" w:rsidRDefault="00891FC8" w:rsidP="00891FC8">
      <w:pPr>
        <w:ind w:firstLine="709"/>
        <w:jc w:val="both"/>
        <w:rPr>
          <w:color w:val="000000" w:themeColor="text1"/>
          <w:sz w:val="28"/>
        </w:rPr>
      </w:pPr>
      <w:r w:rsidRPr="00175064">
        <w:rPr>
          <w:color w:val="000000" w:themeColor="text1"/>
          <w:sz w:val="28"/>
        </w:rPr>
        <w:t xml:space="preserve">- справочные телефоны администрации, </w:t>
      </w:r>
      <w:r w:rsidR="00AE1DBD" w:rsidRPr="00175064">
        <w:rPr>
          <w:rFonts w:eastAsia="Calibri"/>
          <w:color w:val="000000" w:themeColor="text1"/>
          <w:sz w:val="28"/>
          <w:szCs w:val="28"/>
        </w:rPr>
        <w:t>МФЦ</w:t>
      </w:r>
      <w:r w:rsidRPr="00175064">
        <w:rPr>
          <w:rFonts w:eastAsia="Calibri"/>
          <w:color w:val="000000" w:themeColor="text1"/>
          <w:sz w:val="28"/>
          <w:szCs w:val="28"/>
        </w:rPr>
        <w:t xml:space="preserve">, </w:t>
      </w:r>
      <w:r w:rsidRPr="00175064">
        <w:rPr>
          <w:color w:val="000000" w:themeColor="text1"/>
          <w:sz w:val="28"/>
        </w:rPr>
        <w:t>в том числе номер телефона-автоинформатора (при наличии);</w:t>
      </w:r>
    </w:p>
    <w:p w:rsidR="00891FC8" w:rsidRPr="00175064" w:rsidRDefault="00891FC8" w:rsidP="00891FC8">
      <w:pPr>
        <w:ind w:firstLine="709"/>
        <w:jc w:val="both"/>
        <w:rPr>
          <w:color w:val="000000" w:themeColor="text1"/>
          <w:sz w:val="28"/>
        </w:rPr>
      </w:pPr>
      <w:r w:rsidRPr="00175064">
        <w:rPr>
          <w:color w:val="000000" w:themeColor="text1"/>
          <w:sz w:val="28"/>
        </w:rPr>
        <w:t xml:space="preserve">- адрес официального сайта и электронной почты администрации, </w:t>
      </w:r>
      <w:r w:rsidR="00AE1DBD" w:rsidRPr="00175064">
        <w:rPr>
          <w:rFonts w:eastAsia="Calibri"/>
          <w:color w:val="000000" w:themeColor="text1"/>
          <w:sz w:val="28"/>
          <w:szCs w:val="28"/>
        </w:rPr>
        <w:t>МФЦ</w:t>
      </w:r>
      <w:r w:rsidRPr="00175064">
        <w:rPr>
          <w:rFonts w:eastAsia="Calibri"/>
          <w:color w:val="000000" w:themeColor="text1"/>
          <w:sz w:val="28"/>
          <w:szCs w:val="28"/>
        </w:rPr>
        <w:t xml:space="preserve">, </w:t>
      </w:r>
      <w:r w:rsidRPr="00175064">
        <w:rPr>
          <w:color w:val="000000" w:themeColor="text1"/>
          <w:sz w:val="28"/>
        </w:rPr>
        <w:t>в сети «Интернет»;</w:t>
      </w:r>
    </w:p>
    <w:p w:rsidR="00891FC8" w:rsidRPr="00175064" w:rsidRDefault="00891FC8" w:rsidP="00891FC8">
      <w:pPr>
        <w:ind w:firstLine="709"/>
        <w:jc w:val="both"/>
        <w:rPr>
          <w:color w:val="000000" w:themeColor="text1"/>
          <w:sz w:val="28"/>
        </w:rPr>
      </w:pPr>
      <w:r w:rsidRPr="00175064">
        <w:rPr>
          <w:color w:val="000000" w:themeColor="text1"/>
          <w:sz w:val="28"/>
        </w:rPr>
        <w:t>- перечень документов, необходимых для получения муниципальной услуги;</w:t>
      </w:r>
    </w:p>
    <w:p w:rsidR="00891FC8" w:rsidRPr="00175064" w:rsidRDefault="00891FC8" w:rsidP="00891FC8">
      <w:pPr>
        <w:ind w:firstLine="709"/>
        <w:jc w:val="both"/>
        <w:rPr>
          <w:color w:val="000000" w:themeColor="text1"/>
          <w:sz w:val="28"/>
        </w:rPr>
      </w:pPr>
      <w:r w:rsidRPr="00175064">
        <w:rPr>
          <w:color w:val="000000" w:themeColor="text1"/>
          <w:sz w:val="28"/>
        </w:rPr>
        <w:t>- перечень нормативных правовых актов, регулирующих предоставление муниципальной услуги;</w:t>
      </w:r>
    </w:p>
    <w:p w:rsidR="00891FC8" w:rsidRPr="00175064" w:rsidRDefault="00891FC8" w:rsidP="00891FC8">
      <w:pPr>
        <w:ind w:firstLine="709"/>
        <w:jc w:val="both"/>
        <w:rPr>
          <w:color w:val="000000" w:themeColor="text1"/>
          <w:sz w:val="28"/>
        </w:rPr>
      </w:pPr>
      <w:r w:rsidRPr="00175064">
        <w:rPr>
          <w:color w:val="000000" w:themeColor="text1"/>
          <w:sz w:val="28"/>
        </w:rPr>
        <w:t xml:space="preserve">- о порядке досудебного (внесудебного) обжалования решений и действий (бездействия) органа, предоставляющего муниципальную услугу, должностных лиц, муниципальных служащих, специалистов </w:t>
      </w:r>
      <w:r w:rsidR="00AE1DBD" w:rsidRPr="00175064">
        <w:rPr>
          <w:color w:val="000000" w:themeColor="text1"/>
          <w:sz w:val="28"/>
        </w:rPr>
        <w:t>МФЦ</w:t>
      </w:r>
      <w:r w:rsidRPr="00175064">
        <w:rPr>
          <w:color w:val="000000" w:themeColor="text1"/>
          <w:sz w:val="28"/>
        </w:rPr>
        <w:t>, предоставляющих муниципальную услугу;</w:t>
      </w:r>
    </w:p>
    <w:p w:rsidR="00891FC8" w:rsidRPr="00175064" w:rsidRDefault="00891FC8" w:rsidP="00891FC8">
      <w:pPr>
        <w:ind w:firstLine="709"/>
        <w:jc w:val="both"/>
        <w:rPr>
          <w:color w:val="000000" w:themeColor="text1"/>
          <w:sz w:val="28"/>
        </w:rPr>
      </w:pPr>
      <w:r w:rsidRPr="00175064">
        <w:rPr>
          <w:color w:val="000000" w:themeColor="text1"/>
          <w:sz w:val="28"/>
        </w:rPr>
        <w:t>- текст Административного регламента с приложениями.</w:t>
      </w:r>
    </w:p>
    <w:p w:rsidR="00891FC8" w:rsidRPr="00175064" w:rsidRDefault="00891FC8" w:rsidP="00891FC8">
      <w:pPr>
        <w:ind w:firstLine="709"/>
        <w:jc w:val="both"/>
        <w:rPr>
          <w:color w:val="000000" w:themeColor="text1"/>
          <w:sz w:val="28"/>
        </w:rPr>
      </w:pPr>
      <w:r w:rsidRPr="00175064">
        <w:rPr>
          <w:color w:val="000000" w:themeColor="text1"/>
          <w:sz w:val="28"/>
        </w:rPr>
        <w:t>1.3.3.</w:t>
      </w:r>
      <w:r w:rsidRPr="00175064">
        <w:rPr>
          <w:color w:val="000000" w:themeColor="text1"/>
          <w:sz w:val="28"/>
        </w:rPr>
        <w:tab/>
        <w:t xml:space="preserve">Информирование и консультирование по телефону осуществляется во время ответа на телефонный звонок заинтересованного лица. </w:t>
      </w:r>
    </w:p>
    <w:p w:rsidR="00891FC8" w:rsidRPr="00175064" w:rsidRDefault="00891FC8" w:rsidP="00891FC8">
      <w:pPr>
        <w:ind w:firstLine="709"/>
        <w:jc w:val="both"/>
        <w:rPr>
          <w:color w:val="000000" w:themeColor="text1"/>
          <w:sz w:val="28"/>
        </w:rPr>
      </w:pPr>
      <w:r w:rsidRPr="00175064">
        <w:rPr>
          <w:color w:val="000000" w:themeColor="text1"/>
          <w:sz w:val="28"/>
        </w:rPr>
        <w:t>При ответах на телефонные звонки и при общении с заявителями в случае их личного обращ</w:t>
      </w:r>
      <w:r w:rsidR="00AE1DBD" w:rsidRPr="00175064">
        <w:rPr>
          <w:color w:val="000000" w:themeColor="text1"/>
          <w:sz w:val="28"/>
        </w:rPr>
        <w:t>ения, специалисты администрации</w:t>
      </w:r>
      <w:r w:rsidRPr="00175064">
        <w:rPr>
          <w:color w:val="000000" w:themeColor="text1"/>
          <w:sz w:val="28"/>
        </w:rPr>
        <w:t xml:space="preserve">, </w:t>
      </w:r>
      <w:r w:rsidRPr="00175064">
        <w:rPr>
          <w:color w:val="000000" w:themeColor="text1"/>
          <w:spacing w:val="1"/>
          <w:sz w:val="28"/>
          <w:szCs w:val="28"/>
        </w:rPr>
        <w:t xml:space="preserve">МФЦ </w:t>
      </w:r>
      <w:r w:rsidRPr="00175064">
        <w:rPr>
          <w:color w:val="000000" w:themeColor="text1"/>
          <w:sz w:val="28"/>
        </w:rPr>
        <w:t>поселения должны:</w:t>
      </w:r>
    </w:p>
    <w:p w:rsidR="00891FC8" w:rsidRPr="00175064" w:rsidRDefault="00891FC8" w:rsidP="00891FC8">
      <w:pPr>
        <w:ind w:firstLine="709"/>
        <w:jc w:val="both"/>
        <w:rPr>
          <w:color w:val="000000" w:themeColor="text1"/>
          <w:sz w:val="28"/>
        </w:rPr>
      </w:pPr>
      <w:proofErr w:type="gramStart"/>
      <w:r w:rsidRPr="00175064">
        <w:rPr>
          <w:color w:val="000000" w:themeColor="text1"/>
          <w:sz w:val="28"/>
        </w:rPr>
        <w:t xml:space="preserve">- назвать свои фамилию, имя, отчество, должность в администрации, </w:t>
      </w:r>
      <w:r w:rsidR="00AE1DBD" w:rsidRPr="00175064">
        <w:rPr>
          <w:color w:val="000000" w:themeColor="text1"/>
          <w:spacing w:val="1"/>
          <w:sz w:val="28"/>
          <w:szCs w:val="28"/>
        </w:rPr>
        <w:t>МФЦ</w:t>
      </w:r>
      <w:r w:rsidRPr="00175064">
        <w:rPr>
          <w:color w:val="000000" w:themeColor="text1"/>
          <w:spacing w:val="1"/>
          <w:sz w:val="28"/>
          <w:szCs w:val="28"/>
        </w:rPr>
        <w:t>, куда</w:t>
      </w:r>
      <w:r w:rsidRPr="00175064">
        <w:rPr>
          <w:color w:val="000000" w:themeColor="text1"/>
          <w:sz w:val="28"/>
        </w:rPr>
        <w:t xml:space="preserve"> обратился заявитель;</w:t>
      </w:r>
      <w:proofErr w:type="gramEnd"/>
    </w:p>
    <w:p w:rsidR="00891FC8" w:rsidRPr="00175064" w:rsidRDefault="00891FC8" w:rsidP="00891FC8">
      <w:pPr>
        <w:ind w:firstLine="709"/>
        <w:jc w:val="both"/>
        <w:rPr>
          <w:color w:val="000000" w:themeColor="text1"/>
          <w:sz w:val="28"/>
        </w:rPr>
      </w:pPr>
      <w:r w:rsidRPr="00175064">
        <w:rPr>
          <w:color w:val="000000" w:themeColor="text1"/>
          <w:sz w:val="28"/>
        </w:rPr>
        <w:lastRenderedPageBreak/>
        <w:t>- подробно и в вежливой, корректной форме ответить обратившимся заявителям на интересующие их вопросы;</w:t>
      </w:r>
    </w:p>
    <w:p w:rsidR="00891FC8" w:rsidRPr="00175064" w:rsidRDefault="00891FC8" w:rsidP="00891FC8">
      <w:pPr>
        <w:ind w:firstLine="709"/>
        <w:jc w:val="both"/>
        <w:rPr>
          <w:color w:val="000000" w:themeColor="text1"/>
          <w:sz w:val="28"/>
        </w:rPr>
      </w:pPr>
      <w:r w:rsidRPr="00175064">
        <w:rPr>
          <w:color w:val="000000" w:themeColor="text1"/>
          <w:sz w:val="28"/>
        </w:rPr>
        <w:t>- корректно и внимательно относиться к заявителю, не унижать его чести и достоинства;</w:t>
      </w:r>
    </w:p>
    <w:p w:rsidR="00891FC8" w:rsidRPr="00175064" w:rsidRDefault="00891FC8" w:rsidP="00891FC8">
      <w:pPr>
        <w:ind w:firstLine="709"/>
        <w:jc w:val="both"/>
        <w:rPr>
          <w:color w:val="000000" w:themeColor="text1"/>
          <w:sz w:val="28"/>
        </w:rPr>
      </w:pPr>
      <w:r w:rsidRPr="00175064">
        <w:rPr>
          <w:color w:val="000000" w:themeColor="text1"/>
          <w:sz w:val="28"/>
        </w:rPr>
        <w:t>- при устном информировании использовать официально-деловой стиль речи;</w:t>
      </w:r>
    </w:p>
    <w:p w:rsidR="00891FC8" w:rsidRPr="00175064" w:rsidRDefault="00891FC8" w:rsidP="00891FC8">
      <w:pPr>
        <w:ind w:firstLine="709"/>
        <w:jc w:val="both"/>
        <w:rPr>
          <w:color w:val="000000" w:themeColor="text1"/>
          <w:sz w:val="28"/>
        </w:rPr>
      </w:pPr>
      <w:r w:rsidRPr="00175064">
        <w:rPr>
          <w:color w:val="000000" w:themeColor="text1"/>
          <w:sz w:val="28"/>
        </w:rPr>
        <w:t>- произносить во время разговора слова чётко, избегать «параллельных разговоров» с окружающими людьми, не прерывать разговор по причине поступления звонка на телефонный аппарат;</w:t>
      </w:r>
    </w:p>
    <w:p w:rsidR="00891FC8" w:rsidRPr="00175064" w:rsidRDefault="00891FC8" w:rsidP="00891FC8">
      <w:pPr>
        <w:ind w:firstLine="709"/>
        <w:jc w:val="both"/>
        <w:rPr>
          <w:color w:val="000000" w:themeColor="text1"/>
          <w:sz w:val="28"/>
        </w:rPr>
      </w:pPr>
      <w:r w:rsidRPr="00175064">
        <w:rPr>
          <w:color w:val="000000" w:themeColor="text1"/>
          <w:sz w:val="28"/>
        </w:rPr>
        <w:t>- принять все необходимые меры для предоставления полного и оперативного ответа на поставленные вопросы. При невозможности самостоятельно ответить на поставленные вопросы заявитель должен быть переадресован (переведен) на соответствующих должностных лиц или специалистов, или же заявителю должен быть сообщен телефонный номер, по которому можно получить необходимую информацию;</w:t>
      </w:r>
    </w:p>
    <w:p w:rsidR="00891FC8" w:rsidRPr="00175064" w:rsidRDefault="00891FC8" w:rsidP="00891FC8">
      <w:pPr>
        <w:ind w:firstLine="709"/>
        <w:jc w:val="both"/>
        <w:rPr>
          <w:color w:val="000000" w:themeColor="text1"/>
          <w:sz w:val="28"/>
        </w:rPr>
      </w:pPr>
      <w:r w:rsidRPr="00175064">
        <w:rPr>
          <w:color w:val="000000" w:themeColor="text1"/>
          <w:sz w:val="28"/>
        </w:rPr>
        <w:t>- соблюдать время ответа на обращение, которое не должно превышать 10 (десяти) минут. В случае</w:t>
      </w:r>
      <w:proofErr w:type="gramStart"/>
      <w:r w:rsidRPr="00175064">
        <w:rPr>
          <w:color w:val="000000" w:themeColor="text1"/>
          <w:sz w:val="28"/>
        </w:rPr>
        <w:t>,</w:t>
      </w:r>
      <w:proofErr w:type="gramEnd"/>
      <w:r w:rsidRPr="00175064">
        <w:rPr>
          <w:color w:val="000000" w:themeColor="text1"/>
          <w:sz w:val="28"/>
        </w:rPr>
        <w:t xml:space="preserve"> если для подготовки ответа требуется продолжительное время, заявителю может быть предложено обратиться за необходимой информацией в письменном виде, а также через соответствующий официальный сайт или электронную почту, либо назначить другое удобное для заявителя время для информирования;</w:t>
      </w:r>
    </w:p>
    <w:p w:rsidR="00891FC8" w:rsidRPr="00175064" w:rsidRDefault="00891FC8" w:rsidP="00891FC8">
      <w:pPr>
        <w:ind w:firstLine="709"/>
        <w:jc w:val="both"/>
        <w:rPr>
          <w:color w:val="000000" w:themeColor="text1"/>
          <w:sz w:val="28"/>
        </w:rPr>
      </w:pPr>
      <w:r w:rsidRPr="00175064">
        <w:rPr>
          <w:color w:val="000000" w:themeColor="text1"/>
          <w:sz w:val="28"/>
        </w:rPr>
        <w:t>- в конце информирования кратко подвести итог разговора и перечислить действия, которые надо предпринимать (кто именно, когда и что должен сделать).</w:t>
      </w:r>
    </w:p>
    <w:p w:rsidR="00891FC8" w:rsidRPr="00175064" w:rsidRDefault="00891FC8" w:rsidP="00891FC8">
      <w:pPr>
        <w:ind w:firstLine="709"/>
        <w:jc w:val="both"/>
        <w:rPr>
          <w:color w:val="000000" w:themeColor="text1"/>
          <w:sz w:val="28"/>
        </w:rPr>
      </w:pPr>
      <w:r w:rsidRPr="00175064">
        <w:rPr>
          <w:color w:val="000000" w:themeColor="text1"/>
          <w:sz w:val="28"/>
        </w:rPr>
        <w:t xml:space="preserve">Специалисты администрации, </w:t>
      </w:r>
      <w:r w:rsidR="00AE1DBD" w:rsidRPr="00175064">
        <w:rPr>
          <w:color w:val="000000" w:themeColor="text1"/>
          <w:spacing w:val="1"/>
          <w:sz w:val="28"/>
          <w:szCs w:val="28"/>
        </w:rPr>
        <w:t>МФЦ</w:t>
      </w:r>
      <w:r w:rsidRPr="00175064">
        <w:rPr>
          <w:color w:val="000000" w:themeColor="text1"/>
          <w:sz w:val="28"/>
        </w:rPr>
        <w:t xml:space="preserve"> не вправе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влияющее на индивидуальное решение заявителя.</w:t>
      </w:r>
    </w:p>
    <w:p w:rsidR="00891FC8" w:rsidRPr="00175064" w:rsidRDefault="00891FC8" w:rsidP="00891FC8">
      <w:pPr>
        <w:ind w:firstLine="709"/>
        <w:jc w:val="both"/>
        <w:rPr>
          <w:color w:val="000000" w:themeColor="text1"/>
          <w:sz w:val="28"/>
        </w:rPr>
      </w:pPr>
      <w:r w:rsidRPr="00175064">
        <w:rPr>
          <w:color w:val="000000" w:themeColor="text1"/>
          <w:sz w:val="28"/>
        </w:rPr>
        <w:t>Специалисты администрации, МФЦ вправе устно сообщить информацию по следующим вопросам:</w:t>
      </w:r>
    </w:p>
    <w:p w:rsidR="00891FC8" w:rsidRPr="00175064" w:rsidRDefault="00891FC8" w:rsidP="00891FC8">
      <w:pPr>
        <w:ind w:firstLine="709"/>
        <w:jc w:val="both"/>
        <w:rPr>
          <w:color w:val="000000" w:themeColor="text1"/>
          <w:sz w:val="28"/>
        </w:rPr>
      </w:pPr>
      <w:r w:rsidRPr="00175064">
        <w:rPr>
          <w:color w:val="000000" w:themeColor="text1"/>
          <w:sz w:val="28"/>
        </w:rPr>
        <w:t>- категории заявителей, имеющих право на получение муниципальной услуги;</w:t>
      </w:r>
    </w:p>
    <w:p w:rsidR="00891FC8" w:rsidRPr="00175064" w:rsidRDefault="00891FC8" w:rsidP="00891FC8">
      <w:pPr>
        <w:ind w:firstLine="709"/>
        <w:jc w:val="both"/>
        <w:rPr>
          <w:color w:val="000000" w:themeColor="text1"/>
          <w:sz w:val="28"/>
        </w:rPr>
      </w:pPr>
      <w:r w:rsidRPr="00175064">
        <w:rPr>
          <w:color w:val="000000" w:themeColor="text1"/>
          <w:sz w:val="28"/>
        </w:rPr>
        <w:t>- перечень документов, требуемых от заявителя, необходимых для получения муниципальной услуги;</w:t>
      </w:r>
    </w:p>
    <w:p w:rsidR="00891FC8" w:rsidRPr="00175064" w:rsidRDefault="00891FC8" w:rsidP="00891FC8">
      <w:pPr>
        <w:ind w:firstLine="709"/>
        <w:jc w:val="both"/>
        <w:rPr>
          <w:color w:val="000000" w:themeColor="text1"/>
          <w:sz w:val="28"/>
        </w:rPr>
      </w:pPr>
      <w:r w:rsidRPr="00175064">
        <w:rPr>
          <w:color w:val="000000" w:themeColor="text1"/>
          <w:sz w:val="28"/>
        </w:rPr>
        <w:t xml:space="preserve">- требования к </w:t>
      </w:r>
      <w:proofErr w:type="gramStart"/>
      <w:r w:rsidRPr="00175064">
        <w:rPr>
          <w:color w:val="000000" w:themeColor="text1"/>
          <w:sz w:val="28"/>
        </w:rPr>
        <w:t>заверению документов</w:t>
      </w:r>
      <w:proofErr w:type="gramEnd"/>
      <w:r w:rsidRPr="00175064">
        <w:rPr>
          <w:color w:val="000000" w:themeColor="text1"/>
          <w:sz w:val="28"/>
        </w:rPr>
        <w:t xml:space="preserve"> и сведений;</w:t>
      </w:r>
    </w:p>
    <w:p w:rsidR="00891FC8" w:rsidRPr="00175064" w:rsidRDefault="00891FC8" w:rsidP="00891FC8">
      <w:pPr>
        <w:ind w:firstLine="709"/>
        <w:jc w:val="both"/>
        <w:rPr>
          <w:color w:val="000000" w:themeColor="text1"/>
          <w:sz w:val="28"/>
        </w:rPr>
      </w:pPr>
      <w:r w:rsidRPr="00175064">
        <w:rPr>
          <w:color w:val="000000" w:themeColor="text1"/>
          <w:sz w:val="28"/>
        </w:rPr>
        <w:t>- входящие номера, под которыми зарегистрированы в системе делопроизводства заявления и прилагающиеся к ним материалы.</w:t>
      </w:r>
    </w:p>
    <w:p w:rsidR="00891FC8" w:rsidRPr="00175064" w:rsidRDefault="00891FC8" w:rsidP="00891FC8">
      <w:pPr>
        <w:ind w:firstLine="709"/>
        <w:jc w:val="both"/>
        <w:rPr>
          <w:color w:val="000000" w:themeColor="text1"/>
          <w:sz w:val="28"/>
        </w:rPr>
      </w:pPr>
      <w:r w:rsidRPr="00175064">
        <w:rPr>
          <w:color w:val="000000" w:themeColor="text1"/>
          <w:sz w:val="28"/>
        </w:rPr>
        <w:t>Заявитель имеет право на получение сведений о стадии прохождения его заявления.</w:t>
      </w:r>
    </w:p>
    <w:p w:rsidR="00891FC8" w:rsidRPr="00175064" w:rsidRDefault="00891FC8" w:rsidP="00891FC8">
      <w:pPr>
        <w:ind w:firstLine="709"/>
        <w:jc w:val="both"/>
        <w:rPr>
          <w:color w:val="000000" w:themeColor="text1"/>
          <w:sz w:val="28"/>
        </w:rPr>
      </w:pPr>
      <w:r w:rsidRPr="00175064">
        <w:rPr>
          <w:color w:val="000000" w:themeColor="text1"/>
          <w:sz w:val="28"/>
        </w:rPr>
        <w:t>Информирование по иным вопросам осуществляется на основании письменного обращения.</w:t>
      </w:r>
    </w:p>
    <w:p w:rsidR="00891FC8" w:rsidRPr="00175064" w:rsidRDefault="00891FC8" w:rsidP="00891FC8">
      <w:pPr>
        <w:ind w:firstLine="709"/>
        <w:jc w:val="both"/>
        <w:rPr>
          <w:color w:val="000000" w:themeColor="text1"/>
          <w:sz w:val="28"/>
        </w:rPr>
      </w:pPr>
      <w:r w:rsidRPr="00175064">
        <w:rPr>
          <w:color w:val="000000" w:themeColor="text1"/>
          <w:sz w:val="28"/>
        </w:rPr>
        <w:t>1.3.4.</w:t>
      </w:r>
      <w:r w:rsidRPr="00175064">
        <w:rPr>
          <w:color w:val="000000" w:themeColor="text1"/>
          <w:sz w:val="28"/>
        </w:rPr>
        <w:tab/>
        <w:t>Информирование и консультирование посредством почтового отправления осуществляется путём направления ответа на обращение заинтересованного лица.</w:t>
      </w:r>
    </w:p>
    <w:p w:rsidR="00891FC8" w:rsidRPr="00175064" w:rsidRDefault="00891FC8" w:rsidP="00891FC8">
      <w:pPr>
        <w:ind w:firstLine="709"/>
        <w:jc w:val="both"/>
        <w:rPr>
          <w:color w:val="000000" w:themeColor="text1"/>
          <w:sz w:val="28"/>
        </w:rPr>
      </w:pPr>
      <w:r w:rsidRPr="00175064">
        <w:rPr>
          <w:color w:val="000000" w:themeColor="text1"/>
          <w:sz w:val="28"/>
        </w:rPr>
        <w:lastRenderedPageBreak/>
        <w:t xml:space="preserve">Датой получения обращения является дата его регистрации как входящего документа. </w:t>
      </w:r>
    </w:p>
    <w:p w:rsidR="00891FC8" w:rsidRPr="00175064" w:rsidRDefault="00891FC8" w:rsidP="00891FC8">
      <w:pPr>
        <w:ind w:firstLine="709"/>
        <w:jc w:val="both"/>
        <w:rPr>
          <w:color w:val="000000" w:themeColor="text1"/>
          <w:sz w:val="28"/>
        </w:rPr>
      </w:pPr>
      <w:r w:rsidRPr="00175064">
        <w:rPr>
          <w:color w:val="000000" w:themeColor="text1"/>
          <w:sz w:val="28"/>
        </w:rPr>
        <w:t>Ответ на обращение заинтересованного лица направляется почтой по адресу, указанному заинтересованным лицом в его обращении, в срок, не превышающий 30 (тридцати) дней со дня поступления письменного обращения. В исключительных случаях, а также в случае направления запроса для получения документов, необходимых для рассмотрения обращения, руководитель администрации вправе продлить срок рассмотрения обращения не более чем на 30 (тридцать) дней, уведомив о продлении срока его рассмотрения заявителя, направившего обращение.</w:t>
      </w:r>
    </w:p>
    <w:p w:rsidR="00891FC8" w:rsidRPr="00175064" w:rsidRDefault="00891FC8" w:rsidP="00891FC8">
      <w:pPr>
        <w:ind w:firstLine="709"/>
        <w:jc w:val="both"/>
        <w:rPr>
          <w:color w:val="000000" w:themeColor="text1"/>
          <w:sz w:val="28"/>
        </w:rPr>
      </w:pPr>
      <w:r w:rsidRPr="00175064">
        <w:rPr>
          <w:color w:val="000000" w:themeColor="text1"/>
          <w:sz w:val="28"/>
        </w:rPr>
        <w:t xml:space="preserve">Гражданин в своем письменном обращении в обязательном порядке указывает либо наименование органа местного самоуправления, в которое направляет письменное обращение, либо фамилию, имя, отчество соответствующего должностного лица, должность соответствующего лица, а также свои фамилию, имя, отчество (последнее – при наличии), почтовый адрес, по которому должен быть направлен ответ. Если в письменном обращении не указана фамилия заинтересованного лица, направившего обращение, или почтовый адрес, по которому должен быть направлен ответ, ответ на обращение не дается. </w:t>
      </w:r>
    </w:p>
    <w:p w:rsidR="00891FC8" w:rsidRPr="00175064" w:rsidRDefault="00891FC8" w:rsidP="00891FC8">
      <w:pPr>
        <w:ind w:firstLine="709"/>
        <w:jc w:val="both"/>
        <w:rPr>
          <w:color w:val="000000" w:themeColor="text1"/>
          <w:sz w:val="28"/>
        </w:rPr>
      </w:pPr>
      <w:r w:rsidRPr="00175064">
        <w:rPr>
          <w:color w:val="000000" w:themeColor="text1"/>
          <w:sz w:val="28"/>
        </w:rPr>
        <w:t>1.3.5.</w:t>
      </w:r>
      <w:r w:rsidRPr="00175064">
        <w:rPr>
          <w:color w:val="000000" w:themeColor="text1"/>
          <w:sz w:val="28"/>
        </w:rPr>
        <w:tab/>
        <w:t xml:space="preserve">Информирование и консультирование в электронном виде осуществляется посредством: </w:t>
      </w:r>
    </w:p>
    <w:p w:rsidR="00891FC8" w:rsidRPr="00175064" w:rsidRDefault="00891FC8" w:rsidP="00891FC8">
      <w:pPr>
        <w:ind w:firstLine="709"/>
        <w:jc w:val="both"/>
        <w:rPr>
          <w:color w:val="000000" w:themeColor="text1"/>
          <w:sz w:val="28"/>
        </w:rPr>
      </w:pPr>
      <w:r w:rsidRPr="00175064">
        <w:rPr>
          <w:color w:val="000000" w:themeColor="text1"/>
          <w:sz w:val="28"/>
        </w:rPr>
        <w:t>- размещения консультационно-справочной информации на официальном сайте администрации Вулканного городского поселения, портале МФЦ;</w:t>
      </w:r>
    </w:p>
    <w:p w:rsidR="00891FC8" w:rsidRPr="00175064" w:rsidRDefault="00891FC8" w:rsidP="00891FC8">
      <w:pPr>
        <w:ind w:firstLine="709"/>
        <w:jc w:val="both"/>
        <w:rPr>
          <w:color w:val="000000" w:themeColor="text1"/>
          <w:sz w:val="28"/>
        </w:rPr>
      </w:pPr>
      <w:r w:rsidRPr="00175064">
        <w:rPr>
          <w:color w:val="000000" w:themeColor="text1"/>
          <w:sz w:val="28"/>
        </w:rPr>
        <w:t xml:space="preserve">- индивидуального консультирования по электронной почте. </w:t>
      </w:r>
    </w:p>
    <w:p w:rsidR="00891FC8" w:rsidRPr="00175064" w:rsidRDefault="00891FC8" w:rsidP="00891FC8">
      <w:pPr>
        <w:ind w:firstLine="709"/>
        <w:jc w:val="both"/>
        <w:rPr>
          <w:color w:val="000000" w:themeColor="text1"/>
          <w:sz w:val="28"/>
        </w:rPr>
      </w:pPr>
      <w:r w:rsidRPr="00175064">
        <w:rPr>
          <w:color w:val="000000" w:themeColor="text1"/>
          <w:sz w:val="28"/>
        </w:rPr>
        <w:t>Консультирование путём размещения справочной информации на официальном сайте администрации, портале МФЦ осуществляется посредством получения заинтересованным лицом информации самостоятельно при посещении соответствующего сайта.</w:t>
      </w:r>
    </w:p>
    <w:p w:rsidR="00891FC8" w:rsidRPr="00175064" w:rsidRDefault="00891FC8" w:rsidP="00891FC8">
      <w:pPr>
        <w:ind w:firstLine="709"/>
        <w:jc w:val="both"/>
        <w:rPr>
          <w:color w:val="000000" w:themeColor="text1"/>
          <w:sz w:val="28"/>
        </w:rPr>
      </w:pPr>
      <w:r w:rsidRPr="00175064">
        <w:rPr>
          <w:color w:val="000000" w:themeColor="text1"/>
          <w:sz w:val="28"/>
        </w:rPr>
        <w:t xml:space="preserve">При консультировании по электронной почте заинтересованное лицо направляет обращение на электронный адрес администрации либо МФЦ. </w:t>
      </w:r>
    </w:p>
    <w:p w:rsidR="00891FC8" w:rsidRPr="00175064" w:rsidRDefault="00891FC8" w:rsidP="00891FC8">
      <w:pPr>
        <w:ind w:firstLine="709"/>
        <w:jc w:val="both"/>
        <w:rPr>
          <w:color w:val="000000" w:themeColor="text1"/>
          <w:sz w:val="28"/>
        </w:rPr>
      </w:pPr>
      <w:r w:rsidRPr="00175064">
        <w:rPr>
          <w:color w:val="000000" w:themeColor="text1"/>
          <w:sz w:val="28"/>
        </w:rPr>
        <w:t>Датой поступления обращения является дата его регистрации как входящего сообщения. Ответ на вышеуказанное обращение направляется по электронной почте на электронный адрес, указанный заинтересованным лицом в обращении, в срок, не превышающий 30 (тридцати) дней со дня поступления обращения.</w:t>
      </w:r>
    </w:p>
    <w:p w:rsidR="00891FC8" w:rsidRPr="00175064" w:rsidRDefault="00891FC8" w:rsidP="00891FC8">
      <w:pPr>
        <w:ind w:firstLine="709"/>
        <w:jc w:val="both"/>
        <w:rPr>
          <w:color w:val="000000" w:themeColor="text1"/>
          <w:sz w:val="28"/>
        </w:rPr>
      </w:pPr>
      <w:r w:rsidRPr="00175064">
        <w:rPr>
          <w:color w:val="000000" w:themeColor="text1"/>
          <w:sz w:val="28"/>
        </w:rPr>
        <w:t>1.3.6.</w:t>
      </w:r>
      <w:r w:rsidRPr="00175064">
        <w:rPr>
          <w:color w:val="000000" w:themeColor="text1"/>
          <w:sz w:val="28"/>
        </w:rPr>
        <w:tab/>
        <w:t>Информирование и консультирование по вопросам предоставления муниципальной услуги предоставляется заявителям так же с использованием ЕПГУ и РПГУ.</w:t>
      </w:r>
    </w:p>
    <w:p w:rsidR="00891FC8" w:rsidRPr="00175064" w:rsidRDefault="00891FC8" w:rsidP="00891FC8">
      <w:pPr>
        <w:ind w:firstLine="709"/>
        <w:jc w:val="both"/>
        <w:rPr>
          <w:color w:val="000000" w:themeColor="text1"/>
          <w:sz w:val="28"/>
        </w:rPr>
      </w:pPr>
      <w:r w:rsidRPr="00175064">
        <w:rPr>
          <w:color w:val="000000" w:themeColor="text1"/>
          <w:sz w:val="28"/>
        </w:rPr>
        <w:t>На ЕПГУ и РПГУ размещается следующая информация:</w:t>
      </w:r>
    </w:p>
    <w:p w:rsidR="00891FC8" w:rsidRPr="00175064" w:rsidRDefault="00891FC8" w:rsidP="00891FC8">
      <w:pPr>
        <w:ind w:firstLine="709"/>
        <w:jc w:val="both"/>
        <w:rPr>
          <w:color w:val="000000" w:themeColor="text1"/>
          <w:sz w:val="28"/>
        </w:rPr>
      </w:pPr>
      <w:r w:rsidRPr="00175064">
        <w:rPr>
          <w:color w:val="000000" w:themeColor="text1"/>
          <w:sz w:val="28"/>
        </w:rPr>
        <w:t>- время и дата для записи на личный прием для подачи заявления и документов;</w:t>
      </w:r>
    </w:p>
    <w:p w:rsidR="00891FC8" w:rsidRPr="00175064" w:rsidRDefault="00891FC8" w:rsidP="00891FC8">
      <w:pPr>
        <w:ind w:firstLine="709"/>
        <w:jc w:val="both"/>
        <w:rPr>
          <w:color w:val="000000" w:themeColor="text1"/>
          <w:sz w:val="28"/>
        </w:rPr>
      </w:pPr>
      <w:r w:rsidRPr="00175064">
        <w:rPr>
          <w:color w:val="000000" w:themeColor="text1"/>
          <w:sz w:val="28"/>
        </w:rPr>
        <w:t>- исчерпывающий перечень документов, необходимых для предоставления муниципальной услуги, требования к оформлению указанных документов, а так же перечень документов, которые заявитель вправе представить по собственной инициативе;</w:t>
      </w:r>
    </w:p>
    <w:p w:rsidR="00891FC8" w:rsidRPr="00175064" w:rsidRDefault="00891FC8" w:rsidP="00891FC8">
      <w:pPr>
        <w:ind w:firstLine="709"/>
        <w:jc w:val="both"/>
        <w:rPr>
          <w:color w:val="000000" w:themeColor="text1"/>
          <w:sz w:val="28"/>
        </w:rPr>
      </w:pPr>
      <w:r w:rsidRPr="00175064">
        <w:rPr>
          <w:color w:val="000000" w:themeColor="text1"/>
          <w:sz w:val="28"/>
        </w:rPr>
        <w:lastRenderedPageBreak/>
        <w:t>- круг заявителей;</w:t>
      </w:r>
    </w:p>
    <w:p w:rsidR="00891FC8" w:rsidRPr="00175064" w:rsidRDefault="00891FC8" w:rsidP="00891FC8">
      <w:pPr>
        <w:ind w:firstLine="709"/>
        <w:jc w:val="both"/>
        <w:rPr>
          <w:color w:val="000000" w:themeColor="text1"/>
          <w:sz w:val="28"/>
        </w:rPr>
      </w:pPr>
      <w:r w:rsidRPr="00175064">
        <w:rPr>
          <w:color w:val="000000" w:themeColor="text1"/>
          <w:sz w:val="28"/>
        </w:rPr>
        <w:t>- срок предоставления муниципальной услуги;</w:t>
      </w:r>
    </w:p>
    <w:p w:rsidR="00891FC8" w:rsidRPr="00175064" w:rsidRDefault="00891FC8" w:rsidP="00891FC8">
      <w:pPr>
        <w:ind w:firstLine="709"/>
        <w:jc w:val="both"/>
        <w:rPr>
          <w:color w:val="000000" w:themeColor="text1"/>
          <w:sz w:val="28"/>
        </w:rPr>
      </w:pPr>
      <w:r w:rsidRPr="00175064">
        <w:rPr>
          <w:color w:val="000000" w:themeColor="text1"/>
          <w:sz w:val="28"/>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91FC8" w:rsidRPr="00175064" w:rsidRDefault="00891FC8" w:rsidP="00891FC8">
      <w:pPr>
        <w:ind w:firstLine="709"/>
        <w:jc w:val="both"/>
        <w:rPr>
          <w:color w:val="000000" w:themeColor="text1"/>
          <w:sz w:val="28"/>
        </w:rPr>
      </w:pPr>
      <w:r w:rsidRPr="00175064">
        <w:rPr>
          <w:color w:val="000000" w:themeColor="text1"/>
          <w:sz w:val="28"/>
        </w:rPr>
        <w:t>- размер платы, взимаемой за предоставление муниципальной услуги;</w:t>
      </w:r>
    </w:p>
    <w:p w:rsidR="00891FC8" w:rsidRPr="00175064" w:rsidRDefault="00891FC8" w:rsidP="00891FC8">
      <w:pPr>
        <w:ind w:firstLine="709"/>
        <w:jc w:val="both"/>
        <w:rPr>
          <w:color w:val="000000" w:themeColor="text1"/>
          <w:sz w:val="28"/>
        </w:rPr>
      </w:pPr>
      <w:r w:rsidRPr="00175064">
        <w:rPr>
          <w:color w:val="000000" w:themeColor="text1"/>
          <w:sz w:val="28"/>
        </w:rPr>
        <w:t>- исчерпывающий перечень оснований для отказа в предоставлении муниципальной услуги;</w:t>
      </w:r>
    </w:p>
    <w:p w:rsidR="00891FC8" w:rsidRPr="00175064" w:rsidRDefault="00891FC8" w:rsidP="00891FC8">
      <w:pPr>
        <w:ind w:firstLine="709"/>
        <w:jc w:val="both"/>
        <w:rPr>
          <w:color w:val="000000" w:themeColor="text1"/>
          <w:sz w:val="28"/>
        </w:rPr>
      </w:pPr>
      <w:r w:rsidRPr="00175064">
        <w:rPr>
          <w:color w:val="000000" w:themeColor="text1"/>
          <w:sz w:val="28"/>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91FC8" w:rsidRPr="00175064" w:rsidRDefault="00891FC8" w:rsidP="00891FC8">
      <w:pPr>
        <w:ind w:firstLine="709"/>
        <w:jc w:val="both"/>
        <w:rPr>
          <w:color w:val="000000" w:themeColor="text1"/>
          <w:sz w:val="28"/>
        </w:rPr>
      </w:pPr>
      <w:r w:rsidRPr="00175064">
        <w:rPr>
          <w:color w:val="000000" w:themeColor="text1"/>
          <w:sz w:val="28"/>
        </w:rPr>
        <w:t>- формы заявлений (уведомлений, сообщений), используемые при предоставлении муниципальной услуги.</w:t>
      </w:r>
    </w:p>
    <w:p w:rsidR="00891FC8" w:rsidRPr="00175064" w:rsidRDefault="00891FC8" w:rsidP="00891FC8">
      <w:pPr>
        <w:ind w:firstLine="709"/>
        <w:jc w:val="both"/>
        <w:rPr>
          <w:color w:val="000000" w:themeColor="text1"/>
          <w:sz w:val="28"/>
        </w:rPr>
      </w:pPr>
      <w:r w:rsidRPr="00175064">
        <w:rPr>
          <w:color w:val="000000" w:themeColor="text1"/>
          <w:sz w:val="28"/>
        </w:rPr>
        <w:t xml:space="preserve">Информация на ЕПГУ и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w:t>
      </w:r>
      <w:r w:rsidRPr="00175064">
        <w:rPr>
          <w:color w:val="000000" w:themeColor="text1"/>
          <w:sz w:val="28"/>
          <w:szCs w:val="28"/>
        </w:rPr>
        <w:t xml:space="preserve">(функций) </w:t>
      </w:r>
      <w:r w:rsidRPr="00175064">
        <w:rPr>
          <w:color w:val="000000" w:themeColor="text1"/>
          <w:spacing w:val="1"/>
          <w:sz w:val="28"/>
          <w:szCs w:val="28"/>
        </w:rPr>
        <w:t>Камчатского края</w:t>
      </w:r>
      <w:r w:rsidRPr="00175064">
        <w:rPr>
          <w:color w:val="000000" w:themeColor="text1"/>
          <w:sz w:val="28"/>
        </w:rPr>
        <w:t xml:space="preserve"> (далее-РГУ), предоставляется заявителю бесплатно.</w:t>
      </w:r>
    </w:p>
    <w:p w:rsidR="00891FC8" w:rsidRPr="00175064" w:rsidRDefault="00891FC8" w:rsidP="00891FC8">
      <w:pPr>
        <w:ind w:firstLine="709"/>
        <w:jc w:val="both"/>
        <w:rPr>
          <w:color w:val="000000" w:themeColor="text1"/>
          <w:sz w:val="28"/>
        </w:rPr>
      </w:pPr>
      <w:r w:rsidRPr="00175064">
        <w:rPr>
          <w:color w:val="000000" w:themeColor="text1"/>
          <w:sz w:val="28"/>
        </w:rPr>
        <w:t>Доступ к информации о предоставлении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91FC8" w:rsidRPr="00175064" w:rsidRDefault="00891FC8" w:rsidP="00891FC8">
      <w:pPr>
        <w:ind w:firstLine="567"/>
        <w:jc w:val="both"/>
        <w:rPr>
          <w:sz w:val="28"/>
          <w:szCs w:val="28"/>
        </w:rPr>
      </w:pPr>
      <w:r w:rsidRPr="00175064">
        <w:rPr>
          <w:sz w:val="28"/>
          <w:szCs w:val="28"/>
        </w:rPr>
        <w:t>Способы получения информации о месте нахождения и графиках работы органов,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891FC8" w:rsidRPr="00175064" w:rsidRDefault="00891FC8" w:rsidP="00891FC8">
      <w:pPr>
        <w:pStyle w:val="ae"/>
        <w:numPr>
          <w:ilvl w:val="0"/>
          <w:numId w:val="21"/>
        </w:numPr>
        <w:tabs>
          <w:tab w:val="left" w:pos="993"/>
        </w:tabs>
        <w:spacing w:line="240" w:lineRule="auto"/>
        <w:ind w:left="0" w:firstLine="567"/>
        <w:jc w:val="both"/>
        <w:rPr>
          <w:sz w:val="28"/>
          <w:szCs w:val="28"/>
        </w:rPr>
      </w:pPr>
      <w:r w:rsidRPr="00175064">
        <w:rPr>
          <w:sz w:val="28"/>
          <w:szCs w:val="28"/>
        </w:rPr>
        <w:t>о кадастровых инженерах – через официальный сайт Федеральной службы государственной регистрации, кадастра и картографии в информационно-телекоммуникационной сети «Интернет»:</w:t>
      </w:r>
      <w:r w:rsidRPr="00175064">
        <w:rPr>
          <w:rFonts w:eastAsia="Calibri"/>
          <w:sz w:val="28"/>
          <w:szCs w:val="28"/>
        </w:rPr>
        <w:t xml:space="preserve"> </w:t>
      </w:r>
      <w:r w:rsidRPr="00175064">
        <w:rPr>
          <w:sz w:val="28"/>
          <w:szCs w:val="28"/>
        </w:rPr>
        <w:t>https://rosreestr.ru, разделы «Физическим лицам», «Юридическим лицам», «Электронные услуги и сервисы», ссылка «Реестр кадастровых инженеров»;</w:t>
      </w:r>
    </w:p>
    <w:p w:rsidR="00891FC8" w:rsidRPr="00175064" w:rsidRDefault="00891FC8" w:rsidP="00891FC8">
      <w:pPr>
        <w:pStyle w:val="ae"/>
        <w:numPr>
          <w:ilvl w:val="0"/>
          <w:numId w:val="21"/>
        </w:numPr>
        <w:tabs>
          <w:tab w:val="left" w:pos="993"/>
        </w:tabs>
        <w:spacing w:line="240" w:lineRule="auto"/>
        <w:ind w:left="0" w:firstLine="567"/>
        <w:jc w:val="both"/>
        <w:rPr>
          <w:sz w:val="28"/>
          <w:szCs w:val="28"/>
        </w:rPr>
      </w:pPr>
      <w:r w:rsidRPr="00175064">
        <w:rPr>
          <w:sz w:val="28"/>
          <w:szCs w:val="28"/>
        </w:rPr>
        <w:t>о филиале Федеральном государственном бюджетном учреждении «Федеральная кадастровая палата Федеральной службы государственной регистрации, кадастра и картографии» по Камчатскому краю - через официальный сайт Федеральной службы государственной регистрации, кадастра и картографии в информационно-телекоммуникационной сети «Интернет»: https://rosreestr.ru, раздел «Электронные услуги и сервисы», ссылка «Офисы и приемные»;</w:t>
      </w:r>
    </w:p>
    <w:p w:rsidR="00891FC8" w:rsidRPr="00175064" w:rsidRDefault="00891FC8" w:rsidP="00891FC8">
      <w:pPr>
        <w:pStyle w:val="ae"/>
        <w:numPr>
          <w:ilvl w:val="0"/>
          <w:numId w:val="21"/>
        </w:numPr>
        <w:tabs>
          <w:tab w:val="left" w:pos="993"/>
        </w:tabs>
        <w:spacing w:line="240" w:lineRule="auto"/>
        <w:ind w:left="0" w:firstLine="567"/>
        <w:jc w:val="both"/>
        <w:rPr>
          <w:sz w:val="28"/>
          <w:szCs w:val="28"/>
        </w:rPr>
      </w:pPr>
      <w:r w:rsidRPr="00175064">
        <w:rPr>
          <w:sz w:val="28"/>
          <w:szCs w:val="28"/>
        </w:rPr>
        <w:t xml:space="preserve">об Управлении Федеральной службы государственной регистрации, кадастра и картографии по Камчатскому краю - на официальном сайте Федеральной службы государственной регистрации, кадастра и картографии в </w:t>
      </w:r>
      <w:r w:rsidRPr="00175064">
        <w:rPr>
          <w:sz w:val="28"/>
          <w:szCs w:val="28"/>
        </w:rPr>
        <w:lastRenderedPageBreak/>
        <w:t>информационно-телекоммуникационной сети «Интернет»: https://rosreestr.ru, раздел «Электронные услуги и сервисы», ссылка «Офисы и приемные».</w:t>
      </w:r>
    </w:p>
    <w:p w:rsidR="00891FC8" w:rsidRPr="00175064" w:rsidRDefault="00891FC8" w:rsidP="00891FC8">
      <w:pPr>
        <w:ind w:firstLine="709"/>
        <w:jc w:val="both"/>
        <w:rPr>
          <w:color w:val="000000" w:themeColor="text1"/>
          <w:sz w:val="28"/>
        </w:rPr>
      </w:pPr>
      <w:r w:rsidRPr="00175064">
        <w:rPr>
          <w:color w:val="000000" w:themeColor="text1"/>
          <w:sz w:val="28"/>
        </w:rPr>
        <w:t>1.3.7.</w:t>
      </w:r>
      <w:r w:rsidRPr="00175064">
        <w:rPr>
          <w:color w:val="000000" w:themeColor="text1"/>
          <w:sz w:val="28"/>
        </w:rPr>
        <w:tab/>
        <w:t>Обеспечивается полнота, актуальность и достоверность справочной информации, размещаемой на о</w:t>
      </w:r>
      <w:r w:rsidR="00AE1DBD" w:rsidRPr="00175064">
        <w:rPr>
          <w:color w:val="000000" w:themeColor="text1"/>
          <w:sz w:val="28"/>
        </w:rPr>
        <w:t>фициальном сайте администрации</w:t>
      </w:r>
      <w:r w:rsidRPr="00175064">
        <w:rPr>
          <w:color w:val="000000" w:themeColor="text1"/>
          <w:sz w:val="28"/>
        </w:rPr>
        <w:t>, информационно</w:t>
      </w:r>
      <w:r w:rsidR="00AE1DBD" w:rsidRPr="00175064">
        <w:rPr>
          <w:color w:val="000000" w:themeColor="text1"/>
          <w:sz w:val="28"/>
        </w:rPr>
        <w:t>м стенде в здании администрации</w:t>
      </w:r>
      <w:r w:rsidRPr="00175064">
        <w:rPr>
          <w:color w:val="000000" w:themeColor="text1"/>
          <w:sz w:val="28"/>
        </w:rPr>
        <w:t>, ЕПГУ и РПГУ, МФЦ.</w:t>
      </w:r>
    </w:p>
    <w:p w:rsidR="00BF1A42" w:rsidRPr="00175064" w:rsidRDefault="00BF1A42" w:rsidP="007A3F86">
      <w:pPr>
        <w:pStyle w:val="ae"/>
        <w:ind w:left="567"/>
        <w:jc w:val="both"/>
        <w:rPr>
          <w:sz w:val="28"/>
          <w:szCs w:val="28"/>
        </w:rPr>
      </w:pPr>
    </w:p>
    <w:p w:rsidR="00BF1A42" w:rsidRPr="00175064" w:rsidRDefault="00A06038" w:rsidP="00175064">
      <w:pPr>
        <w:pStyle w:val="ae"/>
        <w:numPr>
          <w:ilvl w:val="0"/>
          <w:numId w:val="1"/>
        </w:numPr>
        <w:ind w:left="0" w:firstLine="567"/>
        <w:jc w:val="center"/>
        <w:rPr>
          <w:b/>
          <w:sz w:val="28"/>
          <w:szCs w:val="28"/>
        </w:rPr>
      </w:pPr>
      <w:r w:rsidRPr="00175064">
        <w:rPr>
          <w:b/>
          <w:sz w:val="28"/>
          <w:szCs w:val="28"/>
        </w:rPr>
        <w:t>Стандарт предоставления муниципальной услуги.</w:t>
      </w:r>
    </w:p>
    <w:p w:rsidR="00BF1A42" w:rsidRPr="00175064" w:rsidRDefault="00A06038" w:rsidP="00AE1DBD">
      <w:pPr>
        <w:pStyle w:val="ae"/>
        <w:numPr>
          <w:ilvl w:val="1"/>
          <w:numId w:val="1"/>
        </w:numPr>
        <w:tabs>
          <w:tab w:val="left" w:pos="1134"/>
        </w:tabs>
        <w:ind w:left="0" w:firstLine="709"/>
        <w:jc w:val="both"/>
        <w:rPr>
          <w:sz w:val="28"/>
          <w:szCs w:val="28"/>
        </w:rPr>
      </w:pPr>
      <w:r w:rsidRPr="00175064">
        <w:rPr>
          <w:sz w:val="28"/>
          <w:szCs w:val="28"/>
        </w:rPr>
        <w:t xml:space="preserve">Наименование муниципальной услуги: предоставление земельных участков, находящихся в муниципальной собственности или </w:t>
      </w:r>
      <w:r w:rsidR="00333225" w:rsidRPr="00175064">
        <w:rPr>
          <w:sz w:val="28"/>
          <w:szCs w:val="28"/>
        </w:rPr>
        <w:t xml:space="preserve">земельных участков, </w:t>
      </w:r>
      <w:r w:rsidRPr="00175064">
        <w:rPr>
          <w:sz w:val="28"/>
          <w:szCs w:val="28"/>
        </w:rPr>
        <w:t>государственная собственность на которые не разграничена, без проведения торгов.</w:t>
      </w:r>
    </w:p>
    <w:p w:rsidR="00813B45" w:rsidRPr="00175064" w:rsidRDefault="00AE1DBD" w:rsidP="00813B45">
      <w:pPr>
        <w:pStyle w:val="ae"/>
        <w:numPr>
          <w:ilvl w:val="1"/>
          <w:numId w:val="1"/>
        </w:numPr>
        <w:tabs>
          <w:tab w:val="left" w:pos="1134"/>
        </w:tabs>
        <w:ind w:left="0" w:firstLine="709"/>
        <w:jc w:val="both"/>
      </w:pPr>
      <w:r w:rsidRPr="00175064">
        <w:rPr>
          <w:sz w:val="28"/>
          <w:szCs w:val="28"/>
        </w:rPr>
        <w:t xml:space="preserve"> </w:t>
      </w:r>
      <w:r w:rsidR="00A06038" w:rsidRPr="00175064">
        <w:rPr>
          <w:sz w:val="28"/>
          <w:szCs w:val="28"/>
        </w:rPr>
        <w:t xml:space="preserve">Наименование органа местного самоуправления, предоставляющего муниципальную услугу: </w:t>
      </w:r>
      <w:r w:rsidR="00813B45" w:rsidRPr="00175064">
        <w:rPr>
          <w:sz w:val="28"/>
          <w:szCs w:val="28"/>
        </w:rPr>
        <w:t xml:space="preserve">предоставление муниципальной услуги осуществляется Администрацией </w:t>
      </w:r>
      <w:r w:rsidRPr="00175064">
        <w:rPr>
          <w:sz w:val="28"/>
          <w:szCs w:val="28"/>
        </w:rPr>
        <w:t>Вулканного городского поселения</w:t>
      </w:r>
      <w:r w:rsidR="00813B45" w:rsidRPr="00175064">
        <w:rPr>
          <w:sz w:val="28"/>
          <w:szCs w:val="28"/>
        </w:rPr>
        <w:t>.</w:t>
      </w:r>
    </w:p>
    <w:p w:rsidR="00BF1A42" w:rsidRPr="00175064" w:rsidRDefault="00A06038" w:rsidP="00AE1DBD">
      <w:pPr>
        <w:ind w:firstLine="709"/>
        <w:jc w:val="both"/>
        <w:rPr>
          <w:sz w:val="28"/>
          <w:szCs w:val="28"/>
        </w:rPr>
      </w:pPr>
      <w:r w:rsidRPr="00175064">
        <w:rPr>
          <w:sz w:val="28"/>
          <w:szCs w:val="28"/>
        </w:rPr>
        <w:t>2.3. Результатом предоставления муниципальной услуги является:</w:t>
      </w:r>
    </w:p>
    <w:p w:rsidR="00BF1A42" w:rsidRPr="00175064" w:rsidRDefault="00A06038" w:rsidP="004D0F22">
      <w:pPr>
        <w:tabs>
          <w:tab w:val="left" w:pos="993"/>
        </w:tabs>
        <w:ind w:firstLine="540"/>
        <w:jc w:val="both"/>
        <w:rPr>
          <w:sz w:val="28"/>
          <w:szCs w:val="28"/>
          <w:lang w:eastAsia="en-US"/>
        </w:rPr>
      </w:pPr>
      <w:r w:rsidRPr="00175064">
        <w:rPr>
          <w:sz w:val="28"/>
          <w:szCs w:val="28"/>
        </w:rPr>
        <w:t xml:space="preserve">1) </w:t>
      </w:r>
      <w:r w:rsidRPr="00175064">
        <w:rPr>
          <w:sz w:val="28"/>
          <w:szCs w:val="28"/>
          <w:lang w:eastAsia="en-US"/>
        </w:rPr>
        <w:t xml:space="preserve">принятие решения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13">
        <w:r w:rsidRPr="00175064">
          <w:rPr>
            <w:sz w:val="28"/>
            <w:szCs w:val="28"/>
            <w:lang w:eastAsia="en-US"/>
          </w:rPr>
          <w:t>законом</w:t>
        </w:r>
      </w:hyperlink>
      <w:r w:rsidR="002A6485" w:rsidRPr="00175064">
        <w:rPr>
          <w:sz w:val="28"/>
          <w:szCs w:val="28"/>
          <w:lang w:eastAsia="en-US"/>
        </w:rPr>
        <w:t xml:space="preserve"> от 24.07.2007 № 221-ФЗ</w:t>
      </w:r>
      <w:r w:rsidR="00C6202C" w:rsidRPr="00175064">
        <w:rPr>
          <w:sz w:val="28"/>
          <w:szCs w:val="28"/>
          <w:lang w:eastAsia="en-US"/>
        </w:rPr>
        <w:t xml:space="preserve"> «</w:t>
      </w:r>
      <w:r w:rsidRPr="00175064">
        <w:rPr>
          <w:sz w:val="28"/>
          <w:szCs w:val="28"/>
          <w:lang w:eastAsia="en-US"/>
        </w:rPr>
        <w:t xml:space="preserve">О </w:t>
      </w:r>
      <w:r w:rsidR="00C6202C" w:rsidRPr="00175064">
        <w:rPr>
          <w:sz w:val="28"/>
          <w:szCs w:val="28"/>
          <w:lang w:eastAsia="en-US"/>
        </w:rPr>
        <w:t>кадастровой деятельности»</w:t>
      </w:r>
      <w:r w:rsidRPr="00175064">
        <w:rPr>
          <w:sz w:val="28"/>
          <w:szCs w:val="28"/>
          <w:lang w:eastAsia="en-US"/>
        </w:rPr>
        <w:t>;</w:t>
      </w:r>
    </w:p>
    <w:p w:rsidR="00BF1A42" w:rsidRPr="00175064" w:rsidRDefault="004D0F22" w:rsidP="004D0F22">
      <w:pPr>
        <w:tabs>
          <w:tab w:val="left" w:pos="993"/>
        </w:tabs>
        <w:ind w:firstLine="567"/>
        <w:jc w:val="both"/>
        <w:rPr>
          <w:sz w:val="28"/>
          <w:szCs w:val="28"/>
        </w:rPr>
      </w:pPr>
      <w:r w:rsidRPr="00175064">
        <w:rPr>
          <w:sz w:val="28"/>
          <w:szCs w:val="28"/>
          <w:lang w:eastAsia="en-US"/>
        </w:rPr>
        <w:t>2)</w:t>
      </w:r>
      <w:r w:rsidRPr="00175064">
        <w:rPr>
          <w:sz w:val="28"/>
          <w:szCs w:val="28"/>
          <w:lang w:eastAsia="en-US"/>
        </w:rPr>
        <w:tab/>
      </w:r>
      <w:r w:rsidR="002307A6" w:rsidRPr="00175064">
        <w:rPr>
          <w:sz w:val="28"/>
          <w:szCs w:val="28"/>
          <w:lang w:eastAsia="en-US"/>
        </w:rPr>
        <w:t xml:space="preserve">направление </w:t>
      </w:r>
      <w:r w:rsidR="00A06038" w:rsidRPr="00175064">
        <w:rPr>
          <w:sz w:val="28"/>
          <w:szCs w:val="28"/>
          <w:lang w:eastAsia="en-US"/>
        </w:rPr>
        <w:t>проект</w:t>
      </w:r>
      <w:r w:rsidR="002307A6" w:rsidRPr="00175064">
        <w:rPr>
          <w:sz w:val="28"/>
          <w:szCs w:val="28"/>
          <w:lang w:eastAsia="en-US"/>
        </w:rPr>
        <w:t>а</w:t>
      </w:r>
      <w:r w:rsidR="00A06038" w:rsidRPr="00175064">
        <w:rPr>
          <w:sz w:val="28"/>
          <w:szCs w:val="28"/>
          <w:lang w:eastAsia="en-US"/>
        </w:rPr>
        <w:t xml:space="preserve"> договора аренды земельного участка</w:t>
      </w:r>
      <w:r w:rsidR="002307A6" w:rsidRPr="00175064">
        <w:rPr>
          <w:sz w:val="28"/>
          <w:szCs w:val="28"/>
          <w:lang w:eastAsia="en-US"/>
        </w:rPr>
        <w:t xml:space="preserve"> заявителю</w:t>
      </w:r>
      <w:r w:rsidR="00A06038" w:rsidRPr="00175064">
        <w:rPr>
          <w:sz w:val="28"/>
          <w:szCs w:val="28"/>
        </w:rPr>
        <w:t>;</w:t>
      </w:r>
    </w:p>
    <w:p w:rsidR="00BF1A42" w:rsidRPr="00175064" w:rsidRDefault="004D0F22" w:rsidP="004D0F22">
      <w:pPr>
        <w:tabs>
          <w:tab w:val="left" w:pos="993"/>
        </w:tabs>
        <w:ind w:firstLine="540"/>
        <w:jc w:val="both"/>
        <w:rPr>
          <w:sz w:val="28"/>
          <w:szCs w:val="28"/>
          <w:lang w:eastAsia="en-US"/>
        </w:rPr>
      </w:pPr>
      <w:r w:rsidRPr="00175064">
        <w:rPr>
          <w:sz w:val="28"/>
          <w:szCs w:val="28"/>
        </w:rPr>
        <w:t>3)</w:t>
      </w:r>
      <w:r w:rsidRPr="00175064">
        <w:rPr>
          <w:sz w:val="28"/>
          <w:szCs w:val="28"/>
        </w:rPr>
        <w:tab/>
      </w:r>
      <w:r w:rsidR="00A06038" w:rsidRPr="00175064">
        <w:rPr>
          <w:sz w:val="28"/>
          <w:szCs w:val="28"/>
        </w:rPr>
        <w:t xml:space="preserve">принятие решения </w:t>
      </w:r>
      <w:r w:rsidR="00A06038" w:rsidRPr="00175064">
        <w:rPr>
          <w:sz w:val="28"/>
          <w:szCs w:val="28"/>
          <w:lang w:eastAsia="en-US"/>
        </w:rPr>
        <w:t>об отказе в предварительном согласовании предоставления земельного участка;</w:t>
      </w:r>
    </w:p>
    <w:p w:rsidR="00BF1A42" w:rsidRPr="00175064" w:rsidRDefault="004D0F22" w:rsidP="004D0F22">
      <w:pPr>
        <w:tabs>
          <w:tab w:val="left" w:pos="993"/>
        </w:tabs>
        <w:ind w:firstLine="540"/>
        <w:jc w:val="both"/>
        <w:rPr>
          <w:sz w:val="28"/>
          <w:szCs w:val="28"/>
        </w:rPr>
      </w:pPr>
      <w:r w:rsidRPr="00175064">
        <w:rPr>
          <w:sz w:val="28"/>
          <w:szCs w:val="28"/>
        </w:rPr>
        <w:t>4)</w:t>
      </w:r>
      <w:r w:rsidRPr="00175064">
        <w:rPr>
          <w:sz w:val="28"/>
          <w:szCs w:val="28"/>
        </w:rPr>
        <w:tab/>
      </w:r>
      <w:r w:rsidR="00A06038" w:rsidRPr="00175064">
        <w:rPr>
          <w:sz w:val="28"/>
          <w:szCs w:val="28"/>
        </w:rPr>
        <w:t xml:space="preserve">принятие решения об отказе в </w:t>
      </w:r>
      <w:r w:rsidR="00A06038" w:rsidRPr="00175064">
        <w:rPr>
          <w:sz w:val="28"/>
          <w:szCs w:val="28"/>
          <w:lang w:eastAsia="en-US"/>
        </w:rPr>
        <w:t xml:space="preserve">предоставлении земельного </w:t>
      </w:r>
      <w:r w:rsidR="00A06038" w:rsidRPr="00175064">
        <w:rPr>
          <w:sz w:val="28"/>
          <w:szCs w:val="28"/>
        </w:rPr>
        <w:t>участка в аренду.</w:t>
      </w:r>
    </w:p>
    <w:p w:rsidR="00BF1A42" w:rsidRPr="00175064" w:rsidRDefault="00A06038">
      <w:pPr>
        <w:pStyle w:val="ae"/>
        <w:tabs>
          <w:tab w:val="left" w:pos="993"/>
        </w:tabs>
        <w:ind w:left="0" w:firstLine="567"/>
        <w:jc w:val="both"/>
        <w:rPr>
          <w:sz w:val="28"/>
          <w:szCs w:val="28"/>
        </w:rPr>
      </w:pPr>
      <w:r w:rsidRPr="00175064">
        <w:rPr>
          <w:sz w:val="28"/>
          <w:szCs w:val="28"/>
        </w:rPr>
        <w:t>Заявитель вправе отказаться от результата предоставления муниципальной услуги либо от ее осуществления на любом этапе.</w:t>
      </w:r>
    </w:p>
    <w:p w:rsidR="00BF1A42" w:rsidRPr="00175064" w:rsidRDefault="00A06038">
      <w:pPr>
        <w:tabs>
          <w:tab w:val="left" w:pos="1134"/>
        </w:tabs>
        <w:ind w:left="568"/>
        <w:jc w:val="both"/>
        <w:rPr>
          <w:sz w:val="28"/>
          <w:szCs w:val="28"/>
        </w:rPr>
      </w:pPr>
      <w:r w:rsidRPr="00175064">
        <w:rPr>
          <w:sz w:val="28"/>
          <w:szCs w:val="28"/>
        </w:rPr>
        <w:t>2.</w:t>
      </w:r>
      <w:r w:rsidR="008758B9" w:rsidRPr="00175064">
        <w:rPr>
          <w:sz w:val="28"/>
          <w:szCs w:val="28"/>
        </w:rPr>
        <w:t>4</w:t>
      </w:r>
      <w:r w:rsidRPr="00175064">
        <w:rPr>
          <w:sz w:val="28"/>
          <w:szCs w:val="28"/>
        </w:rPr>
        <w:t>. Сроки предоставления муниципальной услуги.</w:t>
      </w:r>
    </w:p>
    <w:p w:rsidR="00BF1A42" w:rsidRPr="00175064" w:rsidRDefault="00A06038">
      <w:pPr>
        <w:pStyle w:val="ae"/>
        <w:ind w:left="0" w:firstLine="540"/>
        <w:jc w:val="both"/>
        <w:rPr>
          <w:sz w:val="28"/>
          <w:szCs w:val="28"/>
        </w:rPr>
      </w:pPr>
      <w:r w:rsidRPr="00175064">
        <w:rPr>
          <w:sz w:val="28"/>
          <w:szCs w:val="28"/>
        </w:rPr>
        <w:t>2.</w:t>
      </w:r>
      <w:r w:rsidR="008758B9" w:rsidRPr="00175064">
        <w:rPr>
          <w:sz w:val="28"/>
          <w:szCs w:val="28"/>
        </w:rPr>
        <w:t>4</w:t>
      </w:r>
      <w:r w:rsidRPr="00175064">
        <w:rPr>
          <w:sz w:val="28"/>
          <w:szCs w:val="28"/>
        </w:rPr>
        <w:t>.1. Срок предоставления муниципальной услуги составляет:</w:t>
      </w:r>
    </w:p>
    <w:p w:rsidR="00BF1A42" w:rsidRPr="00175064" w:rsidRDefault="00A06038">
      <w:pPr>
        <w:ind w:firstLine="540"/>
        <w:jc w:val="both"/>
        <w:rPr>
          <w:sz w:val="28"/>
          <w:szCs w:val="28"/>
          <w:lang w:eastAsia="en-US"/>
        </w:rPr>
      </w:pPr>
      <w:r w:rsidRPr="00175064">
        <w:rPr>
          <w:sz w:val="28"/>
          <w:szCs w:val="28"/>
        </w:rPr>
        <w:t xml:space="preserve">- по административной процедуре предварительного согласования предоставления земельного участка – не более 30 календарных дней со дня поступления заявления </w:t>
      </w:r>
      <w:r w:rsidRPr="00175064">
        <w:rPr>
          <w:sz w:val="28"/>
          <w:szCs w:val="28"/>
          <w:lang w:eastAsia="en-US"/>
        </w:rPr>
        <w:t>о предварительном согласовании предоставления земельного участка;</w:t>
      </w:r>
    </w:p>
    <w:p w:rsidR="00BF1A42" w:rsidRPr="00175064" w:rsidRDefault="00A06038">
      <w:pPr>
        <w:pStyle w:val="ae"/>
        <w:ind w:left="0" w:firstLine="540"/>
        <w:jc w:val="both"/>
        <w:rPr>
          <w:sz w:val="28"/>
          <w:szCs w:val="28"/>
          <w:shd w:val="clear" w:color="auto" w:fill="FFFF00"/>
          <w:lang w:eastAsia="en-US"/>
        </w:rPr>
      </w:pPr>
      <w:r w:rsidRPr="00175064">
        <w:rPr>
          <w:sz w:val="28"/>
          <w:szCs w:val="28"/>
        </w:rPr>
        <w:t>- по административной процедуре предоставления земельного участка в аренду – не более 30 календарных дней со дня поступления заявления о предоставлении земельного участка</w:t>
      </w:r>
      <w:r w:rsidR="00D7151B" w:rsidRPr="00175064">
        <w:rPr>
          <w:sz w:val="28"/>
          <w:szCs w:val="28"/>
        </w:rPr>
        <w:t xml:space="preserve"> в аренду</w:t>
      </w:r>
      <w:r w:rsidR="004D0F22" w:rsidRPr="00175064">
        <w:rPr>
          <w:sz w:val="28"/>
          <w:szCs w:val="28"/>
        </w:rPr>
        <w:t>.</w:t>
      </w:r>
    </w:p>
    <w:p w:rsidR="00BF1A42" w:rsidRPr="00175064" w:rsidRDefault="00A06038">
      <w:pPr>
        <w:pStyle w:val="ae"/>
        <w:ind w:left="0" w:firstLine="540"/>
        <w:jc w:val="both"/>
        <w:rPr>
          <w:sz w:val="28"/>
          <w:szCs w:val="28"/>
        </w:rPr>
      </w:pPr>
      <w:r w:rsidRPr="00175064">
        <w:rPr>
          <w:sz w:val="28"/>
          <w:szCs w:val="28"/>
        </w:rPr>
        <w:t xml:space="preserve">Общий срок предоставления муниципальной услуги составляет не более 60 календарных дней, без учета времени на: </w:t>
      </w:r>
    </w:p>
    <w:p w:rsidR="00BF1A42" w:rsidRPr="00175064" w:rsidRDefault="00A06038">
      <w:pPr>
        <w:ind w:firstLine="540"/>
        <w:jc w:val="both"/>
        <w:rPr>
          <w:sz w:val="28"/>
          <w:szCs w:val="28"/>
        </w:rPr>
      </w:pPr>
      <w:r w:rsidRPr="00175064">
        <w:rPr>
          <w:sz w:val="28"/>
          <w:szCs w:val="28"/>
        </w:rPr>
        <w:t xml:space="preserve">- обеспечение заявителем выполнения кадастровых работ в целях образования земельного участка в соответствии </w:t>
      </w:r>
      <w:r w:rsidRPr="00175064">
        <w:rPr>
          <w:sz w:val="28"/>
          <w:szCs w:val="28"/>
          <w:lang w:eastAsia="en-US"/>
        </w:rPr>
        <w:t>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w:t>
      </w:r>
      <w:r w:rsidRPr="00175064">
        <w:rPr>
          <w:sz w:val="28"/>
          <w:szCs w:val="28"/>
        </w:rPr>
        <w:t xml:space="preserve">; </w:t>
      </w:r>
    </w:p>
    <w:p w:rsidR="00BF1A42" w:rsidRPr="00175064" w:rsidRDefault="00A06038">
      <w:pPr>
        <w:ind w:firstLine="540"/>
        <w:jc w:val="both"/>
        <w:rPr>
          <w:sz w:val="28"/>
          <w:szCs w:val="28"/>
        </w:rPr>
      </w:pPr>
      <w:r w:rsidRPr="00175064">
        <w:rPr>
          <w:sz w:val="28"/>
          <w:szCs w:val="28"/>
        </w:rPr>
        <w:t>- осуществление на основании обращения заявителя государственного кадастрового учета земельного участка</w:t>
      </w:r>
      <w:r w:rsidRPr="00175064">
        <w:rPr>
          <w:sz w:val="28"/>
          <w:szCs w:val="28"/>
          <w:lang w:eastAsia="en-US"/>
        </w:rPr>
        <w:t xml:space="preserve"> или государственного кадастрового учета в связи с уточнением границ земельного участка</w:t>
      </w:r>
      <w:r w:rsidRPr="00175064">
        <w:rPr>
          <w:sz w:val="28"/>
          <w:szCs w:val="28"/>
        </w:rPr>
        <w:t>;</w:t>
      </w:r>
    </w:p>
    <w:p w:rsidR="00BF1A42" w:rsidRPr="00175064" w:rsidRDefault="00A06038">
      <w:pPr>
        <w:pStyle w:val="ae"/>
        <w:ind w:left="0" w:firstLine="540"/>
        <w:jc w:val="both"/>
        <w:rPr>
          <w:sz w:val="28"/>
          <w:szCs w:val="28"/>
        </w:rPr>
      </w:pPr>
      <w:r w:rsidRPr="00175064">
        <w:rPr>
          <w:sz w:val="28"/>
          <w:szCs w:val="28"/>
        </w:rPr>
        <w:lastRenderedPageBreak/>
        <w:t>- приостановление предоставления муниципальной услуги.</w:t>
      </w:r>
    </w:p>
    <w:p w:rsidR="00BF1A42" w:rsidRPr="00175064" w:rsidRDefault="00A06038">
      <w:pPr>
        <w:ind w:firstLine="540"/>
        <w:jc w:val="both"/>
        <w:rPr>
          <w:sz w:val="28"/>
          <w:szCs w:val="28"/>
          <w:lang w:eastAsia="en-US"/>
        </w:rPr>
      </w:pPr>
      <w:r w:rsidRPr="00175064">
        <w:rPr>
          <w:sz w:val="28"/>
          <w:szCs w:val="28"/>
          <w:lang w:eastAsia="en-US"/>
        </w:rPr>
        <w:t xml:space="preserve">Срок направления (выдачи) документа, являющегося результатом предоставления муниципальной услуги, составляет </w:t>
      </w:r>
      <w:r w:rsidR="001565B8" w:rsidRPr="00175064">
        <w:rPr>
          <w:sz w:val="28"/>
          <w:szCs w:val="28"/>
          <w:lang w:eastAsia="en-US"/>
        </w:rPr>
        <w:t xml:space="preserve">5 </w:t>
      </w:r>
      <w:r w:rsidRPr="00175064">
        <w:rPr>
          <w:sz w:val="28"/>
          <w:szCs w:val="28"/>
          <w:lang w:eastAsia="en-US"/>
        </w:rPr>
        <w:t xml:space="preserve">дней со дня его принятия </w:t>
      </w:r>
      <w:r w:rsidR="00AE1DBD" w:rsidRPr="00175064">
        <w:rPr>
          <w:sz w:val="28"/>
          <w:szCs w:val="28"/>
          <w:lang w:eastAsia="en-US"/>
        </w:rPr>
        <w:t>администрацией</w:t>
      </w:r>
      <w:r w:rsidRPr="00175064">
        <w:rPr>
          <w:sz w:val="28"/>
          <w:szCs w:val="28"/>
          <w:lang w:eastAsia="en-US"/>
        </w:rPr>
        <w:t>.</w:t>
      </w:r>
    </w:p>
    <w:p w:rsidR="00BF1A42" w:rsidRPr="00175064" w:rsidRDefault="00A06038">
      <w:pPr>
        <w:ind w:firstLine="540"/>
        <w:jc w:val="both"/>
        <w:rPr>
          <w:sz w:val="28"/>
          <w:szCs w:val="28"/>
          <w:lang w:eastAsia="en-US"/>
        </w:rPr>
      </w:pPr>
      <w:r w:rsidRPr="00175064">
        <w:rPr>
          <w:sz w:val="28"/>
          <w:szCs w:val="28"/>
          <w:lang w:eastAsia="en-US"/>
        </w:rPr>
        <w:t>2.</w:t>
      </w:r>
      <w:r w:rsidR="008758B9" w:rsidRPr="00175064">
        <w:rPr>
          <w:sz w:val="28"/>
          <w:szCs w:val="28"/>
          <w:lang w:eastAsia="en-US"/>
        </w:rPr>
        <w:t>5</w:t>
      </w:r>
      <w:r w:rsidRPr="00175064">
        <w:rPr>
          <w:sz w:val="28"/>
          <w:szCs w:val="28"/>
          <w:lang w:eastAsia="en-US"/>
        </w:rPr>
        <w:t>. Предоставление муниципальной услуги осуществляется в соответствии со следующими нормативными правовыми актами:</w:t>
      </w:r>
    </w:p>
    <w:p w:rsidR="00BF1A42" w:rsidRPr="00175064" w:rsidRDefault="00A06038">
      <w:pPr>
        <w:ind w:firstLine="540"/>
        <w:jc w:val="both"/>
        <w:rPr>
          <w:sz w:val="28"/>
          <w:szCs w:val="28"/>
          <w:lang w:eastAsia="en-US"/>
        </w:rPr>
      </w:pPr>
      <w:r w:rsidRPr="00175064">
        <w:rPr>
          <w:sz w:val="28"/>
          <w:szCs w:val="28"/>
          <w:lang w:eastAsia="en-US"/>
        </w:rPr>
        <w:t xml:space="preserve">1) </w:t>
      </w:r>
      <w:r w:rsidR="001565B8" w:rsidRPr="00175064">
        <w:rPr>
          <w:sz w:val="28"/>
          <w:szCs w:val="28"/>
          <w:lang w:eastAsia="en-US"/>
        </w:rPr>
        <w:t>Конституцией Российской Федерации;</w:t>
      </w:r>
    </w:p>
    <w:p w:rsidR="00BF1A42" w:rsidRPr="00175064" w:rsidRDefault="00A06038">
      <w:pPr>
        <w:ind w:firstLine="540"/>
        <w:jc w:val="both"/>
        <w:rPr>
          <w:sz w:val="28"/>
          <w:szCs w:val="28"/>
          <w:lang w:eastAsia="en-US"/>
        </w:rPr>
      </w:pPr>
      <w:r w:rsidRPr="00175064">
        <w:rPr>
          <w:sz w:val="28"/>
          <w:szCs w:val="28"/>
          <w:lang w:eastAsia="en-US"/>
        </w:rPr>
        <w:t xml:space="preserve">2) </w:t>
      </w:r>
      <w:r w:rsidR="001565B8" w:rsidRPr="00175064">
        <w:rPr>
          <w:sz w:val="28"/>
          <w:szCs w:val="28"/>
          <w:lang w:eastAsia="en-US"/>
        </w:rPr>
        <w:t>Земельным кодексом Российской Федерации от 25.10.2001 № 136-ФЗ;</w:t>
      </w:r>
    </w:p>
    <w:p w:rsidR="008864EE" w:rsidRPr="00175064" w:rsidRDefault="00A06038" w:rsidP="008864EE">
      <w:pPr>
        <w:tabs>
          <w:tab w:val="left" w:pos="851"/>
        </w:tabs>
        <w:ind w:firstLine="567"/>
        <w:jc w:val="both"/>
        <w:rPr>
          <w:sz w:val="28"/>
          <w:szCs w:val="28"/>
          <w:lang w:eastAsia="en-US"/>
        </w:rPr>
      </w:pPr>
      <w:r w:rsidRPr="00175064">
        <w:rPr>
          <w:sz w:val="28"/>
          <w:szCs w:val="28"/>
          <w:lang w:eastAsia="en-US"/>
        </w:rPr>
        <w:t>3)</w:t>
      </w:r>
      <w:r w:rsidRPr="00175064">
        <w:rPr>
          <w:sz w:val="28"/>
          <w:szCs w:val="28"/>
          <w:lang w:eastAsia="en-US"/>
        </w:rPr>
        <w:tab/>
        <w:t>Гражданс</w:t>
      </w:r>
      <w:r w:rsidR="008864EE" w:rsidRPr="00175064">
        <w:rPr>
          <w:sz w:val="28"/>
          <w:szCs w:val="28"/>
          <w:lang w:eastAsia="en-US"/>
        </w:rPr>
        <w:t>ки</w:t>
      </w:r>
      <w:r w:rsidR="00C14E3C" w:rsidRPr="00175064">
        <w:rPr>
          <w:sz w:val="28"/>
          <w:szCs w:val="28"/>
          <w:lang w:eastAsia="en-US"/>
        </w:rPr>
        <w:t>м</w:t>
      </w:r>
      <w:r w:rsidR="008864EE" w:rsidRPr="00175064">
        <w:rPr>
          <w:sz w:val="28"/>
          <w:szCs w:val="28"/>
          <w:lang w:eastAsia="en-US"/>
        </w:rPr>
        <w:t xml:space="preserve"> кодекс</w:t>
      </w:r>
      <w:r w:rsidR="00C14E3C" w:rsidRPr="00175064">
        <w:rPr>
          <w:sz w:val="28"/>
          <w:szCs w:val="28"/>
          <w:lang w:eastAsia="en-US"/>
        </w:rPr>
        <w:t>ом</w:t>
      </w:r>
      <w:r w:rsidR="008864EE" w:rsidRPr="00175064">
        <w:rPr>
          <w:sz w:val="28"/>
          <w:szCs w:val="28"/>
          <w:lang w:eastAsia="en-US"/>
        </w:rPr>
        <w:t xml:space="preserve"> Российской Федерации;</w:t>
      </w:r>
    </w:p>
    <w:p w:rsidR="00BF1A42" w:rsidRPr="00175064" w:rsidRDefault="008864EE" w:rsidP="008864EE">
      <w:pPr>
        <w:tabs>
          <w:tab w:val="left" w:pos="851"/>
        </w:tabs>
        <w:ind w:firstLine="567"/>
        <w:jc w:val="both"/>
        <w:rPr>
          <w:sz w:val="28"/>
          <w:szCs w:val="28"/>
          <w:lang w:eastAsia="en-US"/>
        </w:rPr>
      </w:pPr>
      <w:r w:rsidRPr="00175064">
        <w:rPr>
          <w:sz w:val="28"/>
          <w:szCs w:val="28"/>
          <w:lang w:eastAsia="en-US"/>
        </w:rPr>
        <w:t>4</w:t>
      </w:r>
      <w:r w:rsidR="00A06038" w:rsidRPr="00175064">
        <w:rPr>
          <w:sz w:val="28"/>
          <w:szCs w:val="28"/>
          <w:lang w:eastAsia="en-US"/>
        </w:rPr>
        <w:t xml:space="preserve">) </w:t>
      </w:r>
      <w:hyperlink r:id="rId14">
        <w:proofErr w:type="gramStart"/>
        <w:r w:rsidR="00C14E3C" w:rsidRPr="00175064">
          <w:rPr>
            <w:rStyle w:val="-"/>
            <w:color w:val="auto"/>
            <w:sz w:val="28"/>
            <w:szCs w:val="28"/>
            <w:u w:val="none"/>
            <w:lang w:eastAsia="en-US"/>
          </w:rPr>
          <w:t>Градостроительным</w:t>
        </w:r>
        <w:proofErr w:type="gramEnd"/>
        <w:r w:rsidR="00C14E3C" w:rsidRPr="00175064">
          <w:rPr>
            <w:rStyle w:val="-"/>
            <w:color w:val="auto"/>
            <w:sz w:val="28"/>
            <w:szCs w:val="28"/>
            <w:u w:val="none"/>
            <w:lang w:eastAsia="en-US"/>
          </w:rPr>
          <w:t xml:space="preserve"> кодекс</w:t>
        </w:r>
      </w:hyperlink>
      <w:r w:rsidR="00C14E3C" w:rsidRPr="00175064">
        <w:rPr>
          <w:sz w:val="28"/>
          <w:szCs w:val="28"/>
          <w:lang w:eastAsia="en-US"/>
        </w:rPr>
        <w:t>ом Российской Федерации;</w:t>
      </w:r>
    </w:p>
    <w:p w:rsidR="001565B8" w:rsidRPr="00175064" w:rsidRDefault="001565B8" w:rsidP="008864EE">
      <w:pPr>
        <w:tabs>
          <w:tab w:val="left" w:pos="851"/>
        </w:tabs>
        <w:ind w:firstLine="567"/>
        <w:jc w:val="both"/>
        <w:rPr>
          <w:sz w:val="28"/>
          <w:szCs w:val="28"/>
          <w:lang w:eastAsia="en-US"/>
        </w:rPr>
      </w:pPr>
      <w:r w:rsidRPr="00175064">
        <w:rPr>
          <w:sz w:val="28"/>
          <w:szCs w:val="28"/>
          <w:lang w:eastAsia="en-US"/>
        </w:rPr>
        <w:t xml:space="preserve">5) </w:t>
      </w:r>
      <w:r w:rsidR="00C14E3C" w:rsidRPr="00175064">
        <w:rPr>
          <w:sz w:val="28"/>
          <w:szCs w:val="28"/>
          <w:lang w:eastAsia="en-US"/>
        </w:rPr>
        <w:t>Федеральным законом от 25.10.2001 № 137-ФЗ «О введении в действие Земельного кодекса Российской Федерации»;</w:t>
      </w:r>
    </w:p>
    <w:p w:rsidR="00BF1A42" w:rsidRPr="00175064" w:rsidRDefault="00A56230" w:rsidP="00A56230">
      <w:pPr>
        <w:ind w:firstLine="567"/>
        <w:jc w:val="both"/>
        <w:rPr>
          <w:sz w:val="28"/>
          <w:szCs w:val="28"/>
          <w:lang w:eastAsia="en-US"/>
        </w:rPr>
      </w:pPr>
      <w:r w:rsidRPr="00175064">
        <w:rPr>
          <w:sz w:val="28"/>
          <w:szCs w:val="28"/>
          <w:lang w:eastAsia="en-US"/>
        </w:rPr>
        <w:t>6</w:t>
      </w:r>
      <w:r w:rsidR="00A06038" w:rsidRPr="00175064">
        <w:rPr>
          <w:sz w:val="28"/>
          <w:szCs w:val="28"/>
          <w:lang w:eastAsia="en-US"/>
        </w:rPr>
        <w:t xml:space="preserve">) Федеральным </w:t>
      </w:r>
      <w:hyperlink r:id="rId15">
        <w:r w:rsidR="00A06038" w:rsidRPr="00175064">
          <w:rPr>
            <w:rStyle w:val="-"/>
            <w:color w:val="auto"/>
            <w:sz w:val="28"/>
            <w:szCs w:val="28"/>
            <w:u w:val="none"/>
            <w:lang w:eastAsia="en-US"/>
          </w:rPr>
          <w:t>законом</w:t>
        </w:r>
      </w:hyperlink>
      <w:r w:rsidR="00A06038" w:rsidRPr="00175064">
        <w:rPr>
          <w:sz w:val="28"/>
          <w:szCs w:val="28"/>
          <w:lang w:eastAsia="en-US"/>
        </w:rPr>
        <w:t xml:space="preserve"> от 27.07.2010 № 210-ФЗ «Об организации предоставления государственных и муниципальных услуг»;</w:t>
      </w:r>
    </w:p>
    <w:p w:rsidR="00BF1A42" w:rsidRPr="00175064" w:rsidRDefault="00A56230" w:rsidP="001565B8">
      <w:pPr>
        <w:ind w:firstLine="567"/>
        <w:jc w:val="both"/>
        <w:rPr>
          <w:sz w:val="28"/>
          <w:szCs w:val="28"/>
          <w:lang w:eastAsia="en-US"/>
        </w:rPr>
      </w:pPr>
      <w:r w:rsidRPr="00175064">
        <w:rPr>
          <w:sz w:val="28"/>
          <w:szCs w:val="28"/>
          <w:lang w:eastAsia="en-US"/>
        </w:rPr>
        <w:t>7</w:t>
      </w:r>
      <w:r w:rsidR="00A06038" w:rsidRPr="00175064">
        <w:rPr>
          <w:sz w:val="28"/>
          <w:szCs w:val="28"/>
          <w:lang w:eastAsia="en-US"/>
        </w:rPr>
        <w:t>)</w:t>
      </w:r>
      <w:r w:rsidR="001565B8" w:rsidRPr="00175064">
        <w:rPr>
          <w:sz w:val="28"/>
          <w:szCs w:val="28"/>
          <w:lang w:eastAsia="en-US"/>
        </w:rPr>
        <w:t xml:space="preserve"> Федеральным законом от 13.07.2015 № 218-ФЗ «О государственной регистрации недвижимости»;</w:t>
      </w:r>
    </w:p>
    <w:p w:rsidR="00BF1A42" w:rsidRPr="00175064" w:rsidRDefault="008864EE">
      <w:pPr>
        <w:ind w:firstLine="540"/>
        <w:jc w:val="both"/>
        <w:rPr>
          <w:sz w:val="28"/>
          <w:szCs w:val="28"/>
          <w:lang w:eastAsia="en-US"/>
        </w:rPr>
      </w:pPr>
      <w:r w:rsidRPr="00175064">
        <w:rPr>
          <w:sz w:val="28"/>
          <w:szCs w:val="28"/>
          <w:lang w:eastAsia="en-US"/>
        </w:rPr>
        <w:t>8</w:t>
      </w:r>
      <w:r w:rsidR="00A06038" w:rsidRPr="00175064">
        <w:rPr>
          <w:sz w:val="28"/>
          <w:szCs w:val="28"/>
          <w:lang w:eastAsia="en-US"/>
        </w:rPr>
        <w:t xml:space="preserve">) Федеральным </w:t>
      </w:r>
      <w:hyperlink r:id="rId16">
        <w:r w:rsidR="00A06038" w:rsidRPr="00175064">
          <w:rPr>
            <w:rStyle w:val="-"/>
            <w:color w:val="auto"/>
            <w:sz w:val="28"/>
            <w:szCs w:val="28"/>
            <w:u w:val="none"/>
            <w:lang w:eastAsia="en-US"/>
          </w:rPr>
          <w:t>законом</w:t>
        </w:r>
      </w:hyperlink>
      <w:r w:rsidR="00A06038" w:rsidRPr="00175064">
        <w:rPr>
          <w:sz w:val="28"/>
          <w:szCs w:val="28"/>
          <w:lang w:eastAsia="en-US"/>
        </w:rPr>
        <w:t xml:space="preserve"> от 06.10.2003 № 131-ФЗ «Об общих принципах организации местного самоуправления в Российской Федерации»;</w:t>
      </w:r>
    </w:p>
    <w:p w:rsidR="00BF1A42" w:rsidRPr="00175064" w:rsidRDefault="008864EE" w:rsidP="001565B8">
      <w:pPr>
        <w:ind w:firstLine="567"/>
        <w:jc w:val="both"/>
        <w:rPr>
          <w:sz w:val="28"/>
          <w:szCs w:val="28"/>
          <w:lang w:eastAsia="en-US"/>
        </w:rPr>
      </w:pPr>
      <w:r w:rsidRPr="00175064">
        <w:rPr>
          <w:sz w:val="28"/>
          <w:szCs w:val="28"/>
          <w:lang w:eastAsia="en-US"/>
        </w:rPr>
        <w:t>9</w:t>
      </w:r>
      <w:r w:rsidR="00A06038" w:rsidRPr="00175064">
        <w:rPr>
          <w:sz w:val="28"/>
          <w:szCs w:val="28"/>
          <w:lang w:eastAsia="en-US"/>
        </w:rPr>
        <w:t xml:space="preserve">) </w:t>
      </w:r>
      <w:hyperlink r:id="rId17">
        <w:r w:rsidR="00A06038" w:rsidRPr="00175064">
          <w:rPr>
            <w:rStyle w:val="-"/>
            <w:color w:val="auto"/>
            <w:sz w:val="28"/>
            <w:szCs w:val="28"/>
            <w:u w:val="none"/>
            <w:lang w:eastAsia="en-US"/>
          </w:rPr>
          <w:t>Федеральным закон</w:t>
        </w:r>
      </w:hyperlink>
      <w:r w:rsidR="00A06038" w:rsidRPr="00175064">
        <w:rPr>
          <w:sz w:val="28"/>
          <w:szCs w:val="28"/>
          <w:lang w:eastAsia="en-US"/>
        </w:rPr>
        <w:t xml:space="preserve">ом от 24.07.2007 № 221-ФЗ «О </w:t>
      </w:r>
      <w:r w:rsidRPr="00175064">
        <w:rPr>
          <w:sz w:val="28"/>
          <w:szCs w:val="28"/>
          <w:lang w:eastAsia="en-US"/>
        </w:rPr>
        <w:t>кадастровой деятельности</w:t>
      </w:r>
      <w:r w:rsidR="00A06038" w:rsidRPr="00175064">
        <w:rPr>
          <w:sz w:val="28"/>
          <w:szCs w:val="28"/>
          <w:lang w:eastAsia="en-US"/>
        </w:rPr>
        <w:t>»;</w:t>
      </w:r>
    </w:p>
    <w:p w:rsidR="008864EE" w:rsidRPr="00175064" w:rsidRDefault="00A56230" w:rsidP="008864EE">
      <w:pPr>
        <w:suppressAutoHyphens w:val="0"/>
        <w:autoSpaceDE w:val="0"/>
        <w:autoSpaceDN w:val="0"/>
        <w:adjustRightInd w:val="0"/>
        <w:spacing w:line="240" w:lineRule="auto"/>
        <w:ind w:firstLine="567"/>
        <w:jc w:val="both"/>
        <w:rPr>
          <w:rFonts w:eastAsiaTheme="minorEastAsia"/>
          <w:sz w:val="28"/>
          <w:szCs w:val="28"/>
        </w:rPr>
      </w:pPr>
      <w:r w:rsidRPr="00175064">
        <w:rPr>
          <w:sz w:val="28"/>
          <w:szCs w:val="28"/>
          <w:lang w:eastAsia="en-US"/>
        </w:rPr>
        <w:t>1</w:t>
      </w:r>
      <w:r w:rsidR="008864EE" w:rsidRPr="00175064">
        <w:rPr>
          <w:sz w:val="28"/>
          <w:szCs w:val="28"/>
          <w:lang w:eastAsia="en-US"/>
        </w:rPr>
        <w:t>0</w:t>
      </w:r>
      <w:r w:rsidR="00A06038" w:rsidRPr="00175064">
        <w:rPr>
          <w:sz w:val="28"/>
          <w:szCs w:val="28"/>
          <w:lang w:eastAsia="en-US"/>
        </w:rPr>
        <w:t>) Федеральны</w:t>
      </w:r>
      <w:r w:rsidR="0096159B" w:rsidRPr="00175064">
        <w:rPr>
          <w:sz w:val="28"/>
          <w:szCs w:val="28"/>
          <w:lang w:eastAsia="en-US"/>
        </w:rPr>
        <w:t>м</w:t>
      </w:r>
      <w:r w:rsidR="00A06038" w:rsidRPr="00175064">
        <w:rPr>
          <w:sz w:val="28"/>
          <w:szCs w:val="28"/>
          <w:lang w:eastAsia="en-US"/>
        </w:rPr>
        <w:t xml:space="preserve"> </w:t>
      </w:r>
      <w:hyperlink r:id="rId18">
        <w:r w:rsidR="00A06038" w:rsidRPr="00175064">
          <w:rPr>
            <w:rStyle w:val="-"/>
            <w:color w:val="auto"/>
            <w:sz w:val="28"/>
            <w:szCs w:val="28"/>
            <w:u w:val="none"/>
            <w:lang w:eastAsia="en-US"/>
          </w:rPr>
          <w:t>закон</w:t>
        </w:r>
      </w:hyperlink>
      <w:r w:rsidR="0096159B" w:rsidRPr="00175064">
        <w:rPr>
          <w:rStyle w:val="-"/>
          <w:color w:val="auto"/>
          <w:sz w:val="28"/>
          <w:szCs w:val="28"/>
          <w:u w:val="none"/>
          <w:lang w:eastAsia="en-US"/>
        </w:rPr>
        <w:t>ом</w:t>
      </w:r>
      <w:r w:rsidR="00E00C0B" w:rsidRPr="00175064">
        <w:rPr>
          <w:sz w:val="28"/>
          <w:szCs w:val="28"/>
          <w:lang w:eastAsia="en-US"/>
        </w:rPr>
        <w:t xml:space="preserve"> от 24.11.1995 </w:t>
      </w:r>
      <w:r w:rsidR="008864EE" w:rsidRPr="00175064">
        <w:rPr>
          <w:sz w:val="28"/>
          <w:szCs w:val="28"/>
          <w:lang w:eastAsia="en-US"/>
        </w:rPr>
        <w:t>№</w:t>
      </w:r>
      <w:r w:rsidR="00E00C0B" w:rsidRPr="00175064">
        <w:rPr>
          <w:sz w:val="28"/>
          <w:szCs w:val="28"/>
          <w:lang w:eastAsia="en-US"/>
        </w:rPr>
        <w:t xml:space="preserve"> 181-ФЗ «</w:t>
      </w:r>
      <w:r w:rsidR="00A06038" w:rsidRPr="00175064">
        <w:rPr>
          <w:sz w:val="28"/>
          <w:szCs w:val="28"/>
          <w:lang w:eastAsia="en-US"/>
        </w:rPr>
        <w:t>О социальной защите и</w:t>
      </w:r>
      <w:r w:rsidR="00E00C0B" w:rsidRPr="00175064">
        <w:rPr>
          <w:sz w:val="28"/>
          <w:szCs w:val="28"/>
          <w:lang w:eastAsia="en-US"/>
        </w:rPr>
        <w:t>нвалидов в Российской Федерации»</w:t>
      </w:r>
      <w:r w:rsidR="00A06038" w:rsidRPr="00175064">
        <w:rPr>
          <w:sz w:val="28"/>
          <w:szCs w:val="28"/>
          <w:lang w:eastAsia="en-US"/>
        </w:rPr>
        <w:t>;</w:t>
      </w:r>
    </w:p>
    <w:p w:rsidR="001565B8" w:rsidRPr="00175064" w:rsidRDefault="008864EE" w:rsidP="008864EE">
      <w:pPr>
        <w:tabs>
          <w:tab w:val="left" w:pos="0"/>
          <w:tab w:val="left" w:pos="567"/>
        </w:tabs>
        <w:autoSpaceDE w:val="0"/>
        <w:autoSpaceDN w:val="0"/>
        <w:adjustRightInd w:val="0"/>
        <w:ind w:firstLine="567"/>
        <w:contextualSpacing/>
        <w:jc w:val="both"/>
        <w:rPr>
          <w:sz w:val="28"/>
          <w:szCs w:val="28"/>
          <w:lang w:eastAsia="en-US"/>
        </w:rPr>
      </w:pPr>
      <w:r w:rsidRPr="00175064">
        <w:rPr>
          <w:sz w:val="28"/>
          <w:szCs w:val="28"/>
          <w:lang w:eastAsia="en-US"/>
        </w:rPr>
        <w:t>11</w:t>
      </w:r>
      <w:r w:rsidR="00A06038" w:rsidRPr="00175064">
        <w:rPr>
          <w:sz w:val="28"/>
          <w:szCs w:val="28"/>
          <w:lang w:eastAsia="en-US"/>
        </w:rPr>
        <w:t xml:space="preserve">) </w:t>
      </w:r>
      <w:r w:rsidR="001565B8" w:rsidRPr="00175064">
        <w:rPr>
          <w:sz w:val="28"/>
          <w:szCs w:val="28"/>
          <w:lang w:eastAsia="en-US"/>
        </w:rPr>
        <w:t>Федеральным законом от 27.07.2006 № 152-ФЗ «О персональных данных»;</w:t>
      </w:r>
    </w:p>
    <w:p w:rsidR="001565B8" w:rsidRPr="00175064" w:rsidRDefault="001565B8" w:rsidP="008864EE">
      <w:pPr>
        <w:tabs>
          <w:tab w:val="left" w:pos="0"/>
          <w:tab w:val="left" w:pos="567"/>
        </w:tabs>
        <w:autoSpaceDE w:val="0"/>
        <w:autoSpaceDN w:val="0"/>
        <w:adjustRightInd w:val="0"/>
        <w:ind w:firstLine="567"/>
        <w:contextualSpacing/>
        <w:jc w:val="both"/>
        <w:rPr>
          <w:sz w:val="28"/>
          <w:szCs w:val="28"/>
          <w:lang w:eastAsia="en-US"/>
        </w:rPr>
      </w:pPr>
      <w:r w:rsidRPr="00175064">
        <w:rPr>
          <w:sz w:val="28"/>
          <w:szCs w:val="28"/>
          <w:lang w:eastAsia="en-US"/>
        </w:rPr>
        <w:t>12) Федеральным законом от 6 апреля 2011 г. № 63-ФЗ «Об электронной подписи»;</w:t>
      </w:r>
    </w:p>
    <w:p w:rsidR="008864EE" w:rsidRPr="00175064" w:rsidRDefault="001565B8" w:rsidP="008864EE">
      <w:pPr>
        <w:tabs>
          <w:tab w:val="left" w:pos="0"/>
          <w:tab w:val="left" w:pos="567"/>
        </w:tabs>
        <w:autoSpaceDE w:val="0"/>
        <w:autoSpaceDN w:val="0"/>
        <w:adjustRightInd w:val="0"/>
        <w:ind w:firstLine="567"/>
        <w:contextualSpacing/>
        <w:jc w:val="both"/>
        <w:rPr>
          <w:rFonts w:eastAsiaTheme="minorHAnsi"/>
          <w:sz w:val="28"/>
          <w:szCs w:val="28"/>
          <w:lang w:eastAsia="en-US"/>
        </w:rPr>
      </w:pPr>
      <w:r w:rsidRPr="00175064">
        <w:rPr>
          <w:rFonts w:eastAsiaTheme="minorHAnsi"/>
          <w:sz w:val="28"/>
          <w:szCs w:val="28"/>
          <w:lang w:eastAsia="en-US"/>
        </w:rPr>
        <w:t xml:space="preserve">13) </w:t>
      </w:r>
      <w:r w:rsidR="008864EE" w:rsidRPr="00175064">
        <w:rPr>
          <w:rFonts w:eastAsiaTheme="minorHAnsi"/>
          <w:sz w:val="28"/>
          <w:szCs w:val="28"/>
          <w:lang w:eastAsia="en-US"/>
        </w:rPr>
        <w:t xml:space="preserve">постановлением Правительства Российской Федерации от 08.09.2010 </w:t>
      </w:r>
      <w:r w:rsidRPr="00175064">
        <w:rPr>
          <w:rFonts w:eastAsiaTheme="minorHAnsi"/>
          <w:sz w:val="28"/>
          <w:szCs w:val="28"/>
          <w:lang w:eastAsia="en-US"/>
        </w:rPr>
        <w:t xml:space="preserve">    </w:t>
      </w:r>
      <w:r w:rsidR="008864EE" w:rsidRPr="00175064">
        <w:rPr>
          <w:rFonts w:eastAsiaTheme="minorHAnsi"/>
          <w:sz w:val="28"/>
          <w:szCs w:val="28"/>
          <w:lang w:eastAsia="en-US"/>
        </w:rPr>
        <w:t>№ 697 «О единой системе межведомственного электронного взаимодействия»;</w:t>
      </w:r>
    </w:p>
    <w:p w:rsidR="008864EE" w:rsidRPr="00175064" w:rsidRDefault="008864EE" w:rsidP="008864EE">
      <w:pPr>
        <w:autoSpaceDE w:val="0"/>
        <w:autoSpaceDN w:val="0"/>
        <w:adjustRightInd w:val="0"/>
        <w:ind w:firstLine="567"/>
        <w:jc w:val="both"/>
        <w:rPr>
          <w:sz w:val="28"/>
          <w:szCs w:val="28"/>
        </w:rPr>
      </w:pPr>
      <w:r w:rsidRPr="00175064">
        <w:rPr>
          <w:sz w:val="28"/>
          <w:szCs w:val="28"/>
          <w:lang w:eastAsia="en-US"/>
        </w:rPr>
        <w:t>1</w:t>
      </w:r>
      <w:r w:rsidR="00193EDF" w:rsidRPr="00175064">
        <w:rPr>
          <w:sz w:val="28"/>
          <w:szCs w:val="28"/>
          <w:lang w:eastAsia="en-US"/>
        </w:rPr>
        <w:t>4</w:t>
      </w:r>
      <w:r w:rsidRPr="00175064">
        <w:rPr>
          <w:sz w:val="28"/>
          <w:szCs w:val="28"/>
          <w:lang w:eastAsia="en-US"/>
        </w:rPr>
        <w:t xml:space="preserve">) </w:t>
      </w:r>
      <w:r w:rsidRPr="00175064">
        <w:rPr>
          <w:rFonts w:eastAsiaTheme="minorHAnsi"/>
          <w:sz w:val="28"/>
          <w:szCs w:val="28"/>
          <w:lang w:eastAsia="en-US"/>
        </w:rPr>
        <w:t>постановлением Правительства Российской Федерации от 08.07.1997 № 828 «</w:t>
      </w:r>
      <w:r w:rsidRPr="00175064">
        <w:rPr>
          <w:sz w:val="28"/>
          <w:szCs w:val="28"/>
        </w:rPr>
        <w:t>Об утверждении Положения о паспорте гражданина Российской Федерации, образца бланка и описания паспорта гражданина Российской Федерации»;</w:t>
      </w:r>
    </w:p>
    <w:p w:rsidR="008864EE" w:rsidRPr="00175064" w:rsidRDefault="008864EE" w:rsidP="008864EE">
      <w:pPr>
        <w:tabs>
          <w:tab w:val="left" w:pos="1557"/>
        </w:tabs>
        <w:autoSpaceDE w:val="0"/>
        <w:autoSpaceDN w:val="0"/>
        <w:adjustRightInd w:val="0"/>
        <w:ind w:firstLine="567"/>
        <w:jc w:val="both"/>
        <w:rPr>
          <w:rFonts w:eastAsiaTheme="minorHAnsi"/>
          <w:sz w:val="28"/>
          <w:szCs w:val="28"/>
          <w:lang w:eastAsia="en-US"/>
        </w:rPr>
      </w:pPr>
      <w:r w:rsidRPr="00175064">
        <w:rPr>
          <w:sz w:val="28"/>
          <w:szCs w:val="28"/>
          <w:lang w:eastAsia="en-US"/>
        </w:rPr>
        <w:t>1</w:t>
      </w:r>
      <w:r w:rsidR="00193EDF" w:rsidRPr="00175064">
        <w:rPr>
          <w:sz w:val="28"/>
          <w:szCs w:val="28"/>
          <w:lang w:eastAsia="en-US"/>
        </w:rPr>
        <w:t>5</w:t>
      </w:r>
      <w:r w:rsidRPr="00175064">
        <w:rPr>
          <w:sz w:val="28"/>
          <w:szCs w:val="28"/>
          <w:lang w:eastAsia="en-US"/>
        </w:rPr>
        <w:t xml:space="preserve">) </w:t>
      </w:r>
      <w:r w:rsidRPr="00175064">
        <w:rPr>
          <w:rFonts w:eastAsiaTheme="minorHAnsi"/>
          <w:sz w:val="28"/>
          <w:szCs w:val="28"/>
          <w:lang w:eastAsia="en-US"/>
        </w:rPr>
        <w:t>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утвержденными»;</w:t>
      </w:r>
    </w:p>
    <w:p w:rsidR="008864EE" w:rsidRPr="00175064" w:rsidRDefault="008864EE" w:rsidP="008864EE">
      <w:pPr>
        <w:autoSpaceDE w:val="0"/>
        <w:autoSpaceDN w:val="0"/>
        <w:adjustRightInd w:val="0"/>
        <w:ind w:firstLine="567"/>
        <w:jc w:val="both"/>
        <w:rPr>
          <w:sz w:val="28"/>
          <w:szCs w:val="28"/>
        </w:rPr>
      </w:pPr>
      <w:r w:rsidRPr="00175064">
        <w:rPr>
          <w:rFonts w:eastAsiaTheme="minorHAnsi"/>
          <w:sz w:val="28"/>
          <w:szCs w:val="28"/>
          <w:lang w:eastAsia="en-US"/>
        </w:rPr>
        <w:t>1</w:t>
      </w:r>
      <w:r w:rsidR="00193EDF" w:rsidRPr="00175064">
        <w:rPr>
          <w:rFonts w:eastAsiaTheme="minorHAnsi"/>
          <w:sz w:val="28"/>
          <w:szCs w:val="28"/>
          <w:lang w:eastAsia="en-US"/>
        </w:rPr>
        <w:t>6</w:t>
      </w:r>
      <w:r w:rsidRPr="00175064">
        <w:rPr>
          <w:rFonts w:eastAsiaTheme="minorHAnsi"/>
          <w:sz w:val="28"/>
          <w:szCs w:val="28"/>
          <w:lang w:eastAsia="en-US"/>
        </w:rPr>
        <w:t xml:space="preserve">) </w:t>
      </w:r>
      <w:r w:rsidRPr="00175064">
        <w:rPr>
          <w:sz w:val="28"/>
          <w:szCs w:val="28"/>
        </w:rPr>
        <w:t>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w:t>
      </w:r>
    </w:p>
    <w:p w:rsidR="00193EDF" w:rsidRPr="00175064" w:rsidRDefault="00193EDF" w:rsidP="008864EE">
      <w:pPr>
        <w:autoSpaceDE w:val="0"/>
        <w:autoSpaceDN w:val="0"/>
        <w:adjustRightInd w:val="0"/>
        <w:ind w:firstLine="567"/>
        <w:jc w:val="both"/>
        <w:rPr>
          <w:sz w:val="28"/>
          <w:szCs w:val="28"/>
        </w:rPr>
      </w:pPr>
      <w:r w:rsidRPr="00175064">
        <w:rPr>
          <w:sz w:val="28"/>
          <w:szCs w:val="28"/>
        </w:rPr>
        <w:t>17)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93EDF" w:rsidRPr="00175064" w:rsidRDefault="00193EDF" w:rsidP="008864EE">
      <w:pPr>
        <w:autoSpaceDE w:val="0"/>
        <w:autoSpaceDN w:val="0"/>
        <w:adjustRightInd w:val="0"/>
        <w:ind w:firstLine="567"/>
        <w:jc w:val="both"/>
        <w:rPr>
          <w:sz w:val="28"/>
          <w:szCs w:val="28"/>
        </w:rPr>
      </w:pPr>
      <w:r w:rsidRPr="00175064">
        <w:rPr>
          <w:sz w:val="28"/>
          <w:szCs w:val="28"/>
        </w:rPr>
        <w:t xml:space="preserve">18) постановлением Правительства Российской Федерации от 07.07.2011 № 553 «О порядке оформления и представления заявлений и иных документов, </w:t>
      </w:r>
      <w:r w:rsidRPr="00175064">
        <w:rPr>
          <w:sz w:val="28"/>
          <w:szCs w:val="28"/>
        </w:rPr>
        <w:lastRenderedPageBreak/>
        <w:t>необходимых для предоставления государственных и (или) муниципальных услуг, в форме электронных документов»;</w:t>
      </w:r>
    </w:p>
    <w:p w:rsidR="00BF1A42" w:rsidRPr="00175064" w:rsidRDefault="00193EDF" w:rsidP="00193EDF">
      <w:pPr>
        <w:autoSpaceDE w:val="0"/>
        <w:autoSpaceDN w:val="0"/>
        <w:adjustRightInd w:val="0"/>
        <w:ind w:firstLine="567"/>
        <w:jc w:val="both"/>
        <w:rPr>
          <w:sz w:val="28"/>
          <w:szCs w:val="28"/>
          <w:lang w:eastAsia="en-US"/>
        </w:rPr>
      </w:pPr>
      <w:r w:rsidRPr="00175064">
        <w:rPr>
          <w:sz w:val="28"/>
          <w:szCs w:val="28"/>
        </w:rPr>
        <w:t xml:space="preserve">19) </w:t>
      </w:r>
      <w:r w:rsidR="00A06038" w:rsidRPr="00175064">
        <w:rPr>
          <w:sz w:val="28"/>
          <w:szCs w:val="28"/>
          <w:lang w:eastAsia="en-US"/>
        </w:rPr>
        <w:t>приказом Министерства экономического развития Российск</w:t>
      </w:r>
      <w:r w:rsidR="007C03EA" w:rsidRPr="00175064">
        <w:rPr>
          <w:sz w:val="28"/>
          <w:szCs w:val="28"/>
          <w:lang w:eastAsia="en-US"/>
        </w:rPr>
        <w:t>ой Федерации от 12.01.2015 № 1 «</w:t>
      </w:r>
      <w:r w:rsidR="00A06038" w:rsidRPr="00175064">
        <w:rPr>
          <w:sz w:val="28"/>
          <w:szCs w:val="28"/>
          <w:lang w:eastAsia="en-US"/>
        </w:rPr>
        <w:t>Об утверждении перечня документов, подтверждающих право заявителя на приобретение земельного участка без проведения торгов</w:t>
      </w:r>
      <w:r w:rsidR="007C03EA" w:rsidRPr="00175064">
        <w:rPr>
          <w:sz w:val="28"/>
          <w:szCs w:val="28"/>
          <w:lang w:eastAsia="en-US"/>
        </w:rPr>
        <w:t>»</w:t>
      </w:r>
      <w:r w:rsidR="00A06038" w:rsidRPr="00175064">
        <w:rPr>
          <w:sz w:val="28"/>
          <w:szCs w:val="28"/>
          <w:lang w:eastAsia="en-US"/>
        </w:rPr>
        <w:t>;</w:t>
      </w:r>
    </w:p>
    <w:p w:rsidR="00BF1A42" w:rsidRPr="00175064" w:rsidRDefault="00193EDF" w:rsidP="00A56230">
      <w:pPr>
        <w:ind w:firstLine="567"/>
        <w:jc w:val="both"/>
        <w:rPr>
          <w:sz w:val="28"/>
          <w:szCs w:val="28"/>
          <w:lang w:eastAsia="en-US"/>
        </w:rPr>
      </w:pPr>
      <w:r w:rsidRPr="00175064">
        <w:rPr>
          <w:sz w:val="28"/>
          <w:szCs w:val="28"/>
          <w:lang w:eastAsia="en-US"/>
        </w:rPr>
        <w:t>20</w:t>
      </w:r>
      <w:r w:rsidR="00A06038" w:rsidRPr="00175064">
        <w:rPr>
          <w:sz w:val="28"/>
          <w:szCs w:val="28"/>
          <w:lang w:eastAsia="en-US"/>
        </w:rPr>
        <w:t>)</w:t>
      </w:r>
      <w:r w:rsidR="00A56230" w:rsidRPr="00175064">
        <w:rPr>
          <w:sz w:val="28"/>
          <w:szCs w:val="28"/>
          <w:lang w:eastAsia="en-US"/>
        </w:rPr>
        <w:t xml:space="preserve"> </w:t>
      </w:r>
      <w:hyperlink r:id="rId19">
        <w:r w:rsidR="00A06038" w:rsidRPr="00175064">
          <w:rPr>
            <w:rStyle w:val="-"/>
            <w:color w:val="auto"/>
            <w:sz w:val="28"/>
            <w:szCs w:val="28"/>
            <w:u w:val="none"/>
            <w:lang w:eastAsia="en-US"/>
          </w:rPr>
          <w:t>приказом</w:t>
        </w:r>
      </w:hyperlink>
      <w:r w:rsidR="00A06038" w:rsidRPr="00175064">
        <w:rPr>
          <w:sz w:val="28"/>
          <w:szCs w:val="28"/>
          <w:lang w:eastAsia="en-US"/>
        </w:rPr>
        <w:t xml:space="preserve">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BF1A42" w:rsidRPr="00175064" w:rsidRDefault="00193EDF" w:rsidP="00A56230">
      <w:pPr>
        <w:ind w:firstLine="567"/>
        <w:jc w:val="both"/>
        <w:rPr>
          <w:sz w:val="28"/>
          <w:szCs w:val="28"/>
          <w:lang w:eastAsia="en-US"/>
        </w:rPr>
      </w:pPr>
      <w:r w:rsidRPr="00175064">
        <w:rPr>
          <w:sz w:val="28"/>
          <w:szCs w:val="28"/>
          <w:lang w:eastAsia="en-US"/>
        </w:rPr>
        <w:t>21</w:t>
      </w:r>
      <w:r w:rsidR="00A06038" w:rsidRPr="00175064">
        <w:rPr>
          <w:sz w:val="28"/>
          <w:szCs w:val="28"/>
          <w:lang w:eastAsia="en-US"/>
        </w:rPr>
        <w:t xml:space="preserve">) </w:t>
      </w:r>
      <w:hyperlink r:id="rId20">
        <w:r w:rsidR="00A06038" w:rsidRPr="00175064">
          <w:rPr>
            <w:rStyle w:val="-"/>
            <w:color w:val="auto"/>
            <w:sz w:val="28"/>
            <w:szCs w:val="28"/>
            <w:u w:val="none"/>
            <w:lang w:eastAsia="en-US"/>
          </w:rPr>
          <w:t>приказом</w:t>
        </w:r>
      </w:hyperlink>
      <w:r w:rsidR="00A06038" w:rsidRPr="00175064">
        <w:rPr>
          <w:sz w:val="28"/>
          <w:szCs w:val="28"/>
          <w:lang w:eastAsia="en-US"/>
        </w:rPr>
        <w:t xml:space="preserve">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BF1A42" w:rsidRPr="00175064" w:rsidRDefault="00193EDF" w:rsidP="00A56230">
      <w:pPr>
        <w:ind w:firstLine="567"/>
        <w:jc w:val="both"/>
        <w:rPr>
          <w:sz w:val="28"/>
          <w:szCs w:val="28"/>
          <w:lang w:eastAsia="en-US"/>
        </w:rPr>
      </w:pPr>
      <w:r w:rsidRPr="00175064">
        <w:rPr>
          <w:sz w:val="28"/>
          <w:szCs w:val="28"/>
          <w:lang w:eastAsia="en-US"/>
        </w:rPr>
        <w:t>22</w:t>
      </w:r>
      <w:r w:rsidR="00A06038" w:rsidRPr="00175064">
        <w:rPr>
          <w:sz w:val="28"/>
          <w:szCs w:val="28"/>
          <w:lang w:eastAsia="en-US"/>
        </w:rPr>
        <w:t xml:space="preserve">) </w:t>
      </w:r>
      <w:hyperlink r:id="rId21">
        <w:r w:rsidR="00A06038" w:rsidRPr="00175064">
          <w:rPr>
            <w:rStyle w:val="-"/>
            <w:color w:val="auto"/>
            <w:sz w:val="28"/>
            <w:szCs w:val="28"/>
            <w:u w:val="none"/>
            <w:lang w:eastAsia="en-US"/>
          </w:rPr>
          <w:t>приказом</w:t>
        </w:r>
      </w:hyperlink>
      <w:r w:rsidR="00A06038" w:rsidRPr="00175064">
        <w:rPr>
          <w:sz w:val="28"/>
          <w:szCs w:val="28"/>
          <w:lang w:eastAsia="en-US"/>
        </w:rPr>
        <w:t xml:space="preserve"> Министерства экономического развития Российской Федерации от 14.01.2015 № 6 «О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w:t>
      </w:r>
      <w:r w:rsidR="007C03EA" w:rsidRPr="00175064">
        <w:rPr>
          <w:sz w:val="28"/>
          <w:szCs w:val="28"/>
          <w:lang w:eastAsia="en-US"/>
        </w:rPr>
        <w:t>оммуникационной сети «Интернет»;</w:t>
      </w:r>
    </w:p>
    <w:p w:rsidR="00BF1A42" w:rsidRPr="00175064" w:rsidRDefault="00193EDF">
      <w:pPr>
        <w:ind w:firstLine="567"/>
        <w:jc w:val="both"/>
        <w:rPr>
          <w:sz w:val="28"/>
          <w:szCs w:val="28"/>
          <w:lang w:eastAsia="en-US"/>
        </w:rPr>
      </w:pPr>
      <w:r w:rsidRPr="00175064">
        <w:rPr>
          <w:sz w:val="28"/>
          <w:szCs w:val="28"/>
          <w:lang w:eastAsia="en-US"/>
        </w:rPr>
        <w:t>23</w:t>
      </w:r>
      <w:r w:rsidR="00A06038" w:rsidRPr="00175064">
        <w:rPr>
          <w:sz w:val="28"/>
          <w:szCs w:val="28"/>
          <w:lang w:eastAsia="en-US"/>
        </w:rPr>
        <w:t xml:space="preserve">) </w:t>
      </w:r>
      <w:r w:rsidR="00604B78" w:rsidRPr="00175064">
        <w:rPr>
          <w:sz w:val="28"/>
          <w:szCs w:val="28"/>
          <w:lang w:eastAsia="en-US"/>
        </w:rPr>
        <w:t>п</w:t>
      </w:r>
      <w:r w:rsidR="00A06038" w:rsidRPr="00175064">
        <w:rPr>
          <w:sz w:val="28"/>
          <w:szCs w:val="28"/>
          <w:lang w:eastAsia="en-US"/>
        </w:rPr>
        <w:t>остановление</w:t>
      </w:r>
      <w:r w:rsidR="00604B78" w:rsidRPr="00175064">
        <w:rPr>
          <w:sz w:val="28"/>
          <w:szCs w:val="28"/>
          <w:lang w:eastAsia="en-US"/>
        </w:rPr>
        <w:t>м</w:t>
      </w:r>
      <w:r w:rsidR="00A06038" w:rsidRPr="00175064">
        <w:rPr>
          <w:sz w:val="28"/>
          <w:szCs w:val="28"/>
          <w:lang w:eastAsia="en-US"/>
        </w:rPr>
        <w:t xml:space="preserve"> Правительства Камчатского края от 27.02.2009 </w:t>
      </w:r>
      <w:r w:rsidR="007C03EA" w:rsidRPr="00175064">
        <w:rPr>
          <w:sz w:val="28"/>
          <w:szCs w:val="28"/>
          <w:lang w:eastAsia="en-US"/>
        </w:rPr>
        <w:br/>
      </w:r>
      <w:r w:rsidR="00A06038" w:rsidRPr="00175064">
        <w:rPr>
          <w:sz w:val="28"/>
          <w:szCs w:val="28"/>
          <w:lang w:eastAsia="en-US"/>
        </w:rPr>
        <w:t xml:space="preserve">№ 95-П «Об установлении порядка определения размера арендной платы, порядка, условий и сроков внесения арендной платы за использование </w:t>
      </w:r>
      <w:r w:rsidR="00A06038" w:rsidRPr="00175064">
        <w:rPr>
          <w:sz w:val="28"/>
          <w:szCs w:val="28"/>
          <w:lang w:eastAsia="en-US"/>
        </w:rPr>
        <w:lastRenderedPageBreak/>
        <w:t>земельных участков, государственная собственность на которые не разграничена, предоставленных для строительства»;</w:t>
      </w:r>
    </w:p>
    <w:p w:rsidR="00BF1A42" w:rsidRPr="00175064" w:rsidRDefault="00193EDF">
      <w:pPr>
        <w:ind w:firstLine="567"/>
        <w:jc w:val="both"/>
        <w:rPr>
          <w:sz w:val="28"/>
          <w:szCs w:val="28"/>
          <w:lang w:eastAsia="en-US"/>
        </w:rPr>
      </w:pPr>
      <w:r w:rsidRPr="00175064">
        <w:rPr>
          <w:sz w:val="28"/>
          <w:szCs w:val="28"/>
          <w:lang w:eastAsia="en-US"/>
        </w:rPr>
        <w:t>24</w:t>
      </w:r>
      <w:r w:rsidR="00A06038" w:rsidRPr="00175064">
        <w:rPr>
          <w:sz w:val="28"/>
          <w:szCs w:val="28"/>
          <w:lang w:eastAsia="en-US"/>
        </w:rPr>
        <w:t xml:space="preserve">) </w:t>
      </w:r>
      <w:r w:rsidR="00604B78" w:rsidRPr="00175064">
        <w:rPr>
          <w:sz w:val="28"/>
          <w:szCs w:val="28"/>
          <w:lang w:eastAsia="en-US"/>
        </w:rPr>
        <w:t>п</w:t>
      </w:r>
      <w:r w:rsidR="00A06038" w:rsidRPr="00175064">
        <w:rPr>
          <w:sz w:val="28"/>
          <w:szCs w:val="28"/>
          <w:lang w:eastAsia="en-US"/>
        </w:rPr>
        <w:t>остановление</w:t>
      </w:r>
      <w:r w:rsidR="00604B78" w:rsidRPr="00175064">
        <w:rPr>
          <w:sz w:val="28"/>
          <w:szCs w:val="28"/>
          <w:lang w:eastAsia="en-US"/>
        </w:rPr>
        <w:t>м</w:t>
      </w:r>
      <w:r w:rsidR="00A06038" w:rsidRPr="00175064">
        <w:rPr>
          <w:sz w:val="28"/>
          <w:szCs w:val="28"/>
          <w:lang w:eastAsia="en-US"/>
        </w:rPr>
        <w:t xml:space="preserve"> Правительства Камчатского края от 27.02.2009 № 96-П «Об установлении Порядка определения размера арендной платы, порядка, условий и сроков внесения арендной платы за использование земельных участков, государственная собственность на которые не разграничена и на которых расположены здания, строения, сооружения, а также предоставленных для целей, </w:t>
      </w:r>
      <w:r w:rsidR="007C03EA" w:rsidRPr="00175064">
        <w:rPr>
          <w:sz w:val="28"/>
          <w:szCs w:val="28"/>
          <w:lang w:eastAsia="en-US"/>
        </w:rPr>
        <w:t>не связанных со строительством»;</w:t>
      </w:r>
    </w:p>
    <w:p w:rsidR="00193EDF" w:rsidRPr="00175064" w:rsidRDefault="00193EDF" w:rsidP="00193EDF">
      <w:pPr>
        <w:autoSpaceDE w:val="0"/>
        <w:autoSpaceDN w:val="0"/>
        <w:adjustRightInd w:val="0"/>
        <w:ind w:firstLine="567"/>
        <w:jc w:val="both"/>
        <w:rPr>
          <w:rFonts w:eastAsiaTheme="minorHAnsi"/>
          <w:sz w:val="28"/>
          <w:szCs w:val="28"/>
        </w:rPr>
      </w:pPr>
      <w:r w:rsidRPr="00175064">
        <w:rPr>
          <w:rFonts w:eastAsiaTheme="minorHAnsi"/>
          <w:sz w:val="28"/>
          <w:szCs w:val="28"/>
        </w:rPr>
        <w:t>25</w:t>
      </w:r>
      <w:r w:rsidR="008864EE" w:rsidRPr="00175064">
        <w:rPr>
          <w:rFonts w:eastAsiaTheme="minorHAnsi"/>
          <w:sz w:val="28"/>
          <w:szCs w:val="28"/>
        </w:rPr>
        <w:t xml:space="preserve">) </w:t>
      </w:r>
      <w:r w:rsidRPr="00175064">
        <w:rPr>
          <w:rFonts w:eastAsiaTheme="minorHAnsi"/>
          <w:sz w:val="28"/>
          <w:szCs w:val="28"/>
        </w:rPr>
        <w:t xml:space="preserve">Уставом </w:t>
      </w:r>
      <w:r w:rsidR="00AE1DBD" w:rsidRPr="00175064">
        <w:rPr>
          <w:rFonts w:eastAsiaTheme="minorHAnsi"/>
          <w:sz w:val="28"/>
          <w:szCs w:val="28"/>
        </w:rPr>
        <w:t>Вулканного городского поселения</w:t>
      </w:r>
      <w:r w:rsidRPr="00175064">
        <w:rPr>
          <w:rFonts w:eastAsiaTheme="minorHAnsi"/>
          <w:sz w:val="28"/>
          <w:szCs w:val="28"/>
        </w:rPr>
        <w:t>;</w:t>
      </w:r>
    </w:p>
    <w:p w:rsidR="00193EDF" w:rsidRPr="00175064" w:rsidRDefault="00C14E3C" w:rsidP="00193EDF">
      <w:pPr>
        <w:autoSpaceDE w:val="0"/>
        <w:autoSpaceDN w:val="0"/>
        <w:adjustRightInd w:val="0"/>
        <w:ind w:firstLine="567"/>
        <w:jc w:val="both"/>
        <w:rPr>
          <w:rFonts w:eastAsiaTheme="minorHAnsi"/>
          <w:sz w:val="28"/>
          <w:szCs w:val="28"/>
        </w:rPr>
      </w:pPr>
      <w:r w:rsidRPr="00175064">
        <w:rPr>
          <w:rFonts w:eastAsiaTheme="minorHAnsi"/>
          <w:sz w:val="28"/>
          <w:szCs w:val="28"/>
        </w:rPr>
        <w:t>26</w:t>
      </w:r>
      <w:r w:rsidR="00193EDF" w:rsidRPr="00175064">
        <w:rPr>
          <w:rFonts w:eastAsiaTheme="minorHAnsi"/>
          <w:sz w:val="28"/>
          <w:szCs w:val="28"/>
        </w:rPr>
        <w:t>) настоящим Регламентом;</w:t>
      </w:r>
    </w:p>
    <w:p w:rsidR="008864EE" w:rsidRPr="00175064" w:rsidRDefault="00193EDF" w:rsidP="00193EDF">
      <w:pPr>
        <w:autoSpaceDE w:val="0"/>
        <w:autoSpaceDN w:val="0"/>
        <w:adjustRightInd w:val="0"/>
        <w:ind w:firstLine="567"/>
        <w:jc w:val="both"/>
        <w:rPr>
          <w:rFonts w:eastAsiaTheme="minorHAnsi"/>
          <w:i/>
          <w:sz w:val="28"/>
          <w:szCs w:val="28"/>
        </w:rPr>
      </w:pPr>
      <w:r w:rsidRPr="00175064">
        <w:rPr>
          <w:rFonts w:eastAsiaTheme="minorHAnsi"/>
          <w:sz w:val="28"/>
          <w:szCs w:val="28"/>
        </w:rPr>
        <w:t>2</w:t>
      </w:r>
      <w:r w:rsidR="00C14E3C" w:rsidRPr="00175064">
        <w:rPr>
          <w:rFonts w:eastAsiaTheme="minorHAnsi"/>
          <w:sz w:val="28"/>
          <w:szCs w:val="28"/>
        </w:rPr>
        <w:t>7</w:t>
      </w:r>
      <w:r w:rsidRPr="00175064">
        <w:rPr>
          <w:rFonts w:eastAsiaTheme="minorHAnsi"/>
          <w:sz w:val="28"/>
          <w:szCs w:val="28"/>
        </w:rPr>
        <w:t xml:space="preserve">) </w:t>
      </w:r>
      <w:r w:rsidR="008864EE" w:rsidRPr="00175064">
        <w:rPr>
          <w:rFonts w:eastAsiaTheme="minorHAnsi"/>
          <w:sz w:val="28"/>
          <w:szCs w:val="28"/>
        </w:rPr>
        <w:t xml:space="preserve">иными нормативными правовыми актами Российской Федерации, Камчатского края, нормативными правовыми актами </w:t>
      </w:r>
      <w:r w:rsidRPr="00175064">
        <w:rPr>
          <w:rFonts w:eastAsiaTheme="minorHAnsi"/>
          <w:sz w:val="28"/>
          <w:szCs w:val="28"/>
        </w:rPr>
        <w:t>Администрации</w:t>
      </w:r>
      <w:r w:rsidR="008864EE" w:rsidRPr="00175064">
        <w:rPr>
          <w:rFonts w:eastAsiaTheme="minorHAnsi"/>
          <w:i/>
          <w:sz w:val="28"/>
          <w:szCs w:val="28"/>
        </w:rPr>
        <w:t>.</w:t>
      </w:r>
    </w:p>
    <w:p w:rsidR="008864EE" w:rsidRPr="00175064" w:rsidRDefault="008864EE" w:rsidP="008864EE">
      <w:pPr>
        <w:autoSpaceDE w:val="0"/>
        <w:autoSpaceDN w:val="0"/>
        <w:adjustRightInd w:val="0"/>
        <w:ind w:firstLine="709"/>
        <w:jc w:val="both"/>
        <w:rPr>
          <w:rFonts w:eastAsiaTheme="minorHAnsi"/>
          <w:sz w:val="28"/>
          <w:szCs w:val="28"/>
        </w:rPr>
      </w:pPr>
      <w:r w:rsidRPr="00175064">
        <w:rPr>
          <w:rFonts w:eastAsiaTheme="minorHAnsi"/>
          <w:sz w:val="28"/>
          <w:szCs w:val="28"/>
        </w:rPr>
        <w:t xml:space="preserve">Перечень нормативных правовых актов, регулирующих предоставление муниципальной услуги (с указанием их реквизитов), размещается и актуализируется на официальном сайте </w:t>
      </w:r>
      <w:r w:rsidR="00193EDF" w:rsidRPr="00175064">
        <w:rPr>
          <w:rFonts w:eastAsiaTheme="minorHAnsi"/>
          <w:sz w:val="28"/>
          <w:szCs w:val="28"/>
        </w:rPr>
        <w:t>Администрации</w:t>
      </w:r>
      <w:r w:rsidRPr="00175064">
        <w:rPr>
          <w:rFonts w:eastAsiaTheme="minorHAnsi"/>
          <w:sz w:val="28"/>
          <w:szCs w:val="28"/>
        </w:rPr>
        <w:t>,</w:t>
      </w:r>
      <w:r w:rsidRPr="00175064">
        <w:rPr>
          <w:rFonts w:eastAsiaTheme="minorHAnsi"/>
          <w:i/>
          <w:sz w:val="28"/>
          <w:szCs w:val="28"/>
        </w:rPr>
        <w:t xml:space="preserve"> </w:t>
      </w:r>
      <w:r w:rsidRPr="00175064">
        <w:rPr>
          <w:rFonts w:eastAsiaTheme="minorHAnsi"/>
          <w:sz w:val="28"/>
          <w:szCs w:val="28"/>
        </w:rPr>
        <w:t xml:space="preserve">в сети «Интернет» и на ЕПГУ/РПГУ. </w:t>
      </w:r>
    </w:p>
    <w:p w:rsidR="00BF1A42" w:rsidRPr="00175064" w:rsidRDefault="008758B9">
      <w:pPr>
        <w:ind w:firstLine="540"/>
        <w:jc w:val="both"/>
        <w:rPr>
          <w:bCs/>
          <w:sz w:val="28"/>
          <w:szCs w:val="28"/>
        </w:rPr>
      </w:pPr>
      <w:r w:rsidRPr="00175064">
        <w:rPr>
          <w:sz w:val="28"/>
          <w:szCs w:val="28"/>
          <w:lang w:eastAsia="en-US"/>
        </w:rPr>
        <w:t>2.6</w:t>
      </w:r>
      <w:r w:rsidR="00A06038" w:rsidRPr="00175064">
        <w:rPr>
          <w:sz w:val="28"/>
          <w:szCs w:val="28"/>
          <w:lang w:eastAsia="en-US"/>
        </w:rPr>
        <w:t>. Исчерпывающий перечень документов, необходимых для предоставления муниципальной</w:t>
      </w:r>
      <w:r w:rsidR="00A06038" w:rsidRPr="00175064">
        <w:rPr>
          <w:bCs/>
          <w:sz w:val="28"/>
          <w:szCs w:val="28"/>
        </w:rPr>
        <w:t xml:space="preserve"> услуги, способ их получения и порядок представления.</w:t>
      </w:r>
    </w:p>
    <w:p w:rsidR="00BF1A42" w:rsidRPr="00175064" w:rsidRDefault="008758B9">
      <w:pPr>
        <w:pStyle w:val="ae"/>
        <w:ind w:left="0" w:firstLine="540"/>
        <w:jc w:val="both"/>
        <w:rPr>
          <w:bCs/>
          <w:sz w:val="28"/>
          <w:szCs w:val="28"/>
        </w:rPr>
      </w:pPr>
      <w:r w:rsidRPr="00175064">
        <w:rPr>
          <w:bCs/>
          <w:sz w:val="28"/>
          <w:szCs w:val="28"/>
        </w:rPr>
        <w:t>2.6</w:t>
      </w:r>
      <w:r w:rsidR="00A06038" w:rsidRPr="00175064">
        <w:rPr>
          <w:bCs/>
          <w:sz w:val="28"/>
          <w:szCs w:val="28"/>
        </w:rPr>
        <w:t xml:space="preserve">.1. </w:t>
      </w:r>
      <w:r w:rsidR="00A06038" w:rsidRPr="00175064">
        <w:rPr>
          <w:sz w:val="28"/>
          <w:szCs w:val="28"/>
        </w:rPr>
        <w:t>Для осуществления процедуры предварительного согласования предоставления земельного участка</w:t>
      </w:r>
      <w:r w:rsidR="00A06038" w:rsidRPr="00175064">
        <w:rPr>
          <w:bCs/>
          <w:sz w:val="28"/>
          <w:szCs w:val="28"/>
        </w:rPr>
        <w:t xml:space="preserve"> заявителем (представителем заявителя) в </w:t>
      </w:r>
      <w:r w:rsidR="00C14E3C" w:rsidRPr="00175064">
        <w:rPr>
          <w:bCs/>
          <w:sz w:val="28"/>
          <w:szCs w:val="28"/>
        </w:rPr>
        <w:t>администрацию</w:t>
      </w:r>
      <w:r w:rsidR="00A06038" w:rsidRPr="00175064">
        <w:rPr>
          <w:bCs/>
          <w:sz w:val="28"/>
          <w:szCs w:val="28"/>
        </w:rPr>
        <w:t>, представляются следующие документы:</w:t>
      </w:r>
    </w:p>
    <w:p w:rsidR="00BF1A42" w:rsidRPr="00175064" w:rsidRDefault="00A06038">
      <w:pPr>
        <w:pStyle w:val="ae"/>
        <w:ind w:left="0" w:firstLine="540"/>
        <w:jc w:val="both"/>
        <w:rPr>
          <w:sz w:val="28"/>
          <w:szCs w:val="28"/>
          <w:lang w:eastAsia="en-US"/>
        </w:rPr>
      </w:pPr>
      <w:r w:rsidRPr="00175064">
        <w:rPr>
          <w:bCs/>
          <w:sz w:val="28"/>
          <w:szCs w:val="28"/>
        </w:rPr>
        <w:t>1)</w:t>
      </w:r>
      <w:r w:rsidRPr="00175064">
        <w:rPr>
          <w:sz w:val="28"/>
          <w:szCs w:val="28"/>
        </w:rPr>
        <w:t xml:space="preserve"> </w:t>
      </w:r>
      <w:r w:rsidRPr="00175064">
        <w:rPr>
          <w:bCs/>
          <w:sz w:val="28"/>
          <w:szCs w:val="28"/>
        </w:rPr>
        <w:t xml:space="preserve">заявление о </w:t>
      </w:r>
      <w:r w:rsidRPr="00175064">
        <w:rPr>
          <w:sz w:val="28"/>
          <w:szCs w:val="28"/>
          <w:lang w:eastAsia="en-US"/>
        </w:rPr>
        <w:t>предварительном согласовании предоставления земельного участка</w:t>
      </w:r>
      <w:r w:rsidR="005266D4" w:rsidRPr="00175064">
        <w:rPr>
          <w:sz w:val="28"/>
          <w:szCs w:val="28"/>
          <w:lang w:eastAsia="en-US"/>
        </w:rPr>
        <w:t xml:space="preserve"> по форме согласно приложению № 2 к настоящему Регламенту</w:t>
      </w:r>
      <w:r w:rsidRPr="00175064">
        <w:rPr>
          <w:sz w:val="28"/>
          <w:szCs w:val="28"/>
          <w:lang w:eastAsia="en-US"/>
        </w:rPr>
        <w:t>, в котором указываются:</w:t>
      </w:r>
    </w:p>
    <w:p w:rsidR="00BF1A42" w:rsidRPr="00175064" w:rsidRDefault="00A06038" w:rsidP="007F180B">
      <w:pPr>
        <w:tabs>
          <w:tab w:val="left" w:pos="709"/>
        </w:tabs>
        <w:ind w:firstLine="540"/>
        <w:jc w:val="both"/>
        <w:rPr>
          <w:sz w:val="28"/>
          <w:szCs w:val="28"/>
          <w:lang w:eastAsia="en-US"/>
        </w:rPr>
      </w:pPr>
      <w:r w:rsidRPr="00175064">
        <w:rPr>
          <w:bCs/>
          <w:sz w:val="28"/>
          <w:szCs w:val="28"/>
        </w:rPr>
        <w:t>-</w:t>
      </w:r>
      <w:r w:rsidR="007F180B" w:rsidRPr="00175064">
        <w:rPr>
          <w:sz w:val="28"/>
          <w:szCs w:val="28"/>
          <w:lang w:eastAsia="en-US"/>
        </w:rPr>
        <w:tab/>
      </w:r>
      <w:r w:rsidRPr="00175064">
        <w:rPr>
          <w:sz w:val="28"/>
          <w:szCs w:val="28"/>
          <w:lang w:eastAsia="en-US"/>
        </w:rPr>
        <w:t>фамилия, имя и отчество (при наличии), место жительства заявителя, реквизиты документа, удостоверяющего личность заявителя (для гражданина);</w:t>
      </w:r>
    </w:p>
    <w:p w:rsidR="00BF1A42" w:rsidRPr="00175064" w:rsidRDefault="007F180B" w:rsidP="007F180B">
      <w:pPr>
        <w:tabs>
          <w:tab w:val="left" w:pos="709"/>
        </w:tabs>
        <w:ind w:firstLine="540"/>
        <w:jc w:val="both"/>
        <w:rPr>
          <w:sz w:val="28"/>
          <w:szCs w:val="28"/>
          <w:lang w:eastAsia="en-US"/>
        </w:rPr>
      </w:pPr>
      <w:r w:rsidRPr="00175064">
        <w:rPr>
          <w:sz w:val="28"/>
          <w:szCs w:val="28"/>
          <w:lang w:eastAsia="en-US"/>
        </w:rPr>
        <w:t>-</w:t>
      </w:r>
      <w:r w:rsidRPr="00175064">
        <w:rPr>
          <w:sz w:val="28"/>
          <w:szCs w:val="28"/>
          <w:lang w:eastAsia="en-US"/>
        </w:rPr>
        <w:tab/>
      </w:r>
      <w:r w:rsidR="00A06038" w:rsidRPr="00175064">
        <w:rPr>
          <w:sz w:val="28"/>
          <w:szCs w:val="28"/>
          <w:lang w:eastAsia="en-US"/>
        </w:rPr>
        <w:t>наименование и место нахождения заявителя (для юридического лица), а также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F1A42" w:rsidRPr="00175064" w:rsidRDefault="007F180B" w:rsidP="007F180B">
      <w:pPr>
        <w:tabs>
          <w:tab w:val="left" w:pos="709"/>
        </w:tabs>
        <w:ind w:firstLine="540"/>
        <w:jc w:val="both"/>
        <w:rPr>
          <w:sz w:val="28"/>
          <w:szCs w:val="28"/>
          <w:lang w:eastAsia="en-US"/>
        </w:rPr>
      </w:pPr>
      <w:r w:rsidRPr="00175064">
        <w:rPr>
          <w:sz w:val="28"/>
          <w:szCs w:val="28"/>
          <w:lang w:eastAsia="en-US"/>
        </w:rPr>
        <w:t>-</w:t>
      </w:r>
      <w:r w:rsidRPr="00175064">
        <w:rPr>
          <w:sz w:val="28"/>
          <w:szCs w:val="28"/>
          <w:lang w:eastAsia="en-US"/>
        </w:rPr>
        <w:tab/>
      </w:r>
      <w:r w:rsidR="00E72FF0" w:rsidRPr="00175064">
        <w:rPr>
          <w:sz w:val="28"/>
          <w:szCs w:val="28"/>
          <w:lang w:eastAsia="en-US"/>
        </w:rPr>
        <w:t xml:space="preserve">кадастровый номер земельного участка, </w:t>
      </w:r>
      <w:proofErr w:type="gramStart"/>
      <w:r w:rsidR="00E72FF0" w:rsidRPr="00175064">
        <w:rPr>
          <w:sz w:val="28"/>
          <w:szCs w:val="28"/>
          <w:lang w:eastAsia="en-US"/>
        </w:rPr>
        <w:t>заявление</w:t>
      </w:r>
      <w:proofErr w:type="gramEnd"/>
      <w:r w:rsidR="00E72FF0" w:rsidRPr="00175064">
        <w:rPr>
          <w:sz w:val="28"/>
          <w:szCs w:val="28"/>
          <w:lang w:eastAsia="en-US"/>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r w:rsidR="00A06038" w:rsidRPr="00175064">
        <w:rPr>
          <w:sz w:val="28"/>
          <w:szCs w:val="28"/>
          <w:lang w:eastAsia="en-US"/>
        </w:rPr>
        <w:t>;</w:t>
      </w:r>
    </w:p>
    <w:p w:rsidR="00BF1A42" w:rsidRPr="00175064" w:rsidRDefault="007F180B" w:rsidP="007F180B">
      <w:pPr>
        <w:tabs>
          <w:tab w:val="left" w:pos="709"/>
        </w:tabs>
        <w:ind w:firstLine="540"/>
        <w:jc w:val="both"/>
        <w:rPr>
          <w:sz w:val="28"/>
          <w:szCs w:val="28"/>
          <w:lang w:eastAsia="en-US"/>
        </w:rPr>
      </w:pPr>
      <w:r w:rsidRPr="00175064">
        <w:rPr>
          <w:sz w:val="28"/>
          <w:szCs w:val="28"/>
          <w:lang w:eastAsia="en-US"/>
        </w:rPr>
        <w:t>-</w:t>
      </w:r>
      <w:r w:rsidRPr="00175064">
        <w:rPr>
          <w:sz w:val="28"/>
          <w:szCs w:val="28"/>
          <w:lang w:eastAsia="en-US"/>
        </w:rPr>
        <w:tab/>
      </w:r>
      <w:r w:rsidR="00A06038" w:rsidRPr="00175064">
        <w:rPr>
          <w:sz w:val="28"/>
          <w:szCs w:val="28"/>
          <w:lang w:eastAsia="en-US"/>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F1A42" w:rsidRPr="00175064" w:rsidRDefault="007F180B" w:rsidP="007F180B">
      <w:pPr>
        <w:tabs>
          <w:tab w:val="left" w:pos="709"/>
        </w:tabs>
        <w:ind w:firstLine="540"/>
        <w:jc w:val="both"/>
        <w:rPr>
          <w:sz w:val="28"/>
          <w:szCs w:val="28"/>
          <w:lang w:eastAsia="en-US"/>
        </w:rPr>
      </w:pPr>
      <w:r w:rsidRPr="00175064">
        <w:rPr>
          <w:sz w:val="28"/>
          <w:szCs w:val="28"/>
          <w:lang w:eastAsia="en-US"/>
        </w:rPr>
        <w:t xml:space="preserve">- </w:t>
      </w:r>
      <w:r w:rsidRPr="00175064">
        <w:rPr>
          <w:sz w:val="28"/>
          <w:szCs w:val="28"/>
          <w:lang w:eastAsia="en-US"/>
        </w:rPr>
        <w:tab/>
      </w:r>
      <w:r w:rsidR="00E72FF0" w:rsidRPr="00175064">
        <w:rPr>
          <w:sz w:val="28"/>
          <w:szCs w:val="28"/>
          <w:lang w:eastAsia="en-US"/>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w:t>
      </w:r>
      <w:r w:rsidR="00E72FF0" w:rsidRPr="00175064">
        <w:rPr>
          <w:sz w:val="28"/>
          <w:szCs w:val="28"/>
          <w:lang w:eastAsia="en-US"/>
        </w:rPr>
        <w:lastRenderedPageBreak/>
        <w:t>земельного участка, в случае, если сведения о таких земельных участках внесены в Единый государственный реестр недвижимости</w:t>
      </w:r>
      <w:r w:rsidR="00A06038" w:rsidRPr="00175064">
        <w:rPr>
          <w:sz w:val="28"/>
          <w:szCs w:val="28"/>
          <w:lang w:eastAsia="en-US"/>
        </w:rPr>
        <w:t>;</w:t>
      </w:r>
    </w:p>
    <w:p w:rsidR="00BF1A42" w:rsidRPr="00175064" w:rsidRDefault="007F180B" w:rsidP="007F180B">
      <w:pPr>
        <w:tabs>
          <w:tab w:val="left" w:pos="709"/>
        </w:tabs>
        <w:ind w:firstLine="540"/>
        <w:jc w:val="both"/>
        <w:rPr>
          <w:sz w:val="28"/>
          <w:szCs w:val="28"/>
          <w:lang w:eastAsia="en-US"/>
        </w:rPr>
      </w:pPr>
      <w:r w:rsidRPr="00175064">
        <w:rPr>
          <w:sz w:val="28"/>
          <w:szCs w:val="28"/>
          <w:lang w:eastAsia="en-US"/>
        </w:rPr>
        <w:t>-</w:t>
      </w:r>
      <w:r w:rsidRPr="00175064">
        <w:rPr>
          <w:sz w:val="28"/>
          <w:szCs w:val="28"/>
          <w:lang w:eastAsia="en-US"/>
        </w:rPr>
        <w:tab/>
      </w:r>
      <w:r w:rsidR="00A06038" w:rsidRPr="00175064">
        <w:rPr>
          <w:sz w:val="28"/>
          <w:szCs w:val="28"/>
          <w:lang w:eastAsia="en-US"/>
        </w:rPr>
        <w:t xml:space="preserve">основание предоставления земельного участка без проведения торгов из числа предусмотренных </w:t>
      </w:r>
      <w:hyperlink r:id="rId22">
        <w:r w:rsidR="00A06038" w:rsidRPr="00175064">
          <w:rPr>
            <w:sz w:val="28"/>
            <w:szCs w:val="28"/>
            <w:lang w:eastAsia="en-US"/>
          </w:rPr>
          <w:t>пунктом 2 статьи 39.6</w:t>
        </w:r>
      </w:hyperlink>
      <w:r w:rsidR="00A06038" w:rsidRPr="00175064">
        <w:rPr>
          <w:sz w:val="28"/>
          <w:szCs w:val="28"/>
          <w:lang w:eastAsia="en-US"/>
        </w:rPr>
        <w:t xml:space="preserve"> Земельного кодекса Российской Федерации оснований;</w:t>
      </w:r>
    </w:p>
    <w:p w:rsidR="00BF1A42" w:rsidRPr="00175064" w:rsidRDefault="007F180B" w:rsidP="007F180B">
      <w:pPr>
        <w:tabs>
          <w:tab w:val="left" w:pos="709"/>
        </w:tabs>
        <w:ind w:firstLine="540"/>
        <w:jc w:val="both"/>
        <w:rPr>
          <w:sz w:val="28"/>
          <w:szCs w:val="28"/>
          <w:lang w:eastAsia="en-US"/>
        </w:rPr>
      </w:pPr>
      <w:r w:rsidRPr="00175064">
        <w:rPr>
          <w:sz w:val="28"/>
          <w:szCs w:val="28"/>
          <w:lang w:eastAsia="en-US"/>
        </w:rPr>
        <w:t>-</w:t>
      </w:r>
      <w:r w:rsidRPr="00175064">
        <w:rPr>
          <w:sz w:val="28"/>
          <w:szCs w:val="28"/>
          <w:lang w:eastAsia="en-US"/>
        </w:rPr>
        <w:tab/>
      </w:r>
      <w:r w:rsidR="00A06038" w:rsidRPr="00175064">
        <w:rPr>
          <w:sz w:val="28"/>
          <w:szCs w:val="28"/>
          <w:lang w:eastAsia="en-US"/>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F1A42" w:rsidRPr="00175064" w:rsidRDefault="007F180B" w:rsidP="007F180B">
      <w:pPr>
        <w:tabs>
          <w:tab w:val="left" w:pos="709"/>
        </w:tabs>
        <w:ind w:firstLine="540"/>
        <w:jc w:val="both"/>
        <w:rPr>
          <w:sz w:val="28"/>
          <w:szCs w:val="28"/>
          <w:lang w:eastAsia="en-US"/>
        </w:rPr>
      </w:pPr>
      <w:r w:rsidRPr="00175064">
        <w:rPr>
          <w:sz w:val="28"/>
          <w:szCs w:val="28"/>
          <w:lang w:eastAsia="en-US"/>
        </w:rPr>
        <w:t>-</w:t>
      </w:r>
      <w:r w:rsidRPr="00175064">
        <w:rPr>
          <w:sz w:val="28"/>
          <w:szCs w:val="28"/>
          <w:lang w:eastAsia="en-US"/>
        </w:rPr>
        <w:tab/>
      </w:r>
      <w:r w:rsidR="00A06038" w:rsidRPr="00175064">
        <w:rPr>
          <w:sz w:val="28"/>
          <w:szCs w:val="28"/>
          <w:lang w:eastAsia="en-US"/>
        </w:rPr>
        <w:t>цель использования земельного участка;</w:t>
      </w:r>
    </w:p>
    <w:p w:rsidR="00BF1A42" w:rsidRPr="00175064" w:rsidRDefault="007F180B" w:rsidP="007F180B">
      <w:pPr>
        <w:tabs>
          <w:tab w:val="left" w:pos="709"/>
        </w:tabs>
        <w:ind w:firstLine="540"/>
        <w:jc w:val="both"/>
        <w:rPr>
          <w:sz w:val="28"/>
          <w:szCs w:val="28"/>
          <w:lang w:eastAsia="en-US"/>
        </w:rPr>
      </w:pPr>
      <w:r w:rsidRPr="00175064">
        <w:rPr>
          <w:sz w:val="28"/>
          <w:szCs w:val="28"/>
          <w:lang w:eastAsia="en-US"/>
        </w:rPr>
        <w:t>-</w:t>
      </w:r>
      <w:r w:rsidRPr="00175064">
        <w:rPr>
          <w:sz w:val="28"/>
          <w:szCs w:val="28"/>
          <w:lang w:eastAsia="en-US"/>
        </w:rPr>
        <w:tab/>
      </w:r>
      <w:r w:rsidR="00A06038" w:rsidRPr="00175064">
        <w:rPr>
          <w:sz w:val="28"/>
          <w:szCs w:val="28"/>
          <w:lang w:eastAsia="en-US"/>
        </w:rPr>
        <w:t>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p>
    <w:p w:rsidR="00BF1A42" w:rsidRPr="00175064" w:rsidRDefault="007F180B" w:rsidP="007F180B">
      <w:pPr>
        <w:tabs>
          <w:tab w:val="left" w:pos="709"/>
        </w:tabs>
        <w:ind w:firstLine="540"/>
        <w:jc w:val="both"/>
        <w:rPr>
          <w:sz w:val="28"/>
          <w:szCs w:val="28"/>
          <w:lang w:eastAsia="en-US"/>
        </w:rPr>
      </w:pPr>
      <w:r w:rsidRPr="00175064">
        <w:rPr>
          <w:sz w:val="28"/>
          <w:szCs w:val="28"/>
          <w:lang w:eastAsia="en-US"/>
        </w:rPr>
        <w:t>-</w:t>
      </w:r>
      <w:r w:rsidRPr="00175064">
        <w:rPr>
          <w:sz w:val="28"/>
          <w:szCs w:val="28"/>
          <w:lang w:eastAsia="en-US"/>
        </w:rPr>
        <w:tab/>
      </w:r>
      <w:r w:rsidR="00A06038" w:rsidRPr="00175064">
        <w:rPr>
          <w:sz w:val="28"/>
          <w:szCs w:val="28"/>
          <w:lang w:eastAsia="en-US"/>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F1A42" w:rsidRPr="00175064" w:rsidRDefault="000732A5">
      <w:pPr>
        <w:ind w:firstLine="540"/>
        <w:jc w:val="both"/>
        <w:rPr>
          <w:sz w:val="28"/>
          <w:szCs w:val="28"/>
          <w:lang w:eastAsia="en-US"/>
        </w:rPr>
      </w:pPr>
      <w:r w:rsidRPr="00175064">
        <w:rPr>
          <w:sz w:val="28"/>
          <w:szCs w:val="28"/>
          <w:lang w:eastAsia="en-US"/>
        </w:rPr>
        <w:t>-</w:t>
      </w:r>
      <w:r w:rsidR="007F180B" w:rsidRPr="00175064">
        <w:rPr>
          <w:sz w:val="28"/>
          <w:szCs w:val="28"/>
          <w:lang w:eastAsia="en-US"/>
        </w:rPr>
        <w:tab/>
      </w:r>
      <w:r w:rsidRPr="00175064">
        <w:rPr>
          <w:sz w:val="28"/>
          <w:szCs w:val="28"/>
          <w:lang w:eastAsia="en-US"/>
        </w:rPr>
        <w:t>почтовый адрес и (или) адрес электронн</w:t>
      </w:r>
      <w:r w:rsidR="00543B9C" w:rsidRPr="00175064">
        <w:rPr>
          <w:sz w:val="28"/>
          <w:szCs w:val="28"/>
          <w:lang w:eastAsia="en-US"/>
        </w:rPr>
        <w:t>ой почты для связи с заявителем;</w:t>
      </w:r>
    </w:p>
    <w:p w:rsidR="00BF1A42" w:rsidRPr="00175064" w:rsidRDefault="00A06038">
      <w:pPr>
        <w:pStyle w:val="ae"/>
        <w:ind w:left="0" w:firstLine="540"/>
        <w:jc w:val="both"/>
        <w:rPr>
          <w:bCs/>
          <w:sz w:val="28"/>
          <w:szCs w:val="28"/>
        </w:rPr>
      </w:pPr>
      <w:r w:rsidRPr="00175064">
        <w:rPr>
          <w:sz w:val="28"/>
          <w:szCs w:val="28"/>
          <w:lang w:eastAsia="en-US"/>
        </w:rPr>
        <w:t xml:space="preserve">2) </w:t>
      </w:r>
      <w:r w:rsidR="00E8658C" w:rsidRPr="00175064">
        <w:rPr>
          <w:sz w:val="28"/>
          <w:szCs w:val="28"/>
          <w:lang w:eastAsia="en-US"/>
        </w:rPr>
        <w:t>документ</w:t>
      </w:r>
      <w:r w:rsidR="004E7022" w:rsidRPr="00175064">
        <w:rPr>
          <w:sz w:val="28"/>
          <w:szCs w:val="28"/>
          <w:lang w:eastAsia="en-US"/>
        </w:rPr>
        <w:t>, удостоверяющ</w:t>
      </w:r>
      <w:r w:rsidR="00E8658C" w:rsidRPr="00175064">
        <w:rPr>
          <w:sz w:val="28"/>
          <w:szCs w:val="28"/>
          <w:lang w:eastAsia="en-US"/>
        </w:rPr>
        <w:t>ий</w:t>
      </w:r>
      <w:r w:rsidRPr="00175064">
        <w:rPr>
          <w:bCs/>
          <w:sz w:val="28"/>
          <w:szCs w:val="28"/>
        </w:rPr>
        <w:t xml:space="preserve"> личность заявителя (представителя заявителя); </w:t>
      </w:r>
    </w:p>
    <w:p w:rsidR="00BF1A42" w:rsidRPr="00175064" w:rsidRDefault="00A06038">
      <w:pPr>
        <w:pStyle w:val="ae"/>
        <w:ind w:left="0" w:firstLine="540"/>
        <w:jc w:val="both"/>
        <w:rPr>
          <w:bCs/>
          <w:sz w:val="28"/>
          <w:szCs w:val="28"/>
        </w:rPr>
      </w:pPr>
      <w:r w:rsidRPr="00175064">
        <w:rPr>
          <w:bCs/>
          <w:sz w:val="28"/>
          <w:szCs w:val="28"/>
        </w:rPr>
        <w:t xml:space="preserve">3) </w:t>
      </w:r>
      <w:r w:rsidR="004E7022" w:rsidRPr="00175064">
        <w:rPr>
          <w:bCs/>
          <w:sz w:val="28"/>
          <w:szCs w:val="28"/>
        </w:rPr>
        <w:t xml:space="preserve">документ, </w:t>
      </w:r>
      <w:r w:rsidR="00FE475A" w:rsidRPr="00175064">
        <w:rPr>
          <w:rFonts w:eastAsiaTheme="minorEastAsia"/>
          <w:sz w:val="28"/>
          <w:szCs w:val="28"/>
        </w:rPr>
        <w:t>подтверждающий</w:t>
      </w:r>
      <w:r w:rsidR="004E7022" w:rsidRPr="00175064">
        <w:rPr>
          <w:bCs/>
          <w:sz w:val="28"/>
          <w:szCs w:val="28"/>
        </w:rPr>
        <w:t xml:space="preserve"> права (полномочия) представителя заявителя на подписание заявления, если заявление подписано представителем заявителя; </w:t>
      </w:r>
    </w:p>
    <w:p w:rsidR="004E7022" w:rsidRPr="00175064" w:rsidRDefault="00A06038" w:rsidP="004E7022">
      <w:pPr>
        <w:suppressAutoHyphens w:val="0"/>
        <w:autoSpaceDE w:val="0"/>
        <w:autoSpaceDN w:val="0"/>
        <w:adjustRightInd w:val="0"/>
        <w:spacing w:line="240" w:lineRule="auto"/>
        <w:ind w:firstLine="540"/>
        <w:jc w:val="both"/>
        <w:rPr>
          <w:rFonts w:eastAsiaTheme="minorEastAsia"/>
          <w:sz w:val="28"/>
          <w:szCs w:val="28"/>
        </w:rPr>
      </w:pPr>
      <w:r w:rsidRPr="00175064">
        <w:rPr>
          <w:bCs/>
          <w:sz w:val="28"/>
          <w:szCs w:val="28"/>
        </w:rPr>
        <w:t xml:space="preserve">4) </w:t>
      </w:r>
      <w:r w:rsidR="004E7022" w:rsidRPr="00175064">
        <w:rPr>
          <w:rFonts w:eastAsiaTheme="minorEastAsia"/>
          <w:sz w:val="28"/>
          <w:szCs w:val="28"/>
        </w:rPr>
        <w:t>документ, подтверждающий полномочия представителя заявителя</w:t>
      </w:r>
      <w:r w:rsidR="00DF172A" w:rsidRPr="00175064">
        <w:rPr>
          <w:rFonts w:eastAsiaTheme="minorEastAsia"/>
          <w:sz w:val="28"/>
          <w:szCs w:val="28"/>
        </w:rPr>
        <w:t xml:space="preserve"> на обращение </w:t>
      </w:r>
      <w:r w:rsidR="00A262D0" w:rsidRPr="00175064">
        <w:rPr>
          <w:rFonts w:eastAsiaTheme="minorEastAsia"/>
          <w:sz w:val="28"/>
          <w:szCs w:val="28"/>
        </w:rPr>
        <w:t>с заявлением о предварительном согласовании предоставления земельного участка</w:t>
      </w:r>
      <w:r w:rsidR="004E7022" w:rsidRPr="00175064">
        <w:rPr>
          <w:rFonts w:eastAsiaTheme="minorEastAsia"/>
          <w:sz w:val="28"/>
          <w:szCs w:val="28"/>
        </w:rPr>
        <w:t>, в случае, если с заявлением о предварительном согласовании предоставления земельного участка обращается представитель заявителя;</w:t>
      </w:r>
    </w:p>
    <w:p w:rsidR="00BF1A42" w:rsidRPr="00175064" w:rsidRDefault="00A06038" w:rsidP="004E7022">
      <w:pPr>
        <w:pStyle w:val="ae"/>
        <w:ind w:left="0" w:firstLine="540"/>
        <w:jc w:val="both"/>
        <w:rPr>
          <w:sz w:val="28"/>
          <w:szCs w:val="28"/>
          <w:lang w:eastAsia="en-US"/>
        </w:rPr>
      </w:pPr>
      <w:r w:rsidRPr="00175064">
        <w:rPr>
          <w:bCs/>
          <w:sz w:val="28"/>
          <w:szCs w:val="28"/>
        </w:rPr>
        <w:t xml:space="preserve">5) </w:t>
      </w:r>
      <w:r w:rsidRPr="00175064">
        <w:rPr>
          <w:sz w:val="28"/>
          <w:szCs w:val="28"/>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F1A42" w:rsidRPr="00175064" w:rsidRDefault="00A06038" w:rsidP="00A26B01">
      <w:pPr>
        <w:pStyle w:val="ae"/>
        <w:ind w:left="0" w:firstLine="540"/>
        <w:jc w:val="both"/>
        <w:rPr>
          <w:sz w:val="28"/>
          <w:szCs w:val="28"/>
          <w:lang w:eastAsia="en-US"/>
        </w:rPr>
      </w:pPr>
      <w:r w:rsidRPr="00175064">
        <w:rPr>
          <w:bCs/>
          <w:sz w:val="28"/>
          <w:szCs w:val="28"/>
        </w:rPr>
        <w:t xml:space="preserve">6) схема расположения земельного участка на кадастровом плане территории </w:t>
      </w:r>
      <w:r w:rsidRPr="00175064">
        <w:rPr>
          <w:sz w:val="28"/>
          <w:szCs w:val="28"/>
          <w:lang w:eastAsia="en-US"/>
        </w:rPr>
        <w:t xml:space="preserve">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p>
    <w:p w:rsidR="00BF1A42" w:rsidRPr="00175064" w:rsidRDefault="00A06038" w:rsidP="00A26B01">
      <w:pPr>
        <w:pStyle w:val="ae"/>
        <w:ind w:left="0" w:firstLine="540"/>
        <w:jc w:val="both"/>
        <w:rPr>
          <w:sz w:val="28"/>
          <w:szCs w:val="28"/>
          <w:lang w:eastAsia="en-US"/>
        </w:rPr>
      </w:pPr>
      <w:r w:rsidRPr="00175064">
        <w:rPr>
          <w:sz w:val="28"/>
          <w:szCs w:val="28"/>
          <w:lang w:eastAsia="en-US"/>
        </w:rPr>
        <w:t>7) проектная документация лесных участков в случае, если подано заявление о предварительном согласовании предоставления лесного участка;</w:t>
      </w:r>
    </w:p>
    <w:p w:rsidR="00BF1A42" w:rsidRPr="00175064" w:rsidRDefault="004F1C9B" w:rsidP="00A26B01">
      <w:pPr>
        <w:pStyle w:val="ae"/>
        <w:ind w:left="0" w:firstLine="540"/>
        <w:jc w:val="both"/>
        <w:rPr>
          <w:sz w:val="28"/>
          <w:szCs w:val="28"/>
          <w:lang w:eastAsia="en-US"/>
        </w:rPr>
      </w:pPr>
      <w:r w:rsidRPr="00175064">
        <w:rPr>
          <w:sz w:val="28"/>
          <w:szCs w:val="28"/>
          <w:lang w:eastAsia="en-US"/>
        </w:rPr>
        <w:t>8</w:t>
      </w:r>
      <w:r w:rsidR="00A06038" w:rsidRPr="00175064">
        <w:rPr>
          <w:sz w:val="28"/>
          <w:szCs w:val="28"/>
          <w:lang w:eastAsia="en-US"/>
        </w:rPr>
        <w:t xml:space="preserve">) </w:t>
      </w:r>
      <w:r w:rsidR="00AC631B" w:rsidRPr="00175064">
        <w:rPr>
          <w:sz w:val="28"/>
          <w:szCs w:val="28"/>
          <w:lang w:eastAsia="en-US"/>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r w:rsidR="00A06038" w:rsidRPr="00175064">
        <w:rPr>
          <w:sz w:val="28"/>
          <w:szCs w:val="28"/>
          <w:lang w:eastAsia="en-US"/>
        </w:rPr>
        <w:t>;</w:t>
      </w:r>
    </w:p>
    <w:p w:rsidR="003C3A21" w:rsidRPr="00175064" w:rsidRDefault="004F1C9B" w:rsidP="00AC631B">
      <w:pPr>
        <w:pStyle w:val="ae"/>
        <w:ind w:left="0" w:firstLine="540"/>
        <w:jc w:val="both"/>
        <w:rPr>
          <w:sz w:val="28"/>
          <w:szCs w:val="28"/>
          <w:lang w:eastAsia="en-US"/>
        </w:rPr>
      </w:pPr>
      <w:r w:rsidRPr="00175064">
        <w:rPr>
          <w:sz w:val="28"/>
          <w:szCs w:val="28"/>
          <w:lang w:eastAsia="en-US"/>
        </w:rPr>
        <w:t>9</w:t>
      </w:r>
      <w:r w:rsidR="00A06038" w:rsidRPr="00175064">
        <w:rPr>
          <w:sz w:val="28"/>
          <w:szCs w:val="28"/>
          <w:lang w:eastAsia="en-US"/>
        </w:rPr>
        <w:t xml:space="preserve">) </w:t>
      </w:r>
      <w:r w:rsidR="00AC631B" w:rsidRPr="00175064">
        <w:rPr>
          <w:sz w:val="28"/>
          <w:szCs w:val="28"/>
          <w:lang w:eastAsia="en-US"/>
        </w:rPr>
        <w:t xml:space="preserve">документы, подтверждающие право заявителя на приобретение земельного участка без проведения торгов и предусмотренные перечнем, утвержденным Приказом Минэкономразвития России от 12.01.2015 № 1, за исключением документов, которые должны быть представлены в </w:t>
      </w:r>
      <w:r w:rsidR="00AC631B" w:rsidRPr="00175064">
        <w:rPr>
          <w:sz w:val="28"/>
          <w:szCs w:val="28"/>
          <w:lang w:eastAsia="en-US"/>
        </w:rPr>
        <w:lastRenderedPageBreak/>
        <w:t>уполномоченный орган в порядке межведомственного информационного взаимодействия</w:t>
      </w:r>
      <w:r w:rsidR="000F7DB4" w:rsidRPr="00175064">
        <w:rPr>
          <w:sz w:val="28"/>
          <w:szCs w:val="28"/>
          <w:lang w:eastAsia="en-US"/>
        </w:rPr>
        <w:t>.</w:t>
      </w:r>
    </w:p>
    <w:p w:rsidR="00BF1A42" w:rsidRPr="00175064" w:rsidRDefault="008758B9">
      <w:pPr>
        <w:pStyle w:val="ae"/>
        <w:ind w:left="0" w:firstLine="540"/>
        <w:jc w:val="both"/>
        <w:rPr>
          <w:bCs/>
          <w:sz w:val="28"/>
          <w:szCs w:val="28"/>
        </w:rPr>
      </w:pPr>
      <w:r w:rsidRPr="00175064">
        <w:rPr>
          <w:bCs/>
          <w:sz w:val="28"/>
          <w:szCs w:val="28"/>
        </w:rPr>
        <w:t>2.6</w:t>
      </w:r>
      <w:r w:rsidR="00A06038" w:rsidRPr="00175064">
        <w:rPr>
          <w:bCs/>
          <w:sz w:val="28"/>
          <w:szCs w:val="28"/>
        </w:rPr>
        <w:t>.2. Для осуществления процедуры предоставления земельного участка</w:t>
      </w:r>
      <w:r w:rsidR="008A486C" w:rsidRPr="00175064">
        <w:rPr>
          <w:bCs/>
          <w:sz w:val="28"/>
          <w:szCs w:val="28"/>
        </w:rPr>
        <w:t xml:space="preserve"> в аренду</w:t>
      </w:r>
      <w:r w:rsidR="00A06038" w:rsidRPr="00175064">
        <w:rPr>
          <w:bCs/>
          <w:sz w:val="28"/>
          <w:szCs w:val="28"/>
        </w:rPr>
        <w:t>:</w:t>
      </w:r>
    </w:p>
    <w:p w:rsidR="00BF1A42" w:rsidRPr="00175064" w:rsidRDefault="00A06038">
      <w:pPr>
        <w:ind w:firstLine="540"/>
        <w:jc w:val="both"/>
        <w:rPr>
          <w:sz w:val="28"/>
          <w:szCs w:val="28"/>
          <w:lang w:eastAsia="en-US"/>
        </w:rPr>
      </w:pPr>
      <w:r w:rsidRPr="00175064">
        <w:rPr>
          <w:bCs/>
          <w:sz w:val="28"/>
          <w:szCs w:val="28"/>
        </w:rPr>
        <w:t xml:space="preserve">1) заявление </w:t>
      </w:r>
      <w:r w:rsidRPr="00175064">
        <w:rPr>
          <w:sz w:val="28"/>
          <w:szCs w:val="28"/>
          <w:lang w:eastAsia="en-US"/>
        </w:rPr>
        <w:t>о предоставлении земельного участка</w:t>
      </w:r>
      <w:r w:rsidR="007554D1" w:rsidRPr="00175064">
        <w:rPr>
          <w:sz w:val="28"/>
          <w:szCs w:val="28"/>
          <w:lang w:eastAsia="en-US"/>
        </w:rPr>
        <w:t xml:space="preserve"> </w:t>
      </w:r>
      <w:r w:rsidR="008A486C" w:rsidRPr="00175064">
        <w:rPr>
          <w:sz w:val="28"/>
          <w:szCs w:val="28"/>
          <w:lang w:eastAsia="en-US"/>
        </w:rPr>
        <w:t xml:space="preserve">в аренду </w:t>
      </w:r>
      <w:r w:rsidRPr="00175064">
        <w:rPr>
          <w:sz w:val="28"/>
          <w:szCs w:val="28"/>
          <w:lang w:eastAsia="en-US"/>
        </w:rPr>
        <w:t>без проведения торгов</w:t>
      </w:r>
      <w:r w:rsidR="005266D4" w:rsidRPr="00175064">
        <w:rPr>
          <w:sz w:val="28"/>
          <w:szCs w:val="28"/>
          <w:lang w:eastAsia="en-US"/>
        </w:rPr>
        <w:t xml:space="preserve"> по форме, согласно приложению № 3 к настоящему Регламенту</w:t>
      </w:r>
      <w:r w:rsidRPr="00175064">
        <w:rPr>
          <w:sz w:val="28"/>
          <w:szCs w:val="28"/>
          <w:lang w:eastAsia="en-US"/>
        </w:rPr>
        <w:t>, в котором указываются:</w:t>
      </w:r>
    </w:p>
    <w:p w:rsidR="00BF1A42" w:rsidRPr="00175064" w:rsidRDefault="00A06038">
      <w:pPr>
        <w:ind w:firstLine="540"/>
        <w:jc w:val="both"/>
        <w:rPr>
          <w:sz w:val="28"/>
          <w:szCs w:val="28"/>
          <w:lang w:eastAsia="en-US"/>
        </w:rPr>
      </w:pPr>
      <w:r w:rsidRPr="00175064">
        <w:rPr>
          <w:sz w:val="28"/>
          <w:szCs w:val="28"/>
          <w:lang w:eastAsia="en-US"/>
        </w:rPr>
        <w:t>- фамилия, имя, отчество, место жительства заявителя и реквизиты документа, удостоверяющего личность заявителя (для гражданина);</w:t>
      </w:r>
    </w:p>
    <w:p w:rsidR="00BF1A42" w:rsidRPr="00175064" w:rsidRDefault="00A06038">
      <w:pPr>
        <w:ind w:firstLine="540"/>
        <w:jc w:val="both"/>
        <w:rPr>
          <w:sz w:val="28"/>
          <w:szCs w:val="28"/>
          <w:lang w:eastAsia="en-US"/>
        </w:rPr>
      </w:pPr>
      <w:r w:rsidRPr="00175064">
        <w:rPr>
          <w:sz w:val="28"/>
          <w:szCs w:val="28"/>
          <w:lang w:eastAsia="en-US"/>
        </w:rPr>
        <w:t>- наименование и место нахождения заявителя (для юридического лица), а также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F1A42" w:rsidRPr="00175064" w:rsidRDefault="00A06038">
      <w:pPr>
        <w:ind w:firstLine="540"/>
        <w:jc w:val="both"/>
        <w:rPr>
          <w:sz w:val="28"/>
          <w:szCs w:val="28"/>
          <w:lang w:eastAsia="en-US"/>
        </w:rPr>
      </w:pPr>
      <w:r w:rsidRPr="00175064">
        <w:rPr>
          <w:sz w:val="28"/>
          <w:szCs w:val="28"/>
          <w:lang w:eastAsia="en-US"/>
        </w:rPr>
        <w:t>- кадастровый номер испрашиваемого земельного участка;</w:t>
      </w:r>
    </w:p>
    <w:p w:rsidR="00BF1A42" w:rsidRPr="00175064" w:rsidRDefault="00A06038">
      <w:pPr>
        <w:ind w:firstLine="540"/>
        <w:jc w:val="both"/>
        <w:rPr>
          <w:sz w:val="28"/>
          <w:szCs w:val="28"/>
          <w:lang w:eastAsia="en-US"/>
        </w:rPr>
      </w:pPr>
      <w:r w:rsidRPr="00175064">
        <w:rPr>
          <w:sz w:val="28"/>
          <w:szCs w:val="28"/>
          <w:lang w:eastAsia="en-US"/>
        </w:rPr>
        <w:t xml:space="preserve">- основание предоставления земельного участка без проведения торгов из числа предусмотренных </w:t>
      </w:r>
      <w:hyperlink r:id="rId23">
        <w:r w:rsidRPr="00175064">
          <w:rPr>
            <w:rStyle w:val="-"/>
            <w:color w:val="auto"/>
            <w:sz w:val="28"/>
            <w:szCs w:val="28"/>
            <w:u w:val="none"/>
            <w:lang w:eastAsia="en-US"/>
          </w:rPr>
          <w:t xml:space="preserve">пунктом 2 </w:t>
        </w:r>
      </w:hyperlink>
      <w:hyperlink r:id="rId24">
        <w:r w:rsidRPr="00175064">
          <w:rPr>
            <w:rStyle w:val="-"/>
            <w:color w:val="auto"/>
            <w:sz w:val="28"/>
            <w:szCs w:val="28"/>
            <w:u w:val="none"/>
            <w:lang w:eastAsia="en-US"/>
          </w:rPr>
          <w:t>статьи 39.6</w:t>
        </w:r>
      </w:hyperlink>
      <w:r w:rsidRPr="00175064">
        <w:rPr>
          <w:sz w:val="28"/>
          <w:szCs w:val="28"/>
          <w:lang w:eastAsia="en-US"/>
        </w:rPr>
        <w:t xml:space="preserve"> Земельного кодекса</w:t>
      </w:r>
      <w:r w:rsidR="00910C2D" w:rsidRPr="00175064">
        <w:rPr>
          <w:sz w:val="28"/>
          <w:szCs w:val="28"/>
          <w:lang w:eastAsia="en-US"/>
        </w:rPr>
        <w:t xml:space="preserve"> Российской Федерации оснований</w:t>
      </w:r>
      <w:r w:rsidRPr="00175064">
        <w:rPr>
          <w:sz w:val="28"/>
          <w:szCs w:val="28"/>
          <w:lang w:eastAsia="en-US"/>
        </w:rPr>
        <w:t>;</w:t>
      </w:r>
    </w:p>
    <w:p w:rsidR="00BF1A42" w:rsidRPr="00175064" w:rsidRDefault="00A06038">
      <w:pPr>
        <w:ind w:firstLine="540"/>
        <w:jc w:val="both"/>
        <w:rPr>
          <w:sz w:val="28"/>
          <w:szCs w:val="28"/>
          <w:lang w:eastAsia="en-US"/>
        </w:rPr>
      </w:pPr>
      <w:r w:rsidRPr="00175064">
        <w:rPr>
          <w:sz w:val="28"/>
          <w:szCs w:val="28"/>
          <w:lang w:eastAsia="en-US"/>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F1A42" w:rsidRPr="00175064" w:rsidRDefault="00A06038">
      <w:pPr>
        <w:ind w:firstLine="540"/>
        <w:jc w:val="both"/>
        <w:rPr>
          <w:sz w:val="28"/>
          <w:szCs w:val="28"/>
          <w:lang w:eastAsia="en-US"/>
        </w:rPr>
      </w:pPr>
      <w:r w:rsidRPr="00175064">
        <w:rPr>
          <w:sz w:val="28"/>
          <w:szCs w:val="28"/>
          <w:lang w:eastAsia="en-US"/>
        </w:rPr>
        <w:t>- 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p>
    <w:p w:rsidR="00BF1A42" w:rsidRPr="00175064" w:rsidRDefault="00A06038">
      <w:pPr>
        <w:ind w:firstLine="540"/>
        <w:jc w:val="both"/>
        <w:rPr>
          <w:sz w:val="28"/>
          <w:szCs w:val="28"/>
          <w:lang w:eastAsia="en-US"/>
        </w:rPr>
      </w:pPr>
      <w:r w:rsidRPr="00175064">
        <w:rPr>
          <w:sz w:val="28"/>
          <w:szCs w:val="28"/>
          <w:lang w:eastAsia="en-US"/>
        </w:rPr>
        <w:t>- цель использования земельного участка;</w:t>
      </w:r>
    </w:p>
    <w:p w:rsidR="00BF1A42" w:rsidRPr="00175064" w:rsidRDefault="00C21B33" w:rsidP="00C21B33">
      <w:pPr>
        <w:tabs>
          <w:tab w:val="left" w:pos="709"/>
        </w:tabs>
        <w:ind w:firstLine="540"/>
        <w:jc w:val="both"/>
        <w:rPr>
          <w:sz w:val="28"/>
          <w:szCs w:val="28"/>
          <w:lang w:eastAsia="en-US"/>
        </w:rPr>
      </w:pPr>
      <w:r w:rsidRPr="00175064">
        <w:rPr>
          <w:sz w:val="28"/>
          <w:szCs w:val="28"/>
          <w:lang w:eastAsia="en-US"/>
        </w:rPr>
        <w:t>-</w:t>
      </w:r>
      <w:r w:rsidRPr="00175064">
        <w:rPr>
          <w:sz w:val="28"/>
          <w:szCs w:val="28"/>
          <w:lang w:eastAsia="en-US"/>
        </w:rPr>
        <w:tab/>
      </w:r>
      <w:r w:rsidR="00A06038" w:rsidRPr="00175064">
        <w:rPr>
          <w:sz w:val="28"/>
          <w:szCs w:val="28"/>
          <w:lang w:eastAsia="en-US"/>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F1A42" w:rsidRPr="00175064" w:rsidRDefault="00C21B33">
      <w:pPr>
        <w:ind w:firstLine="540"/>
        <w:jc w:val="both"/>
        <w:rPr>
          <w:sz w:val="28"/>
          <w:szCs w:val="28"/>
          <w:lang w:eastAsia="en-US"/>
        </w:rPr>
      </w:pPr>
      <w:r w:rsidRPr="00175064">
        <w:rPr>
          <w:sz w:val="28"/>
          <w:szCs w:val="28"/>
          <w:lang w:eastAsia="en-US"/>
        </w:rPr>
        <w:t>-</w:t>
      </w:r>
      <w:r w:rsidRPr="00175064">
        <w:rPr>
          <w:sz w:val="28"/>
          <w:szCs w:val="28"/>
          <w:lang w:eastAsia="en-US"/>
        </w:rPr>
        <w:tab/>
      </w:r>
      <w:r w:rsidR="00A06038" w:rsidRPr="00175064">
        <w:rPr>
          <w:sz w:val="28"/>
          <w:szCs w:val="28"/>
          <w:lang w:eastAsia="en-US"/>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F1A42" w:rsidRPr="00175064" w:rsidRDefault="00A06038">
      <w:pPr>
        <w:ind w:firstLine="540"/>
        <w:jc w:val="both"/>
        <w:rPr>
          <w:bCs/>
          <w:sz w:val="28"/>
          <w:szCs w:val="28"/>
        </w:rPr>
      </w:pPr>
      <w:r w:rsidRPr="00175064">
        <w:rPr>
          <w:sz w:val="28"/>
          <w:szCs w:val="28"/>
          <w:lang w:eastAsia="en-US"/>
        </w:rPr>
        <w:t>- почтовый адрес и (или) адрес электронной почты для связи с заявителем</w:t>
      </w:r>
      <w:r w:rsidRPr="00175064">
        <w:rPr>
          <w:bCs/>
          <w:sz w:val="28"/>
          <w:szCs w:val="28"/>
        </w:rPr>
        <w:t>;</w:t>
      </w:r>
    </w:p>
    <w:p w:rsidR="00BF1A42" w:rsidRPr="00175064" w:rsidRDefault="00A06038">
      <w:pPr>
        <w:pStyle w:val="ae"/>
        <w:ind w:left="0" w:firstLine="540"/>
        <w:jc w:val="both"/>
        <w:rPr>
          <w:bCs/>
          <w:sz w:val="28"/>
          <w:szCs w:val="28"/>
        </w:rPr>
      </w:pPr>
      <w:r w:rsidRPr="00175064">
        <w:rPr>
          <w:bCs/>
          <w:sz w:val="28"/>
          <w:szCs w:val="28"/>
        </w:rPr>
        <w:t xml:space="preserve">2) </w:t>
      </w:r>
      <w:r w:rsidR="004B014D" w:rsidRPr="00175064">
        <w:rPr>
          <w:bCs/>
          <w:sz w:val="28"/>
          <w:szCs w:val="28"/>
        </w:rPr>
        <w:t>документ, удостоверяющий</w:t>
      </w:r>
      <w:r w:rsidRPr="00175064">
        <w:rPr>
          <w:bCs/>
          <w:sz w:val="28"/>
          <w:szCs w:val="28"/>
        </w:rPr>
        <w:t xml:space="preserve"> личность заявителя (представителя заявителя);</w:t>
      </w:r>
    </w:p>
    <w:p w:rsidR="00355661" w:rsidRPr="00175064" w:rsidRDefault="00A06038">
      <w:pPr>
        <w:pStyle w:val="ae"/>
        <w:ind w:left="0" w:firstLine="540"/>
        <w:jc w:val="both"/>
        <w:rPr>
          <w:bCs/>
          <w:sz w:val="28"/>
          <w:szCs w:val="28"/>
        </w:rPr>
      </w:pPr>
      <w:r w:rsidRPr="00175064">
        <w:rPr>
          <w:bCs/>
          <w:sz w:val="28"/>
          <w:szCs w:val="28"/>
        </w:rPr>
        <w:t xml:space="preserve">3) </w:t>
      </w:r>
      <w:r w:rsidR="00355661" w:rsidRPr="00175064">
        <w:rPr>
          <w:bCs/>
          <w:sz w:val="28"/>
          <w:szCs w:val="28"/>
        </w:rPr>
        <w:t>документ, удостоверяющий права (полномочия) представителя заявителя на подписание заявления, если заявление подписано представителем заявителя;</w:t>
      </w:r>
    </w:p>
    <w:p w:rsidR="00BF1A42" w:rsidRPr="00175064" w:rsidRDefault="00A06038" w:rsidP="00355661">
      <w:pPr>
        <w:suppressAutoHyphens w:val="0"/>
        <w:autoSpaceDE w:val="0"/>
        <w:autoSpaceDN w:val="0"/>
        <w:adjustRightInd w:val="0"/>
        <w:spacing w:line="240" w:lineRule="auto"/>
        <w:ind w:firstLine="540"/>
        <w:jc w:val="both"/>
        <w:rPr>
          <w:rFonts w:eastAsiaTheme="minorEastAsia"/>
          <w:sz w:val="28"/>
          <w:szCs w:val="28"/>
        </w:rPr>
      </w:pPr>
      <w:r w:rsidRPr="00175064">
        <w:rPr>
          <w:bCs/>
          <w:sz w:val="28"/>
          <w:szCs w:val="28"/>
        </w:rPr>
        <w:t xml:space="preserve">4) </w:t>
      </w:r>
      <w:r w:rsidR="00355661" w:rsidRPr="00175064">
        <w:rPr>
          <w:rFonts w:eastAsiaTheme="minorEastAsia"/>
          <w:sz w:val="28"/>
          <w:szCs w:val="28"/>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BF1A42" w:rsidRPr="00175064" w:rsidRDefault="00A06038">
      <w:pPr>
        <w:ind w:firstLine="540"/>
        <w:jc w:val="both"/>
        <w:rPr>
          <w:sz w:val="28"/>
          <w:szCs w:val="28"/>
          <w:lang w:eastAsia="en-US"/>
        </w:rPr>
      </w:pPr>
      <w:r w:rsidRPr="00175064">
        <w:rPr>
          <w:bCs/>
          <w:sz w:val="28"/>
          <w:szCs w:val="28"/>
        </w:rPr>
        <w:t xml:space="preserve">5) </w:t>
      </w:r>
      <w:r w:rsidRPr="00175064">
        <w:rPr>
          <w:sz w:val="28"/>
          <w:szCs w:val="28"/>
          <w:lang w:eastAsia="en-US"/>
        </w:rPr>
        <w:t xml:space="preserve">заверенный перевод на русский язык документов о государственной регистрации юридического лица в соответствии с законодательством </w:t>
      </w:r>
      <w:r w:rsidRPr="00175064">
        <w:rPr>
          <w:sz w:val="28"/>
          <w:szCs w:val="28"/>
          <w:lang w:eastAsia="en-US"/>
        </w:rPr>
        <w:lastRenderedPageBreak/>
        <w:t>иностранного государства в случае, если заявителем является иностранное юридическое лицо;</w:t>
      </w:r>
    </w:p>
    <w:p w:rsidR="00BF1A42" w:rsidRPr="00175064" w:rsidRDefault="00B229B3">
      <w:pPr>
        <w:ind w:firstLine="567"/>
        <w:jc w:val="both"/>
        <w:rPr>
          <w:sz w:val="28"/>
          <w:szCs w:val="28"/>
          <w:lang w:eastAsia="en-US"/>
        </w:rPr>
      </w:pPr>
      <w:r w:rsidRPr="00175064">
        <w:rPr>
          <w:sz w:val="28"/>
          <w:szCs w:val="28"/>
          <w:lang w:eastAsia="en-US"/>
        </w:rPr>
        <w:t>6</w:t>
      </w:r>
      <w:r w:rsidR="00A06038" w:rsidRPr="00175064">
        <w:rPr>
          <w:sz w:val="28"/>
          <w:szCs w:val="28"/>
          <w:lang w:eastAsia="en-US"/>
        </w:rPr>
        <w:t xml:space="preserve">) документы, подтверждающие право заявителя на приобретение земельного участка без проведения торгов </w:t>
      </w:r>
      <w:r w:rsidR="003C3A21" w:rsidRPr="00175064">
        <w:rPr>
          <w:sz w:val="28"/>
          <w:szCs w:val="28"/>
          <w:lang w:eastAsia="en-US"/>
        </w:rPr>
        <w:t xml:space="preserve">и предусмотренные </w:t>
      </w:r>
      <w:hyperlink r:id="rId25">
        <w:r w:rsidR="003C3A21" w:rsidRPr="00175064">
          <w:rPr>
            <w:sz w:val="28"/>
            <w:szCs w:val="28"/>
            <w:lang w:eastAsia="en-US"/>
          </w:rPr>
          <w:t>перечнем</w:t>
        </w:r>
      </w:hyperlink>
      <w:r w:rsidR="003C3A21" w:rsidRPr="00175064">
        <w:rPr>
          <w:sz w:val="28"/>
          <w:szCs w:val="28"/>
          <w:lang w:eastAsia="en-US"/>
        </w:rPr>
        <w:t xml:space="preserve">, утвержденным </w:t>
      </w:r>
      <w:r w:rsidR="00A262D0" w:rsidRPr="00175064">
        <w:rPr>
          <w:sz w:val="28"/>
          <w:szCs w:val="28"/>
          <w:lang w:eastAsia="en-US"/>
        </w:rPr>
        <w:t>п</w:t>
      </w:r>
      <w:r w:rsidR="003C3A21" w:rsidRPr="00175064">
        <w:rPr>
          <w:sz w:val="28"/>
          <w:szCs w:val="28"/>
          <w:lang w:eastAsia="en-US"/>
        </w:rPr>
        <w:t xml:space="preserve">риказом Министерства экономического развития  Российской Федерации от 12.01.2015 № 1, указанные в </w:t>
      </w:r>
      <w:r w:rsidR="005B1C8A" w:rsidRPr="00175064">
        <w:rPr>
          <w:sz w:val="28"/>
          <w:szCs w:val="28"/>
          <w:lang w:eastAsia="en-US"/>
        </w:rPr>
        <w:t>подпункте 9 пункта</w:t>
      </w:r>
      <w:r w:rsidR="003C3A21" w:rsidRPr="00175064">
        <w:rPr>
          <w:sz w:val="28"/>
          <w:szCs w:val="28"/>
          <w:lang w:eastAsia="en-US"/>
        </w:rPr>
        <w:t xml:space="preserve"> </w:t>
      </w:r>
      <w:r w:rsidR="008758B9" w:rsidRPr="00175064">
        <w:rPr>
          <w:sz w:val="28"/>
          <w:szCs w:val="28"/>
          <w:lang w:eastAsia="en-US"/>
        </w:rPr>
        <w:t>2.6</w:t>
      </w:r>
      <w:r w:rsidR="005B1C8A" w:rsidRPr="00175064">
        <w:rPr>
          <w:sz w:val="28"/>
          <w:szCs w:val="28"/>
          <w:lang w:eastAsia="en-US"/>
        </w:rPr>
        <w:t xml:space="preserve">.1 </w:t>
      </w:r>
      <w:r w:rsidR="00910C2D" w:rsidRPr="00175064">
        <w:rPr>
          <w:sz w:val="28"/>
          <w:szCs w:val="28"/>
          <w:lang w:eastAsia="en-US"/>
        </w:rPr>
        <w:t xml:space="preserve">настоящей </w:t>
      </w:r>
      <w:r w:rsidR="009B0FA7" w:rsidRPr="00175064">
        <w:rPr>
          <w:sz w:val="28"/>
          <w:szCs w:val="28"/>
          <w:lang w:eastAsia="en-US"/>
        </w:rPr>
        <w:t xml:space="preserve">части </w:t>
      </w:r>
      <w:r w:rsidR="003C3A21" w:rsidRPr="00175064">
        <w:rPr>
          <w:sz w:val="28"/>
          <w:szCs w:val="28"/>
          <w:lang w:eastAsia="en-US"/>
        </w:rPr>
        <w:t>Регламента.</w:t>
      </w:r>
    </w:p>
    <w:p w:rsidR="00BF1A42" w:rsidRPr="00175064" w:rsidRDefault="00A06038">
      <w:pPr>
        <w:ind w:firstLine="540"/>
        <w:jc w:val="both"/>
        <w:rPr>
          <w:sz w:val="28"/>
          <w:szCs w:val="28"/>
          <w:lang w:eastAsia="en-US"/>
        </w:rPr>
      </w:pPr>
      <w:r w:rsidRPr="00175064">
        <w:rPr>
          <w:sz w:val="28"/>
          <w:szCs w:val="28"/>
          <w:lang w:eastAsia="en-US"/>
        </w:rPr>
        <w:t xml:space="preserve">Предоставление документов, указанных </w:t>
      </w:r>
      <w:r w:rsidR="003957D3" w:rsidRPr="00175064">
        <w:rPr>
          <w:sz w:val="28"/>
          <w:szCs w:val="28"/>
          <w:lang w:eastAsia="en-US"/>
        </w:rPr>
        <w:t>в подпунктах</w:t>
      </w:r>
      <w:r w:rsidR="00FE17DE" w:rsidRPr="00175064">
        <w:rPr>
          <w:sz w:val="28"/>
          <w:szCs w:val="28"/>
          <w:lang w:eastAsia="en-US"/>
        </w:rPr>
        <w:t xml:space="preserve"> 3-5,</w:t>
      </w:r>
      <w:r w:rsidR="003957D3" w:rsidRPr="00175064">
        <w:rPr>
          <w:sz w:val="28"/>
          <w:szCs w:val="28"/>
          <w:lang w:eastAsia="en-US"/>
        </w:rPr>
        <w:t xml:space="preserve"> 9 пункта </w:t>
      </w:r>
      <w:r w:rsidR="008758B9" w:rsidRPr="00175064">
        <w:rPr>
          <w:sz w:val="28"/>
          <w:szCs w:val="28"/>
          <w:lang w:eastAsia="en-US"/>
        </w:rPr>
        <w:t>2.6</w:t>
      </w:r>
      <w:r w:rsidR="003957D3" w:rsidRPr="00175064">
        <w:rPr>
          <w:sz w:val="28"/>
          <w:szCs w:val="28"/>
          <w:lang w:eastAsia="en-US"/>
        </w:rPr>
        <w:t xml:space="preserve">.1 части </w:t>
      </w:r>
      <w:r w:rsidR="008758B9" w:rsidRPr="00175064">
        <w:rPr>
          <w:sz w:val="28"/>
          <w:szCs w:val="28"/>
          <w:lang w:eastAsia="en-US"/>
        </w:rPr>
        <w:t>2.6</w:t>
      </w:r>
      <w:r w:rsidR="003957D3" w:rsidRPr="00175064">
        <w:rPr>
          <w:sz w:val="28"/>
          <w:szCs w:val="28"/>
          <w:lang w:eastAsia="en-US"/>
        </w:rPr>
        <w:t xml:space="preserve"> раздела 2 Регламента</w:t>
      </w:r>
      <w:r w:rsidR="00FE17DE" w:rsidRPr="00175064">
        <w:rPr>
          <w:sz w:val="28"/>
          <w:szCs w:val="28"/>
          <w:lang w:eastAsia="en-US"/>
        </w:rPr>
        <w:t xml:space="preserve"> </w:t>
      </w:r>
      <w:r w:rsidRPr="00175064">
        <w:rPr>
          <w:sz w:val="28"/>
          <w:szCs w:val="28"/>
          <w:lang w:eastAsia="en-US"/>
        </w:rPr>
        <w:t xml:space="preserve">не требуется в случае, если указанные документы направлялись в </w:t>
      </w:r>
      <w:r w:rsidR="00C14E3C" w:rsidRPr="00175064">
        <w:rPr>
          <w:sz w:val="28"/>
          <w:szCs w:val="28"/>
          <w:lang w:eastAsia="en-US"/>
        </w:rPr>
        <w:t>администрацию</w:t>
      </w:r>
      <w:r w:rsidRPr="00175064">
        <w:rPr>
          <w:sz w:val="28"/>
          <w:szCs w:val="28"/>
          <w:lang w:eastAsia="en-US"/>
        </w:rPr>
        <w:t>,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F1A42" w:rsidRPr="00175064" w:rsidRDefault="00A06038" w:rsidP="00345E82">
      <w:pPr>
        <w:tabs>
          <w:tab w:val="left" w:pos="567"/>
        </w:tabs>
        <w:ind w:firstLine="567"/>
        <w:jc w:val="both"/>
        <w:rPr>
          <w:sz w:val="28"/>
          <w:szCs w:val="28"/>
          <w:lang w:eastAsia="en-US"/>
        </w:rPr>
      </w:pPr>
      <w:r w:rsidRPr="00175064">
        <w:rPr>
          <w:sz w:val="28"/>
          <w:szCs w:val="28"/>
          <w:lang w:eastAsia="en-US"/>
        </w:rPr>
        <w:t xml:space="preserve">Заявление о предварительном согласовании предоставления земельного участка, заявление о предоставлении земельного участка может быть подано (направлено) заявителем лично или посредством почтовой связи на бумажном носителе, а также может быть подано через </w:t>
      </w:r>
      <w:r w:rsidR="00700201" w:rsidRPr="00175064">
        <w:rPr>
          <w:sz w:val="28"/>
          <w:szCs w:val="28"/>
          <w:lang w:eastAsia="en-US"/>
        </w:rPr>
        <w:t>МФЦ</w:t>
      </w:r>
      <w:r w:rsidRPr="00175064">
        <w:rPr>
          <w:sz w:val="28"/>
          <w:szCs w:val="28"/>
          <w:lang w:eastAsia="en-US"/>
        </w:rPr>
        <w:t xml:space="preserve">, если между </w:t>
      </w:r>
      <w:r w:rsidR="00700201" w:rsidRPr="00175064">
        <w:rPr>
          <w:sz w:val="28"/>
          <w:szCs w:val="28"/>
          <w:lang w:eastAsia="en-US"/>
        </w:rPr>
        <w:t>Администрацией</w:t>
      </w:r>
      <w:r w:rsidRPr="00175064">
        <w:rPr>
          <w:sz w:val="28"/>
          <w:szCs w:val="28"/>
          <w:lang w:eastAsia="en-US"/>
        </w:rPr>
        <w:t xml:space="preserve"> и </w:t>
      </w:r>
      <w:r w:rsidR="00700201" w:rsidRPr="00175064">
        <w:rPr>
          <w:sz w:val="28"/>
          <w:szCs w:val="28"/>
          <w:lang w:eastAsia="en-US"/>
        </w:rPr>
        <w:t>МФЦ</w:t>
      </w:r>
      <w:r w:rsidRPr="00175064">
        <w:rPr>
          <w:sz w:val="28"/>
          <w:szCs w:val="28"/>
          <w:lang w:eastAsia="en-US"/>
        </w:rPr>
        <w:t xml:space="preserve"> заключено соглашение о взаимодействии.</w:t>
      </w:r>
    </w:p>
    <w:p w:rsidR="00BF1A42" w:rsidRPr="00175064" w:rsidRDefault="00A06038">
      <w:pPr>
        <w:ind w:firstLine="540"/>
        <w:jc w:val="both"/>
        <w:rPr>
          <w:sz w:val="28"/>
          <w:szCs w:val="28"/>
        </w:rPr>
      </w:pPr>
      <w:r w:rsidRPr="00175064">
        <w:rPr>
          <w:sz w:val="28"/>
          <w:szCs w:val="28"/>
        </w:rPr>
        <w:t xml:space="preserve">Заявление </w:t>
      </w:r>
      <w:r w:rsidRPr="00175064">
        <w:rPr>
          <w:sz w:val="28"/>
          <w:szCs w:val="28"/>
          <w:lang w:eastAsia="en-US"/>
        </w:rPr>
        <w:t xml:space="preserve">о предварительном согласовании предоставления земельного участка, заявление о предоставлении земельного участка </w:t>
      </w:r>
      <w:r w:rsidRPr="00175064">
        <w:rPr>
          <w:sz w:val="28"/>
          <w:szCs w:val="28"/>
        </w:rPr>
        <w:t xml:space="preserve">должно быть выполнено разборчиво от руки и/или машинописным способом, либо распечатано посредством электронных печатающих устройств (подчистки, помарки и исправления не допускаются). Заявление не должно быть исполнено карандашом. </w:t>
      </w:r>
    </w:p>
    <w:p w:rsidR="002A570C" w:rsidRPr="00175064" w:rsidRDefault="00A06038">
      <w:pPr>
        <w:pStyle w:val="ae"/>
        <w:ind w:left="0" w:firstLine="540"/>
        <w:jc w:val="both"/>
        <w:rPr>
          <w:sz w:val="28"/>
          <w:szCs w:val="28"/>
        </w:rPr>
      </w:pPr>
      <w:r w:rsidRPr="00175064">
        <w:rPr>
          <w:sz w:val="28"/>
          <w:szCs w:val="28"/>
        </w:rPr>
        <w:t xml:space="preserve">Заявление подписывается лично заявителем или его представителем. </w:t>
      </w:r>
    </w:p>
    <w:p w:rsidR="00BF1A42" w:rsidRPr="00175064" w:rsidRDefault="00A06038">
      <w:pPr>
        <w:pStyle w:val="ae"/>
        <w:ind w:left="0" w:firstLine="540"/>
        <w:jc w:val="both"/>
        <w:rPr>
          <w:bCs/>
          <w:sz w:val="28"/>
          <w:szCs w:val="28"/>
        </w:rPr>
      </w:pPr>
      <w:r w:rsidRPr="00175064">
        <w:rPr>
          <w:bCs/>
          <w:sz w:val="28"/>
          <w:szCs w:val="28"/>
        </w:rPr>
        <w:t xml:space="preserve">При личном обращении с заявлением заявитель (представитель заявителя) предъявляет документ, удостоверяющий личность. </w:t>
      </w:r>
    </w:p>
    <w:p w:rsidR="00BF1A42" w:rsidRPr="00175064" w:rsidRDefault="00A06038">
      <w:pPr>
        <w:ind w:firstLine="540"/>
        <w:jc w:val="both"/>
        <w:rPr>
          <w:sz w:val="28"/>
          <w:szCs w:val="28"/>
          <w:lang w:eastAsia="en-US"/>
        </w:rPr>
      </w:pPr>
      <w:r w:rsidRPr="00175064">
        <w:rPr>
          <w:sz w:val="28"/>
          <w:szCs w:val="28"/>
          <w:lang w:eastAsia="en-US"/>
        </w:rPr>
        <w:t xml:space="preserve">Заявление о предварительном согласовании предоставления земельного участка, заявление о предоставлении земельного участка и прилагаемые к ним документы, направляемые в электронном виде, должны соответствовать требованиям приказа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w:t>
      </w:r>
      <w:r w:rsidRPr="00175064">
        <w:rPr>
          <w:sz w:val="28"/>
          <w:szCs w:val="28"/>
          <w:lang w:eastAsia="en-US"/>
        </w:rPr>
        <w:lastRenderedPageBreak/>
        <w:t xml:space="preserve">электронных документов с использованием </w:t>
      </w:r>
      <w:r w:rsidRPr="00175064">
        <w:rPr>
          <w:rFonts w:eastAsia="Calibri"/>
          <w:sz w:val="28"/>
          <w:szCs w:val="28"/>
        </w:rPr>
        <w:t>информационно-телекоммуникационной сети «Интернет»</w:t>
      </w:r>
      <w:r w:rsidRPr="00175064">
        <w:rPr>
          <w:sz w:val="28"/>
          <w:szCs w:val="28"/>
          <w:lang w:eastAsia="en-US"/>
        </w:rPr>
        <w:t>, а также требований к их формату».</w:t>
      </w:r>
    </w:p>
    <w:p w:rsidR="00BF1A42" w:rsidRPr="00175064" w:rsidRDefault="008758B9" w:rsidP="000712EC">
      <w:pPr>
        <w:pStyle w:val="ae"/>
        <w:ind w:left="0" w:firstLine="567"/>
        <w:jc w:val="both"/>
        <w:rPr>
          <w:bCs/>
          <w:sz w:val="28"/>
          <w:szCs w:val="28"/>
        </w:rPr>
      </w:pPr>
      <w:r w:rsidRPr="00175064">
        <w:rPr>
          <w:bCs/>
          <w:sz w:val="28"/>
          <w:szCs w:val="28"/>
        </w:rPr>
        <w:t>2.6</w:t>
      </w:r>
      <w:r w:rsidR="000712EC" w:rsidRPr="00175064">
        <w:rPr>
          <w:bCs/>
          <w:sz w:val="28"/>
          <w:szCs w:val="28"/>
        </w:rPr>
        <w:t>.3</w:t>
      </w:r>
      <w:r w:rsidR="00A06038" w:rsidRPr="00175064">
        <w:rPr>
          <w:bCs/>
          <w:sz w:val="28"/>
          <w:szCs w:val="28"/>
        </w:rPr>
        <w:t>. Заявитель вправе представить по собственной инициативе следующие документы, подлежащие предоставлению в рамках межведомственного информационного взаимодействия:</w:t>
      </w:r>
    </w:p>
    <w:p w:rsidR="00BF1A42" w:rsidRPr="00175064" w:rsidRDefault="00D7151B" w:rsidP="00E914A6">
      <w:pPr>
        <w:tabs>
          <w:tab w:val="left" w:pos="1134"/>
        </w:tabs>
        <w:ind w:firstLine="567"/>
        <w:jc w:val="both"/>
        <w:rPr>
          <w:sz w:val="28"/>
          <w:szCs w:val="28"/>
          <w:lang w:eastAsia="en-US"/>
        </w:rPr>
      </w:pPr>
      <w:r w:rsidRPr="00175064">
        <w:rPr>
          <w:sz w:val="28"/>
          <w:szCs w:val="28"/>
          <w:lang w:eastAsia="en-US"/>
        </w:rPr>
        <w:t>-</w:t>
      </w:r>
      <w:r w:rsidRPr="00175064">
        <w:rPr>
          <w:sz w:val="28"/>
          <w:szCs w:val="28"/>
          <w:lang w:eastAsia="en-US"/>
        </w:rPr>
        <w:tab/>
      </w:r>
      <w:r w:rsidR="00A06038" w:rsidRPr="00175064">
        <w:rPr>
          <w:sz w:val="28"/>
          <w:szCs w:val="28"/>
          <w:lang w:eastAsia="en-US"/>
        </w:rPr>
        <w:t>выписка из Единого государственного реестра юридических лиц (далее - ЕГРЮЛ) о юридичес</w:t>
      </w:r>
      <w:r w:rsidR="001538DD" w:rsidRPr="00175064">
        <w:rPr>
          <w:sz w:val="28"/>
          <w:szCs w:val="28"/>
          <w:lang w:eastAsia="en-US"/>
        </w:rPr>
        <w:t>ком лице, являющемся заявителем</w:t>
      </w:r>
      <w:r w:rsidR="00A06038" w:rsidRPr="00175064">
        <w:rPr>
          <w:sz w:val="28"/>
          <w:szCs w:val="28"/>
          <w:lang w:eastAsia="en-US"/>
        </w:rPr>
        <w:t>;</w:t>
      </w:r>
    </w:p>
    <w:p w:rsidR="006A31A5" w:rsidRPr="00175064" w:rsidRDefault="00A06038" w:rsidP="002C0BAF">
      <w:pPr>
        <w:tabs>
          <w:tab w:val="left" w:pos="1134"/>
        </w:tabs>
        <w:ind w:firstLine="567"/>
        <w:jc w:val="both"/>
        <w:rPr>
          <w:sz w:val="28"/>
          <w:szCs w:val="28"/>
          <w:lang w:eastAsia="en-US"/>
        </w:rPr>
      </w:pPr>
      <w:r w:rsidRPr="00175064">
        <w:rPr>
          <w:sz w:val="28"/>
          <w:szCs w:val="28"/>
          <w:lang w:eastAsia="en-US"/>
        </w:rPr>
        <w:t xml:space="preserve">- </w:t>
      </w:r>
      <w:r w:rsidR="002C0BAF" w:rsidRPr="00175064">
        <w:rPr>
          <w:sz w:val="28"/>
          <w:szCs w:val="28"/>
          <w:lang w:eastAsia="en-US"/>
        </w:rPr>
        <w:tab/>
      </w:r>
      <w:r w:rsidR="008864EE" w:rsidRPr="00175064">
        <w:rPr>
          <w:rFonts w:eastAsiaTheme="minorHAnsi"/>
          <w:sz w:val="28"/>
          <w:szCs w:val="28"/>
          <w:lang w:eastAsia="en-US"/>
        </w:rPr>
        <w:t xml:space="preserve">выписка из </w:t>
      </w:r>
      <w:r w:rsidR="007C03EA" w:rsidRPr="00175064">
        <w:rPr>
          <w:sz w:val="28"/>
          <w:szCs w:val="28"/>
          <w:lang w:eastAsia="en-US"/>
        </w:rPr>
        <w:t>ЕГРН</w:t>
      </w:r>
      <w:r w:rsidR="007C03EA" w:rsidRPr="00175064">
        <w:rPr>
          <w:rFonts w:eastAsiaTheme="minorHAnsi"/>
          <w:sz w:val="28"/>
          <w:szCs w:val="28"/>
          <w:lang w:eastAsia="en-US"/>
        </w:rPr>
        <w:t xml:space="preserve"> </w:t>
      </w:r>
      <w:r w:rsidR="008864EE" w:rsidRPr="00175064">
        <w:rPr>
          <w:rFonts w:eastAsiaTheme="minorHAnsi"/>
          <w:sz w:val="28"/>
          <w:szCs w:val="28"/>
          <w:lang w:eastAsia="en-US"/>
        </w:rPr>
        <w:t>об объекте недвижимости</w:t>
      </w:r>
      <w:r w:rsidR="006A31A5" w:rsidRPr="00175064">
        <w:rPr>
          <w:sz w:val="28"/>
          <w:szCs w:val="28"/>
          <w:lang w:eastAsia="en-US"/>
        </w:rPr>
        <w:t>;</w:t>
      </w:r>
    </w:p>
    <w:p w:rsidR="00BF1A42" w:rsidRPr="00175064" w:rsidRDefault="00A06038" w:rsidP="002C0BAF">
      <w:pPr>
        <w:tabs>
          <w:tab w:val="left" w:pos="1134"/>
        </w:tabs>
        <w:ind w:firstLine="567"/>
        <w:jc w:val="both"/>
        <w:rPr>
          <w:sz w:val="28"/>
          <w:szCs w:val="28"/>
          <w:lang w:eastAsia="en-US"/>
        </w:rPr>
      </w:pPr>
      <w:r w:rsidRPr="00175064">
        <w:rPr>
          <w:sz w:val="28"/>
          <w:szCs w:val="28"/>
          <w:lang w:eastAsia="en-US"/>
        </w:rPr>
        <w:t xml:space="preserve">- </w:t>
      </w:r>
      <w:r w:rsidR="002C0BAF" w:rsidRPr="00175064">
        <w:rPr>
          <w:sz w:val="28"/>
          <w:szCs w:val="28"/>
          <w:lang w:eastAsia="en-US"/>
        </w:rPr>
        <w:tab/>
      </w:r>
      <w:r w:rsidRPr="00175064">
        <w:rPr>
          <w:sz w:val="28"/>
          <w:szCs w:val="28"/>
          <w:lang w:eastAsia="en-US"/>
        </w:rPr>
        <w:t>выписка из ЕГР</w:t>
      </w:r>
      <w:r w:rsidR="008864EE" w:rsidRPr="00175064">
        <w:rPr>
          <w:sz w:val="28"/>
          <w:szCs w:val="28"/>
          <w:lang w:eastAsia="en-US"/>
        </w:rPr>
        <w:t>Н</w:t>
      </w:r>
      <w:r w:rsidRPr="00175064">
        <w:rPr>
          <w:sz w:val="28"/>
          <w:szCs w:val="28"/>
          <w:lang w:eastAsia="en-US"/>
        </w:rPr>
        <w:t xml:space="preserve"> о правах на приобретаемый земельный участок или уведомление об отсутствии в ЕГР</w:t>
      </w:r>
      <w:r w:rsidR="008864EE" w:rsidRPr="00175064">
        <w:rPr>
          <w:sz w:val="28"/>
          <w:szCs w:val="28"/>
          <w:lang w:eastAsia="en-US"/>
        </w:rPr>
        <w:t>Н</w:t>
      </w:r>
      <w:r w:rsidRPr="00175064">
        <w:rPr>
          <w:sz w:val="28"/>
          <w:szCs w:val="28"/>
          <w:lang w:eastAsia="en-US"/>
        </w:rPr>
        <w:t xml:space="preserve"> запрашиваемых сведений о зарегистрированных правах на указанный земельный участок;</w:t>
      </w:r>
    </w:p>
    <w:p w:rsidR="00BF1A42" w:rsidRPr="00175064" w:rsidRDefault="00E914A6" w:rsidP="002C0BAF">
      <w:pPr>
        <w:pStyle w:val="ae"/>
        <w:tabs>
          <w:tab w:val="left" w:pos="1134"/>
        </w:tabs>
        <w:ind w:left="0" w:firstLine="567"/>
        <w:jc w:val="both"/>
        <w:rPr>
          <w:sz w:val="28"/>
          <w:szCs w:val="28"/>
          <w:lang w:eastAsia="en-US"/>
        </w:rPr>
      </w:pPr>
      <w:r w:rsidRPr="00175064">
        <w:rPr>
          <w:sz w:val="28"/>
          <w:szCs w:val="28"/>
          <w:lang w:eastAsia="en-US"/>
        </w:rPr>
        <w:t>-</w:t>
      </w:r>
      <w:r w:rsidR="002C0BAF" w:rsidRPr="00175064">
        <w:rPr>
          <w:sz w:val="28"/>
          <w:szCs w:val="28"/>
          <w:lang w:eastAsia="en-US"/>
        </w:rPr>
        <w:tab/>
      </w:r>
      <w:r w:rsidR="00A06038" w:rsidRPr="00175064">
        <w:rPr>
          <w:sz w:val="28"/>
          <w:szCs w:val="28"/>
          <w:lang w:eastAsia="en-US"/>
        </w:rPr>
        <w:t xml:space="preserve">справку государственного унитарного предприятия «Камчатское краевое бюро технической инвентаризации» о техническом учете объекта недвижимости </w:t>
      </w:r>
      <w:r w:rsidR="00A06038" w:rsidRPr="00175064">
        <w:rPr>
          <w:bCs/>
          <w:sz w:val="28"/>
          <w:szCs w:val="28"/>
        </w:rPr>
        <w:t>(</w:t>
      </w:r>
      <w:r w:rsidR="00A06038" w:rsidRPr="00175064">
        <w:rPr>
          <w:sz w:val="28"/>
          <w:szCs w:val="28"/>
          <w:lang w:eastAsia="en-US"/>
        </w:rPr>
        <w:t>в случае если на испрашиваемом участке находи</w:t>
      </w:r>
      <w:r w:rsidR="000F7DB4" w:rsidRPr="00175064">
        <w:rPr>
          <w:sz w:val="28"/>
          <w:szCs w:val="28"/>
          <w:lang w:eastAsia="en-US"/>
        </w:rPr>
        <w:t>тся или ранее находился объект).</w:t>
      </w:r>
    </w:p>
    <w:p w:rsidR="00ED2F47" w:rsidRPr="00175064" w:rsidRDefault="008758B9">
      <w:pPr>
        <w:ind w:firstLine="540"/>
        <w:jc w:val="both"/>
        <w:rPr>
          <w:sz w:val="28"/>
          <w:szCs w:val="28"/>
        </w:rPr>
      </w:pPr>
      <w:r w:rsidRPr="00175064">
        <w:rPr>
          <w:sz w:val="28"/>
          <w:szCs w:val="28"/>
        </w:rPr>
        <w:t>2.6</w:t>
      </w:r>
      <w:r w:rsidR="000712EC" w:rsidRPr="00175064">
        <w:rPr>
          <w:sz w:val="28"/>
          <w:szCs w:val="28"/>
        </w:rPr>
        <w:t>.4</w:t>
      </w:r>
      <w:r w:rsidR="00A06038" w:rsidRPr="00175064">
        <w:rPr>
          <w:sz w:val="28"/>
          <w:szCs w:val="28"/>
        </w:rPr>
        <w:t>. Требования к документам, необходимым для предоставления государственной услуги.</w:t>
      </w:r>
    </w:p>
    <w:p w:rsidR="004C35AF" w:rsidRPr="00175064" w:rsidRDefault="004C35AF" w:rsidP="004C35AF">
      <w:pPr>
        <w:ind w:firstLine="540"/>
        <w:jc w:val="both"/>
        <w:outlineLvl w:val="1"/>
        <w:rPr>
          <w:sz w:val="28"/>
          <w:szCs w:val="28"/>
        </w:rPr>
      </w:pPr>
      <w:r w:rsidRPr="00175064">
        <w:rPr>
          <w:sz w:val="28"/>
          <w:szCs w:val="28"/>
        </w:rPr>
        <w:t xml:space="preserve">Копии документов, указанных в </w:t>
      </w:r>
      <w:r w:rsidR="00E03CC5" w:rsidRPr="00175064">
        <w:rPr>
          <w:sz w:val="28"/>
          <w:szCs w:val="28"/>
        </w:rPr>
        <w:t>пунктах</w:t>
      </w:r>
      <w:r w:rsidRPr="00175064">
        <w:rPr>
          <w:sz w:val="28"/>
          <w:szCs w:val="28"/>
        </w:rPr>
        <w:t xml:space="preserve"> </w:t>
      </w:r>
      <w:r w:rsidR="008758B9" w:rsidRPr="00175064">
        <w:rPr>
          <w:sz w:val="28"/>
          <w:szCs w:val="28"/>
        </w:rPr>
        <w:t>2.6</w:t>
      </w:r>
      <w:r w:rsidRPr="00175064">
        <w:rPr>
          <w:sz w:val="28"/>
          <w:szCs w:val="28"/>
        </w:rPr>
        <w:t>.1</w:t>
      </w:r>
      <w:r w:rsidR="00E03CC5" w:rsidRPr="00175064">
        <w:rPr>
          <w:sz w:val="28"/>
          <w:szCs w:val="28"/>
        </w:rPr>
        <w:t xml:space="preserve">, </w:t>
      </w:r>
      <w:r w:rsidR="008758B9" w:rsidRPr="00175064">
        <w:rPr>
          <w:sz w:val="28"/>
          <w:szCs w:val="28"/>
        </w:rPr>
        <w:t>2.6</w:t>
      </w:r>
      <w:r w:rsidR="00E03CC5" w:rsidRPr="00175064">
        <w:rPr>
          <w:sz w:val="28"/>
          <w:szCs w:val="28"/>
        </w:rPr>
        <w:t>.2</w:t>
      </w:r>
      <w:r w:rsidRPr="00175064">
        <w:rPr>
          <w:sz w:val="28"/>
          <w:szCs w:val="28"/>
        </w:rPr>
        <w:t xml:space="preserve"> </w:t>
      </w:r>
      <w:r w:rsidR="002A2B08" w:rsidRPr="00175064">
        <w:rPr>
          <w:sz w:val="28"/>
          <w:szCs w:val="28"/>
        </w:rPr>
        <w:t xml:space="preserve">настоящей </w:t>
      </w:r>
      <w:r w:rsidRPr="00175064">
        <w:rPr>
          <w:sz w:val="28"/>
          <w:szCs w:val="28"/>
        </w:rPr>
        <w:t>части  Регламента, должны быть заверены нотариально или органом, выдавшим документ, или представлены с предъявлением подлинника.</w:t>
      </w:r>
    </w:p>
    <w:p w:rsidR="00BF1A42" w:rsidRPr="00175064" w:rsidRDefault="00A06038" w:rsidP="000712EC">
      <w:pPr>
        <w:ind w:firstLine="567"/>
        <w:jc w:val="both"/>
        <w:rPr>
          <w:sz w:val="28"/>
          <w:szCs w:val="28"/>
        </w:rPr>
      </w:pPr>
      <w:r w:rsidRPr="00175064">
        <w:rPr>
          <w:sz w:val="28"/>
          <w:szCs w:val="28"/>
          <w:lang w:eastAsia="en-US"/>
        </w:rPr>
        <w:t xml:space="preserve">В случае представления документов, необходимых для предоставления муниципальной услуги, </w:t>
      </w:r>
      <w:r w:rsidRPr="00175064">
        <w:rPr>
          <w:sz w:val="28"/>
          <w:szCs w:val="28"/>
        </w:rPr>
        <w:t>посредством почтового отправления подлинность подписи на заявлении должна быть засвидетельствована нотариально.</w:t>
      </w:r>
    </w:p>
    <w:p w:rsidR="00BF1A42" w:rsidRPr="00175064" w:rsidRDefault="000712EC" w:rsidP="00C14E3C">
      <w:pPr>
        <w:tabs>
          <w:tab w:val="left" w:pos="567"/>
        </w:tabs>
        <w:jc w:val="both"/>
        <w:rPr>
          <w:sz w:val="28"/>
          <w:szCs w:val="28"/>
        </w:rPr>
      </w:pPr>
      <w:r w:rsidRPr="00175064">
        <w:rPr>
          <w:sz w:val="28"/>
          <w:szCs w:val="28"/>
        </w:rPr>
        <w:tab/>
      </w:r>
      <w:r w:rsidR="008758B9" w:rsidRPr="00175064">
        <w:rPr>
          <w:sz w:val="28"/>
          <w:szCs w:val="28"/>
        </w:rPr>
        <w:t>2.6</w:t>
      </w:r>
      <w:r w:rsidRPr="00175064">
        <w:rPr>
          <w:sz w:val="28"/>
          <w:szCs w:val="28"/>
        </w:rPr>
        <w:t>.5</w:t>
      </w:r>
      <w:r w:rsidR="00A06038" w:rsidRPr="00175064">
        <w:rPr>
          <w:sz w:val="28"/>
          <w:szCs w:val="28"/>
        </w:rPr>
        <w:t xml:space="preserve">. </w:t>
      </w:r>
      <w:r w:rsidR="00280FDA" w:rsidRPr="00175064">
        <w:rPr>
          <w:sz w:val="28"/>
          <w:szCs w:val="28"/>
        </w:rPr>
        <w:t xml:space="preserve">Специалисты </w:t>
      </w:r>
      <w:r w:rsidR="00C14E3C" w:rsidRPr="00175064">
        <w:rPr>
          <w:sz w:val="28"/>
          <w:szCs w:val="28"/>
        </w:rPr>
        <w:t>администрации, МФЦ</w:t>
      </w:r>
      <w:r w:rsidR="00A06038" w:rsidRPr="00175064">
        <w:rPr>
          <w:sz w:val="28"/>
          <w:szCs w:val="28"/>
        </w:rPr>
        <w:t xml:space="preserve"> не вправе требовать от заявителя:</w:t>
      </w:r>
    </w:p>
    <w:p w:rsidR="00E84D13" w:rsidRPr="00175064" w:rsidRDefault="00E84D13" w:rsidP="00E84D13">
      <w:pPr>
        <w:tabs>
          <w:tab w:val="left" w:pos="709"/>
        </w:tabs>
        <w:autoSpaceDE w:val="0"/>
        <w:autoSpaceDN w:val="0"/>
        <w:adjustRightInd w:val="0"/>
        <w:spacing w:line="240" w:lineRule="auto"/>
        <w:jc w:val="both"/>
        <w:rPr>
          <w:rFonts w:eastAsia="Calibri"/>
          <w:sz w:val="28"/>
          <w:szCs w:val="28"/>
          <w:lang w:eastAsia="en-US"/>
        </w:rPr>
      </w:pPr>
      <w:r w:rsidRPr="00175064">
        <w:rPr>
          <w:rFonts w:eastAsia="Calibri"/>
          <w:sz w:val="28"/>
          <w:szCs w:val="28"/>
          <w:lang w:eastAsia="en-US"/>
        </w:rPr>
        <w:ta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E84D13" w:rsidRPr="00175064" w:rsidRDefault="00E84D13" w:rsidP="00E84D13">
      <w:pPr>
        <w:tabs>
          <w:tab w:val="left" w:pos="709"/>
        </w:tabs>
        <w:autoSpaceDE w:val="0"/>
        <w:autoSpaceDN w:val="0"/>
        <w:adjustRightInd w:val="0"/>
        <w:spacing w:line="240" w:lineRule="auto"/>
        <w:jc w:val="both"/>
        <w:rPr>
          <w:rFonts w:eastAsia="Calibri"/>
          <w:sz w:val="28"/>
          <w:szCs w:val="28"/>
          <w:lang w:eastAsia="en-US"/>
        </w:rPr>
      </w:pPr>
      <w:r w:rsidRPr="00175064">
        <w:rPr>
          <w:rFonts w:eastAsia="Calibri"/>
          <w:sz w:val="28"/>
          <w:szCs w:val="28"/>
          <w:lang w:eastAsia="en-US"/>
        </w:rPr>
        <w:tab/>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w:t>
      </w:r>
      <w:r w:rsidRPr="00175064">
        <w:rPr>
          <w:rFonts w:eastAsia="Calibri"/>
          <w:sz w:val="28"/>
          <w:szCs w:val="28"/>
          <w:lang w:eastAsia="en-US"/>
        </w:rPr>
        <w:lastRenderedPageBreak/>
        <w:t>предоставляющие государственные услуги, и органы, предоставляющие муниципальные услуги, по собственной инициативе;</w:t>
      </w:r>
    </w:p>
    <w:p w:rsidR="00E84D13" w:rsidRPr="00175064" w:rsidRDefault="00E84D13" w:rsidP="00E84D13">
      <w:pPr>
        <w:autoSpaceDE w:val="0"/>
        <w:autoSpaceDN w:val="0"/>
        <w:adjustRightInd w:val="0"/>
        <w:spacing w:line="240" w:lineRule="auto"/>
        <w:jc w:val="both"/>
        <w:rPr>
          <w:rFonts w:eastAsia="Calibri"/>
          <w:sz w:val="28"/>
          <w:szCs w:val="28"/>
          <w:lang w:eastAsia="en-US"/>
        </w:rPr>
      </w:pPr>
      <w:r w:rsidRPr="00175064">
        <w:rPr>
          <w:rFonts w:eastAsia="Calibri"/>
          <w:sz w:val="28"/>
          <w:szCs w:val="28"/>
          <w:lang w:eastAsia="en-US"/>
        </w:rPr>
        <w:tab/>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E84D13" w:rsidRPr="00175064" w:rsidRDefault="00E84D13" w:rsidP="00E84D13">
      <w:pPr>
        <w:autoSpaceDE w:val="0"/>
        <w:autoSpaceDN w:val="0"/>
        <w:adjustRightInd w:val="0"/>
        <w:spacing w:line="240" w:lineRule="auto"/>
        <w:ind w:firstLine="708"/>
        <w:jc w:val="both"/>
        <w:rPr>
          <w:rFonts w:eastAsia="Calibri"/>
          <w:sz w:val="28"/>
          <w:szCs w:val="28"/>
          <w:lang w:eastAsia="en-US"/>
        </w:rPr>
      </w:pPr>
      <w:r w:rsidRPr="00175064">
        <w:rPr>
          <w:rFonts w:eastAsia="Calibri"/>
          <w:sz w:val="28"/>
          <w:szCs w:val="28"/>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указанных в части 4 статьи 7 Федерального закона от 27.07.2010 № 210-ФЗ «Об организации предоставления государственных и муниципальных услуг».</w:t>
      </w:r>
    </w:p>
    <w:p w:rsidR="00BF1A42" w:rsidRPr="00175064" w:rsidRDefault="00A06038">
      <w:pPr>
        <w:tabs>
          <w:tab w:val="left" w:pos="1134"/>
        </w:tabs>
        <w:ind w:firstLine="567"/>
        <w:jc w:val="both"/>
        <w:rPr>
          <w:bCs/>
          <w:sz w:val="28"/>
          <w:szCs w:val="28"/>
        </w:rPr>
      </w:pPr>
      <w:r w:rsidRPr="00175064">
        <w:rPr>
          <w:bCs/>
          <w:sz w:val="28"/>
          <w:szCs w:val="28"/>
        </w:rPr>
        <w:t>2.</w:t>
      </w:r>
      <w:r w:rsidR="008758B9" w:rsidRPr="00175064">
        <w:rPr>
          <w:bCs/>
          <w:sz w:val="28"/>
          <w:szCs w:val="28"/>
        </w:rPr>
        <w:t>7</w:t>
      </w:r>
      <w:r w:rsidRPr="00175064">
        <w:rPr>
          <w:bCs/>
          <w:sz w:val="28"/>
          <w:szCs w:val="28"/>
        </w:rPr>
        <w:t>. Исчерпывающий перечень оснований для отказа в приеме документов, необходимых для предоставления муниципальной услуги.</w:t>
      </w:r>
    </w:p>
    <w:p w:rsidR="00E84D13" w:rsidRPr="00175064" w:rsidRDefault="00E84D13" w:rsidP="00E84D13">
      <w:pPr>
        <w:tabs>
          <w:tab w:val="left" w:pos="1134"/>
        </w:tabs>
        <w:autoSpaceDE w:val="0"/>
        <w:autoSpaceDN w:val="0"/>
        <w:adjustRightInd w:val="0"/>
        <w:spacing w:line="240" w:lineRule="auto"/>
        <w:ind w:firstLine="709"/>
        <w:jc w:val="both"/>
        <w:rPr>
          <w:rFonts w:eastAsia="Calibri"/>
          <w:sz w:val="28"/>
          <w:szCs w:val="28"/>
          <w:lang w:eastAsia="en-US"/>
        </w:rPr>
      </w:pPr>
      <w:r w:rsidRPr="00175064">
        <w:rPr>
          <w:rFonts w:eastAsia="Calibri"/>
          <w:sz w:val="28"/>
          <w:szCs w:val="28"/>
          <w:lang w:eastAsia="en-US"/>
        </w:rPr>
        <w:t>Основания для отказа в приеме документом законодательством Российской Федерации не предусмотрены.</w:t>
      </w:r>
    </w:p>
    <w:p w:rsidR="00BF1A42" w:rsidRPr="00175064" w:rsidRDefault="008758B9" w:rsidP="00F906B7">
      <w:pPr>
        <w:tabs>
          <w:tab w:val="left" w:pos="1134"/>
        </w:tabs>
        <w:ind w:firstLine="567"/>
        <w:jc w:val="both"/>
        <w:rPr>
          <w:bCs/>
          <w:sz w:val="28"/>
          <w:szCs w:val="28"/>
        </w:rPr>
      </w:pPr>
      <w:r w:rsidRPr="00175064">
        <w:rPr>
          <w:bCs/>
          <w:sz w:val="28"/>
          <w:szCs w:val="28"/>
        </w:rPr>
        <w:t>2.8</w:t>
      </w:r>
      <w:r w:rsidR="003B3236" w:rsidRPr="00175064">
        <w:rPr>
          <w:bCs/>
          <w:sz w:val="28"/>
          <w:szCs w:val="28"/>
        </w:rPr>
        <w:t>.</w:t>
      </w:r>
      <w:r w:rsidR="00A06038" w:rsidRPr="00175064">
        <w:rPr>
          <w:bCs/>
          <w:sz w:val="28"/>
          <w:szCs w:val="28"/>
        </w:rPr>
        <w:t xml:space="preserve"> Исчерпывающий перечень оснований для возврата заявления заявителю.</w:t>
      </w:r>
    </w:p>
    <w:p w:rsidR="00BF1A42" w:rsidRPr="00175064" w:rsidRDefault="00A06038">
      <w:pPr>
        <w:ind w:firstLine="540"/>
        <w:jc w:val="both"/>
        <w:rPr>
          <w:sz w:val="28"/>
          <w:szCs w:val="28"/>
          <w:lang w:eastAsia="en-US"/>
        </w:rPr>
      </w:pPr>
      <w:r w:rsidRPr="00175064">
        <w:rPr>
          <w:bCs/>
          <w:sz w:val="28"/>
          <w:szCs w:val="28"/>
        </w:rPr>
        <w:t xml:space="preserve">1) </w:t>
      </w:r>
      <w:r w:rsidRPr="00175064">
        <w:rPr>
          <w:sz w:val="28"/>
          <w:szCs w:val="28"/>
          <w:lang w:eastAsia="en-US"/>
        </w:rPr>
        <w:t xml:space="preserve">несоответствие заявления требованиям, предусмотренным </w:t>
      </w:r>
      <w:r w:rsidR="00FB44E2" w:rsidRPr="00175064">
        <w:rPr>
          <w:sz w:val="28"/>
          <w:szCs w:val="28"/>
          <w:lang w:eastAsia="en-US"/>
        </w:rPr>
        <w:t>подпункт</w:t>
      </w:r>
      <w:r w:rsidR="0014005B" w:rsidRPr="00175064">
        <w:rPr>
          <w:sz w:val="28"/>
          <w:szCs w:val="28"/>
          <w:lang w:eastAsia="en-US"/>
        </w:rPr>
        <w:t>ом 1</w:t>
      </w:r>
      <w:r w:rsidR="00FB44E2" w:rsidRPr="00175064">
        <w:rPr>
          <w:sz w:val="28"/>
          <w:szCs w:val="28"/>
          <w:lang w:eastAsia="en-US"/>
        </w:rPr>
        <w:t xml:space="preserve"> пункта </w:t>
      </w:r>
      <w:r w:rsidR="008758B9" w:rsidRPr="00175064">
        <w:rPr>
          <w:sz w:val="28"/>
          <w:szCs w:val="28"/>
          <w:lang w:eastAsia="en-US"/>
        </w:rPr>
        <w:t>2.6</w:t>
      </w:r>
      <w:r w:rsidR="00FB44E2" w:rsidRPr="00175064">
        <w:rPr>
          <w:sz w:val="28"/>
          <w:szCs w:val="28"/>
          <w:lang w:eastAsia="en-US"/>
        </w:rPr>
        <w:t>.1</w:t>
      </w:r>
      <w:r w:rsidR="0014005B" w:rsidRPr="00175064">
        <w:rPr>
          <w:sz w:val="28"/>
          <w:szCs w:val="28"/>
          <w:lang w:eastAsia="en-US"/>
        </w:rPr>
        <w:t xml:space="preserve">, подпунктом 1 пункта </w:t>
      </w:r>
      <w:r w:rsidR="008758B9" w:rsidRPr="00175064">
        <w:rPr>
          <w:sz w:val="28"/>
          <w:szCs w:val="28"/>
          <w:lang w:eastAsia="en-US"/>
        </w:rPr>
        <w:t>2.6</w:t>
      </w:r>
      <w:r w:rsidR="0014005B" w:rsidRPr="00175064">
        <w:rPr>
          <w:sz w:val="28"/>
          <w:szCs w:val="28"/>
          <w:lang w:eastAsia="en-US"/>
        </w:rPr>
        <w:t>.2</w:t>
      </w:r>
      <w:r w:rsidR="00FB44E2" w:rsidRPr="00175064">
        <w:rPr>
          <w:sz w:val="28"/>
          <w:szCs w:val="28"/>
          <w:lang w:eastAsia="en-US"/>
        </w:rPr>
        <w:t xml:space="preserve"> части </w:t>
      </w:r>
      <w:r w:rsidR="008758B9" w:rsidRPr="00175064">
        <w:rPr>
          <w:sz w:val="28"/>
          <w:szCs w:val="28"/>
          <w:lang w:eastAsia="en-US"/>
        </w:rPr>
        <w:t>2.6</w:t>
      </w:r>
      <w:r w:rsidR="00FB44E2" w:rsidRPr="00175064">
        <w:rPr>
          <w:sz w:val="28"/>
          <w:szCs w:val="28"/>
          <w:lang w:eastAsia="en-US"/>
        </w:rPr>
        <w:t xml:space="preserve"> раздела 2 Регламента</w:t>
      </w:r>
      <w:r w:rsidRPr="00175064">
        <w:rPr>
          <w:sz w:val="28"/>
          <w:szCs w:val="28"/>
          <w:lang w:eastAsia="en-US"/>
        </w:rPr>
        <w:t>;</w:t>
      </w:r>
    </w:p>
    <w:p w:rsidR="00BF1A42" w:rsidRPr="00175064" w:rsidRDefault="00A06038" w:rsidP="009B1932">
      <w:pPr>
        <w:ind w:firstLine="540"/>
        <w:jc w:val="both"/>
        <w:rPr>
          <w:sz w:val="28"/>
          <w:szCs w:val="28"/>
          <w:lang w:eastAsia="en-US"/>
        </w:rPr>
      </w:pPr>
      <w:r w:rsidRPr="00175064">
        <w:rPr>
          <w:sz w:val="28"/>
          <w:szCs w:val="28"/>
          <w:lang w:eastAsia="en-US"/>
        </w:rPr>
        <w:t xml:space="preserve">2) непредставление документов, предусмотренных </w:t>
      </w:r>
      <w:r w:rsidR="009B1932" w:rsidRPr="00175064">
        <w:rPr>
          <w:sz w:val="28"/>
          <w:szCs w:val="28"/>
          <w:lang w:eastAsia="en-US"/>
        </w:rPr>
        <w:t xml:space="preserve">подпунктами 4-9 пункта </w:t>
      </w:r>
      <w:r w:rsidR="008758B9" w:rsidRPr="00175064">
        <w:rPr>
          <w:sz w:val="28"/>
          <w:szCs w:val="28"/>
          <w:lang w:eastAsia="en-US"/>
        </w:rPr>
        <w:t>2.6</w:t>
      </w:r>
      <w:r w:rsidR="009B1932" w:rsidRPr="00175064">
        <w:rPr>
          <w:sz w:val="28"/>
          <w:szCs w:val="28"/>
          <w:lang w:eastAsia="en-US"/>
        </w:rPr>
        <w:t xml:space="preserve">.1, подпунктами 4-6 пункта </w:t>
      </w:r>
      <w:r w:rsidR="008758B9" w:rsidRPr="00175064">
        <w:rPr>
          <w:sz w:val="28"/>
          <w:szCs w:val="28"/>
          <w:lang w:eastAsia="en-US"/>
        </w:rPr>
        <w:t>2.6</w:t>
      </w:r>
      <w:r w:rsidR="009B1932" w:rsidRPr="00175064">
        <w:rPr>
          <w:sz w:val="28"/>
          <w:szCs w:val="28"/>
          <w:lang w:eastAsia="en-US"/>
        </w:rPr>
        <w:t xml:space="preserve">.2. части </w:t>
      </w:r>
      <w:r w:rsidR="008758B9" w:rsidRPr="00175064">
        <w:rPr>
          <w:sz w:val="28"/>
          <w:szCs w:val="28"/>
          <w:lang w:eastAsia="en-US"/>
        </w:rPr>
        <w:t>2.6</w:t>
      </w:r>
      <w:r w:rsidR="009B1932" w:rsidRPr="00175064">
        <w:rPr>
          <w:sz w:val="28"/>
          <w:szCs w:val="28"/>
          <w:lang w:eastAsia="en-US"/>
        </w:rPr>
        <w:t xml:space="preserve"> раздела 2 Регламента, </w:t>
      </w:r>
      <w:r w:rsidRPr="00175064">
        <w:rPr>
          <w:sz w:val="28"/>
          <w:szCs w:val="28"/>
          <w:lang w:eastAsia="en-US"/>
        </w:rPr>
        <w:t xml:space="preserve">за исключением случая, если эти документы ранее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w:t>
      </w:r>
      <w:r w:rsidR="00413EB0" w:rsidRPr="00175064">
        <w:rPr>
          <w:sz w:val="28"/>
          <w:szCs w:val="28"/>
          <w:lang w:eastAsia="en-US"/>
        </w:rPr>
        <w:t>согласовании земельного участка</w:t>
      </w:r>
      <w:r w:rsidRPr="00175064">
        <w:rPr>
          <w:sz w:val="28"/>
          <w:szCs w:val="28"/>
          <w:lang w:eastAsia="en-US"/>
        </w:rPr>
        <w:t>;</w:t>
      </w:r>
    </w:p>
    <w:p w:rsidR="00BF1A42" w:rsidRPr="00175064" w:rsidRDefault="00A06038">
      <w:pPr>
        <w:ind w:firstLine="540"/>
        <w:jc w:val="both"/>
        <w:rPr>
          <w:sz w:val="28"/>
          <w:szCs w:val="28"/>
          <w:lang w:eastAsia="en-US"/>
        </w:rPr>
      </w:pPr>
      <w:r w:rsidRPr="00175064">
        <w:rPr>
          <w:sz w:val="28"/>
          <w:szCs w:val="28"/>
          <w:lang w:eastAsia="en-US"/>
        </w:rPr>
        <w:t xml:space="preserve">При наличии </w:t>
      </w:r>
      <w:r w:rsidR="00FD1C40" w:rsidRPr="00175064">
        <w:rPr>
          <w:sz w:val="28"/>
          <w:szCs w:val="28"/>
          <w:lang w:eastAsia="en-US"/>
        </w:rPr>
        <w:t xml:space="preserve">хотя бы одного из </w:t>
      </w:r>
      <w:r w:rsidRPr="00175064">
        <w:rPr>
          <w:sz w:val="28"/>
          <w:szCs w:val="28"/>
          <w:lang w:eastAsia="en-US"/>
        </w:rPr>
        <w:t xml:space="preserve">указанных оснований заявление подлежит возврату заявителю в течение 10 дней со дня поступления в орган местного самоуправления, предоставляющий муниципальную услугу. </w:t>
      </w:r>
    </w:p>
    <w:p w:rsidR="00BF1A42" w:rsidRPr="00175064" w:rsidRDefault="00A06038" w:rsidP="00292EAE">
      <w:pPr>
        <w:ind w:firstLine="567"/>
        <w:jc w:val="both"/>
        <w:rPr>
          <w:sz w:val="28"/>
          <w:szCs w:val="28"/>
          <w:lang w:eastAsia="en-US"/>
        </w:rPr>
      </w:pPr>
      <w:r w:rsidRPr="00175064">
        <w:rPr>
          <w:sz w:val="28"/>
          <w:szCs w:val="28"/>
          <w:lang w:eastAsia="en-US"/>
        </w:rPr>
        <w:t>При возврате заявления о предоставлении земельного участка указываются все причины возврата.</w:t>
      </w:r>
    </w:p>
    <w:p w:rsidR="00D86C88" w:rsidRPr="00175064" w:rsidRDefault="00A06038" w:rsidP="00D86C88">
      <w:pPr>
        <w:ind w:firstLine="540"/>
        <w:jc w:val="both"/>
        <w:rPr>
          <w:sz w:val="28"/>
          <w:szCs w:val="28"/>
          <w:lang w:eastAsia="en-US"/>
        </w:rPr>
      </w:pPr>
      <w:r w:rsidRPr="00175064">
        <w:rPr>
          <w:sz w:val="28"/>
          <w:szCs w:val="28"/>
          <w:lang w:eastAsia="en-US"/>
        </w:rPr>
        <w:t xml:space="preserve">Заявитель вправе повторно направить заявление и прилагаемые к нему документы после устранения обстоятельств, </w:t>
      </w:r>
      <w:r w:rsidR="00D86C88" w:rsidRPr="00175064">
        <w:rPr>
          <w:sz w:val="28"/>
          <w:szCs w:val="28"/>
          <w:lang w:eastAsia="en-US"/>
        </w:rPr>
        <w:t>послуживших основанием для вынесения решения о возврате заявления.</w:t>
      </w:r>
    </w:p>
    <w:p w:rsidR="00BF1A42" w:rsidRPr="00175064" w:rsidRDefault="008758B9" w:rsidP="00D86C88">
      <w:pPr>
        <w:ind w:firstLine="540"/>
        <w:jc w:val="both"/>
        <w:rPr>
          <w:sz w:val="28"/>
          <w:szCs w:val="28"/>
          <w:lang w:eastAsia="en-US"/>
        </w:rPr>
      </w:pPr>
      <w:r w:rsidRPr="00175064">
        <w:rPr>
          <w:bCs/>
          <w:sz w:val="28"/>
          <w:szCs w:val="28"/>
        </w:rPr>
        <w:t>2.9</w:t>
      </w:r>
      <w:r w:rsidR="00A06038" w:rsidRPr="00175064">
        <w:rPr>
          <w:bCs/>
          <w:sz w:val="28"/>
          <w:szCs w:val="28"/>
        </w:rPr>
        <w:t xml:space="preserve">. Исчерпывающий перечень оснований для отказа в предоставлении </w:t>
      </w:r>
      <w:r w:rsidR="00A06038" w:rsidRPr="00175064">
        <w:rPr>
          <w:sz w:val="28"/>
          <w:szCs w:val="28"/>
          <w:lang w:eastAsia="en-US"/>
        </w:rPr>
        <w:t>муниципальной услуги:</w:t>
      </w:r>
    </w:p>
    <w:p w:rsidR="004D0A99" w:rsidRPr="00175064" w:rsidRDefault="008758B9" w:rsidP="00292EAE">
      <w:pPr>
        <w:ind w:firstLine="567"/>
        <w:jc w:val="both"/>
      </w:pPr>
      <w:r w:rsidRPr="00175064">
        <w:rPr>
          <w:sz w:val="28"/>
          <w:szCs w:val="28"/>
          <w:lang w:eastAsia="en-US"/>
        </w:rPr>
        <w:t>2.9</w:t>
      </w:r>
      <w:r w:rsidR="00A06038" w:rsidRPr="00175064">
        <w:rPr>
          <w:sz w:val="28"/>
          <w:szCs w:val="28"/>
          <w:lang w:eastAsia="en-US"/>
        </w:rPr>
        <w:t xml:space="preserve">.1. </w:t>
      </w:r>
      <w:r w:rsidR="007075D8" w:rsidRPr="00175064">
        <w:rPr>
          <w:sz w:val="28"/>
          <w:szCs w:val="28"/>
          <w:lang w:eastAsia="en-US"/>
        </w:rPr>
        <w:t>Решение об отказе в предварительном согласовании предоставления земельного участка принимается при наличии хотя бы одного из следующих оснований</w:t>
      </w:r>
      <w:r w:rsidR="0080236D" w:rsidRPr="00175064">
        <w:rPr>
          <w:sz w:val="28"/>
          <w:szCs w:val="28"/>
        </w:rPr>
        <w:t xml:space="preserve">: </w:t>
      </w:r>
    </w:p>
    <w:p w:rsidR="00BF1A42" w:rsidRPr="00175064" w:rsidRDefault="0080236D">
      <w:pPr>
        <w:ind w:firstLine="540"/>
        <w:jc w:val="both"/>
        <w:rPr>
          <w:bCs/>
          <w:sz w:val="28"/>
          <w:szCs w:val="28"/>
        </w:rPr>
      </w:pPr>
      <w:r w:rsidRPr="00175064">
        <w:rPr>
          <w:bCs/>
          <w:sz w:val="28"/>
          <w:szCs w:val="28"/>
        </w:rPr>
        <w:lastRenderedPageBreak/>
        <w:t xml:space="preserve">1) </w:t>
      </w:r>
      <w:r w:rsidR="00A06038" w:rsidRPr="00175064">
        <w:rPr>
          <w:bCs/>
          <w:sz w:val="28"/>
          <w:szCs w:val="28"/>
        </w:rPr>
        <w:t xml:space="preserve">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w:t>
      </w:r>
      <w:r w:rsidRPr="00175064">
        <w:rPr>
          <w:bCs/>
          <w:sz w:val="28"/>
          <w:szCs w:val="28"/>
        </w:rPr>
        <w:t xml:space="preserve">следующим </w:t>
      </w:r>
      <w:r w:rsidR="00A06038" w:rsidRPr="00175064">
        <w:rPr>
          <w:bCs/>
          <w:sz w:val="28"/>
          <w:szCs w:val="28"/>
        </w:rPr>
        <w:t>основаниям:</w:t>
      </w:r>
    </w:p>
    <w:p w:rsidR="00BF1A42" w:rsidRPr="00175064" w:rsidRDefault="0080236D" w:rsidP="00292EAE">
      <w:pPr>
        <w:pStyle w:val="ae"/>
        <w:shd w:val="clear" w:color="auto" w:fill="FFFFFF"/>
        <w:tabs>
          <w:tab w:val="left" w:pos="851"/>
        </w:tabs>
        <w:spacing w:line="315" w:lineRule="atLeast"/>
        <w:ind w:left="0" w:firstLine="567"/>
        <w:jc w:val="both"/>
        <w:textAlignment w:val="baseline"/>
        <w:rPr>
          <w:sz w:val="28"/>
          <w:szCs w:val="28"/>
          <w:lang w:eastAsia="en-US"/>
        </w:rPr>
      </w:pPr>
      <w:r w:rsidRPr="00175064">
        <w:rPr>
          <w:sz w:val="28"/>
          <w:szCs w:val="28"/>
          <w:lang w:eastAsia="en-US"/>
        </w:rPr>
        <w:t>-</w:t>
      </w:r>
      <w:r w:rsidR="00292EAE" w:rsidRPr="00175064">
        <w:rPr>
          <w:sz w:val="28"/>
          <w:szCs w:val="28"/>
          <w:lang w:eastAsia="en-US"/>
        </w:rPr>
        <w:tab/>
      </w:r>
      <w:r w:rsidR="00A06038" w:rsidRPr="00175064">
        <w:rPr>
          <w:sz w:val="28"/>
          <w:szCs w:val="28"/>
          <w:lang w:eastAsia="en-US"/>
        </w:rPr>
        <w:t>несоответствие схемы расположения земельного участка ее форме, формату или требованиям к ее подготовке, которые установлены уполномоченным Правительством Российской Федерации федеральным органом исполнительной власти;</w:t>
      </w:r>
    </w:p>
    <w:p w:rsidR="00BF1A42" w:rsidRPr="00175064" w:rsidRDefault="00222B26" w:rsidP="00292EAE">
      <w:pPr>
        <w:pStyle w:val="ae"/>
        <w:tabs>
          <w:tab w:val="left" w:pos="851"/>
        </w:tabs>
        <w:ind w:left="0" w:firstLine="567"/>
        <w:jc w:val="both"/>
        <w:rPr>
          <w:sz w:val="28"/>
          <w:szCs w:val="28"/>
          <w:lang w:eastAsia="en-US"/>
        </w:rPr>
      </w:pPr>
      <w:r w:rsidRPr="00175064">
        <w:rPr>
          <w:sz w:val="28"/>
          <w:szCs w:val="28"/>
          <w:lang w:eastAsia="en-US"/>
        </w:rPr>
        <w:t>-</w:t>
      </w:r>
      <w:r w:rsidR="00292EAE" w:rsidRPr="00175064">
        <w:rPr>
          <w:sz w:val="28"/>
          <w:szCs w:val="28"/>
          <w:lang w:eastAsia="en-US"/>
        </w:rPr>
        <w:tab/>
      </w:r>
      <w:r w:rsidR="00A06038" w:rsidRPr="00175064">
        <w:rPr>
          <w:sz w:val="28"/>
          <w:szCs w:val="28"/>
          <w:lang w:eastAsia="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F1A42" w:rsidRPr="00175064" w:rsidRDefault="00222B26" w:rsidP="00292EAE">
      <w:pPr>
        <w:pStyle w:val="ae"/>
        <w:tabs>
          <w:tab w:val="left" w:pos="851"/>
        </w:tabs>
        <w:ind w:left="0" w:firstLine="567"/>
        <w:jc w:val="both"/>
        <w:rPr>
          <w:sz w:val="28"/>
          <w:szCs w:val="28"/>
          <w:lang w:eastAsia="en-US"/>
        </w:rPr>
      </w:pPr>
      <w:r w:rsidRPr="00175064">
        <w:rPr>
          <w:sz w:val="28"/>
          <w:szCs w:val="28"/>
          <w:lang w:eastAsia="en-US"/>
        </w:rPr>
        <w:t>-</w:t>
      </w:r>
      <w:r w:rsidR="00292EAE" w:rsidRPr="00175064">
        <w:rPr>
          <w:sz w:val="28"/>
          <w:szCs w:val="28"/>
          <w:lang w:eastAsia="en-US"/>
        </w:rPr>
        <w:tab/>
      </w:r>
      <w:r w:rsidR="00A06038" w:rsidRPr="00175064">
        <w:rPr>
          <w:sz w:val="28"/>
          <w:szCs w:val="28"/>
          <w:lang w:eastAsia="en-US"/>
        </w:rPr>
        <w:t xml:space="preserve">разработка схемы расположения земельного участка с нарушением предусмотренных </w:t>
      </w:r>
      <w:hyperlink r:id="rId26">
        <w:r w:rsidR="00A06038" w:rsidRPr="00175064">
          <w:rPr>
            <w:sz w:val="28"/>
            <w:szCs w:val="28"/>
            <w:lang w:eastAsia="en-US"/>
          </w:rPr>
          <w:t>статьей 11.9</w:t>
        </w:r>
      </w:hyperlink>
      <w:r w:rsidR="00A06038" w:rsidRPr="00175064">
        <w:rPr>
          <w:sz w:val="28"/>
          <w:szCs w:val="28"/>
          <w:lang w:eastAsia="en-US"/>
        </w:rPr>
        <w:t xml:space="preserve"> Земельного кодекса Российской Федерации требований к образуемым земельным участкам;</w:t>
      </w:r>
    </w:p>
    <w:p w:rsidR="00BF1A42" w:rsidRPr="00175064" w:rsidRDefault="00222B26" w:rsidP="00292EAE">
      <w:pPr>
        <w:pStyle w:val="ae"/>
        <w:tabs>
          <w:tab w:val="left" w:pos="851"/>
        </w:tabs>
        <w:ind w:left="0" w:firstLine="567"/>
        <w:jc w:val="both"/>
        <w:rPr>
          <w:sz w:val="28"/>
          <w:szCs w:val="28"/>
          <w:lang w:eastAsia="en-US"/>
        </w:rPr>
      </w:pPr>
      <w:r w:rsidRPr="00175064">
        <w:rPr>
          <w:sz w:val="28"/>
          <w:szCs w:val="28"/>
          <w:lang w:eastAsia="en-US"/>
        </w:rPr>
        <w:t>-</w:t>
      </w:r>
      <w:r w:rsidR="00292EAE" w:rsidRPr="00175064">
        <w:rPr>
          <w:sz w:val="28"/>
          <w:szCs w:val="28"/>
          <w:lang w:eastAsia="en-US"/>
        </w:rPr>
        <w:tab/>
      </w:r>
      <w:r w:rsidR="00A06038" w:rsidRPr="00175064">
        <w:rPr>
          <w:sz w:val="28"/>
          <w:szCs w:val="28"/>
          <w:lang w:eastAsia="en-US"/>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F1A42" w:rsidRPr="00175064" w:rsidRDefault="00222B26" w:rsidP="00292EAE">
      <w:pPr>
        <w:pStyle w:val="ae"/>
        <w:tabs>
          <w:tab w:val="left" w:pos="851"/>
        </w:tabs>
        <w:ind w:left="0" w:firstLine="567"/>
        <w:jc w:val="both"/>
        <w:rPr>
          <w:sz w:val="28"/>
          <w:szCs w:val="28"/>
          <w:lang w:eastAsia="en-US"/>
        </w:rPr>
      </w:pPr>
      <w:r w:rsidRPr="00175064">
        <w:rPr>
          <w:sz w:val="28"/>
          <w:szCs w:val="28"/>
          <w:lang w:eastAsia="en-US"/>
        </w:rPr>
        <w:t>-</w:t>
      </w:r>
      <w:r w:rsidR="00292EAE" w:rsidRPr="00175064">
        <w:rPr>
          <w:sz w:val="28"/>
          <w:szCs w:val="28"/>
          <w:lang w:eastAsia="en-US"/>
        </w:rPr>
        <w:tab/>
      </w:r>
      <w:r w:rsidR="00A06038" w:rsidRPr="00175064">
        <w:rPr>
          <w:sz w:val="28"/>
          <w:szCs w:val="28"/>
          <w:lang w:eastAsia="en-US"/>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BF1A42" w:rsidRPr="00175064" w:rsidRDefault="005C23C2">
      <w:pPr>
        <w:ind w:firstLine="540"/>
        <w:jc w:val="both"/>
        <w:rPr>
          <w:sz w:val="28"/>
          <w:szCs w:val="28"/>
          <w:lang w:eastAsia="en-US"/>
        </w:rPr>
      </w:pPr>
      <w:r w:rsidRPr="00175064">
        <w:rPr>
          <w:sz w:val="28"/>
          <w:szCs w:val="28"/>
          <w:lang w:eastAsia="en-US"/>
        </w:rPr>
        <w:t>2)</w:t>
      </w:r>
      <w:r w:rsidR="00A06038" w:rsidRPr="00175064">
        <w:rPr>
          <w:sz w:val="28"/>
          <w:szCs w:val="28"/>
          <w:lang w:eastAsia="en-US"/>
        </w:rPr>
        <w:t xml:space="preserve"> земельный участок, который предстоит образовать, не может быть предоставлен заявителю по следующим основаниям:</w:t>
      </w:r>
    </w:p>
    <w:p w:rsidR="00BF1A42" w:rsidRPr="00175064" w:rsidRDefault="00222B26">
      <w:pPr>
        <w:ind w:firstLine="540"/>
        <w:jc w:val="both"/>
        <w:rPr>
          <w:sz w:val="28"/>
          <w:szCs w:val="28"/>
          <w:lang w:eastAsia="en-US"/>
        </w:rPr>
      </w:pPr>
      <w:r w:rsidRPr="00175064">
        <w:rPr>
          <w:sz w:val="28"/>
          <w:szCs w:val="28"/>
          <w:lang w:eastAsia="en-US"/>
        </w:rPr>
        <w:t>-</w:t>
      </w:r>
      <w:r w:rsidR="00A06038" w:rsidRPr="00175064">
        <w:rPr>
          <w:sz w:val="28"/>
          <w:szCs w:val="28"/>
          <w:lang w:eastAsia="en-US"/>
        </w:rPr>
        <w:t xml:space="preserve">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F1A42" w:rsidRPr="00175064" w:rsidRDefault="00222B26">
      <w:pPr>
        <w:ind w:firstLine="540"/>
        <w:jc w:val="both"/>
        <w:rPr>
          <w:sz w:val="28"/>
          <w:szCs w:val="28"/>
          <w:lang w:eastAsia="en-US"/>
        </w:rPr>
      </w:pPr>
      <w:r w:rsidRPr="00175064">
        <w:rPr>
          <w:sz w:val="28"/>
          <w:szCs w:val="28"/>
          <w:lang w:eastAsia="en-US"/>
        </w:rPr>
        <w:t>-</w:t>
      </w:r>
      <w:r w:rsidR="00A06038" w:rsidRPr="00175064">
        <w:rPr>
          <w:sz w:val="28"/>
          <w:szCs w:val="28"/>
          <w:lang w:eastAsia="en-US"/>
        </w:rPr>
        <w:t xml:space="preserve"> </w:t>
      </w:r>
      <w:r w:rsidR="00314307" w:rsidRPr="00175064">
        <w:rPr>
          <w:sz w:val="28"/>
          <w:szCs w:val="28"/>
          <w:lang w:eastAsia="en-US"/>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7" w:history="1">
        <w:r w:rsidR="00314307" w:rsidRPr="00175064">
          <w:rPr>
            <w:rStyle w:val="af7"/>
            <w:color w:val="auto"/>
            <w:sz w:val="28"/>
            <w:szCs w:val="28"/>
            <w:u w:val="none"/>
            <w:lang w:eastAsia="en-US"/>
          </w:rPr>
          <w:t>подпунктом 10 пункта 2 статьи 39.10</w:t>
        </w:r>
      </w:hyperlink>
      <w:r w:rsidR="00314307" w:rsidRPr="00175064">
        <w:rPr>
          <w:sz w:val="28"/>
          <w:szCs w:val="28"/>
          <w:lang w:eastAsia="en-US"/>
        </w:rPr>
        <w:t xml:space="preserve"> ЗК РФ</w:t>
      </w:r>
      <w:r w:rsidR="00A06038" w:rsidRPr="00175064">
        <w:rPr>
          <w:sz w:val="28"/>
          <w:szCs w:val="28"/>
          <w:lang w:eastAsia="en-US"/>
        </w:rPr>
        <w:t>;</w:t>
      </w:r>
    </w:p>
    <w:p w:rsidR="00BF1A42" w:rsidRPr="00175064" w:rsidRDefault="00222B26">
      <w:pPr>
        <w:ind w:firstLine="540"/>
        <w:jc w:val="both"/>
        <w:rPr>
          <w:sz w:val="28"/>
          <w:szCs w:val="28"/>
          <w:lang w:eastAsia="en-US"/>
        </w:rPr>
      </w:pPr>
      <w:r w:rsidRPr="00175064">
        <w:rPr>
          <w:sz w:val="28"/>
          <w:szCs w:val="28"/>
          <w:lang w:eastAsia="en-US"/>
        </w:rPr>
        <w:t>-</w:t>
      </w:r>
      <w:r w:rsidR="00A06038" w:rsidRPr="00175064">
        <w:rPr>
          <w:sz w:val="28"/>
          <w:szCs w:val="28"/>
          <w:lang w:eastAsia="en-US"/>
        </w:rPr>
        <w:t xml:space="preserve"> </w:t>
      </w:r>
      <w:r w:rsidR="00ED58C3" w:rsidRPr="00175064">
        <w:rPr>
          <w:sz w:val="28"/>
          <w:szCs w:val="28"/>
          <w:lang w:eastAsia="en-US"/>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A06038" w:rsidRPr="00175064">
        <w:rPr>
          <w:sz w:val="28"/>
          <w:szCs w:val="28"/>
          <w:lang w:eastAsia="en-US"/>
        </w:rPr>
        <w:t>;</w:t>
      </w:r>
    </w:p>
    <w:p w:rsidR="00ED58C3" w:rsidRPr="00175064" w:rsidRDefault="00ED58C3" w:rsidP="00ED58C3">
      <w:pPr>
        <w:ind w:firstLine="540"/>
        <w:jc w:val="both"/>
        <w:rPr>
          <w:sz w:val="28"/>
          <w:szCs w:val="28"/>
          <w:lang w:eastAsia="en-US"/>
        </w:rPr>
      </w:pPr>
      <w:r w:rsidRPr="00175064">
        <w:rPr>
          <w:sz w:val="28"/>
          <w:szCs w:val="28"/>
          <w:lang w:eastAsia="en-US"/>
        </w:rPr>
        <w:t xml:space="preserve">-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w:t>
      </w:r>
      <w:r w:rsidRPr="00175064">
        <w:rPr>
          <w:sz w:val="28"/>
          <w:szCs w:val="28"/>
          <w:lang w:eastAsia="en-US"/>
        </w:rPr>
        <w:lastRenderedPageBreak/>
        <w:t>этой организации, если земельный участок является земельным участком общего пользования этой организации;</w:t>
      </w:r>
    </w:p>
    <w:p w:rsidR="00BF1A42" w:rsidRPr="00175064" w:rsidRDefault="00222B26">
      <w:pPr>
        <w:ind w:firstLine="540"/>
        <w:jc w:val="both"/>
        <w:rPr>
          <w:sz w:val="28"/>
          <w:szCs w:val="28"/>
          <w:lang w:eastAsia="en-US"/>
        </w:rPr>
      </w:pPr>
      <w:r w:rsidRPr="00175064">
        <w:rPr>
          <w:sz w:val="28"/>
          <w:szCs w:val="28"/>
          <w:lang w:eastAsia="en-US"/>
        </w:rPr>
        <w:t>-</w:t>
      </w:r>
      <w:r w:rsidR="00A06038" w:rsidRPr="00175064">
        <w:rPr>
          <w:sz w:val="28"/>
          <w:szCs w:val="28"/>
          <w:lang w:eastAsia="en-US"/>
        </w:rPr>
        <w:t xml:space="preserve"> </w:t>
      </w:r>
      <w:r w:rsidR="00ED58C3" w:rsidRPr="00175064">
        <w:rPr>
          <w:sz w:val="28"/>
          <w:szCs w:val="28"/>
          <w:lang w:eastAsia="en-US"/>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8" w:history="1">
        <w:r w:rsidR="00ED58C3" w:rsidRPr="00175064">
          <w:rPr>
            <w:rStyle w:val="af7"/>
            <w:color w:val="auto"/>
            <w:sz w:val="28"/>
            <w:szCs w:val="28"/>
            <w:u w:val="none"/>
            <w:lang w:eastAsia="en-US"/>
          </w:rPr>
          <w:t>статьей 39.36</w:t>
        </w:r>
      </w:hyperlink>
      <w:r w:rsidR="00ED58C3" w:rsidRPr="00175064">
        <w:rPr>
          <w:sz w:val="28"/>
          <w:szCs w:val="28"/>
          <w:lang w:eastAsia="en-US"/>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9" w:history="1">
        <w:r w:rsidR="00ED58C3" w:rsidRPr="00175064">
          <w:rPr>
            <w:rStyle w:val="af7"/>
            <w:color w:val="auto"/>
            <w:sz w:val="28"/>
            <w:szCs w:val="28"/>
            <w:u w:val="none"/>
            <w:lang w:eastAsia="en-US"/>
          </w:rPr>
          <w:t>частью 11 статьи 55.32</w:t>
        </w:r>
      </w:hyperlink>
      <w:r w:rsidR="00ED58C3" w:rsidRPr="00175064">
        <w:rPr>
          <w:sz w:val="28"/>
          <w:szCs w:val="28"/>
          <w:lang w:eastAsia="en-US"/>
        </w:rPr>
        <w:t xml:space="preserve"> Градостроительного кодекса Российской Федерации;</w:t>
      </w:r>
    </w:p>
    <w:p w:rsidR="00512531" w:rsidRPr="00175064" w:rsidRDefault="00222B26" w:rsidP="00512531">
      <w:pPr>
        <w:ind w:firstLine="540"/>
        <w:jc w:val="both"/>
        <w:rPr>
          <w:sz w:val="28"/>
          <w:szCs w:val="28"/>
          <w:lang w:eastAsia="en-US"/>
        </w:rPr>
      </w:pPr>
      <w:r w:rsidRPr="00175064">
        <w:rPr>
          <w:sz w:val="28"/>
          <w:szCs w:val="28"/>
          <w:lang w:eastAsia="en-US"/>
        </w:rPr>
        <w:t>-</w:t>
      </w:r>
      <w:r w:rsidR="00A06038" w:rsidRPr="00175064">
        <w:rPr>
          <w:sz w:val="28"/>
          <w:szCs w:val="28"/>
          <w:lang w:eastAsia="en-US"/>
        </w:rPr>
        <w:t xml:space="preserve"> </w:t>
      </w:r>
      <w:r w:rsidR="00512531" w:rsidRPr="00175064">
        <w:rPr>
          <w:sz w:val="28"/>
          <w:szCs w:val="28"/>
          <w:lang w:eastAsia="en-US"/>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0" w:history="1">
        <w:r w:rsidR="00512531" w:rsidRPr="00175064">
          <w:rPr>
            <w:rStyle w:val="af7"/>
            <w:color w:val="auto"/>
            <w:sz w:val="28"/>
            <w:szCs w:val="28"/>
            <w:u w:val="none"/>
            <w:lang w:eastAsia="en-US"/>
          </w:rPr>
          <w:t>статьей 39.36</w:t>
        </w:r>
      </w:hyperlink>
      <w:r w:rsidR="00512531" w:rsidRPr="00175064">
        <w:rPr>
          <w:sz w:val="28"/>
          <w:szCs w:val="28"/>
          <w:lang w:eastAsia="en-US"/>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F1A42" w:rsidRPr="00175064" w:rsidRDefault="00222B26">
      <w:pPr>
        <w:ind w:firstLine="540"/>
        <w:jc w:val="both"/>
        <w:rPr>
          <w:sz w:val="28"/>
          <w:szCs w:val="28"/>
          <w:lang w:eastAsia="en-US"/>
        </w:rPr>
      </w:pPr>
      <w:r w:rsidRPr="00175064">
        <w:rPr>
          <w:sz w:val="28"/>
          <w:szCs w:val="28"/>
          <w:lang w:eastAsia="en-US"/>
        </w:rPr>
        <w:t>-</w:t>
      </w:r>
      <w:r w:rsidR="00A06038" w:rsidRPr="00175064">
        <w:rPr>
          <w:sz w:val="28"/>
          <w:szCs w:val="28"/>
          <w:lang w:eastAsia="en-US"/>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F1A42" w:rsidRPr="00175064" w:rsidRDefault="00222B26">
      <w:pPr>
        <w:ind w:firstLine="540"/>
        <w:jc w:val="both"/>
        <w:rPr>
          <w:sz w:val="28"/>
          <w:szCs w:val="28"/>
          <w:lang w:eastAsia="en-US"/>
        </w:rPr>
      </w:pPr>
      <w:r w:rsidRPr="00175064">
        <w:rPr>
          <w:sz w:val="28"/>
          <w:szCs w:val="28"/>
          <w:lang w:eastAsia="en-US"/>
        </w:rPr>
        <w:t>-</w:t>
      </w:r>
      <w:r w:rsidR="00A06038" w:rsidRPr="00175064">
        <w:rPr>
          <w:sz w:val="28"/>
          <w:szCs w:val="28"/>
          <w:lang w:eastAsia="en-US"/>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аренду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F1A42" w:rsidRPr="00175064" w:rsidRDefault="00222B26">
      <w:pPr>
        <w:ind w:firstLine="540"/>
        <w:jc w:val="both"/>
        <w:rPr>
          <w:sz w:val="28"/>
          <w:szCs w:val="28"/>
          <w:lang w:eastAsia="en-US"/>
        </w:rPr>
      </w:pPr>
      <w:r w:rsidRPr="00175064">
        <w:rPr>
          <w:sz w:val="28"/>
          <w:szCs w:val="28"/>
          <w:lang w:eastAsia="en-US"/>
        </w:rPr>
        <w:t>-</w:t>
      </w:r>
      <w:r w:rsidR="00A06038" w:rsidRPr="00175064">
        <w:rPr>
          <w:sz w:val="28"/>
          <w:szCs w:val="28"/>
          <w:lang w:eastAsia="en-US"/>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F1A42" w:rsidRPr="00175064" w:rsidRDefault="00222B26">
      <w:pPr>
        <w:ind w:firstLine="540"/>
        <w:jc w:val="both"/>
        <w:rPr>
          <w:sz w:val="28"/>
          <w:szCs w:val="28"/>
          <w:lang w:eastAsia="en-US"/>
        </w:rPr>
      </w:pPr>
      <w:r w:rsidRPr="00175064">
        <w:rPr>
          <w:sz w:val="28"/>
          <w:szCs w:val="28"/>
          <w:lang w:eastAsia="en-US"/>
        </w:rPr>
        <w:lastRenderedPageBreak/>
        <w:t>-</w:t>
      </w:r>
      <w:r w:rsidR="00A06038" w:rsidRPr="00175064">
        <w:rPr>
          <w:sz w:val="28"/>
          <w:szCs w:val="28"/>
          <w:lang w:eastAsia="en-US"/>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F1A42" w:rsidRPr="00175064" w:rsidRDefault="00222B26">
      <w:pPr>
        <w:ind w:firstLine="540"/>
        <w:jc w:val="both"/>
        <w:rPr>
          <w:sz w:val="28"/>
          <w:szCs w:val="28"/>
          <w:lang w:eastAsia="en-US"/>
        </w:rPr>
      </w:pPr>
      <w:r w:rsidRPr="00175064">
        <w:rPr>
          <w:sz w:val="28"/>
          <w:szCs w:val="28"/>
          <w:lang w:eastAsia="en-US"/>
        </w:rPr>
        <w:t>-</w:t>
      </w:r>
      <w:r w:rsidR="00A06038" w:rsidRPr="00175064">
        <w:rPr>
          <w:sz w:val="28"/>
          <w:szCs w:val="28"/>
          <w:lang w:eastAsia="en-US"/>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F1A42" w:rsidRPr="00175064" w:rsidRDefault="00222B26">
      <w:pPr>
        <w:ind w:firstLine="540"/>
        <w:jc w:val="both"/>
        <w:rPr>
          <w:sz w:val="28"/>
          <w:szCs w:val="28"/>
          <w:lang w:eastAsia="en-US"/>
        </w:rPr>
      </w:pPr>
      <w:r w:rsidRPr="00175064">
        <w:rPr>
          <w:sz w:val="28"/>
          <w:szCs w:val="28"/>
          <w:lang w:eastAsia="en-US"/>
        </w:rPr>
        <w:t>-</w:t>
      </w:r>
      <w:r w:rsidR="00A06038" w:rsidRPr="00175064">
        <w:rPr>
          <w:sz w:val="28"/>
          <w:szCs w:val="28"/>
          <w:lang w:eastAsia="en-US"/>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1">
        <w:r w:rsidR="00A06038" w:rsidRPr="00175064">
          <w:rPr>
            <w:sz w:val="28"/>
            <w:szCs w:val="28"/>
            <w:lang w:eastAsia="en-US"/>
          </w:rPr>
          <w:t>пунктом 19 статьи 39.11</w:t>
        </w:r>
      </w:hyperlink>
      <w:r w:rsidR="00A06038" w:rsidRPr="00175064">
        <w:rPr>
          <w:sz w:val="28"/>
          <w:szCs w:val="28"/>
          <w:lang w:eastAsia="en-US"/>
        </w:rPr>
        <w:t xml:space="preserve"> </w:t>
      </w:r>
      <w:r w:rsidR="00512531" w:rsidRPr="00175064">
        <w:rPr>
          <w:sz w:val="28"/>
          <w:szCs w:val="28"/>
          <w:lang w:eastAsia="en-US"/>
        </w:rPr>
        <w:t>ЗК РФ</w:t>
      </w:r>
      <w:r w:rsidR="00A06038" w:rsidRPr="00175064">
        <w:rPr>
          <w:sz w:val="28"/>
          <w:szCs w:val="28"/>
          <w:lang w:eastAsia="en-US"/>
        </w:rPr>
        <w:t>;</w:t>
      </w:r>
    </w:p>
    <w:p w:rsidR="00BF1A42" w:rsidRPr="00175064" w:rsidRDefault="00222B26">
      <w:pPr>
        <w:ind w:firstLine="540"/>
        <w:jc w:val="both"/>
        <w:rPr>
          <w:sz w:val="28"/>
          <w:szCs w:val="28"/>
          <w:lang w:eastAsia="en-US"/>
        </w:rPr>
      </w:pPr>
      <w:r w:rsidRPr="00175064">
        <w:rPr>
          <w:sz w:val="28"/>
          <w:szCs w:val="28"/>
          <w:lang w:eastAsia="en-US"/>
        </w:rPr>
        <w:t>-</w:t>
      </w:r>
      <w:r w:rsidR="00A06038" w:rsidRPr="00175064">
        <w:rPr>
          <w:sz w:val="28"/>
          <w:szCs w:val="28"/>
          <w:lang w:eastAsia="en-US"/>
        </w:rPr>
        <w:t xml:space="preserve"> в отношении земельного участка, указанного в заявлении о его предоставлении, поступило предусмотренное </w:t>
      </w:r>
      <w:hyperlink r:id="rId32">
        <w:r w:rsidR="00A06038" w:rsidRPr="00175064">
          <w:rPr>
            <w:sz w:val="28"/>
            <w:szCs w:val="28"/>
          </w:rPr>
          <w:t>подпунктом 6 пункта 4 статьи 39.11</w:t>
        </w:r>
      </w:hyperlink>
      <w:r w:rsidR="00A06038" w:rsidRPr="00175064">
        <w:rPr>
          <w:sz w:val="28"/>
          <w:szCs w:val="28"/>
          <w:lang w:eastAsia="en-US"/>
        </w:rPr>
        <w:t xml:space="preserve"> </w:t>
      </w:r>
      <w:r w:rsidR="00512531" w:rsidRPr="00175064">
        <w:rPr>
          <w:sz w:val="28"/>
          <w:szCs w:val="28"/>
          <w:lang w:eastAsia="en-US"/>
        </w:rPr>
        <w:t>ЗК РФ</w:t>
      </w:r>
      <w:r w:rsidR="00A06038" w:rsidRPr="00175064">
        <w:rPr>
          <w:sz w:val="28"/>
          <w:szCs w:val="28"/>
          <w:lang w:eastAsia="en-US"/>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3">
        <w:r w:rsidR="00A06038" w:rsidRPr="00175064">
          <w:rPr>
            <w:sz w:val="28"/>
            <w:szCs w:val="28"/>
            <w:lang w:eastAsia="en-US"/>
          </w:rPr>
          <w:t>подпунктом 4 пункта 4 статьи 39.11</w:t>
        </w:r>
      </w:hyperlink>
      <w:r w:rsidR="00A06038" w:rsidRPr="00175064">
        <w:rPr>
          <w:sz w:val="28"/>
          <w:szCs w:val="28"/>
          <w:lang w:eastAsia="en-US"/>
        </w:rPr>
        <w:t xml:space="preserve"> </w:t>
      </w:r>
      <w:r w:rsidR="00512531" w:rsidRPr="00175064">
        <w:rPr>
          <w:sz w:val="28"/>
          <w:szCs w:val="28"/>
          <w:lang w:eastAsia="en-US"/>
        </w:rPr>
        <w:t>ЗК РФ</w:t>
      </w:r>
      <w:r w:rsidRPr="00175064">
        <w:rPr>
          <w:sz w:val="28"/>
          <w:szCs w:val="28"/>
          <w:lang w:eastAsia="en-US"/>
        </w:rPr>
        <w:t xml:space="preserve"> </w:t>
      </w:r>
      <w:r w:rsidR="00A06038" w:rsidRPr="00175064">
        <w:rPr>
          <w:sz w:val="28"/>
          <w:szCs w:val="28"/>
          <w:lang w:eastAsia="en-US"/>
        </w:rPr>
        <w:t xml:space="preserve">и уполномоченным органом не принято решение об отказе в проведении этого аукциона по основаниям, предусмотренным </w:t>
      </w:r>
      <w:hyperlink r:id="rId34">
        <w:r w:rsidR="00A06038" w:rsidRPr="00175064">
          <w:rPr>
            <w:sz w:val="28"/>
            <w:szCs w:val="28"/>
            <w:lang w:eastAsia="en-US"/>
          </w:rPr>
          <w:t>пунктом 8 статьи 39.11</w:t>
        </w:r>
      </w:hyperlink>
      <w:r w:rsidR="00A06038" w:rsidRPr="00175064">
        <w:rPr>
          <w:sz w:val="28"/>
          <w:szCs w:val="28"/>
          <w:lang w:eastAsia="en-US"/>
        </w:rPr>
        <w:t xml:space="preserve"> </w:t>
      </w:r>
      <w:r w:rsidR="00512531" w:rsidRPr="00175064">
        <w:rPr>
          <w:sz w:val="28"/>
          <w:szCs w:val="28"/>
          <w:lang w:eastAsia="en-US"/>
        </w:rPr>
        <w:t>ЗК РФ</w:t>
      </w:r>
      <w:r w:rsidR="00A06038" w:rsidRPr="00175064">
        <w:rPr>
          <w:sz w:val="28"/>
          <w:szCs w:val="28"/>
          <w:lang w:eastAsia="en-US"/>
        </w:rPr>
        <w:t>;</w:t>
      </w:r>
    </w:p>
    <w:p w:rsidR="00BF1A42" w:rsidRPr="00175064" w:rsidRDefault="00222B26">
      <w:pPr>
        <w:ind w:firstLine="540"/>
        <w:jc w:val="both"/>
        <w:rPr>
          <w:sz w:val="28"/>
          <w:szCs w:val="28"/>
          <w:lang w:eastAsia="en-US"/>
        </w:rPr>
      </w:pPr>
      <w:r w:rsidRPr="00175064">
        <w:rPr>
          <w:sz w:val="28"/>
          <w:szCs w:val="28"/>
          <w:lang w:eastAsia="en-US"/>
        </w:rPr>
        <w:t>-</w:t>
      </w:r>
      <w:r w:rsidR="00A06038" w:rsidRPr="00175064">
        <w:rPr>
          <w:sz w:val="28"/>
          <w:szCs w:val="28"/>
          <w:lang w:eastAsia="en-US"/>
        </w:rPr>
        <w:t xml:space="preserve"> в отношении земельного участка, указанного в заявлении о его предоставлении, опубликовано и размещено в соответствии с </w:t>
      </w:r>
      <w:hyperlink r:id="rId35">
        <w:r w:rsidR="00A06038" w:rsidRPr="00175064">
          <w:rPr>
            <w:sz w:val="28"/>
            <w:szCs w:val="28"/>
            <w:lang w:eastAsia="en-US"/>
          </w:rPr>
          <w:t>подпунктом 1 пункта 1 статьи 39.18</w:t>
        </w:r>
      </w:hyperlink>
      <w:r w:rsidR="00A06038" w:rsidRPr="00175064">
        <w:rPr>
          <w:sz w:val="28"/>
          <w:szCs w:val="28"/>
          <w:lang w:eastAsia="en-US"/>
        </w:rPr>
        <w:t xml:space="preserve"> </w:t>
      </w:r>
      <w:r w:rsidR="00512531" w:rsidRPr="00175064">
        <w:rPr>
          <w:sz w:val="28"/>
          <w:szCs w:val="28"/>
          <w:lang w:eastAsia="en-US"/>
        </w:rPr>
        <w:t>ЗК РФ</w:t>
      </w:r>
      <w:r w:rsidRPr="00175064">
        <w:rPr>
          <w:sz w:val="28"/>
          <w:szCs w:val="28"/>
          <w:lang w:eastAsia="en-US"/>
        </w:rPr>
        <w:t xml:space="preserve"> </w:t>
      </w:r>
      <w:r w:rsidR="00A06038" w:rsidRPr="00175064">
        <w:rPr>
          <w:sz w:val="28"/>
          <w:szCs w:val="28"/>
          <w:lang w:eastAsia="en-US"/>
        </w:rPr>
        <w:t>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512531" w:rsidRPr="00175064" w:rsidRDefault="00512531" w:rsidP="00512531">
      <w:pPr>
        <w:ind w:firstLine="540"/>
        <w:jc w:val="both"/>
        <w:rPr>
          <w:sz w:val="28"/>
          <w:szCs w:val="28"/>
          <w:lang w:eastAsia="en-US"/>
        </w:rPr>
      </w:pPr>
      <w:r w:rsidRPr="00175064">
        <w:rPr>
          <w:sz w:val="28"/>
          <w:szCs w:val="28"/>
          <w:lang w:eastAsia="en-US"/>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F1A42" w:rsidRPr="00175064" w:rsidRDefault="00222B26">
      <w:pPr>
        <w:ind w:firstLine="540"/>
        <w:jc w:val="both"/>
        <w:rPr>
          <w:sz w:val="28"/>
          <w:szCs w:val="28"/>
          <w:lang w:eastAsia="en-US"/>
        </w:rPr>
      </w:pPr>
      <w:r w:rsidRPr="00175064">
        <w:rPr>
          <w:sz w:val="28"/>
          <w:szCs w:val="28"/>
          <w:lang w:eastAsia="en-US"/>
        </w:rPr>
        <w:t>-</w:t>
      </w:r>
      <w:r w:rsidR="00A06038" w:rsidRPr="00175064">
        <w:rPr>
          <w:sz w:val="28"/>
          <w:szCs w:val="28"/>
          <w:lang w:eastAsia="en-US"/>
        </w:rPr>
        <w:t xml:space="preserve"> площадь земельного участка, указанного в заявлении о предоставлении земельного участка некоммерческой организации, созданной гражданами, для </w:t>
      </w:r>
      <w:r w:rsidR="00A06038" w:rsidRPr="00175064">
        <w:rPr>
          <w:sz w:val="28"/>
          <w:szCs w:val="28"/>
          <w:lang w:eastAsia="en-US"/>
        </w:rPr>
        <w:lastRenderedPageBreak/>
        <w:t>ведения огородничества, садоводства, превышает предельный размер, установленный в соответствии с федеральным законом;</w:t>
      </w:r>
    </w:p>
    <w:p w:rsidR="00BF1A42" w:rsidRPr="00175064" w:rsidRDefault="00222B26">
      <w:pPr>
        <w:ind w:firstLine="540"/>
        <w:jc w:val="both"/>
        <w:rPr>
          <w:sz w:val="28"/>
          <w:szCs w:val="28"/>
          <w:lang w:eastAsia="en-US"/>
        </w:rPr>
      </w:pPr>
      <w:r w:rsidRPr="00175064">
        <w:rPr>
          <w:sz w:val="28"/>
          <w:szCs w:val="28"/>
          <w:lang w:eastAsia="en-US"/>
        </w:rPr>
        <w:t>-</w:t>
      </w:r>
      <w:r w:rsidR="00A06038" w:rsidRPr="00175064">
        <w:rPr>
          <w:sz w:val="28"/>
          <w:szCs w:val="28"/>
          <w:lang w:eastAsia="en-US"/>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F1A42" w:rsidRPr="00175064" w:rsidRDefault="00222B26">
      <w:pPr>
        <w:ind w:firstLine="540"/>
        <w:jc w:val="both"/>
        <w:rPr>
          <w:sz w:val="28"/>
          <w:szCs w:val="28"/>
          <w:lang w:eastAsia="en-US"/>
        </w:rPr>
      </w:pPr>
      <w:r w:rsidRPr="00175064">
        <w:rPr>
          <w:sz w:val="28"/>
          <w:szCs w:val="28"/>
          <w:lang w:eastAsia="en-US"/>
        </w:rPr>
        <w:t>-</w:t>
      </w:r>
      <w:r w:rsidR="00A06038" w:rsidRPr="00175064">
        <w:rPr>
          <w:sz w:val="28"/>
          <w:szCs w:val="28"/>
          <w:lang w:eastAsia="en-US"/>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F1A42" w:rsidRPr="00175064" w:rsidRDefault="00222B26">
      <w:pPr>
        <w:ind w:firstLine="540"/>
        <w:jc w:val="both"/>
        <w:rPr>
          <w:sz w:val="28"/>
          <w:szCs w:val="28"/>
          <w:lang w:eastAsia="en-US"/>
        </w:rPr>
      </w:pPr>
      <w:r w:rsidRPr="00175064">
        <w:rPr>
          <w:sz w:val="28"/>
          <w:szCs w:val="28"/>
          <w:lang w:eastAsia="en-US"/>
        </w:rPr>
        <w:t>-</w:t>
      </w:r>
      <w:r w:rsidR="00A06038" w:rsidRPr="00175064">
        <w:rPr>
          <w:sz w:val="28"/>
          <w:szCs w:val="28"/>
          <w:lang w:eastAsia="en-US"/>
        </w:rPr>
        <w:t xml:space="preserve"> предоставление земельного участка на заявленном виде прав не допускается;</w:t>
      </w:r>
    </w:p>
    <w:p w:rsidR="00BF1A42" w:rsidRPr="00175064" w:rsidRDefault="00222B26">
      <w:pPr>
        <w:ind w:firstLine="540"/>
        <w:jc w:val="both"/>
        <w:rPr>
          <w:sz w:val="28"/>
          <w:szCs w:val="28"/>
          <w:lang w:eastAsia="en-US"/>
        </w:rPr>
      </w:pPr>
      <w:r w:rsidRPr="00175064">
        <w:rPr>
          <w:sz w:val="28"/>
          <w:szCs w:val="28"/>
          <w:lang w:eastAsia="en-US"/>
        </w:rPr>
        <w:t>-</w:t>
      </w:r>
      <w:r w:rsidR="00A06038" w:rsidRPr="00175064">
        <w:rPr>
          <w:sz w:val="28"/>
          <w:szCs w:val="28"/>
          <w:lang w:eastAsia="en-US"/>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F1A42" w:rsidRPr="00175064" w:rsidRDefault="00222B26">
      <w:pPr>
        <w:ind w:firstLine="540"/>
        <w:jc w:val="both"/>
        <w:rPr>
          <w:sz w:val="28"/>
          <w:szCs w:val="28"/>
          <w:lang w:eastAsia="en-US"/>
        </w:rPr>
      </w:pPr>
      <w:r w:rsidRPr="00175064">
        <w:rPr>
          <w:sz w:val="28"/>
          <w:szCs w:val="28"/>
          <w:lang w:eastAsia="en-US"/>
        </w:rPr>
        <w:t>-</w:t>
      </w:r>
      <w:r w:rsidR="00A06038" w:rsidRPr="00175064">
        <w:rPr>
          <w:sz w:val="28"/>
          <w:szCs w:val="28"/>
          <w:lang w:eastAsia="en-US"/>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76EDA" w:rsidRPr="00175064" w:rsidRDefault="00222B26" w:rsidP="00176EDA">
      <w:pPr>
        <w:ind w:firstLine="540"/>
        <w:jc w:val="both"/>
        <w:rPr>
          <w:sz w:val="28"/>
          <w:szCs w:val="28"/>
          <w:lang w:eastAsia="en-US"/>
        </w:rPr>
      </w:pPr>
      <w:r w:rsidRPr="00175064">
        <w:rPr>
          <w:sz w:val="28"/>
          <w:szCs w:val="28"/>
          <w:lang w:eastAsia="en-US"/>
        </w:rPr>
        <w:t>3)</w:t>
      </w:r>
      <w:r w:rsidR="00A06038" w:rsidRPr="00175064">
        <w:rPr>
          <w:sz w:val="28"/>
          <w:szCs w:val="28"/>
          <w:lang w:eastAsia="en-US"/>
        </w:rPr>
        <w:t xml:space="preserve"> </w:t>
      </w:r>
      <w:r w:rsidR="00176EDA" w:rsidRPr="00175064">
        <w:rPr>
          <w:sz w:val="28"/>
          <w:szCs w:val="28"/>
          <w:lang w:eastAsia="en-US"/>
        </w:rPr>
        <w:t xml:space="preserve">земельный участок, границы которого подлежат уточнению в соответствии с Федеральным </w:t>
      </w:r>
      <w:hyperlink r:id="rId36" w:history="1">
        <w:r w:rsidR="00176EDA" w:rsidRPr="00175064">
          <w:rPr>
            <w:rStyle w:val="af7"/>
            <w:color w:val="auto"/>
            <w:sz w:val="28"/>
            <w:szCs w:val="28"/>
            <w:u w:val="none"/>
            <w:lang w:eastAsia="en-US"/>
          </w:rPr>
          <w:t>законом</w:t>
        </w:r>
      </w:hyperlink>
      <w:r w:rsidR="00176EDA" w:rsidRPr="00175064">
        <w:rPr>
          <w:sz w:val="28"/>
          <w:szCs w:val="28"/>
          <w:lang w:eastAsia="en-US"/>
        </w:rPr>
        <w:t xml:space="preserve"> «О государственной регистрации недвижимости», не может быть предоставлен заявителю по основаниям, указанным в </w:t>
      </w:r>
      <w:hyperlink r:id="rId37" w:history="1">
        <w:r w:rsidR="00176EDA" w:rsidRPr="00175064">
          <w:rPr>
            <w:rStyle w:val="af7"/>
            <w:color w:val="auto"/>
            <w:sz w:val="28"/>
            <w:szCs w:val="28"/>
            <w:u w:val="none"/>
            <w:lang w:eastAsia="en-US"/>
          </w:rPr>
          <w:t>подпунктах 1</w:t>
        </w:r>
      </w:hyperlink>
      <w:r w:rsidR="00176EDA" w:rsidRPr="00175064">
        <w:rPr>
          <w:sz w:val="28"/>
          <w:szCs w:val="28"/>
          <w:lang w:eastAsia="en-US"/>
        </w:rPr>
        <w:t xml:space="preserve"> - </w:t>
      </w:r>
      <w:hyperlink r:id="rId38" w:history="1">
        <w:r w:rsidR="00176EDA" w:rsidRPr="00175064">
          <w:rPr>
            <w:rStyle w:val="af7"/>
            <w:color w:val="auto"/>
            <w:sz w:val="28"/>
            <w:szCs w:val="28"/>
            <w:u w:val="none"/>
            <w:lang w:eastAsia="en-US"/>
          </w:rPr>
          <w:t>23 статьи 39.16</w:t>
        </w:r>
      </w:hyperlink>
      <w:r w:rsidR="00176EDA" w:rsidRPr="00175064">
        <w:rPr>
          <w:sz w:val="28"/>
          <w:szCs w:val="28"/>
          <w:lang w:eastAsia="en-US"/>
        </w:rPr>
        <w:t xml:space="preserve"> ЗК РФ.</w:t>
      </w:r>
    </w:p>
    <w:p w:rsidR="00176EDA" w:rsidRPr="00175064" w:rsidRDefault="008758B9" w:rsidP="00176EDA">
      <w:pPr>
        <w:ind w:firstLine="540"/>
        <w:jc w:val="both"/>
        <w:rPr>
          <w:sz w:val="28"/>
          <w:szCs w:val="28"/>
          <w:lang w:eastAsia="en-US"/>
        </w:rPr>
      </w:pPr>
      <w:r w:rsidRPr="00175064">
        <w:rPr>
          <w:sz w:val="28"/>
          <w:szCs w:val="28"/>
          <w:lang w:eastAsia="en-US"/>
        </w:rPr>
        <w:t>2.9</w:t>
      </w:r>
      <w:r w:rsidR="00683775" w:rsidRPr="00175064">
        <w:rPr>
          <w:sz w:val="28"/>
          <w:szCs w:val="28"/>
          <w:lang w:eastAsia="en-US"/>
        </w:rPr>
        <w:t xml:space="preserve">.2. </w:t>
      </w:r>
      <w:r w:rsidR="0008190A" w:rsidRPr="00175064">
        <w:rPr>
          <w:sz w:val="28"/>
          <w:szCs w:val="28"/>
          <w:lang w:eastAsia="en-US"/>
        </w:rPr>
        <w:t xml:space="preserve">Решение об отказе в предоставлении земельного участка в аренду принимается </w:t>
      </w:r>
      <w:r w:rsidR="00E07EB0" w:rsidRPr="00175064">
        <w:rPr>
          <w:sz w:val="28"/>
          <w:szCs w:val="28"/>
          <w:lang w:eastAsia="en-US"/>
        </w:rPr>
        <w:t xml:space="preserve">при наличии хотя бы одного </w:t>
      </w:r>
      <w:r w:rsidR="00176EDA" w:rsidRPr="00175064">
        <w:rPr>
          <w:sz w:val="28"/>
          <w:szCs w:val="28"/>
          <w:lang w:eastAsia="en-US"/>
        </w:rPr>
        <w:t xml:space="preserve">из оснований, предусмотренных </w:t>
      </w:r>
      <w:hyperlink r:id="rId39" w:history="1">
        <w:r w:rsidR="00176EDA" w:rsidRPr="00175064">
          <w:rPr>
            <w:rStyle w:val="af7"/>
            <w:color w:val="auto"/>
            <w:sz w:val="28"/>
            <w:szCs w:val="28"/>
            <w:u w:val="none"/>
            <w:lang w:eastAsia="en-US"/>
          </w:rPr>
          <w:t>статьей 39.16</w:t>
        </w:r>
      </w:hyperlink>
      <w:r w:rsidR="00176EDA" w:rsidRPr="00175064">
        <w:rPr>
          <w:sz w:val="28"/>
          <w:szCs w:val="28"/>
          <w:lang w:eastAsia="en-US"/>
        </w:rPr>
        <w:t xml:space="preserve"> настоящего Кодекса.</w:t>
      </w:r>
    </w:p>
    <w:p w:rsidR="00BF1A42" w:rsidRPr="00175064" w:rsidRDefault="003B3236">
      <w:pPr>
        <w:pStyle w:val="ae"/>
        <w:tabs>
          <w:tab w:val="left" w:pos="1134"/>
        </w:tabs>
        <w:ind w:left="0" w:firstLine="567"/>
        <w:jc w:val="both"/>
        <w:rPr>
          <w:bCs/>
          <w:sz w:val="28"/>
          <w:szCs w:val="28"/>
          <w:shd w:val="clear" w:color="auto" w:fill="FFFF00"/>
        </w:rPr>
      </w:pPr>
      <w:r w:rsidRPr="00175064">
        <w:rPr>
          <w:bCs/>
          <w:sz w:val="28"/>
          <w:szCs w:val="28"/>
        </w:rPr>
        <w:t>2.1</w:t>
      </w:r>
      <w:r w:rsidR="008758B9" w:rsidRPr="00175064">
        <w:rPr>
          <w:bCs/>
          <w:sz w:val="28"/>
          <w:szCs w:val="28"/>
        </w:rPr>
        <w:t>0</w:t>
      </w:r>
      <w:r w:rsidR="00A06038" w:rsidRPr="00175064">
        <w:rPr>
          <w:bCs/>
          <w:sz w:val="28"/>
          <w:szCs w:val="28"/>
        </w:rPr>
        <w:t xml:space="preserve">. Основания для приостановления предоставления муниципальной услуги. </w:t>
      </w:r>
    </w:p>
    <w:p w:rsidR="00BF1A42" w:rsidRPr="00175064" w:rsidRDefault="00A06038">
      <w:pPr>
        <w:ind w:firstLine="540"/>
        <w:jc w:val="both"/>
        <w:rPr>
          <w:sz w:val="28"/>
          <w:szCs w:val="28"/>
          <w:lang w:eastAsia="en-US"/>
        </w:rPr>
      </w:pPr>
      <w:r w:rsidRPr="00175064">
        <w:rPr>
          <w:sz w:val="28"/>
          <w:szCs w:val="28"/>
          <w:lang w:eastAsia="en-US"/>
        </w:rPr>
        <w:t>В случае</w:t>
      </w:r>
      <w:proofErr w:type="gramStart"/>
      <w:r w:rsidRPr="00175064">
        <w:rPr>
          <w:sz w:val="28"/>
          <w:szCs w:val="28"/>
          <w:lang w:eastAsia="en-US"/>
        </w:rPr>
        <w:t>,</w:t>
      </w:r>
      <w:proofErr w:type="gramEnd"/>
      <w:r w:rsidRPr="00175064">
        <w:rPr>
          <w:sz w:val="28"/>
          <w:szCs w:val="28"/>
          <w:lang w:eastAsia="en-US"/>
        </w:rPr>
        <w:t xml:space="preserve"> если на дату поступления в </w:t>
      </w:r>
      <w:r w:rsidR="00467DF7" w:rsidRPr="00175064">
        <w:rPr>
          <w:bCs/>
          <w:sz w:val="28"/>
          <w:szCs w:val="28"/>
        </w:rPr>
        <w:t>администрацию</w:t>
      </w:r>
      <w:r w:rsidR="00D86C88" w:rsidRPr="00175064">
        <w:rPr>
          <w:bCs/>
          <w:sz w:val="28"/>
          <w:szCs w:val="28"/>
        </w:rPr>
        <w:t xml:space="preserve"> </w:t>
      </w:r>
      <w:r w:rsidRPr="00175064">
        <w:rPr>
          <w:sz w:val="28"/>
          <w:szCs w:val="28"/>
          <w:lang w:eastAsia="en-US"/>
        </w:rPr>
        <w:t xml:space="preserve">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467DF7" w:rsidRPr="00175064">
        <w:rPr>
          <w:bCs/>
          <w:sz w:val="28"/>
          <w:szCs w:val="28"/>
        </w:rPr>
        <w:t>администрация</w:t>
      </w:r>
      <w:r w:rsidR="00D86C88" w:rsidRPr="00175064">
        <w:rPr>
          <w:bCs/>
          <w:sz w:val="28"/>
          <w:szCs w:val="28"/>
        </w:rPr>
        <w:t xml:space="preserve">, </w:t>
      </w:r>
      <w:r w:rsidRPr="00175064">
        <w:rPr>
          <w:sz w:val="28"/>
          <w:szCs w:val="28"/>
          <w:lang w:eastAsia="en-US"/>
        </w:rPr>
        <w:t xml:space="preserve">принимает </w:t>
      </w:r>
      <w:r w:rsidRPr="00175064">
        <w:rPr>
          <w:sz w:val="28"/>
          <w:szCs w:val="28"/>
          <w:lang w:eastAsia="en-US"/>
        </w:rPr>
        <w:lastRenderedPageBreak/>
        <w:t>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BF1A42" w:rsidRPr="00175064" w:rsidRDefault="00A06038">
      <w:pPr>
        <w:ind w:firstLine="540"/>
        <w:jc w:val="both"/>
        <w:rPr>
          <w:sz w:val="28"/>
          <w:szCs w:val="28"/>
          <w:lang w:eastAsia="en-US"/>
        </w:rPr>
      </w:pPr>
      <w:r w:rsidRPr="00175064">
        <w:rPr>
          <w:sz w:val="28"/>
          <w:szCs w:val="28"/>
          <w:lang w:eastAsia="en-US"/>
        </w:rPr>
        <w:t xml:space="preserve">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BF1A42" w:rsidRPr="00175064" w:rsidRDefault="00A06038" w:rsidP="00125A4A">
      <w:pPr>
        <w:ind w:firstLine="540"/>
        <w:jc w:val="both"/>
        <w:rPr>
          <w:sz w:val="28"/>
          <w:szCs w:val="28"/>
          <w:lang w:eastAsia="en-US"/>
        </w:rPr>
      </w:pPr>
      <w:r w:rsidRPr="00175064">
        <w:rPr>
          <w:sz w:val="28"/>
          <w:szCs w:val="28"/>
          <w:lang w:eastAsia="en-US"/>
        </w:rPr>
        <w:t xml:space="preserve">Срок, в течение которого предоставление </w:t>
      </w:r>
      <w:r w:rsidR="00125A4A" w:rsidRPr="00175064">
        <w:rPr>
          <w:sz w:val="28"/>
          <w:szCs w:val="28"/>
          <w:lang w:eastAsia="en-US"/>
        </w:rPr>
        <w:t>муниципальной</w:t>
      </w:r>
      <w:r w:rsidRPr="00175064">
        <w:rPr>
          <w:sz w:val="28"/>
          <w:szCs w:val="28"/>
          <w:lang w:eastAsia="en-US"/>
        </w:rPr>
        <w:t xml:space="preserve"> услуги приостанавливается, не может превышать 30 календарных дней.</w:t>
      </w:r>
    </w:p>
    <w:p w:rsidR="00BF1A42" w:rsidRPr="00175064" w:rsidRDefault="00A06038">
      <w:pPr>
        <w:ind w:firstLine="540"/>
        <w:jc w:val="both"/>
        <w:rPr>
          <w:sz w:val="28"/>
          <w:szCs w:val="28"/>
          <w:lang w:eastAsia="en-US"/>
        </w:rPr>
      </w:pPr>
      <w:r w:rsidRPr="00175064">
        <w:rPr>
          <w:sz w:val="28"/>
          <w:szCs w:val="28"/>
          <w:lang w:eastAsia="en-US"/>
        </w:rPr>
        <w:t>Решение о приостановлении рассмотрения заявления о</w:t>
      </w:r>
      <w:r w:rsidR="00125A4A" w:rsidRPr="00175064">
        <w:rPr>
          <w:sz w:val="28"/>
          <w:szCs w:val="28"/>
          <w:lang w:eastAsia="en-US"/>
        </w:rPr>
        <w:t xml:space="preserve"> предварительном согласовании предоставления земельного участка </w:t>
      </w:r>
      <w:r w:rsidRPr="00175064">
        <w:rPr>
          <w:sz w:val="28"/>
          <w:szCs w:val="28"/>
          <w:lang w:eastAsia="en-US"/>
        </w:rPr>
        <w:t xml:space="preserve">направляется заявителю в течение </w:t>
      </w:r>
      <w:r w:rsidR="00DA668B" w:rsidRPr="00175064">
        <w:rPr>
          <w:sz w:val="28"/>
          <w:szCs w:val="28"/>
          <w:lang w:eastAsia="en-US"/>
        </w:rPr>
        <w:t xml:space="preserve">10 </w:t>
      </w:r>
      <w:r w:rsidRPr="00175064">
        <w:rPr>
          <w:sz w:val="28"/>
          <w:szCs w:val="28"/>
          <w:lang w:eastAsia="en-US"/>
        </w:rPr>
        <w:t xml:space="preserve">дней со дня его принятия </w:t>
      </w:r>
      <w:r w:rsidR="00467DF7" w:rsidRPr="00175064">
        <w:rPr>
          <w:sz w:val="28"/>
          <w:szCs w:val="28"/>
          <w:lang w:eastAsia="en-US"/>
        </w:rPr>
        <w:t>администрацией</w:t>
      </w:r>
      <w:r w:rsidRPr="00175064">
        <w:rPr>
          <w:sz w:val="28"/>
          <w:szCs w:val="28"/>
          <w:lang w:eastAsia="en-US"/>
        </w:rPr>
        <w:t>.</w:t>
      </w:r>
    </w:p>
    <w:p w:rsidR="00BF1A42" w:rsidRPr="00175064" w:rsidRDefault="003B3236">
      <w:pPr>
        <w:pStyle w:val="ae"/>
        <w:tabs>
          <w:tab w:val="left" w:pos="1134"/>
        </w:tabs>
        <w:ind w:left="0" w:firstLine="567"/>
        <w:jc w:val="both"/>
        <w:rPr>
          <w:sz w:val="28"/>
          <w:szCs w:val="28"/>
          <w:lang w:eastAsia="en-US"/>
        </w:rPr>
      </w:pPr>
      <w:r w:rsidRPr="00175064">
        <w:rPr>
          <w:sz w:val="28"/>
          <w:szCs w:val="28"/>
          <w:lang w:eastAsia="en-US"/>
        </w:rPr>
        <w:t>2.1</w:t>
      </w:r>
      <w:r w:rsidR="008758B9" w:rsidRPr="00175064">
        <w:rPr>
          <w:sz w:val="28"/>
          <w:szCs w:val="28"/>
          <w:lang w:eastAsia="en-US"/>
        </w:rPr>
        <w:t>1</w:t>
      </w:r>
      <w:r w:rsidR="00A06038" w:rsidRPr="00175064">
        <w:rPr>
          <w:sz w:val="28"/>
          <w:szCs w:val="28"/>
          <w:lang w:eastAsia="en-US"/>
        </w:rPr>
        <w:t>. Перечень необходимых и обязательных услуг, в том числе сведения о документе (документах), выдаваемом (выдаваемых) организациями, участвующими в предоставлении муниципальной услуги:</w:t>
      </w:r>
    </w:p>
    <w:p w:rsidR="00BF1A42" w:rsidRPr="00175064" w:rsidRDefault="00A06038" w:rsidP="002C586B">
      <w:pPr>
        <w:pStyle w:val="ae"/>
        <w:numPr>
          <w:ilvl w:val="0"/>
          <w:numId w:val="7"/>
        </w:numPr>
        <w:tabs>
          <w:tab w:val="left" w:pos="993"/>
        </w:tabs>
        <w:ind w:left="0" w:firstLine="567"/>
        <w:jc w:val="both"/>
        <w:rPr>
          <w:sz w:val="28"/>
          <w:szCs w:val="28"/>
          <w:lang w:eastAsia="en-US"/>
        </w:rPr>
      </w:pPr>
      <w:r w:rsidRPr="00175064">
        <w:rPr>
          <w:sz w:val="28"/>
          <w:szCs w:val="28"/>
        </w:rPr>
        <w:t xml:space="preserve">проведение кадастровых работ. Выдаваемый документ - </w:t>
      </w:r>
      <w:r w:rsidRPr="00175064">
        <w:rPr>
          <w:sz w:val="28"/>
          <w:szCs w:val="28"/>
          <w:lang w:eastAsia="en-US"/>
        </w:rPr>
        <w:t>межевой план;</w:t>
      </w:r>
    </w:p>
    <w:p w:rsidR="00BF1A42" w:rsidRPr="00175064" w:rsidRDefault="00A06038" w:rsidP="002C586B">
      <w:pPr>
        <w:pStyle w:val="ae"/>
        <w:numPr>
          <w:ilvl w:val="0"/>
          <w:numId w:val="7"/>
        </w:numPr>
        <w:tabs>
          <w:tab w:val="left" w:pos="993"/>
        </w:tabs>
        <w:ind w:left="0" w:firstLine="567"/>
        <w:jc w:val="both"/>
        <w:rPr>
          <w:sz w:val="28"/>
          <w:szCs w:val="28"/>
          <w:lang w:eastAsia="en-US"/>
        </w:rPr>
      </w:pPr>
      <w:r w:rsidRPr="00175064">
        <w:rPr>
          <w:sz w:val="28"/>
          <w:szCs w:val="28"/>
        </w:rPr>
        <w:t xml:space="preserve">осуществление государственного кадастрового учета земельных участков. Выдаваемый документ - </w:t>
      </w:r>
      <w:r w:rsidRPr="00175064">
        <w:rPr>
          <w:sz w:val="28"/>
          <w:szCs w:val="28"/>
          <w:lang w:eastAsia="en-US"/>
        </w:rPr>
        <w:t>выписка из Единого государственного реестра недви</w:t>
      </w:r>
      <w:r w:rsidR="00592327" w:rsidRPr="00175064">
        <w:rPr>
          <w:sz w:val="28"/>
          <w:szCs w:val="28"/>
          <w:lang w:eastAsia="en-US"/>
        </w:rPr>
        <w:t>жимости об объекте недвижимости</w:t>
      </w:r>
      <w:r w:rsidRPr="00175064">
        <w:rPr>
          <w:sz w:val="28"/>
          <w:szCs w:val="28"/>
          <w:lang w:eastAsia="en-US"/>
        </w:rPr>
        <w:t>;</w:t>
      </w:r>
    </w:p>
    <w:p w:rsidR="006B3AF2" w:rsidRPr="00175064" w:rsidRDefault="006B3AF2" w:rsidP="002C586B">
      <w:pPr>
        <w:pStyle w:val="ae"/>
        <w:numPr>
          <w:ilvl w:val="0"/>
          <w:numId w:val="7"/>
        </w:numPr>
        <w:tabs>
          <w:tab w:val="left" w:pos="993"/>
        </w:tabs>
        <w:ind w:left="0" w:firstLine="567"/>
        <w:jc w:val="both"/>
        <w:rPr>
          <w:sz w:val="28"/>
          <w:szCs w:val="28"/>
        </w:rPr>
      </w:pPr>
      <w:r w:rsidRPr="00175064">
        <w:rPr>
          <w:sz w:val="28"/>
          <w:szCs w:val="28"/>
        </w:rPr>
        <w:t>государственная регистрация прав на недвижимое имущество</w:t>
      </w:r>
      <w:r w:rsidR="000D7DD7" w:rsidRPr="00175064">
        <w:rPr>
          <w:sz w:val="28"/>
          <w:szCs w:val="28"/>
        </w:rPr>
        <w:t xml:space="preserve"> и сделок с ним</w:t>
      </w:r>
      <w:r w:rsidRPr="00175064">
        <w:rPr>
          <w:sz w:val="28"/>
          <w:szCs w:val="28"/>
        </w:rPr>
        <w:t xml:space="preserve">. Выдаваемый документ – </w:t>
      </w:r>
      <w:r w:rsidR="00EF2C89" w:rsidRPr="00175064">
        <w:rPr>
          <w:sz w:val="28"/>
          <w:szCs w:val="28"/>
        </w:rPr>
        <w:t>выписка из Единого государственного реестра недвижимости об объекте недвижимости</w:t>
      </w:r>
      <w:r w:rsidR="00136CB3" w:rsidRPr="00175064">
        <w:rPr>
          <w:sz w:val="28"/>
          <w:szCs w:val="28"/>
        </w:rPr>
        <w:t>;</w:t>
      </w:r>
    </w:p>
    <w:p w:rsidR="00910211" w:rsidRPr="00175064" w:rsidRDefault="0002067A" w:rsidP="00910211">
      <w:pPr>
        <w:pStyle w:val="ae"/>
        <w:numPr>
          <w:ilvl w:val="0"/>
          <w:numId w:val="7"/>
        </w:numPr>
        <w:tabs>
          <w:tab w:val="left" w:pos="993"/>
        </w:tabs>
        <w:ind w:left="0" w:firstLine="567"/>
        <w:jc w:val="both"/>
        <w:rPr>
          <w:sz w:val="28"/>
          <w:szCs w:val="28"/>
        </w:rPr>
      </w:pPr>
      <w:r w:rsidRPr="00175064">
        <w:rPr>
          <w:sz w:val="28"/>
          <w:szCs w:val="28"/>
        </w:rPr>
        <w:t xml:space="preserve">выдача </w:t>
      </w:r>
      <w:r w:rsidR="00910211" w:rsidRPr="00175064">
        <w:rPr>
          <w:sz w:val="28"/>
          <w:szCs w:val="28"/>
        </w:rPr>
        <w:t>справк</w:t>
      </w:r>
      <w:r w:rsidRPr="00175064">
        <w:rPr>
          <w:sz w:val="28"/>
          <w:szCs w:val="28"/>
        </w:rPr>
        <w:t>и</w:t>
      </w:r>
      <w:r w:rsidR="00910211" w:rsidRPr="00175064">
        <w:rPr>
          <w:sz w:val="28"/>
          <w:szCs w:val="28"/>
        </w:rPr>
        <w:t xml:space="preserve"> об отнесении объекта к объектам регионального или местного значения</w:t>
      </w:r>
      <w:r w:rsidRPr="00175064">
        <w:rPr>
          <w:sz w:val="28"/>
          <w:szCs w:val="28"/>
        </w:rPr>
        <w:t xml:space="preserve">. Выдаваемый документ </w:t>
      </w:r>
      <w:r w:rsidR="000D7DD7" w:rsidRPr="00175064">
        <w:rPr>
          <w:sz w:val="28"/>
          <w:szCs w:val="28"/>
        </w:rPr>
        <w:t>–</w:t>
      </w:r>
      <w:r w:rsidRPr="00175064">
        <w:rPr>
          <w:sz w:val="28"/>
          <w:szCs w:val="28"/>
        </w:rPr>
        <w:t xml:space="preserve"> справка</w:t>
      </w:r>
      <w:r w:rsidR="000D7DD7" w:rsidRPr="00175064">
        <w:rPr>
          <w:sz w:val="28"/>
          <w:szCs w:val="28"/>
        </w:rPr>
        <w:t xml:space="preserve"> об отнесении объекта к объектам регионального или местного значения</w:t>
      </w:r>
      <w:r w:rsidR="00910211" w:rsidRPr="00175064">
        <w:rPr>
          <w:sz w:val="28"/>
          <w:szCs w:val="28"/>
        </w:rPr>
        <w:t xml:space="preserve">;  </w:t>
      </w:r>
    </w:p>
    <w:p w:rsidR="00910211" w:rsidRPr="00175064" w:rsidRDefault="0002067A" w:rsidP="00910211">
      <w:pPr>
        <w:pStyle w:val="ae"/>
        <w:numPr>
          <w:ilvl w:val="0"/>
          <w:numId w:val="7"/>
        </w:numPr>
        <w:tabs>
          <w:tab w:val="left" w:pos="993"/>
        </w:tabs>
        <w:ind w:left="0" w:firstLine="567"/>
        <w:jc w:val="both"/>
        <w:rPr>
          <w:sz w:val="28"/>
          <w:szCs w:val="28"/>
        </w:rPr>
      </w:pPr>
      <w:r w:rsidRPr="00175064">
        <w:rPr>
          <w:sz w:val="28"/>
          <w:szCs w:val="28"/>
        </w:rPr>
        <w:t xml:space="preserve">выдача </w:t>
      </w:r>
      <w:r w:rsidR="00910211" w:rsidRPr="00175064">
        <w:rPr>
          <w:sz w:val="28"/>
          <w:szCs w:val="28"/>
        </w:rPr>
        <w:t>документ</w:t>
      </w:r>
      <w:r w:rsidRPr="00175064">
        <w:rPr>
          <w:sz w:val="28"/>
          <w:szCs w:val="28"/>
        </w:rPr>
        <w:t>а</w:t>
      </w:r>
      <w:r w:rsidR="00910211" w:rsidRPr="00175064">
        <w:rPr>
          <w:sz w:val="28"/>
          <w:szCs w:val="28"/>
        </w:rPr>
        <w:t xml:space="preserve">, </w:t>
      </w:r>
      <w:r w:rsidRPr="00175064">
        <w:rPr>
          <w:sz w:val="28"/>
          <w:szCs w:val="28"/>
        </w:rPr>
        <w:t>подтверждающего</w:t>
      </w:r>
      <w:r w:rsidR="00910211" w:rsidRPr="00175064">
        <w:rPr>
          <w:sz w:val="28"/>
          <w:szCs w:val="28"/>
        </w:rPr>
        <w:t xml:space="preserve"> принадлежность гражданина к категории граждан, обладающих правом на первоочередное или внеочередное приобретение земельных участков</w:t>
      </w:r>
      <w:r w:rsidRPr="00175064">
        <w:rPr>
          <w:sz w:val="28"/>
          <w:szCs w:val="28"/>
        </w:rPr>
        <w:t>. Выдаваемый документ –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r w:rsidR="00910211" w:rsidRPr="00175064">
        <w:rPr>
          <w:sz w:val="28"/>
          <w:szCs w:val="28"/>
        </w:rPr>
        <w:t>;</w:t>
      </w:r>
    </w:p>
    <w:p w:rsidR="00357EEA" w:rsidRPr="00175064" w:rsidRDefault="00746A98" w:rsidP="00910211">
      <w:pPr>
        <w:pStyle w:val="ae"/>
        <w:numPr>
          <w:ilvl w:val="0"/>
          <w:numId w:val="7"/>
        </w:numPr>
        <w:tabs>
          <w:tab w:val="left" w:pos="993"/>
        </w:tabs>
        <w:autoSpaceDE w:val="0"/>
        <w:autoSpaceDN w:val="0"/>
        <w:adjustRightInd w:val="0"/>
        <w:spacing w:line="240" w:lineRule="auto"/>
        <w:ind w:left="0" w:firstLine="567"/>
        <w:jc w:val="both"/>
        <w:rPr>
          <w:sz w:val="28"/>
          <w:szCs w:val="28"/>
        </w:rPr>
      </w:pPr>
      <w:r w:rsidRPr="00175064">
        <w:rPr>
          <w:sz w:val="28"/>
          <w:szCs w:val="28"/>
        </w:rPr>
        <w:t xml:space="preserve">выдача </w:t>
      </w:r>
      <w:r w:rsidR="00357EEA" w:rsidRPr="00175064">
        <w:rPr>
          <w:sz w:val="28"/>
          <w:szCs w:val="28"/>
        </w:rPr>
        <w:t>документ</w:t>
      </w:r>
      <w:r w:rsidRPr="00175064">
        <w:rPr>
          <w:sz w:val="28"/>
          <w:szCs w:val="28"/>
        </w:rPr>
        <w:t>а, подтверждающего</w:t>
      </w:r>
      <w:r w:rsidR="00357EEA" w:rsidRPr="00175064">
        <w:rPr>
          <w:sz w:val="28"/>
          <w:szCs w:val="28"/>
        </w:rPr>
        <w:t xml:space="preserve"> членство заявителя в некоммерческой организации, созданной гражданами, для комплексного освоения территории в целях индивидуального жилищного строительства</w:t>
      </w:r>
      <w:r w:rsidR="005715D4" w:rsidRPr="00175064">
        <w:rPr>
          <w:sz w:val="28"/>
          <w:szCs w:val="28"/>
        </w:rPr>
        <w:t>/ ведения садоводства, огородничества, дачного хозяйства</w:t>
      </w:r>
      <w:r w:rsidRPr="00175064">
        <w:rPr>
          <w:sz w:val="28"/>
          <w:szCs w:val="28"/>
        </w:rPr>
        <w:t>. Выдаваемый документ – документ, подтверждающий членство заявителя в некоммерческой организации, созданной гражданами, для комплексного освоения территории в целях индивидуального жилищного строительства/ ведения садоводства, огородничества, дачного хозяйства.</w:t>
      </w:r>
      <w:r w:rsidR="00357EEA" w:rsidRPr="00175064">
        <w:rPr>
          <w:sz w:val="28"/>
          <w:szCs w:val="28"/>
        </w:rPr>
        <w:t>;</w:t>
      </w:r>
    </w:p>
    <w:p w:rsidR="00357EEA" w:rsidRPr="00175064" w:rsidRDefault="006602FC" w:rsidP="00910211">
      <w:pPr>
        <w:pStyle w:val="ae"/>
        <w:numPr>
          <w:ilvl w:val="0"/>
          <w:numId w:val="7"/>
        </w:numPr>
        <w:tabs>
          <w:tab w:val="left" w:pos="993"/>
        </w:tabs>
        <w:autoSpaceDE w:val="0"/>
        <w:autoSpaceDN w:val="0"/>
        <w:adjustRightInd w:val="0"/>
        <w:spacing w:line="240" w:lineRule="auto"/>
        <w:ind w:left="0" w:firstLine="567"/>
        <w:jc w:val="both"/>
        <w:rPr>
          <w:sz w:val="28"/>
          <w:szCs w:val="28"/>
        </w:rPr>
      </w:pPr>
      <w:r w:rsidRPr="00175064">
        <w:rPr>
          <w:sz w:val="28"/>
          <w:szCs w:val="28"/>
        </w:rPr>
        <w:t>выдача решения</w:t>
      </w:r>
      <w:r w:rsidR="00357EEA" w:rsidRPr="00175064">
        <w:rPr>
          <w:sz w:val="28"/>
          <w:szCs w:val="28"/>
        </w:rPr>
        <w:t xml:space="preserve"> общего собрания чл</w:t>
      </w:r>
      <w:r w:rsidR="00DD2749" w:rsidRPr="00175064">
        <w:rPr>
          <w:sz w:val="28"/>
          <w:szCs w:val="28"/>
        </w:rPr>
        <w:t xml:space="preserve">енов некоммерческой организации, созданной гражданами для комплексного освоения территории в целях индивидуального жилищного строительства, </w:t>
      </w:r>
      <w:r w:rsidR="00357EEA" w:rsidRPr="00175064">
        <w:rPr>
          <w:sz w:val="28"/>
          <w:szCs w:val="28"/>
        </w:rPr>
        <w:t xml:space="preserve">о распределении испрашиваемого земельного участка </w:t>
      </w:r>
      <w:r w:rsidRPr="00175064">
        <w:rPr>
          <w:sz w:val="28"/>
          <w:szCs w:val="28"/>
        </w:rPr>
        <w:t xml:space="preserve">заявителю. Выдаваемый документ – решение общего собрания членов некоммерческой организации, созданной </w:t>
      </w:r>
      <w:r w:rsidRPr="00175064">
        <w:rPr>
          <w:sz w:val="28"/>
          <w:szCs w:val="28"/>
        </w:rPr>
        <w:lastRenderedPageBreak/>
        <w:t>гражданами для комплексного освоения территории в целях индивидуального жилищного строительства, о распределении испрашиваемого земельного участка заявителю</w:t>
      </w:r>
      <w:r w:rsidR="00357EEA" w:rsidRPr="00175064">
        <w:rPr>
          <w:sz w:val="28"/>
          <w:szCs w:val="28"/>
        </w:rPr>
        <w:t>;</w:t>
      </w:r>
    </w:p>
    <w:p w:rsidR="00B5249C" w:rsidRPr="00175064" w:rsidRDefault="005715D4" w:rsidP="005715D4">
      <w:pPr>
        <w:pStyle w:val="ae"/>
        <w:numPr>
          <w:ilvl w:val="0"/>
          <w:numId w:val="7"/>
        </w:numPr>
        <w:tabs>
          <w:tab w:val="left" w:pos="993"/>
        </w:tabs>
        <w:autoSpaceDE w:val="0"/>
        <w:autoSpaceDN w:val="0"/>
        <w:adjustRightInd w:val="0"/>
        <w:spacing w:line="240" w:lineRule="auto"/>
        <w:ind w:left="0" w:firstLine="567"/>
        <w:jc w:val="both"/>
        <w:rPr>
          <w:sz w:val="28"/>
          <w:szCs w:val="28"/>
        </w:rPr>
      </w:pPr>
      <w:r w:rsidRPr="00175064">
        <w:rPr>
          <w:sz w:val="28"/>
          <w:szCs w:val="28"/>
        </w:rPr>
        <w:t>решение органа некоммерческой организации созданной гражданами для ведения садоводства, огородничества, дачного хозяйства, о распределении земельного участка заявителю</w:t>
      </w:r>
      <w:r w:rsidR="00910211" w:rsidRPr="00175064">
        <w:rPr>
          <w:sz w:val="28"/>
          <w:szCs w:val="28"/>
        </w:rPr>
        <w:t>.</w:t>
      </w:r>
      <w:r w:rsidR="006602FC" w:rsidRPr="00175064">
        <w:rPr>
          <w:sz w:val="28"/>
          <w:szCs w:val="28"/>
        </w:rPr>
        <w:t xml:space="preserve"> Выда</w:t>
      </w:r>
      <w:r w:rsidR="00B5249C" w:rsidRPr="00175064">
        <w:rPr>
          <w:sz w:val="28"/>
          <w:szCs w:val="28"/>
        </w:rPr>
        <w:t>ваемый</w:t>
      </w:r>
      <w:r w:rsidR="006602FC" w:rsidRPr="00175064">
        <w:rPr>
          <w:sz w:val="28"/>
          <w:szCs w:val="28"/>
        </w:rPr>
        <w:t xml:space="preserve"> документ - решение органа некоммерческой организации созданной гражданами для ведения садоводства, огородничества, дачного хозяйства, о распределении земельного участка заявителю</w:t>
      </w:r>
      <w:r w:rsidR="00B5249C" w:rsidRPr="00175064">
        <w:rPr>
          <w:sz w:val="28"/>
          <w:szCs w:val="28"/>
        </w:rPr>
        <w:t>;</w:t>
      </w:r>
    </w:p>
    <w:p w:rsidR="004A3F72" w:rsidRPr="00175064" w:rsidRDefault="00B5249C" w:rsidP="005715D4">
      <w:pPr>
        <w:pStyle w:val="ae"/>
        <w:numPr>
          <w:ilvl w:val="0"/>
          <w:numId w:val="7"/>
        </w:numPr>
        <w:tabs>
          <w:tab w:val="left" w:pos="993"/>
        </w:tabs>
        <w:autoSpaceDE w:val="0"/>
        <w:autoSpaceDN w:val="0"/>
        <w:adjustRightInd w:val="0"/>
        <w:spacing w:line="240" w:lineRule="auto"/>
        <w:ind w:left="0" w:firstLine="567"/>
        <w:jc w:val="both"/>
        <w:rPr>
          <w:sz w:val="28"/>
          <w:szCs w:val="28"/>
        </w:rPr>
      </w:pPr>
      <w:r w:rsidRPr="00175064">
        <w:rPr>
          <w:sz w:val="28"/>
          <w:szCs w:val="28"/>
        </w:rPr>
        <w:t>выдача решения уполномоченного органа о предоставлении земельного участка некоммерческой организации для садоводства, огородничества, дачного хозяйства</w:t>
      </w:r>
      <w:r w:rsidR="006602FC" w:rsidRPr="00175064">
        <w:rPr>
          <w:sz w:val="28"/>
          <w:szCs w:val="28"/>
        </w:rPr>
        <w:t>.</w:t>
      </w:r>
      <w:r w:rsidRPr="00175064">
        <w:rPr>
          <w:sz w:val="28"/>
          <w:szCs w:val="28"/>
        </w:rPr>
        <w:t xml:space="preserve"> Выдаваемый документ - решение уполномоченного органа о предоставлении земельного участка некоммерческой организации для садоводства, огородничества, дачного хозяйства.</w:t>
      </w:r>
    </w:p>
    <w:p w:rsidR="00BF1A42" w:rsidRPr="00175064" w:rsidRDefault="003B3236">
      <w:pPr>
        <w:pStyle w:val="ae"/>
        <w:tabs>
          <w:tab w:val="left" w:pos="1134"/>
        </w:tabs>
        <w:ind w:left="0" w:firstLine="567"/>
        <w:jc w:val="both"/>
        <w:rPr>
          <w:bCs/>
          <w:sz w:val="28"/>
          <w:szCs w:val="28"/>
        </w:rPr>
      </w:pPr>
      <w:r w:rsidRPr="00175064">
        <w:rPr>
          <w:bCs/>
          <w:sz w:val="28"/>
          <w:szCs w:val="28"/>
        </w:rPr>
        <w:t>2.1</w:t>
      </w:r>
      <w:r w:rsidR="008758B9" w:rsidRPr="00175064">
        <w:rPr>
          <w:bCs/>
          <w:sz w:val="28"/>
          <w:szCs w:val="28"/>
        </w:rPr>
        <w:t>2</w:t>
      </w:r>
      <w:r w:rsidR="00A06038" w:rsidRPr="00175064">
        <w:rPr>
          <w:bCs/>
          <w:sz w:val="28"/>
          <w:szCs w:val="28"/>
        </w:rPr>
        <w:t>. Государственная пошлина или иная плата за предоставление муниципальной услуги не взимается.</w:t>
      </w:r>
    </w:p>
    <w:p w:rsidR="00BF1A42" w:rsidRPr="00175064" w:rsidRDefault="003B3236">
      <w:pPr>
        <w:pStyle w:val="ae"/>
        <w:tabs>
          <w:tab w:val="left" w:pos="1134"/>
        </w:tabs>
        <w:ind w:left="0" w:firstLine="567"/>
        <w:jc w:val="both"/>
        <w:rPr>
          <w:bCs/>
          <w:sz w:val="28"/>
          <w:szCs w:val="28"/>
        </w:rPr>
      </w:pPr>
      <w:r w:rsidRPr="00175064">
        <w:rPr>
          <w:bCs/>
          <w:sz w:val="28"/>
          <w:szCs w:val="28"/>
        </w:rPr>
        <w:t>2.1</w:t>
      </w:r>
      <w:r w:rsidR="008758B9" w:rsidRPr="00175064">
        <w:rPr>
          <w:bCs/>
          <w:sz w:val="28"/>
          <w:szCs w:val="28"/>
        </w:rPr>
        <w:t>3</w:t>
      </w:r>
      <w:r w:rsidR="00A06038" w:rsidRPr="00175064">
        <w:rPr>
          <w:bCs/>
          <w:sz w:val="28"/>
          <w:szCs w:val="28"/>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более </w:t>
      </w:r>
      <w:r w:rsidR="00314307" w:rsidRPr="00175064">
        <w:rPr>
          <w:bCs/>
          <w:sz w:val="28"/>
          <w:szCs w:val="28"/>
        </w:rPr>
        <w:t xml:space="preserve">15 </w:t>
      </w:r>
      <w:r w:rsidR="00A06038" w:rsidRPr="00175064">
        <w:rPr>
          <w:bCs/>
          <w:sz w:val="28"/>
          <w:szCs w:val="28"/>
        </w:rPr>
        <w:t>минут.</w:t>
      </w:r>
    </w:p>
    <w:p w:rsidR="00BF1A42" w:rsidRPr="00175064" w:rsidRDefault="008758B9">
      <w:pPr>
        <w:pStyle w:val="ae"/>
        <w:tabs>
          <w:tab w:val="left" w:pos="1134"/>
        </w:tabs>
        <w:ind w:left="0" w:firstLine="567"/>
        <w:jc w:val="both"/>
        <w:rPr>
          <w:sz w:val="28"/>
          <w:szCs w:val="28"/>
        </w:rPr>
      </w:pPr>
      <w:r w:rsidRPr="00175064">
        <w:rPr>
          <w:bCs/>
          <w:sz w:val="28"/>
          <w:szCs w:val="28"/>
        </w:rPr>
        <w:t>2.14</w:t>
      </w:r>
      <w:r w:rsidR="00A06038" w:rsidRPr="00175064">
        <w:rPr>
          <w:bCs/>
          <w:sz w:val="28"/>
          <w:szCs w:val="28"/>
        </w:rPr>
        <w:t>. Срок и порядок регистрации з</w:t>
      </w:r>
      <w:r w:rsidR="00AE6D71" w:rsidRPr="00175064">
        <w:rPr>
          <w:bCs/>
          <w:sz w:val="28"/>
          <w:szCs w:val="28"/>
        </w:rPr>
        <w:t>аявления</w:t>
      </w:r>
      <w:r w:rsidR="00A06038" w:rsidRPr="00175064">
        <w:rPr>
          <w:bCs/>
          <w:sz w:val="28"/>
          <w:szCs w:val="28"/>
        </w:rPr>
        <w:t xml:space="preserve"> о предоставлении </w:t>
      </w:r>
      <w:r w:rsidR="00A06038" w:rsidRPr="00175064">
        <w:rPr>
          <w:sz w:val="28"/>
          <w:szCs w:val="28"/>
        </w:rPr>
        <w:t>муниципальной услуги.</w:t>
      </w:r>
    </w:p>
    <w:p w:rsidR="00AE6D71" w:rsidRPr="00175064" w:rsidRDefault="00AE6D71">
      <w:pPr>
        <w:pStyle w:val="ae"/>
        <w:tabs>
          <w:tab w:val="left" w:pos="1134"/>
        </w:tabs>
        <w:ind w:left="0" w:firstLine="567"/>
        <w:jc w:val="both"/>
        <w:rPr>
          <w:sz w:val="28"/>
          <w:szCs w:val="28"/>
        </w:rPr>
      </w:pPr>
      <w:r w:rsidRPr="00175064">
        <w:rPr>
          <w:sz w:val="28"/>
          <w:szCs w:val="28"/>
        </w:rPr>
        <w:t xml:space="preserve">- в случае личного обращения заявителя в </w:t>
      </w:r>
      <w:r w:rsidR="00467DF7" w:rsidRPr="00175064">
        <w:rPr>
          <w:sz w:val="28"/>
          <w:szCs w:val="28"/>
        </w:rPr>
        <w:t>администрацию</w:t>
      </w:r>
      <w:r w:rsidRPr="00175064">
        <w:rPr>
          <w:sz w:val="28"/>
          <w:szCs w:val="28"/>
        </w:rPr>
        <w:t>, заявление о предварительном согласовании предоставления земельного участка или  заявление о предоставлении земельного участка регистрируется в день его обращения. Срок регистрации заявления –  до 5 минут;</w:t>
      </w:r>
    </w:p>
    <w:p w:rsidR="00AE6D71" w:rsidRPr="00175064" w:rsidRDefault="00AE6D71">
      <w:pPr>
        <w:pStyle w:val="ae"/>
        <w:tabs>
          <w:tab w:val="left" w:pos="1134"/>
        </w:tabs>
        <w:ind w:left="0" w:firstLine="567"/>
        <w:jc w:val="both"/>
        <w:rPr>
          <w:sz w:val="28"/>
          <w:szCs w:val="28"/>
        </w:rPr>
      </w:pPr>
      <w:r w:rsidRPr="00175064">
        <w:rPr>
          <w:sz w:val="28"/>
          <w:szCs w:val="28"/>
        </w:rPr>
        <w:t>- в случае поступления заявления посредством почтового отправления, а также в форме электронных документов, через функционал электронной приемной РПГУ указанное заявление регистрируется в день поступления. В случае поступления заявления в нерабочий день в форме электронных документов, через функционал электронной приемной РПГУ указанное заявление регистрируется не позднее рабочего дня, следующего за днем поступления;</w:t>
      </w:r>
    </w:p>
    <w:p w:rsidR="00E914A6" w:rsidRPr="00175064" w:rsidRDefault="00AE6D71">
      <w:pPr>
        <w:ind w:firstLine="540"/>
        <w:jc w:val="both"/>
        <w:rPr>
          <w:bCs/>
          <w:sz w:val="28"/>
          <w:szCs w:val="28"/>
        </w:rPr>
      </w:pPr>
      <w:r w:rsidRPr="00175064">
        <w:rPr>
          <w:bCs/>
          <w:sz w:val="28"/>
          <w:szCs w:val="28"/>
        </w:rPr>
        <w:t xml:space="preserve">- регистрация заявления, переданного на бумажном носителе из МФЦ в </w:t>
      </w:r>
      <w:r w:rsidR="00467DF7" w:rsidRPr="00175064">
        <w:rPr>
          <w:bCs/>
          <w:sz w:val="28"/>
          <w:szCs w:val="28"/>
        </w:rPr>
        <w:t>администрацию</w:t>
      </w:r>
      <w:r w:rsidRPr="00175064">
        <w:rPr>
          <w:bCs/>
          <w:sz w:val="28"/>
          <w:szCs w:val="28"/>
        </w:rPr>
        <w:t xml:space="preserve">, осуществляется в срок не позднее 1 рабочего дня, следующего за днем поступления </w:t>
      </w:r>
      <w:r w:rsidR="00467DF7" w:rsidRPr="00175064">
        <w:rPr>
          <w:bCs/>
          <w:sz w:val="28"/>
          <w:szCs w:val="28"/>
        </w:rPr>
        <w:t>заявления</w:t>
      </w:r>
      <w:r w:rsidRPr="00175064">
        <w:rPr>
          <w:bCs/>
          <w:sz w:val="28"/>
          <w:szCs w:val="28"/>
        </w:rPr>
        <w:t>.</w:t>
      </w:r>
    </w:p>
    <w:p w:rsidR="00BF1A42" w:rsidRPr="00175064" w:rsidRDefault="003B3236">
      <w:pPr>
        <w:ind w:firstLine="540"/>
        <w:jc w:val="both"/>
        <w:rPr>
          <w:bCs/>
          <w:sz w:val="28"/>
          <w:szCs w:val="28"/>
        </w:rPr>
      </w:pPr>
      <w:r w:rsidRPr="00175064">
        <w:rPr>
          <w:bCs/>
          <w:sz w:val="28"/>
          <w:szCs w:val="28"/>
        </w:rPr>
        <w:t>2.1</w:t>
      </w:r>
      <w:r w:rsidR="008758B9" w:rsidRPr="00175064">
        <w:rPr>
          <w:bCs/>
          <w:sz w:val="28"/>
          <w:szCs w:val="28"/>
        </w:rPr>
        <w:t>5</w:t>
      </w:r>
      <w:r w:rsidR="00A06038" w:rsidRPr="00175064">
        <w:rPr>
          <w:bCs/>
          <w:sz w:val="28"/>
          <w:szCs w:val="28"/>
        </w:rPr>
        <w:t xml:space="preserve">.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услуги. </w:t>
      </w:r>
    </w:p>
    <w:p w:rsidR="00BF1A42" w:rsidRPr="00175064" w:rsidRDefault="003B3236">
      <w:pPr>
        <w:pStyle w:val="ae"/>
        <w:ind w:left="0" w:firstLine="567"/>
        <w:jc w:val="both"/>
        <w:rPr>
          <w:sz w:val="28"/>
          <w:szCs w:val="28"/>
        </w:rPr>
      </w:pPr>
      <w:r w:rsidRPr="00175064">
        <w:rPr>
          <w:sz w:val="28"/>
          <w:szCs w:val="28"/>
        </w:rPr>
        <w:t>2.1</w:t>
      </w:r>
      <w:r w:rsidR="008758B9" w:rsidRPr="00175064">
        <w:rPr>
          <w:sz w:val="28"/>
          <w:szCs w:val="28"/>
        </w:rPr>
        <w:t>5</w:t>
      </w:r>
      <w:r w:rsidR="00A06038" w:rsidRPr="00175064">
        <w:rPr>
          <w:sz w:val="28"/>
          <w:szCs w:val="28"/>
        </w:rPr>
        <w:t>.1. Помещения, в которых предоставляется муниципальная услуга, места ожидания и приема заявителей должны соответствовать требованиям удобства, комфорта и безопасности.</w:t>
      </w:r>
    </w:p>
    <w:p w:rsidR="00BF1A42" w:rsidRPr="00175064" w:rsidRDefault="00A06038">
      <w:pPr>
        <w:pStyle w:val="ConsPlusNormal"/>
        <w:ind w:firstLine="540"/>
        <w:jc w:val="both"/>
        <w:rPr>
          <w:rFonts w:ascii="Times New Roman" w:hAnsi="Times New Roman" w:cs="Times New Roman"/>
          <w:sz w:val="28"/>
          <w:szCs w:val="28"/>
        </w:rPr>
      </w:pPr>
      <w:r w:rsidRPr="00175064">
        <w:rPr>
          <w:rFonts w:ascii="Times New Roman" w:hAnsi="Times New Roman" w:cs="Times New Roman"/>
          <w:sz w:val="28"/>
          <w:szCs w:val="28"/>
        </w:rPr>
        <w:t>Помещения, в которых предоставляется муниципальная услуга, места ожидания и приема заявителей оборудуются:</w:t>
      </w:r>
    </w:p>
    <w:p w:rsidR="00BF1A42" w:rsidRPr="00175064" w:rsidRDefault="00A06038">
      <w:pPr>
        <w:pStyle w:val="ae"/>
        <w:ind w:left="0" w:firstLine="540"/>
        <w:jc w:val="both"/>
        <w:rPr>
          <w:sz w:val="28"/>
          <w:szCs w:val="28"/>
        </w:rPr>
      </w:pPr>
      <w:r w:rsidRPr="00175064">
        <w:rPr>
          <w:sz w:val="28"/>
          <w:szCs w:val="28"/>
        </w:rPr>
        <w:t>1) информационными стендами с визуальной и текстовой информацией;</w:t>
      </w:r>
    </w:p>
    <w:p w:rsidR="00BF1A42" w:rsidRPr="00175064" w:rsidRDefault="00A06038">
      <w:pPr>
        <w:pStyle w:val="ae"/>
        <w:ind w:left="0" w:firstLine="540"/>
        <w:jc w:val="both"/>
        <w:rPr>
          <w:sz w:val="28"/>
          <w:szCs w:val="28"/>
        </w:rPr>
      </w:pPr>
      <w:r w:rsidRPr="00175064">
        <w:rPr>
          <w:sz w:val="28"/>
          <w:szCs w:val="28"/>
        </w:rPr>
        <w:lastRenderedPageBreak/>
        <w:t>2) стульями и столами для возможности ожидания в очереди и оформления документов;</w:t>
      </w:r>
    </w:p>
    <w:p w:rsidR="00BF1A42" w:rsidRPr="00175064" w:rsidRDefault="00A06038">
      <w:pPr>
        <w:pStyle w:val="ae"/>
        <w:ind w:left="0" w:firstLine="540"/>
        <w:jc w:val="both"/>
        <w:rPr>
          <w:sz w:val="28"/>
          <w:szCs w:val="28"/>
        </w:rPr>
      </w:pPr>
      <w:r w:rsidRPr="00175064">
        <w:rPr>
          <w:sz w:val="28"/>
          <w:szCs w:val="28"/>
        </w:rPr>
        <w:t>3) противопожарной системой, средствами пожаротушения.</w:t>
      </w:r>
    </w:p>
    <w:p w:rsidR="00BF1A42" w:rsidRPr="00175064" w:rsidRDefault="00A06038">
      <w:pPr>
        <w:pStyle w:val="ae"/>
        <w:ind w:left="0" w:firstLine="540"/>
        <w:jc w:val="both"/>
        <w:rPr>
          <w:sz w:val="28"/>
          <w:szCs w:val="28"/>
        </w:rPr>
      </w:pPr>
      <w:r w:rsidRPr="00175064">
        <w:rPr>
          <w:sz w:val="28"/>
          <w:szCs w:val="28"/>
        </w:rPr>
        <w:t>2</w:t>
      </w:r>
      <w:r w:rsidR="003B3236" w:rsidRPr="00175064">
        <w:rPr>
          <w:sz w:val="28"/>
          <w:szCs w:val="28"/>
        </w:rPr>
        <w:t>.1</w:t>
      </w:r>
      <w:r w:rsidR="008758B9" w:rsidRPr="00175064">
        <w:rPr>
          <w:sz w:val="28"/>
          <w:szCs w:val="28"/>
        </w:rPr>
        <w:t>5</w:t>
      </w:r>
      <w:r w:rsidRPr="00175064">
        <w:rPr>
          <w:sz w:val="28"/>
          <w:szCs w:val="28"/>
        </w:rPr>
        <w:t xml:space="preserve">.2. На входе в здание должна быть установлена наглядно оформленная вывеска с официальным названием </w:t>
      </w:r>
      <w:r w:rsidR="00467DF7" w:rsidRPr="00175064">
        <w:rPr>
          <w:sz w:val="28"/>
          <w:szCs w:val="28"/>
        </w:rPr>
        <w:t>администрации</w:t>
      </w:r>
      <w:r w:rsidRPr="00175064">
        <w:rPr>
          <w:sz w:val="28"/>
          <w:szCs w:val="28"/>
        </w:rPr>
        <w:t>.</w:t>
      </w:r>
    </w:p>
    <w:p w:rsidR="00BF1A42" w:rsidRPr="00175064" w:rsidRDefault="003B3236">
      <w:pPr>
        <w:pStyle w:val="ae"/>
        <w:ind w:left="0" w:firstLine="540"/>
        <w:jc w:val="both"/>
        <w:rPr>
          <w:sz w:val="28"/>
          <w:szCs w:val="28"/>
        </w:rPr>
      </w:pPr>
      <w:r w:rsidRPr="00175064">
        <w:rPr>
          <w:sz w:val="28"/>
          <w:szCs w:val="28"/>
        </w:rPr>
        <w:t>2.1</w:t>
      </w:r>
      <w:r w:rsidR="008758B9" w:rsidRPr="00175064">
        <w:rPr>
          <w:sz w:val="28"/>
          <w:szCs w:val="28"/>
        </w:rPr>
        <w:t>5</w:t>
      </w:r>
      <w:r w:rsidR="00A06038" w:rsidRPr="00175064">
        <w:rPr>
          <w:sz w:val="28"/>
          <w:szCs w:val="28"/>
        </w:rPr>
        <w:t xml:space="preserve">.3. В здании </w:t>
      </w:r>
      <w:r w:rsidR="00467DF7" w:rsidRPr="00175064">
        <w:rPr>
          <w:sz w:val="28"/>
          <w:szCs w:val="28"/>
        </w:rPr>
        <w:t xml:space="preserve">администрации </w:t>
      </w:r>
      <w:r w:rsidR="00A06038" w:rsidRPr="00175064">
        <w:rPr>
          <w:sz w:val="28"/>
          <w:szCs w:val="28"/>
        </w:rPr>
        <w:t>оборудуются информационные стенды с размещением информации о предоставлении муниципальной услуги.</w:t>
      </w:r>
    </w:p>
    <w:p w:rsidR="00BF1A42" w:rsidRPr="00175064" w:rsidRDefault="00A06038">
      <w:pPr>
        <w:tabs>
          <w:tab w:val="left" w:pos="993"/>
        </w:tabs>
        <w:ind w:firstLine="567"/>
        <w:jc w:val="both"/>
        <w:rPr>
          <w:sz w:val="28"/>
          <w:szCs w:val="28"/>
        </w:rPr>
      </w:pPr>
      <w:r w:rsidRPr="00175064">
        <w:rPr>
          <w:sz w:val="28"/>
          <w:szCs w:val="28"/>
        </w:rPr>
        <w:t>На информационном стенде в помещении размещается следующая информация:</w:t>
      </w:r>
    </w:p>
    <w:p w:rsidR="00BF1A42" w:rsidRPr="00175064" w:rsidRDefault="00A06038">
      <w:pPr>
        <w:tabs>
          <w:tab w:val="left" w:pos="993"/>
        </w:tabs>
        <w:ind w:firstLine="567"/>
        <w:jc w:val="both"/>
        <w:rPr>
          <w:sz w:val="28"/>
          <w:szCs w:val="28"/>
        </w:rPr>
      </w:pPr>
      <w:r w:rsidRPr="00175064">
        <w:rPr>
          <w:sz w:val="28"/>
          <w:szCs w:val="28"/>
        </w:rPr>
        <w:t>1)</w:t>
      </w:r>
      <w:r w:rsidRPr="00175064">
        <w:rPr>
          <w:sz w:val="28"/>
          <w:szCs w:val="28"/>
        </w:rPr>
        <w:tab/>
        <w:t>текст административного регламента;</w:t>
      </w:r>
    </w:p>
    <w:p w:rsidR="00BF1A42" w:rsidRPr="00175064" w:rsidRDefault="00A06038">
      <w:pPr>
        <w:tabs>
          <w:tab w:val="left" w:pos="993"/>
        </w:tabs>
        <w:ind w:firstLine="567"/>
        <w:jc w:val="both"/>
        <w:rPr>
          <w:sz w:val="28"/>
          <w:szCs w:val="28"/>
        </w:rPr>
      </w:pPr>
      <w:r w:rsidRPr="00175064">
        <w:rPr>
          <w:sz w:val="28"/>
          <w:szCs w:val="28"/>
        </w:rPr>
        <w:t>2)</w:t>
      </w:r>
      <w:r w:rsidRPr="00175064">
        <w:rPr>
          <w:sz w:val="28"/>
          <w:szCs w:val="28"/>
        </w:rPr>
        <w:tab/>
        <w:t>место нахождения, график (режим) работы органа местного самоуправления, предоставляющего муниципальную услугу, номера телефонов, адреса Интернет – сайта и электронной почты</w:t>
      </w:r>
      <w:r w:rsidR="00467DF7" w:rsidRPr="00175064">
        <w:rPr>
          <w:sz w:val="28"/>
          <w:szCs w:val="28"/>
        </w:rPr>
        <w:t xml:space="preserve"> администрации</w:t>
      </w:r>
      <w:r w:rsidRPr="00175064">
        <w:rPr>
          <w:sz w:val="28"/>
          <w:szCs w:val="28"/>
        </w:rPr>
        <w:t>;</w:t>
      </w:r>
    </w:p>
    <w:p w:rsidR="00BF1A42" w:rsidRPr="00175064" w:rsidRDefault="00A06038">
      <w:pPr>
        <w:tabs>
          <w:tab w:val="left" w:pos="993"/>
        </w:tabs>
        <w:ind w:firstLine="567"/>
        <w:jc w:val="both"/>
        <w:rPr>
          <w:sz w:val="28"/>
          <w:szCs w:val="28"/>
        </w:rPr>
      </w:pPr>
      <w:r w:rsidRPr="00175064">
        <w:rPr>
          <w:sz w:val="28"/>
          <w:szCs w:val="28"/>
        </w:rPr>
        <w:t>3)</w:t>
      </w:r>
      <w:r w:rsidRPr="00175064">
        <w:rPr>
          <w:sz w:val="28"/>
          <w:szCs w:val="28"/>
        </w:rPr>
        <w:tab/>
        <w:t>образцы заполнения заявлений, необходимых для предоставления муниципальной услуги;</w:t>
      </w:r>
    </w:p>
    <w:p w:rsidR="00BF1A42" w:rsidRPr="00175064" w:rsidRDefault="00A06038">
      <w:pPr>
        <w:tabs>
          <w:tab w:val="left" w:pos="993"/>
        </w:tabs>
        <w:ind w:firstLine="567"/>
        <w:jc w:val="both"/>
        <w:rPr>
          <w:sz w:val="28"/>
          <w:szCs w:val="28"/>
        </w:rPr>
      </w:pPr>
      <w:r w:rsidRPr="00175064">
        <w:rPr>
          <w:sz w:val="28"/>
          <w:szCs w:val="28"/>
        </w:rPr>
        <w:t>4)</w:t>
      </w:r>
      <w:r w:rsidRPr="00175064">
        <w:rPr>
          <w:sz w:val="28"/>
          <w:szCs w:val="28"/>
        </w:rPr>
        <w:tab/>
        <w:t>извлечения из текста нормативных правовых актов, регулирующих порядок предоставления муниципальной услуги.</w:t>
      </w:r>
    </w:p>
    <w:p w:rsidR="00BF1A42" w:rsidRPr="00175064" w:rsidRDefault="00A06038">
      <w:pPr>
        <w:tabs>
          <w:tab w:val="left" w:pos="993"/>
        </w:tabs>
        <w:ind w:firstLine="567"/>
        <w:jc w:val="both"/>
        <w:rPr>
          <w:sz w:val="28"/>
          <w:szCs w:val="28"/>
          <w:lang w:eastAsia="en-US"/>
        </w:rPr>
      </w:pPr>
      <w:r w:rsidRPr="00175064">
        <w:rPr>
          <w:sz w:val="28"/>
          <w:szCs w:val="28"/>
        </w:rPr>
        <w:t>5)</w:t>
      </w:r>
      <w:r w:rsidRPr="00175064">
        <w:rPr>
          <w:sz w:val="28"/>
          <w:szCs w:val="28"/>
        </w:rPr>
        <w:tab/>
        <w:t>перечень документов, необходимых для предоставления муниципальной услуги.</w:t>
      </w:r>
    </w:p>
    <w:p w:rsidR="003F08DD" w:rsidRPr="00175064" w:rsidRDefault="00467DF7" w:rsidP="003F08DD">
      <w:pPr>
        <w:tabs>
          <w:tab w:val="left" w:pos="993"/>
        </w:tabs>
        <w:ind w:firstLine="567"/>
        <w:jc w:val="both"/>
        <w:rPr>
          <w:bCs/>
          <w:sz w:val="28"/>
          <w:szCs w:val="28"/>
          <w:lang w:eastAsia="en-US"/>
        </w:rPr>
      </w:pPr>
      <w:r w:rsidRPr="00175064">
        <w:rPr>
          <w:sz w:val="28"/>
          <w:szCs w:val="28"/>
        </w:rPr>
        <w:t>Администрацией</w:t>
      </w:r>
      <w:r w:rsidR="003F08DD" w:rsidRPr="00175064">
        <w:rPr>
          <w:bCs/>
          <w:sz w:val="28"/>
          <w:szCs w:val="28"/>
          <w:lang w:eastAsia="en-US"/>
        </w:rPr>
        <w:t>, выполняются требования Федерального закона от 24.11.1995 № 181-ФЗ «О социальной защите инвалидов в Российской Федерации» в части обеспечения беспрепятственного доступа инвалидов к информации о предоставлении муниципальной услуги, к зданиям и помещениям, в которых предоставляется муниципальная услуга, залу ожидания и местам для заполнения запросов о предоставлении муниципальной услуги.</w:t>
      </w:r>
    </w:p>
    <w:p w:rsidR="003F08DD" w:rsidRPr="00175064" w:rsidRDefault="003F08DD" w:rsidP="003F08DD">
      <w:pPr>
        <w:tabs>
          <w:tab w:val="left" w:pos="993"/>
        </w:tabs>
        <w:ind w:firstLine="567"/>
        <w:jc w:val="both"/>
        <w:rPr>
          <w:bCs/>
          <w:sz w:val="28"/>
          <w:szCs w:val="28"/>
          <w:lang w:eastAsia="en-US"/>
        </w:rPr>
      </w:pPr>
      <w:r w:rsidRPr="00175064">
        <w:rPr>
          <w:bCs/>
          <w:sz w:val="28"/>
          <w:szCs w:val="28"/>
          <w:lang w:eastAsia="en-US"/>
        </w:rPr>
        <w:t xml:space="preserve">Требования к помещениям </w:t>
      </w:r>
      <w:r w:rsidR="00467DF7" w:rsidRPr="00175064">
        <w:rPr>
          <w:bCs/>
          <w:sz w:val="28"/>
          <w:szCs w:val="28"/>
          <w:lang w:eastAsia="en-US"/>
        </w:rPr>
        <w:t>МФЦ</w:t>
      </w:r>
      <w:r w:rsidRPr="00175064">
        <w:rPr>
          <w:bCs/>
          <w:sz w:val="28"/>
          <w:szCs w:val="28"/>
          <w:lang w:eastAsia="en-US"/>
        </w:rPr>
        <w:t xml:space="preserve">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BF1A42" w:rsidRPr="00175064" w:rsidRDefault="003B3236">
      <w:pPr>
        <w:tabs>
          <w:tab w:val="left" w:pos="993"/>
        </w:tabs>
        <w:ind w:firstLine="567"/>
        <w:jc w:val="both"/>
        <w:rPr>
          <w:sz w:val="28"/>
          <w:szCs w:val="28"/>
        </w:rPr>
      </w:pPr>
      <w:r w:rsidRPr="00175064">
        <w:rPr>
          <w:sz w:val="28"/>
          <w:szCs w:val="28"/>
        </w:rPr>
        <w:t>2.1</w:t>
      </w:r>
      <w:r w:rsidR="008758B9" w:rsidRPr="00175064">
        <w:rPr>
          <w:sz w:val="28"/>
          <w:szCs w:val="28"/>
        </w:rPr>
        <w:t>6</w:t>
      </w:r>
      <w:r w:rsidR="00A06038" w:rsidRPr="00175064">
        <w:rPr>
          <w:sz w:val="28"/>
          <w:szCs w:val="28"/>
        </w:rPr>
        <w:t>. Показатели доступности и качества муниципальной услуги.</w:t>
      </w:r>
    </w:p>
    <w:p w:rsidR="001916E6" w:rsidRPr="00175064" w:rsidRDefault="001916E6" w:rsidP="001916E6">
      <w:pPr>
        <w:ind w:firstLine="567"/>
        <w:jc w:val="both"/>
        <w:rPr>
          <w:bCs/>
          <w:sz w:val="28"/>
          <w:szCs w:val="28"/>
        </w:rPr>
      </w:pPr>
      <w:r w:rsidRPr="00175064">
        <w:rPr>
          <w:bCs/>
          <w:sz w:val="28"/>
          <w:szCs w:val="28"/>
        </w:rPr>
        <w:t xml:space="preserve">Показателями доступности и качества предоставления муниципальной услуги являются: </w:t>
      </w:r>
    </w:p>
    <w:p w:rsidR="001916E6" w:rsidRPr="00175064" w:rsidRDefault="001916E6" w:rsidP="001916E6">
      <w:pPr>
        <w:ind w:firstLine="567"/>
        <w:jc w:val="both"/>
        <w:rPr>
          <w:bCs/>
          <w:sz w:val="28"/>
          <w:szCs w:val="28"/>
        </w:rPr>
      </w:pPr>
      <w:r w:rsidRPr="00175064">
        <w:rPr>
          <w:bCs/>
          <w:sz w:val="28"/>
          <w:szCs w:val="28"/>
        </w:rPr>
        <w:t>1)</w:t>
      </w:r>
      <w:r w:rsidRPr="00175064">
        <w:rPr>
          <w:bCs/>
          <w:sz w:val="28"/>
          <w:szCs w:val="28"/>
        </w:rPr>
        <w:tab/>
        <w:t xml:space="preserve">соблюдение сроков предоставления муниципальной услуги, которое определяется как отношение количества ходатайств, исполненных с нарушением сроков, к общему количеству рассмотренных ходатайств за отчетный период; </w:t>
      </w:r>
    </w:p>
    <w:p w:rsidR="001916E6" w:rsidRPr="00175064" w:rsidRDefault="001916E6" w:rsidP="001916E6">
      <w:pPr>
        <w:ind w:firstLine="567"/>
        <w:jc w:val="both"/>
        <w:rPr>
          <w:bCs/>
          <w:sz w:val="28"/>
          <w:szCs w:val="28"/>
        </w:rPr>
      </w:pPr>
      <w:r w:rsidRPr="00175064">
        <w:rPr>
          <w:bCs/>
          <w:sz w:val="28"/>
          <w:szCs w:val="28"/>
        </w:rPr>
        <w:t>2)</w:t>
      </w:r>
      <w:r w:rsidRPr="00175064">
        <w:rPr>
          <w:bCs/>
          <w:sz w:val="28"/>
          <w:szCs w:val="28"/>
        </w:rPr>
        <w:tab/>
        <w:t xml:space="preserve">удовлетворенность заявителей доступностью и качеством муниципальной услуги; </w:t>
      </w:r>
    </w:p>
    <w:p w:rsidR="001916E6" w:rsidRPr="00175064" w:rsidRDefault="001916E6" w:rsidP="001916E6">
      <w:pPr>
        <w:ind w:firstLine="567"/>
        <w:jc w:val="both"/>
        <w:rPr>
          <w:bCs/>
          <w:sz w:val="28"/>
          <w:szCs w:val="28"/>
        </w:rPr>
      </w:pPr>
      <w:r w:rsidRPr="00175064">
        <w:rPr>
          <w:bCs/>
          <w:sz w:val="28"/>
          <w:szCs w:val="28"/>
        </w:rPr>
        <w:t>3)</w:t>
      </w:r>
      <w:r w:rsidRPr="00175064">
        <w:rPr>
          <w:bCs/>
          <w:sz w:val="28"/>
          <w:szCs w:val="28"/>
        </w:rPr>
        <w:tab/>
        <w:t xml:space="preserve">полнота, актуальность и доступность информации о порядке предоставления муниципальной услуги; </w:t>
      </w:r>
    </w:p>
    <w:p w:rsidR="001916E6" w:rsidRPr="00175064" w:rsidRDefault="001916E6" w:rsidP="001916E6">
      <w:pPr>
        <w:ind w:firstLine="567"/>
        <w:jc w:val="both"/>
        <w:rPr>
          <w:sz w:val="28"/>
          <w:szCs w:val="28"/>
        </w:rPr>
      </w:pPr>
      <w:r w:rsidRPr="00175064">
        <w:rPr>
          <w:bCs/>
          <w:sz w:val="28"/>
          <w:szCs w:val="28"/>
        </w:rPr>
        <w:t>4)</w:t>
      </w:r>
      <w:r w:rsidRPr="00175064">
        <w:rPr>
          <w:bCs/>
          <w:sz w:val="28"/>
          <w:szCs w:val="28"/>
        </w:rPr>
        <w:tab/>
      </w:r>
      <w:r w:rsidRPr="00175064">
        <w:rPr>
          <w:sz w:val="28"/>
          <w:szCs w:val="28"/>
        </w:rPr>
        <w:t>получение муниципальной услуги в соответствии со стандартом предоставления муниципальной услуги;</w:t>
      </w:r>
    </w:p>
    <w:p w:rsidR="001916E6" w:rsidRPr="00175064" w:rsidRDefault="001916E6" w:rsidP="001916E6">
      <w:pPr>
        <w:ind w:firstLine="567"/>
        <w:jc w:val="both"/>
        <w:rPr>
          <w:bCs/>
          <w:sz w:val="28"/>
          <w:szCs w:val="28"/>
        </w:rPr>
      </w:pPr>
      <w:r w:rsidRPr="00175064">
        <w:rPr>
          <w:bCs/>
          <w:sz w:val="28"/>
          <w:szCs w:val="28"/>
        </w:rPr>
        <w:t>5) возможность получения информации о ходе предоставления муниципальной услуги, в том числе в электронной форме с использованием РПГУ и по принципу «одного окна» на базе МФЦ.</w:t>
      </w:r>
    </w:p>
    <w:p w:rsidR="001916E6" w:rsidRPr="00175064" w:rsidRDefault="001916E6" w:rsidP="001916E6">
      <w:pPr>
        <w:ind w:firstLine="567"/>
        <w:jc w:val="both"/>
        <w:rPr>
          <w:bCs/>
          <w:sz w:val="28"/>
          <w:szCs w:val="28"/>
        </w:rPr>
      </w:pPr>
      <w:r w:rsidRPr="00175064">
        <w:rPr>
          <w:bCs/>
          <w:sz w:val="28"/>
          <w:szCs w:val="28"/>
        </w:rPr>
        <w:lastRenderedPageBreak/>
        <w:t xml:space="preserve">6) отсутствие жалоб на решения, действия (бездействие) специалистов </w:t>
      </w:r>
      <w:r w:rsidR="00467DF7" w:rsidRPr="00175064">
        <w:rPr>
          <w:sz w:val="28"/>
          <w:szCs w:val="28"/>
        </w:rPr>
        <w:t>администрации</w:t>
      </w:r>
      <w:r w:rsidR="00467DF7" w:rsidRPr="00175064">
        <w:rPr>
          <w:bCs/>
          <w:sz w:val="28"/>
          <w:szCs w:val="28"/>
        </w:rPr>
        <w:t xml:space="preserve"> </w:t>
      </w:r>
      <w:r w:rsidRPr="00175064">
        <w:rPr>
          <w:bCs/>
          <w:sz w:val="28"/>
          <w:szCs w:val="28"/>
        </w:rPr>
        <w:t>в ходе предоставления муниципальной услуги.</w:t>
      </w:r>
    </w:p>
    <w:p w:rsidR="00C079D3" w:rsidRPr="00175064" w:rsidRDefault="00C079D3" w:rsidP="00C079D3">
      <w:pPr>
        <w:ind w:firstLine="567"/>
        <w:jc w:val="both"/>
        <w:rPr>
          <w:bCs/>
          <w:sz w:val="28"/>
          <w:szCs w:val="28"/>
        </w:rPr>
      </w:pPr>
      <w:r w:rsidRPr="00175064">
        <w:rPr>
          <w:bCs/>
          <w:sz w:val="28"/>
          <w:szCs w:val="28"/>
        </w:rPr>
        <w:t>2.1</w:t>
      </w:r>
      <w:r w:rsidR="008758B9" w:rsidRPr="00175064">
        <w:rPr>
          <w:bCs/>
          <w:sz w:val="28"/>
          <w:szCs w:val="28"/>
        </w:rPr>
        <w:t>7</w:t>
      </w:r>
      <w:r w:rsidRPr="00175064">
        <w:rPr>
          <w:bCs/>
          <w:sz w:val="28"/>
          <w:szCs w:val="28"/>
        </w:rPr>
        <w:t>. Предоставление муниципальной услуги в МФЦ осуществляется после вступления в силу соглашения о взаимодействии между Администрацией и МФЦ.</w:t>
      </w:r>
    </w:p>
    <w:p w:rsidR="00C079D3" w:rsidRPr="00175064" w:rsidRDefault="00C079D3" w:rsidP="00C079D3">
      <w:pPr>
        <w:ind w:firstLine="567"/>
        <w:jc w:val="both"/>
        <w:rPr>
          <w:bCs/>
          <w:sz w:val="28"/>
          <w:szCs w:val="28"/>
        </w:rPr>
      </w:pPr>
      <w:r w:rsidRPr="00175064">
        <w:rPr>
          <w:bCs/>
          <w:sz w:val="28"/>
          <w:szCs w:val="28"/>
        </w:rPr>
        <w:t>2.</w:t>
      </w:r>
      <w:r w:rsidR="008758B9" w:rsidRPr="00175064">
        <w:rPr>
          <w:bCs/>
          <w:sz w:val="28"/>
          <w:szCs w:val="28"/>
        </w:rPr>
        <w:t>18</w:t>
      </w:r>
      <w:r w:rsidRPr="00175064">
        <w:rPr>
          <w:bCs/>
          <w:sz w:val="28"/>
          <w:szCs w:val="28"/>
        </w:rPr>
        <w:t>. Особенности предоставления муниципальной услуги в электронной форме.</w:t>
      </w:r>
    </w:p>
    <w:p w:rsidR="00C079D3" w:rsidRPr="00175064" w:rsidRDefault="00C079D3" w:rsidP="00C079D3">
      <w:pPr>
        <w:ind w:firstLine="567"/>
        <w:jc w:val="both"/>
        <w:rPr>
          <w:bCs/>
          <w:sz w:val="28"/>
          <w:szCs w:val="28"/>
        </w:rPr>
      </w:pPr>
      <w:r w:rsidRPr="00175064">
        <w:rPr>
          <w:bCs/>
          <w:sz w:val="28"/>
          <w:szCs w:val="28"/>
        </w:rPr>
        <w:t>Для получения заявителем муниципальной услуги в электронной форме необходима его регистрация на РПГУ.</w:t>
      </w:r>
    </w:p>
    <w:p w:rsidR="00C079D3" w:rsidRPr="00175064" w:rsidRDefault="00C079D3" w:rsidP="00C079D3">
      <w:pPr>
        <w:ind w:firstLine="567"/>
        <w:jc w:val="both"/>
        <w:rPr>
          <w:bCs/>
          <w:sz w:val="28"/>
          <w:szCs w:val="28"/>
        </w:rPr>
      </w:pPr>
      <w:r w:rsidRPr="00175064">
        <w:rPr>
          <w:bCs/>
          <w:sz w:val="28"/>
          <w:szCs w:val="28"/>
        </w:rPr>
        <w:t xml:space="preserve">В целях получения муниципальной услуги в электронной форме с использованием РПГУ заявителю необходимо зарегистрироваться в Единой системе идентификации и аутентификации (далее – ЕСИА), по адресу </w:t>
      </w:r>
      <w:hyperlink r:id="rId40" w:history="1">
        <w:r w:rsidRPr="00175064">
          <w:rPr>
            <w:rStyle w:val="af7"/>
            <w:bCs/>
            <w:color w:val="auto"/>
            <w:sz w:val="28"/>
            <w:szCs w:val="28"/>
            <w:u w:val="none"/>
          </w:rPr>
          <w:t>https://esia.gosuslugi.ru/registratio№/</w:t>
        </w:r>
      </w:hyperlink>
      <w:r w:rsidRPr="00175064">
        <w:rPr>
          <w:bCs/>
          <w:sz w:val="28"/>
          <w:szCs w:val="28"/>
        </w:rPr>
        <w:t xml:space="preserve"> в порядке, установленном нормативными правовыми актами и методическими документами, определяющими правила использования ЕСИА. После регистрации в ЕСИА и последующей авторизации на портале, заявитель получает доступ к «личному кабинету» пользователя на РПГУ.</w:t>
      </w:r>
    </w:p>
    <w:p w:rsidR="00C079D3" w:rsidRPr="00175064" w:rsidRDefault="00C079D3" w:rsidP="00C079D3">
      <w:pPr>
        <w:ind w:firstLine="567"/>
        <w:jc w:val="both"/>
        <w:rPr>
          <w:bCs/>
          <w:sz w:val="28"/>
          <w:szCs w:val="28"/>
        </w:rPr>
      </w:pPr>
      <w:r w:rsidRPr="00175064">
        <w:rPr>
          <w:bCs/>
          <w:sz w:val="28"/>
          <w:szCs w:val="28"/>
        </w:rPr>
        <w:t>Заявление о предоставлении муниципальной услуги в УАГЗО может быть подано в электронной форме с необходимыми документами путем заполнения на РПГУ в установленном порядке формы ходатайства о предоставлении муниципальной услуги.</w:t>
      </w:r>
    </w:p>
    <w:p w:rsidR="00C079D3" w:rsidRPr="00175064" w:rsidRDefault="00C079D3" w:rsidP="00C079D3">
      <w:pPr>
        <w:ind w:firstLine="567"/>
        <w:jc w:val="both"/>
        <w:rPr>
          <w:bCs/>
          <w:sz w:val="28"/>
          <w:szCs w:val="28"/>
        </w:rPr>
      </w:pPr>
      <w:r w:rsidRPr="00175064">
        <w:rPr>
          <w:bCs/>
          <w:sz w:val="28"/>
          <w:szCs w:val="28"/>
        </w:rPr>
        <w:t>Обращение за предоставлением услуги в электронной форме через РПГУ физическим лицом самостоятельно осуществляется с использование учетной записи физического лица, зарегистрированной в ЕСИА, имеющей статус «Подтвержденная».</w:t>
      </w:r>
    </w:p>
    <w:p w:rsidR="00C079D3" w:rsidRPr="00175064" w:rsidRDefault="00C079D3" w:rsidP="00C079D3">
      <w:pPr>
        <w:ind w:firstLine="567"/>
        <w:jc w:val="both"/>
        <w:rPr>
          <w:bCs/>
          <w:sz w:val="28"/>
          <w:szCs w:val="28"/>
        </w:rPr>
      </w:pPr>
      <w:r w:rsidRPr="00175064">
        <w:rPr>
          <w:bCs/>
          <w:sz w:val="28"/>
          <w:szCs w:val="28"/>
        </w:rPr>
        <w:t xml:space="preserve">При обращении за предоставлением услуги в электронной форме через РПГУ доверенным лицом предоставляется доверенность, подтверждающая полномочие на обращение за получением муниципальной услуги, выданная организацией, удостоверенная квалифицированной электронной подписью (далее - ЭП), правомочного должностного лица организации, выдавшей доверенность, а доверенность, выданная физическим лицом – квалифицированной ЭП нотариуса. </w:t>
      </w:r>
    </w:p>
    <w:p w:rsidR="00C079D3" w:rsidRPr="00175064" w:rsidRDefault="008758B9" w:rsidP="00C079D3">
      <w:pPr>
        <w:ind w:firstLine="567"/>
        <w:jc w:val="both"/>
        <w:rPr>
          <w:bCs/>
          <w:sz w:val="28"/>
          <w:szCs w:val="28"/>
        </w:rPr>
      </w:pPr>
      <w:r w:rsidRPr="00175064">
        <w:rPr>
          <w:bCs/>
          <w:sz w:val="28"/>
          <w:szCs w:val="28"/>
        </w:rPr>
        <w:t>2.18</w:t>
      </w:r>
      <w:r w:rsidR="00C079D3" w:rsidRPr="00175064">
        <w:rPr>
          <w:bCs/>
          <w:sz w:val="28"/>
          <w:szCs w:val="28"/>
        </w:rPr>
        <w:t>.1. Без авторизации на портале РПГУ доступны следующие возможности:</w:t>
      </w:r>
    </w:p>
    <w:p w:rsidR="00C079D3" w:rsidRPr="00175064" w:rsidRDefault="00C079D3" w:rsidP="00C079D3">
      <w:pPr>
        <w:ind w:firstLine="567"/>
        <w:jc w:val="both"/>
        <w:rPr>
          <w:bCs/>
          <w:sz w:val="28"/>
          <w:szCs w:val="28"/>
        </w:rPr>
      </w:pPr>
      <w:r w:rsidRPr="00175064">
        <w:rPr>
          <w:bCs/>
          <w:sz w:val="28"/>
          <w:szCs w:val="28"/>
        </w:rPr>
        <w:t>- ознакомление с информацией о муниципальной услуге;</w:t>
      </w:r>
    </w:p>
    <w:p w:rsidR="00C079D3" w:rsidRPr="00175064" w:rsidRDefault="00C079D3" w:rsidP="00C079D3">
      <w:pPr>
        <w:ind w:firstLine="567"/>
        <w:jc w:val="both"/>
        <w:rPr>
          <w:bCs/>
          <w:sz w:val="28"/>
          <w:szCs w:val="28"/>
        </w:rPr>
      </w:pPr>
      <w:r w:rsidRPr="00175064">
        <w:rPr>
          <w:bCs/>
          <w:sz w:val="28"/>
          <w:szCs w:val="28"/>
        </w:rPr>
        <w:t>- ознакомление с нормативными правовыми актами, регулирующими отношения, возникающие в связи с предоставлением муниципальной услуги;</w:t>
      </w:r>
    </w:p>
    <w:p w:rsidR="00C079D3" w:rsidRPr="00175064" w:rsidRDefault="00C079D3" w:rsidP="00C079D3">
      <w:pPr>
        <w:ind w:firstLine="567"/>
        <w:jc w:val="both"/>
        <w:rPr>
          <w:bCs/>
          <w:sz w:val="28"/>
          <w:szCs w:val="28"/>
        </w:rPr>
      </w:pPr>
      <w:r w:rsidRPr="00175064">
        <w:rPr>
          <w:bCs/>
          <w:sz w:val="28"/>
          <w:szCs w:val="28"/>
        </w:rPr>
        <w:t>- ознакомление с Регламентом.</w:t>
      </w:r>
    </w:p>
    <w:p w:rsidR="00C079D3" w:rsidRPr="00175064" w:rsidRDefault="00C079D3" w:rsidP="00C079D3">
      <w:pPr>
        <w:ind w:firstLine="567"/>
        <w:jc w:val="both"/>
        <w:rPr>
          <w:bCs/>
          <w:sz w:val="28"/>
          <w:szCs w:val="28"/>
        </w:rPr>
      </w:pPr>
      <w:r w:rsidRPr="00175064">
        <w:rPr>
          <w:bCs/>
          <w:sz w:val="28"/>
          <w:szCs w:val="28"/>
        </w:rPr>
        <w:t>2.</w:t>
      </w:r>
      <w:r w:rsidR="008758B9" w:rsidRPr="00175064">
        <w:rPr>
          <w:bCs/>
          <w:sz w:val="28"/>
          <w:szCs w:val="28"/>
        </w:rPr>
        <w:t>18</w:t>
      </w:r>
      <w:r w:rsidRPr="00175064">
        <w:rPr>
          <w:bCs/>
          <w:sz w:val="28"/>
          <w:szCs w:val="28"/>
        </w:rPr>
        <w:t>.2. После регистрации и авторизации на портале РПГУ доступны следующие возможности:</w:t>
      </w:r>
    </w:p>
    <w:p w:rsidR="00C079D3" w:rsidRPr="00175064" w:rsidRDefault="00C079D3" w:rsidP="00C079D3">
      <w:pPr>
        <w:ind w:firstLine="567"/>
        <w:jc w:val="both"/>
        <w:rPr>
          <w:bCs/>
          <w:sz w:val="28"/>
          <w:szCs w:val="28"/>
        </w:rPr>
      </w:pPr>
      <w:r w:rsidRPr="00175064">
        <w:rPr>
          <w:bCs/>
          <w:sz w:val="28"/>
          <w:szCs w:val="28"/>
        </w:rPr>
        <w:t>- заполнение электронной формы заявления, приобщение электронных копий документов, необходимых для получения муниципальной услуги;</w:t>
      </w:r>
    </w:p>
    <w:p w:rsidR="00C079D3" w:rsidRPr="00175064" w:rsidRDefault="00C079D3" w:rsidP="00C079D3">
      <w:pPr>
        <w:ind w:firstLine="567"/>
        <w:jc w:val="both"/>
        <w:rPr>
          <w:bCs/>
          <w:sz w:val="28"/>
          <w:szCs w:val="28"/>
        </w:rPr>
      </w:pPr>
      <w:r w:rsidRPr="00175064">
        <w:rPr>
          <w:bCs/>
          <w:sz w:val="28"/>
          <w:szCs w:val="28"/>
        </w:rPr>
        <w:t xml:space="preserve">- направление в </w:t>
      </w:r>
      <w:r w:rsidR="00467DF7" w:rsidRPr="00175064">
        <w:rPr>
          <w:sz w:val="28"/>
          <w:szCs w:val="28"/>
        </w:rPr>
        <w:t>администрацию</w:t>
      </w:r>
      <w:r w:rsidR="00467DF7" w:rsidRPr="00175064">
        <w:rPr>
          <w:bCs/>
          <w:sz w:val="28"/>
          <w:szCs w:val="28"/>
        </w:rPr>
        <w:t xml:space="preserve"> </w:t>
      </w:r>
      <w:r w:rsidRPr="00175064">
        <w:rPr>
          <w:bCs/>
          <w:sz w:val="28"/>
          <w:szCs w:val="28"/>
        </w:rPr>
        <w:t>заполненного заявления и документов в электронной форме;</w:t>
      </w:r>
    </w:p>
    <w:p w:rsidR="00C079D3" w:rsidRPr="00175064" w:rsidRDefault="00C079D3" w:rsidP="00C079D3">
      <w:pPr>
        <w:ind w:firstLine="567"/>
        <w:jc w:val="both"/>
        <w:rPr>
          <w:bCs/>
          <w:sz w:val="28"/>
          <w:szCs w:val="28"/>
        </w:rPr>
      </w:pPr>
      <w:r w:rsidRPr="00175064">
        <w:rPr>
          <w:bCs/>
          <w:sz w:val="28"/>
          <w:szCs w:val="28"/>
        </w:rPr>
        <w:lastRenderedPageBreak/>
        <w:t>- осуществление мониторинга хода предоставления муниципальной услуги;</w:t>
      </w:r>
    </w:p>
    <w:p w:rsidR="00C079D3" w:rsidRPr="00175064" w:rsidRDefault="00C079D3" w:rsidP="00C079D3">
      <w:pPr>
        <w:ind w:firstLine="567"/>
        <w:jc w:val="both"/>
        <w:rPr>
          <w:bCs/>
          <w:sz w:val="28"/>
          <w:szCs w:val="28"/>
        </w:rPr>
      </w:pPr>
      <w:r w:rsidRPr="00175064">
        <w:rPr>
          <w:bCs/>
          <w:sz w:val="28"/>
          <w:szCs w:val="28"/>
        </w:rPr>
        <w:t>- хранение созданного заявления и документов, истории направления ходатайства и документов в электронной форме.</w:t>
      </w:r>
    </w:p>
    <w:p w:rsidR="00C079D3" w:rsidRPr="00175064" w:rsidRDefault="00C079D3" w:rsidP="001916E6">
      <w:pPr>
        <w:ind w:firstLine="567"/>
        <w:jc w:val="both"/>
        <w:rPr>
          <w:bCs/>
          <w:sz w:val="28"/>
          <w:szCs w:val="28"/>
        </w:rPr>
      </w:pPr>
    </w:p>
    <w:p w:rsidR="00BF1A42" w:rsidRPr="00175064" w:rsidRDefault="00A06038">
      <w:pPr>
        <w:pStyle w:val="ae"/>
        <w:numPr>
          <w:ilvl w:val="0"/>
          <w:numId w:val="5"/>
        </w:numPr>
        <w:jc w:val="center"/>
        <w:rPr>
          <w:b/>
          <w:sz w:val="28"/>
          <w:szCs w:val="28"/>
        </w:rPr>
      </w:pPr>
      <w:r w:rsidRPr="00175064">
        <w:rPr>
          <w:b/>
          <w:sz w:val="28"/>
          <w:szCs w:val="28"/>
        </w:rPr>
        <w:t>Состав, последовательность и сроки выполнения</w:t>
      </w:r>
    </w:p>
    <w:p w:rsidR="00BF1A42" w:rsidRPr="00175064" w:rsidRDefault="00A06038" w:rsidP="00175064">
      <w:pPr>
        <w:pStyle w:val="ae"/>
        <w:ind w:left="0"/>
        <w:jc w:val="center"/>
        <w:rPr>
          <w:b/>
          <w:sz w:val="28"/>
          <w:szCs w:val="28"/>
        </w:rPr>
      </w:pPr>
      <w:r w:rsidRPr="00175064">
        <w:rPr>
          <w:b/>
          <w:sz w:val="28"/>
          <w:szCs w:val="28"/>
        </w:rPr>
        <w:t>административных процедур, требования к порядку их выполнения.</w:t>
      </w:r>
    </w:p>
    <w:p w:rsidR="00BF1A42" w:rsidRPr="00175064" w:rsidRDefault="00A06038" w:rsidP="00B12AC0">
      <w:pPr>
        <w:pStyle w:val="ae"/>
        <w:numPr>
          <w:ilvl w:val="1"/>
          <w:numId w:val="10"/>
        </w:numPr>
        <w:tabs>
          <w:tab w:val="left" w:pos="1134"/>
        </w:tabs>
        <w:ind w:left="0" w:firstLine="567"/>
        <w:jc w:val="both"/>
        <w:rPr>
          <w:sz w:val="28"/>
          <w:szCs w:val="28"/>
        </w:rPr>
      </w:pPr>
      <w:r w:rsidRPr="00175064">
        <w:rPr>
          <w:sz w:val="28"/>
          <w:szCs w:val="28"/>
        </w:rPr>
        <w:t>Предоставление муниципальной услуги состоит из следующих административных процедур, логически обособленных административных действий:</w:t>
      </w:r>
    </w:p>
    <w:p w:rsidR="00BF1A42" w:rsidRPr="00175064" w:rsidRDefault="00D86C88" w:rsidP="00B12AC0">
      <w:pPr>
        <w:pStyle w:val="ae"/>
        <w:numPr>
          <w:ilvl w:val="0"/>
          <w:numId w:val="11"/>
        </w:numPr>
        <w:tabs>
          <w:tab w:val="left" w:pos="993"/>
        </w:tabs>
        <w:ind w:left="0" w:firstLine="567"/>
        <w:jc w:val="both"/>
        <w:rPr>
          <w:sz w:val="28"/>
          <w:szCs w:val="28"/>
        </w:rPr>
      </w:pPr>
      <w:r w:rsidRPr="00175064">
        <w:rPr>
          <w:sz w:val="28"/>
          <w:szCs w:val="28"/>
        </w:rPr>
        <w:t>п</w:t>
      </w:r>
      <w:r w:rsidR="00A06038" w:rsidRPr="00175064">
        <w:rPr>
          <w:sz w:val="28"/>
          <w:szCs w:val="28"/>
        </w:rPr>
        <w:t>редварительное согласование предоставления земельного участка;</w:t>
      </w:r>
    </w:p>
    <w:p w:rsidR="00BF1A42" w:rsidRPr="00175064" w:rsidRDefault="00D86C88" w:rsidP="00B12AC0">
      <w:pPr>
        <w:pStyle w:val="ae"/>
        <w:numPr>
          <w:ilvl w:val="0"/>
          <w:numId w:val="11"/>
        </w:numPr>
        <w:tabs>
          <w:tab w:val="left" w:pos="993"/>
        </w:tabs>
        <w:ind w:left="0" w:firstLine="567"/>
        <w:jc w:val="both"/>
        <w:rPr>
          <w:sz w:val="28"/>
          <w:szCs w:val="28"/>
        </w:rPr>
      </w:pPr>
      <w:r w:rsidRPr="00175064">
        <w:rPr>
          <w:sz w:val="28"/>
          <w:szCs w:val="28"/>
        </w:rPr>
        <w:t>п</w:t>
      </w:r>
      <w:r w:rsidR="00A06038" w:rsidRPr="00175064">
        <w:rPr>
          <w:sz w:val="28"/>
          <w:szCs w:val="28"/>
        </w:rPr>
        <w:t>редоставление земельного участка в аренду.</w:t>
      </w:r>
    </w:p>
    <w:p w:rsidR="00BF1A42" w:rsidRPr="00175064" w:rsidRDefault="00A06038" w:rsidP="00B12AC0">
      <w:pPr>
        <w:pStyle w:val="ae"/>
        <w:numPr>
          <w:ilvl w:val="1"/>
          <w:numId w:val="10"/>
        </w:numPr>
        <w:tabs>
          <w:tab w:val="left" w:pos="1134"/>
        </w:tabs>
        <w:ind w:left="0" w:firstLine="567"/>
        <w:jc w:val="both"/>
        <w:rPr>
          <w:sz w:val="28"/>
          <w:szCs w:val="28"/>
          <w:lang w:eastAsia="en-US"/>
        </w:rPr>
      </w:pPr>
      <w:r w:rsidRPr="00175064">
        <w:rPr>
          <w:sz w:val="28"/>
          <w:szCs w:val="28"/>
          <w:lang w:eastAsia="en-US"/>
        </w:rPr>
        <w:t xml:space="preserve">Состав документов, которые необходимы </w:t>
      </w:r>
      <w:r w:rsidR="00467DF7" w:rsidRPr="00175064">
        <w:rPr>
          <w:sz w:val="28"/>
          <w:szCs w:val="28"/>
        </w:rPr>
        <w:t>администрации</w:t>
      </w:r>
      <w:r w:rsidRPr="00175064">
        <w:rPr>
          <w:sz w:val="28"/>
          <w:szCs w:val="28"/>
          <w:lang w:eastAsia="en-US"/>
        </w:rPr>
        <w:t>, но находятся в иных органах и организациях и запрашиваются в рамках межведомственного информационного взаимодействия:</w:t>
      </w:r>
    </w:p>
    <w:p w:rsidR="00BF1A42" w:rsidRPr="00175064" w:rsidRDefault="00277CA8" w:rsidP="00677DEF">
      <w:pPr>
        <w:pStyle w:val="ae"/>
        <w:tabs>
          <w:tab w:val="left" w:pos="993"/>
        </w:tabs>
        <w:ind w:left="0" w:firstLine="567"/>
        <w:jc w:val="both"/>
        <w:rPr>
          <w:sz w:val="28"/>
          <w:szCs w:val="28"/>
          <w:lang w:eastAsia="en-US"/>
        </w:rPr>
      </w:pPr>
      <w:r w:rsidRPr="00175064">
        <w:rPr>
          <w:sz w:val="28"/>
          <w:szCs w:val="28"/>
          <w:lang w:eastAsia="en-US"/>
        </w:rPr>
        <w:t>-</w:t>
      </w:r>
      <w:r w:rsidR="00677DEF" w:rsidRPr="00175064">
        <w:rPr>
          <w:sz w:val="28"/>
          <w:szCs w:val="28"/>
          <w:lang w:eastAsia="en-US"/>
        </w:rPr>
        <w:t xml:space="preserve"> </w:t>
      </w:r>
      <w:r w:rsidR="00210FE9" w:rsidRPr="00175064">
        <w:rPr>
          <w:sz w:val="28"/>
          <w:szCs w:val="28"/>
          <w:lang w:eastAsia="en-US"/>
        </w:rPr>
        <w:t>д</w:t>
      </w:r>
      <w:r w:rsidR="00677DEF" w:rsidRPr="00175064">
        <w:rPr>
          <w:sz w:val="28"/>
          <w:szCs w:val="28"/>
          <w:lang w:eastAsia="en-US"/>
        </w:rPr>
        <w:t xml:space="preserve">окументы, предусмотренные частью </w:t>
      </w:r>
      <w:r w:rsidR="008758B9" w:rsidRPr="00175064">
        <w:rPr>
          <w:sz w:val="28"/>
          <w:szCs w:val="28"/>
          <w:lang w:eastAsia="en-US"/>
        </w:rPr>
        <w:t>2.6</w:t>
      </w:r>
      <w:r w:rsidR="00677DEF" w:rsidRPr="00175064">
        <w:rPr>
          <w:sz w:val="28"/>
          <w:szCs w:val="28"/>
          <w:lang w:eastAsia="en-US"/>
        </w:rPr>
        <w:t>.3 раздела 2 Регламента, за исключением документов, находящихся в распоряжении органа местного самоуправления, предоставляющего муниципальную услугу.</w:t>
      </w:r>
    </w:p>
    <w:p w:rsidR="00BF1A42" w:rsidRPr="00175064" w:rsidRDefault="00A06038" w:rsidP="007D6683">
      <w:pPr>
        <w:pStyle w:val="ae"/>
        <w:numPr>
          <w:ilvl w:val="1"/>
          <w:numId w:val="10"/>
        </w:numPr>
        <w:tabs>
          <w:tab w:val="left" w:pos="1418"/>
        </w:tabs>
        <w:ind w:left="0" w:firstLine="567"/>
        <w:jc w:val="both"/>
        <w:rPr>
          <w:sz w:val="28"/>
          <w:szCs w:val="28"/>
        </w:rPr>
      </w:pPr>
      <w:r w:rsidRPr="00175064">
        <w:rPr>
          <w:sz w:val="28"/>
          <w:szCs w:val="28"/>
        </w:rPr>
        <w:t xml:space="preserve">Блок-схема предоставления муниципальной услуги приведена в приложении № </w:t>
      </w:r>
      <w:r w:rsidR="005266D4" w:rsidRPr="00175064">
        <w:rPr>
          <w:sz w:val="28"/>
          <w:szCs w:val="28"/>
        </w:rPr>
        <w:t>4</w:t>
      </w:r>
      <w:r w:rsidR="0076279E" w:rsidRPr="00175064">
        <w:rPr>
          <w:sz w:val="28"/>
          <w:szCs w:val="28"/>
        </w:rPr>
        <w:t xml:space="preserve"> </w:t>
      </w:r>
      <w:r w:rsidRPr="00175064">
        <w:rPr>
          <w:sz w:val="28"/>
          <w:szCs w:val="28"/>
        </w:rPr>
        <w:t>к Регламенту.</w:t>
      </w:r>
    </w:p>
    <w:p w:rsidR="00BF1A42" w:rsidRPr="00175064" w:rsidRDefault="00277CA8">
      <w:pPr>
        <w:pStyle w:val="ae"/>
        <w:tabs>
          <w:tab w:val="left" w:pos="1418"/>
        </w:tabs>
        <w:ind w:left="567"/>
        <w:jc w:val="both"/>
        <w:rPr>
          <w:sz w:val="28"/>
          <w:szCs w:val="28"/>
        </w:rPr>
      </w:pPr>
      <w:r w:rsidRPr="00175064">
        <w:rPr>
          <w:sz w:val="28"/>
          <w:szCs w:val="28"/>
        </w:rPr>
        <w:t>3.4</w:t>
      </w:r>
      <w:r w:rsidR="00A06038" w:rsidRPr="00175064">
        <w:rPr>
          <w:sz w:val="28"/>
          <w:szCs w:val="28"/>
        </w:rPr>
        <w:t>. Предварительное согласование предоставления земельного участка.</w:t>
      </w:r>
    </w:p>
    <w:p w:rsidR="00BF1A42" w:rsidRPr="00175064" w:rsidRDefault="00277CA8" w:rsidP="00277CA8">
      <w:pPr>
        <w:tabs>
          <w:tab w:val="left" w:pos="567"/>
        </w:tabs>
        <w:jc w:val="both"/>
        <w:rPr>
          <w:sz w:val="28"/>
          <w:szCs w:val="28"/>
        </w:rPr>
      </w:pPr>
      <w:r w:rsidRPr="00175064">
        <w:rPr>
          <w:sz w:val="28"/>
          <w:szCs w:val="28"/>
        </w:rPr>
        <w:tab/>
        <w:t xml:space="preserve">3.4.1. </w:t>
      </w:r>
      <w:r w:rsidR="00A06038" w:rsidRPr="00175064">
        <w:rPr>
          <w:sz w:val="28"/>
          <w:szCs w:val="28"/>
        </w:rPr>
        <w:t xml:space="preserve">Основанием для начала административной процедуры является представление заявителем (представителем заявителя) в </w:t>
      </w:r>
      <w:r w:rsidR="00467DF7" w:rsidRPr="00175064">
        <w:rPr>
          <w:sz w:val="28"/>
          <w:szCs w:val="28"/>
        </w:rPr>
        <w:t xml:space="preserve">администрацию </w:t>
      </w:r>
      <w:r w:rsidR="00A06038" w:rsidRPr="00175064">
        <w:rPr>
          <w:sz w:val="28"/>
          <w:szCs w:val="28"/>
        </w:rPr>
        <w:t xml:space="preserve">заявления о предварительном согласовании предоставления земельного участка и прилагаемых к нему документов одним из способов, предусмотренных подпунктом </w:t>
      </w:r>
      <w:r w:rsidR="008758B9" w:rsidRPr="00175064">
        <w:rPr>
          <w:sz w:val="28"/>
          <w:szCs w:val="28"/>
        </w:rPr>
        <w:t>2.6</w:t>
      </w:r>
      <w:r w:rsidR="00A06038" w:rsidRPr="00175064">
        <w:rPr>
          <w:sz w:val="28"/>
          <w:szCs w:val="28"/>
        </w:rPr>
        <w:t>.</w:t>
      </w:r>
      <w:r w:rsidR="00EA6C89" w:rsidRPr="00175064">
        <w:rPr>
          <w:sz w:val="28"/>
          <w:szCs w:val="28"/>
        </w:rPr>
        <w:t>2</w:t>
      </w:r>
      <w:r w:rsidR="00A06038" w:rsidRPr="00175064">
        <w:rPr>
          <w:sz w:val="28"/>
          <w:szCs w:val="28"/>
        </w:rPr>
        <w:t xml:space="preserve"> части </w:t>
      </w:r>
      <w:r w:rsidR="008758B9" w:rsidRPr="00175064">
        <w:rPr>
          <w:sz w:val="28"/>
          <w:szCs w:val="28"/>
        </w:rPr>
        <w:t>2.6</w:t>
      </w:r>
      <w:r w:rsidR="00A06038" w:rsidRPr="00175064">
        <w:rPr>
          <w:sz w:val="28"/>
          <w:szCs w:val="28"/>
        </w:rPr>
        <w:t xml:space="preserve"> раздела 2 Регламента.</w:t>
      </w:r>
    </w:p>
    <w:p w:rsidR="00BF1A42" w:rsidRPr="00175064" w:rsidRDefault="00A06038">
      <w:pPr>
        <w:tabs>
          <w:tab w:val="left" w:pos="1418"/>
        </w:tabs>
        <w:ind w:firstLine="709"/>
        <w:jc w:val="both"/>
        <w:rPr>
          <w:sz w:val="28"/>
          <w:szCs w:val="28"/>
          <w:lang w:eastAsia="en-US"/>
        </w:rPr>
      </w:pPr>
      <w:r w:rsidRPr="00175064">
        <w:rPr>
          <w:sz w:val="28"/>
          <w:szCs w:val="28"/>
          <w:lang w:eastAsia="en-US"/>
        </w:rPr>
        <w:t xml:space="preserve">Порядок и сроки передачи </w:t>
      </w:r>
      <w:r w:rsidR="00F051D4" w:rsidRPr="00175064">
        <w:rPr>
          <w:sz w:val="28"/>
          <w:szCs w:val="28"/>
          <w:lang w:eastAsia="en-US"/>
        </w:rPr>
        <w:t>МФЦ</w:t>
      </w:r>
      <w:r w:rsidRPr="00175064">
        <w:rPr>
          <w:sz w:val="28"/>
          <w:szCs w:val="28"/>
          <w:lang w:eastAsia="en-US"/>
        </w:rPr>
        <w:t xml:space="preserve"> принятых им заявлений о предоставлении муниципальной услуги и прилагаемых к нему документов, определяются заключенным между </w:t>
      </w:r>
      <w:r w:rsidR="00F051D4" w:rsidRPr="00175064">
        <w:rPr>
          <w:sz w:val="28"/>
          <w:szCs w:val="28"/>
          <w:lang w:eastAsia="en-US"/>
        </w:rPr>
        <w:t>Администрацией</w:t>
      </w:r>
      <w:r w:rsidRPr="00175064">
        <w:rPr>
          <w:sz w:val="28"/>
          <w:szCs w:val="28"/>
          <w:lang w:eastAsia="en-US"/>
        </w:rPr>
        <w:t xml:space="preserve"> и </w:t>
      </w:r>
      <w:r w:rsidR="00F051D4" w:rsidRPr="00175064">
        <w:rPr>
          <w:sz w:val="28"/>
          <w:szCs w:val="28"/>
          <w:lang w:eastAsia="en-US"/>
        </w:rPr>
        <w:t>МФЦ</w:t>
      </w:r>
      <w:r w:rsidRPr="00175064">
        <w:rPr>
          <w:sz w:val="28"/>
          <w:szCs w:val="28"/>
          <w:lang w:eastAsia="en-US"/>
        </w:rPr>
        <w:t xml:space="preserve"> соглашением о взаимодействии.</w:t>
      </w:r>
    </w:p>
    <w:p w:rsidR="00BF1A42" w:rsidRPr="00175064" w:rsidRDefault="00A06038">
      <w:pPr>
        <w:pStyle w:val="ConsPlusNormal"/>
        <w:ind w:firstLine="540"/>
        <w:jc w:val="both"/>
        <w:rPr>
          <w:rFonts w:ascii="Times New Roman" w:hAnsi="Times New Roman" w:cs="Times New Roman"/>
          <w:sz w:val="28"/>
          <w:szCs w:val="28"/>
          <w:lang w:eastAsia="en-US"/>
        </w:rPr>
      </w:pPr>
      <w:r w:rsidRPr="00175064">
        <w:rPr>
          <w:rFonts w:ascii="Times New Roman" w:hAnsi="Times New Roman" w:cs="Times New Roman"/>
          <w:sz w:val="28"/>
          <w:szCs w:val="28"/>
          <w:lang w:eastAsia="en-US"/>
        </w:rPr>
        <w:t xml:space="preserve">Регистрация заявления и прилагаемых к нему документов осуществляется специалистом </w:t>
      </w:r>
      <w:r w:rsidR="00467DF7" w:rsidRPr="00175064">
        <w:rPr>
          <w:rFonts w:ascii="Times New Roman" w:hAnsi="Times New Roman" w:cs="Times New Roman"/>
          <w:sz w:val="28"/>
          <w:szCs w:val="28"/>
        </w:rPr>
        <w:t>администрации</w:t>
      </w:r>
      <w:r w:rsidRPr="00175064">
        <w:rPr>
          <w:rFonts w:ascii="Times New Roman" w:hAnsi="Times New Roman" w:cs="Times New Roman"/>
          <w:sz w:val="28"/>
          <w:szCs w:val="28"/>
          <w:lang w:eastAsia="en-US"/>
        </w:rPr>
        <w:t>, ответственным за прием документов (далее – специалист, ответственный за прием документов), в день</w:t>
      </w:r>
      <w:r w:rsidR="00E21F56" w:rsidRPr="00175064">
        <w:rPr>
          <w:rFonts w:ascii="Times New Roman" w:hAnsi="Times New Roman" w:cs="Times New Roman"/>
          <w:sz w:val="28"/>
          <w:szCs w:val="28"/>
          <w:lang w:eastAsia="en-US"/>
        </w:rPr>
        <w:t xml:space="preserve"> поступления заявления</w:t>
      </w:r>
      <w:r w:rsidRPr="00175064">
        <w:rPr>
          <w:rFonts w:ascii="Times New Roman" w:hAnsi="Times New Roman" w:cs="Times New Roman"/>
          <w:sz w:val="28"/>
          <w:szCs w:val="28"/>
          <w:lang w:eastAsia="en-US"/>
        </w:rPr>
        <w:t xml:space="preserve">. </w:t>
      </w:r>
    </w:p>
    <w:p w:rsidR="00BF1A42" w:rsidRPr="00175064" w:rsidRDefault="00A06038">
      <w:pPr>
        <w:pStyle w:val="ConsPlusNormal"/>
        <w:ind w:firstLine="540"/>
        <w:jc w:val="both"/>
        <w:rPr>
          <w:rFonts w:ascii="Times New Roman" w:hAnsi="Times New Roman" w:cs="Times New Roman"/>
          <w:sz w:val="28"/>
          <w:szCs w:val="28"/>
          <w:lang w:eastAsia="en-US"/>
        </w:rPr>
      </w:pPr>
      <w:r w:rsidRPr="00175064">
        <w:rPr>
          <w:rFonts w:ascii="Times New Roman" w:hAnsi="Times New Roman" w:cs="Times New Roman"/>
          <w:sz w:val="28"/>
          <w:szCs w:val="28"/>
          <w:lang w:eastAsia="en-US"/>
        </w:rPr>
        <w:t xml:space="preserve">Срок регистрации  – </w:t>
      </w:r>
      <w:r w:rsidR="00E21F56" w:rsidRPr="00175064">
        <w:rPr>
          <w:rFonts w:ascii="Times New Roman" w:hAnsi="Times New Roman" w:cs="Times New Roman"/>
          <w:sz w:val="28"/>
          <w:szCs w:val="28"/>
          <w:lang w:eastAsia="en-US"/>
        </w:rPr>
        <w:t xml:space="preserve">5 минут </w:t>
      </w:r>
      <w:r w:rsidRPr="00175064">
        <w:rPr>
          <w:rFonts w:ascii="Times New Roman" w:hAnsi="Times New Roman" w:cs="Times New Roman"/>
          <w:sz w:val="28"/>
          <w:szCs w:val="28"/>
          <w:lang w:eastAsia="en-US"/>
        </w:rPr>
        <w:t>с момента принятия заявления.</w:t>
      </w:r>
    </w:p>
    <w:p w:rsidR="00BF1A42" w:rsidRPr="00175064" w:rsidRDefault="00A06038" w:rsidP="00EA6C89">
      <w:pPr>
        <w:pStyle w:val="ae"/>
        <w:numPr>
          <w:ilvl w:val="2"/>
          <w:numId w:val="16"/>
        </w:numPr>
        <w:tabs>
          <w:tab w:val="left" w:pos="1418"/>
        </w:tabs>
        <w:ind w:left="0" w:firstLine="567"/>
        <w:jc w:val="both"/>
        <w:rPr>
          <w:sz w:val="28"/>
          <w:szCs w:val="28"/>
        </w:rPr>
      </w:pPr>
      <w:r w:rsidRPr="00175064">
        <w:rPr>
          <w:sz w:val="28"/>
          <w:szCs w:val="28"/>
        </w:rPr>
        <w:t>Специалист, ответственный за прием документов, устанавливает личность заявителя, проверяет полномочия лица, подающего документы от имени заявителя</w:t>
      </w:r>
      <w:r w:rsidR="00EF2518" w:rsidRPr="00175064">
        <w:rPr>
          <w:sz w:val="28"/>
          <w:szCs w:val="28"/>
        </w:rPr>
        <w:t>.</w:t>
      </w:r>
    </w:p>
    <w:p w:rsidR="00BF1A42" w:rsidRPr="00175064" w:rsidRDefault="00A06038">
      <w:pPr>
        <w:ind w:firstLine="540"/>
        <w:jc w:val="both"/>
        <w:rPr>
          <w:sz w:val="28"/>
          <w:szCs w:val="28"/>
        </w:rPr>
      </w:pPr>
      <w:r w:rsidRPr="00175064">
        <w:rPr>
          <w:sz w:val="28"/>
          <w:szCs w:val="28"/>
        </w:rPr>
        <w:t xml:space="preserve">В случае если представленные копии документов не заверены и заявитель представил оригиналы документов, </w:t>
      </w:r>
      <w:r w:rsidRPr="00175064">
        <w:rPr>
          <w:sz w:val="28"/>
          <w:szCs w:val="28"/>
          <w:lang w:eastAsia="en-US"/>
        </w:rPr>
        <w:t>специалист, ответственный за прием документов</w:t>
      </w:r>
      <w:r w:rsidRPr="00175064">
        <w:rPr>
          <w:sz w:val="28"/>
          <w:szCs w:val="28"/>
        </w:rPr>
        <w:t xml:space="preserve"> сверяет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BF1A42" w:rsidRPr="00175064" w:rsidRDefault="00EF2518">
      <w:pPr>
        <w:ind w:firstLine="540"/>
        <w:jc w:val="both"/>
        <w:rPr>
          <w:sz w:val="28"/>
          <w:szCs w:val="28"/>
        </w:rPr>
      </w:pPr>
      <w:r w:rsidRPr="00175064">
        <w:rPr>
          <w:sz w:val="28"/>
          <w:szCs w:val="28"/>
        </w:rPr>
        <w:lastRenderedPageBreak/>
        <w:t>С</w:t>
      </w:r>
      <w:r w:rsidR="00A06038" w:rsidRPr="00175064">
        <w:rPr>
          <w:sz w:val="28"/>
          <w:szCs w:val="28"/>
        </w:rPr>
        <w:t>пециалист, ответственный за прием документов, осуществляет регистрацию заявления</w:t>
      </w:r>
      <w:r w:rsidR="00A06038" w:rsidRPr="00175064">
        <w:rPr>
          <w:spacing w:val="2"/>
          <w:sz w:val="21"/>
          <w:szCs w:val="21"/>
        </w:rPr>
        <w:t xml:space="preserve"> </w:t>
      </w:r>
      <w:r w:rsidR="00A06038" w:rsidRPr="00175064">
        <w:rPr>
          <w:sz w:val="28"/>
          <w:szCs w:val="28"/>
        </w:rPr>
        <w:t xml:space="preserve">в порядке делопроизводства, установленного в </w:t>
      </w:r>
      <w:r w:rsidR="00467DF7" w:rsidRPr="00175064">
        <w:rPr>
          <w:sz w:val="28"/>
          <w:szCs w:val="28"/>
        </w:rPr>
        <w:t>администрации</w:t>
      </w:r>
      <w:r w:rsidR="00A06038" w:rsidRPr="00175064">
        <w:rPr>
          <w:sz w:val="28"/>
          <w:szCs w:val="28"/>
        </w:rPr>
        <w:t xml:space="preserve">. </w:t>
      </w:r>
    </w:p>
    <w:p w:rsidR="00BF1A42" w:rsidRPr="00175064" w:rsidRDefault="00A06038">
      <w:pPr>
        <w:ind w:firstLine="540"/>
        <w:jc w:val="both"/>
        <w:rPr>
          <w:sz w:val="28"/>
          <w:szCs w:val="28"/>
          <w:lang w:eastAsia="en-US"/>
        </w:rPr>
      </w:pPr>
      <w:r w:rsidRPr="00175064">
        <w:rPr>
          <w:sz w:val="28"/>
          <w:szCs w:val="28"/>
          <w:lang w:eastAsia="en-US"/>
        </w:rPr>
        <w:t xml:space="preserve">Заявитель уведомляется о приеме заявления и прилагаемых к нему документов, в том числе с указанием их перечня и даты представления. </w:t>
      </w:r>
    </w:p>
    <w:p w:rsidR="00BF1A42" w:rsidRPr="00175064" w:rsidRDefault="00C32172">
      <w:pPr>
        <w:ind w:firstLine="540"/>
        <w:jc w:val="both"/>
        <w:rPr>
          <w:sz w:val="28"/>
          <w:szCs w:val="28"/>
        </w:rPr>
      </w:pPr>
      <w:r w:rsidRPr="00175064">
        <w:rPr>
          <w:sz w:val="28"/>
          <w:szCs w:val="28"/>
        </w:rPr>
        <w:t>В течение 1 рабочего дня со дня регистрации заявления</w:t>
      </w:r>
      <w:r w:rsidR="00A06038" w:rsidRPr="00175064">
        <w:rPr>
          <w:sz w:val="28"/>
          <w:szCs w:val="28"/>
        </w:rPr>
        <w:t xml:space="preserve"> специалист, ответственный за прием документов, передает его на рассмотрение специалисту </w:t>
      </w:r>
      <w:r w:rsidR="00467DF7" w:rsidRPr="00175064">
        <w:rPr>
          <w:sz w:val="28"/>
          <w:szCs w:val="28"/>
        </w:rPr>
        <w:t>администрации</w:t>
      </w:r>
      <w:r w:rsidR="00A06038" w:rsidRPr="00175064">
        <w:rPr>
          <w:sz w:val="28"/>
          <w:szCs w:val="28"/>
        </w:rPr>
        <w:t xml:space="preserve">, ответственному за рассмотрение заявления и подготовку проекта решения по заявлению (далее – специалист, ответственный за предоставление муниципальной услуги) </w:t>
      </w:r>
      <w:r w:rsidR="00A06038" w:rsidRPr="00175064">
        <w:rPr>
          <w:sz w:val="28"/>
          <w:szCs w:val="28"/>
          <w:lang w:eastAsia="en-US"/>
        </w:rPr>
        <w:t xml:space="preserve">в порядке документооборота, установленного в </w:t>
      </w:r>
      <w:r w:rsidR="00467DF7" w:rsidRPr="00175064">
        <w:rPr>
          <w:sz w:val="28"/>
          <w:szCs w:val="28"/>
        </w:rPr>
        <w:t>администрации</w:t>
      </w:r>
      <w:r w:rsidR="00A06038" w:rsidRPr="00175064">
        <w:rPr>
          <w:sz w:val="28"/>
          <w:szCs w:val="28"/>
        </w:rPr>
        <w:t xml:space="preserve">. </w:t>
      </w:r>
    </w:p>
    <w:p w:rsidR="00BF1A42" w:rsidRPr="00175064" w:rsidRDefault="00A06038">
      <w:pPr>
        <w:ind w:firstLine="540"/>
        <w:jc w:val="both"/>
        <w:rPr>
          <w:sz w:val="28"/>
          <w:szCs w:val="28"/>
        </w:rPr>
      </w:pPr>
      <w:r w:rsidRPr="00175064">
        <w:rPr>
          <w:sz w:val="28"/>
          <w:szCs w:val="28"/>
        </w:rPr>
        <w:t>Результатом исполнения административного действия по регистрации заявления и прилагаемых к нему документов, необходимых для предоставления муниципальной услуги, является передача заявления и прилагаемых к нему документов специалисту, ответственному за предоставление муниципальной услуги.</w:t>
      </w:r>
    </w:p>
    <w:p w:rsidR="00BF1A42" w:rsidRPr="00175064" w:rsidRDefault="00A06038">
      <w:pPr>
        <w:ind w:firstLine="540"/>
        <w:jc w:val="both"/>
        <w:rPr>
          <w:sz w:val="28"/>
          <w:szCs w:val="28"/>
        </w:rPr>
      </w:pPr>
      <w:r w:rsidRPr="00175064">
        <w:rPr>
          <w:sz w:val="28"/>
          <w:szCs w:val="28"/>
        </w:rPr>
        <w:t xml:space="preserve">3.5.3. Специалист, ответственный за предоставление муниципальной услуги, </w:t>
      </w:r>
      <w:r w:rsidRPr="00175064">
        <w:rPr>
          <w:bCs/>
          <w:sz w:val="28"/>
          <w:szCs w:val="28"/>
        </w:rPr>
        <w:t xml:space="preserve">обеспечивает рассмотрение </w:t>
      </w:r>
      <w:r w:rsidRPr="00175064">
        <w:rPr>
          <w:sz w:val="28"/>
          <w:szCs w:val="28"/>
        </w:rPr>
        <w:t>заявления о предварительном согласовании предоставления земельного участка и прилагаемых к нему документов, в том числе:</w:t>
      </w:r>
    </w:p>
    <w:p w:rsidR="00BF1A42" w:rsidRPr="00175064" w:rsidRDefault="00A06038">
      <w:pPr>
        <w:ind w:firstLine="540"/>
        <w:jc w:val="both"/>
        <w:rPr>
          <w:sz w:val="28"/>
          <w:szCs w:val="28"/>
        </w:rPr>
      </w:pPr>
      <w:r w:rsidRPr="00175064">
        <w:rPr>
          <w:sz w:val="28"/>
          <w:szCs w:val="28"/>
        </w:rPr>
        <w:t>1) проверяет представленные документы на соответствие установленным требованиям к их формату, содержанию и комплектности;</w:t>
      </w:r>
    </w:p>
    <w:p w:rsidR="00BF1A42" w:rsidRPr="00175064" w:rsidRDefault="00A06038">
      <w:pPr>
        <w:ind w:firstLine="540"/>
        <w:jc w:val="both"/>
        <w:rPr>
          <w:sz w:val="28"/>
          <w:szCs w:val="28"/>
        </w:rPr>
      </w:pPr>
      <w:r w:rsidRPr="00175064">
        <w:rPr>
          <w:sz w:val="28"/>
          <w:szCs w:val="28"/>
        </w:rPr>
        <w:t xml:space="preserve">2) </w:t>
      </w:r>
      <w:r w:rsidRPr="00175064">
        <w:rPr>
          <w:sz w:val="28"/>
          <w:szCs w:val="28"/>
          <w:lang w:eastAsia="en-US"/>
        </w:rPr>
        <w:t xml:space="preserve">при наличии оснований, </w:t>
      </w:r>
      <w:r w:rsidRPr="00175064">
        <w:rPr>
          <w:sz w:val="28"/>
          <w:szCs w:val="28"/>
        </w:rPr>
        <w:t xml:space="preserve">предусмотренных </w:t>
      </w:r>
      <w:hyperlink r:id="rId41">
        <w:r w:rsidR="003B3236" w:rsidRPr="00175064">
          <w:rPr>
            <w:sz w:val="28"/>
            <w:szCs w:val="28"/>
          </w:rPr>
          <w:t xml:space="preserve">частью </w:t>
        </w:r>
        <w:r w:rsidR="008758B9" w:rsidRPr="00175064">
          <w:rPr>
            <w:sz w:val="28"/>
            <w:szCs w:val="28"/>
          </w:rPr>
          <w:t>2.8</w:t>
        </w:r>
        <w:r w:rsidRPr="00175064">
          <w:rPr>
            <w:sz w:val="28"/>
            <w:szCs w:val="28"/>
          </w:rPr>
          <w:t xml:space="preserve"> раздела 2</w:t>
        </w:r>
      </w:hyperlink>
      <w:r w:rsidRPr="00175064">
        <w:rPr>
          <w:sz w:val="28"/>
          <w:szCs w:val="28"/>
        </w:rPr>
        <w:t xml:space="preserve"> Регламента, в течение </w:t>
      </w:r>
      <w:r w:rsidR="00C32172" w:rsidRPr="00175064">
        <w:rPr>
          <w:sz w:val="28"/>
          <w:szCs w:val="28"/>
        </w:rPr>
        <w:t>2</w:t>
      </w:r>
      <w:r w:rsidRPr="00175064">
        <w:rPr>
          <w:sz w:val="28"/>
          <w:szCs w:val="28"/>
        </w:rPr>
        <w:t xml:space="preserve"> рабочих дней со дня получения заявления готовит проект решения о возврате заявления заявителю с указанием причин такого возврата заявления, подписание и направление</w:t>
      </w:r>
      <w:r w:rsidRPr="00175064">
        <w:rPr>
          <w:sz w:val="28"/>
          <w:szCs w:val="28"/>
          <w:lang w:eastAsia="en-US"/>
        </w:rPr>
        <w:t xml:space="preserve"> которого осуществляется в порядке, установленном </w:t>
      </w:r>
      <w:r w:rsidRPr="00175064">
        <w:rPr>
          <w:sz w:val="28"/>
          <w:szCs w:val="28"/>
        </w:rPr>
        <w:t>пунктами 3.</w:t>
      </w:r>
      <w:r w:rsidR="00C32172" w:rsidRPr="00175064">
        <w:rPr>
          <w:sz w:val="28"/>
          <w:szCs w:val="28"/>
        </w:rPr>
        <w:t>5</w:t>
      </w:r>
      <w:r w:rsidRPr="00175064">
        <w:rPr>
          <w:sz w:val="28"/>
          <w:szCs w:val="28"/>
        </w:rPr>
        <w:t xml:space="preserve">.5, 3.5.7. части 3.5. </w:t>
      </w:r>
      <w:r w:rsidR="00467DF7" w:rsidRPr="00175064">
        <w:rPr>
          <w:sz w:val="28"/>
          <w:szCs w:val="28"/>
        </w:rPr>
        <w:t>Регламента</w:t>
      </w:r>
      <w:r w:rsidRPr="00175064">
        <w:rPr>
          <w:sz w:val="28"/>
          <w:szCs w:val="28"/>
        </w:rPr>
        <w:t>;</w:t>
      </w:r>
    </w:p>
    <w:p w:rsidR="00BF1A42" w:rsidRPr="00175064" w:rsidRDefault="00A06038">
      <w:pPr>
        <w:ind w:firstLine="540"/>
        <w:jc w:val="both"/>
        <w:rPr>
          <w:sz w:val="28"/>
          <w:szCs w:val="28"/>
          <w:lang w:eastAsia="en-US"/>
        </w:rPr>
      </w:pPr>
      <w:r w:rsidRPr="00175064">
        <w:rPr>
          <w:sz w:val="28"/>
          <w:szCs w:val="28"/>
        </w:rPr>
        <w:t xml:space="preserve">3) в случае, установленном </w:t>
      </w:r>
      <w:hyperlink r:id="rId42">
        <w:r w:rsidR="002B1771" w:rsidRPr="00175064">
          <w:rPr>
            <w:sz w:val="28"/>
            <w:szCs w:val="28"/>
          </w:rPr>
          <w:t xml:space="preserve">частью </w:t>
        </w:r>
        <w:r w:rsidR="008758B9" w:rsidRPr="00175064">
          <w:rPr>
            <w:sz w:val="28"/>
            <w:szCs w:val="28"/>
          </w:rPr>
          <w:t>2.10</w:t>
        </w:r>
        <w:r w:rsidR="00467DF7" w:rsidRPr="00175064">
          <w:rPr>
            <w:sz w:val="28"/>
            <w:szCs w:val="28"/>
          </w:rPr>
          <w:t xml:space="preserve"> </w:t>
        </w:r>
        <w:r w:rsidRPr="00175064">
          <w:rPr>
            <w:sz w:val="28"/>
            <w:szCs w:val="28"/>
          </w:rPr>
          <w:t>раздела 2</w:t>
        </w:r>
      </w:hyperlink>
      <w:r w:rsidRPr="00175064">
        <w:rPr>
          <w:sz w:val="28"/>
          <w:szCs w:val="28"/>
        </w:rPr>
        <w:t xml:space="preserve"> Регламента, в течение </w:t>
      </w:r>
      <w:r w:rsidR="0038060B" w:rsidRPr="00175064">
        <w:rPr>
          <w:sz w:val="28"/>
          <w:szCs w:val="28"/>
        </w:rPr>
        <w:t>2</w:t>
      </w:r>
      <w:r w:rsidRPr="00175064">
        <w:rPr>
          <w:sz w:val="28"/>
          <w:szCs w:val="28"/>
        </w:rPr>
        <w:t xml:space="preserve"> рабочих дней со дня получения заявления готовит проект</w:t>
      </w:r>
      <w:r w:rsidRPr="00175064">
        <w:rPr>
          <w:sz w:val="28"/>
          <w:szCs w:val="28"/>
          <w:lang w:eastAsia="en-US"/>
        </w:rPr>
        <w:t xml:space="preserve"> решения о приостановлении предоставления муниципальной услуги, подписание и направление которого осуществляется в порядке, установленном пунктами 3.5.5, 3.5.7. части 3.5. </w:t>
      </w:r>
      <w:r w:rsidR="00467DF7" w:rsidRPr="00175064">
        <w:rPr>
          <w:sz w:val="28"/>
          <w:szCs w:val="28"/>
          <w:lang w:eastAsia="en-US"/>
        </w:rPr>
        <w:t>Регламента</w:t>
      </w:r>
      <w:r w:rsidRPr="00175064">
        <w:rPr>
          <w:sz w:val="28"/>
          <w:szCs w:val="28"/>
          <w:lang w:eastAsia="en-US"/>
        </w:rPr>
        <w:t>;</w:t>
      </w:r>
    </w:p>
    <w:p w:rsidR="00BF1A42" w:rsidRPr="00175064" w:rsidRDefault="00A06038">
      <w:pPr>
        <w:ind w:firstLine="540"/>
        <w:jc w:val="both"/>
        <w:rPr>
          <w:sz w:val="28"/>
          <w:szCs w:val="28"/>
          <w:lang w:eastAsia="en-US"/>
        </w:rPr>
      </w:pPr>
      <w:r w:rsidRPr="00175064">
        <w:rPr>
          <w:sz w:val="28"/>
          <w:szCs w:val="28"/>
          <w:lang w:eastAsia="en-US"/>
        </w:rPr>
        <w:t>В проекте решения о приостановлении предоставления муниципальной услуги указывается, что срок рассмотрения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BF1A42" w:rsidRPr="00175064" w:rsidRDefault="00E76068">
      <w:pPr>
        <w:ind w:firstLine="567"/>
        <w:jc w:val="both"/>
        <w:rPr>
          <w:sz w:val="28"/>
          <w:szCs w:val="28"/>
          <w:lang w:eastAsia="en-US"/>
        </w:rPr>
      </w:pPr>
      <w:r w:rsidRPr="00175064">
        <w:rPr>
          <w:sz w:val="28"/>
          <w:szCs w:val="28"/>
          <w:lang w:eastAsia="en-US"/>
        </w:rPr>
        <w:t>4</w:t>
      </w:r>
      <w:r w:rsidR="00A06038" w:rsidRPr="00175064">
        <w:rPr>
          <w:sz w:val="28"/>
          <w:szCs w:val="28"/>
          <w:lang w:eastAsia="en-US"/>
        </w:rPr>
        <w:t xml:space="preserve">) </w:t>
      </w:r>
      <w:r w:rsidR="00146E44" w:rsidRPr="00175064">
        <w:rPr>
          <w:sz w:val="28"/>
          <w:szCs w:val="28"/>
          <w:lang w:eastAsia="en-US"/>
        </w:rPr>
        <w:t xml:space="preserve">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 </w:t>
      </w:r>
    </w:p>
    <w:p w:rsidR="00BF1A42" w:rsidRPr="00175064" w:rsidRDefault="00E76068">
      <w:pPr>
        <w:ind w:firstLine="540"/>
        <w:jc w:val="both"/>
        <w:rPr>
          <w:sz w:val="28"/>
          <w:szCs w:val="28"/>
          <w:lang w:eastAsia="en-US"/>
        </w:rPr>
      </w:pPr>
      <w:r w:rsidRPr="00175064">
        <w:rPr>
          <w:sz w:val="28"/>
          <w:szCs w:val="28"/>
          <w:lang w:eastAsia="en-US"/>
        </w:rPr>
        <w:lastRenderedPageBreak/>
        <w:t>5</w:t>
      </w:r>
      <w:r w:rsidR="00A06038" w:rsidRPr="00175064">
        <w:rPr>
          <w:sz w:val="28"/>
          <w:szCs w:val="28"/>
          <w:lang w:eastAsia="en-US"/>
        </w:rPr>
        <w:t>)</w:t>
      </w:r>
      <w:r w:rsidR="00146E44" w:rsidRPr="00175064">
        <w:rPr>
          <w:sz w:val="28"/>
          <w:szCs w:val="28"/>
          <w:lang w:eastAsia="en-US"/>
        </w:rPr>
        <w:t xml:space="preserve"> в течение </w:t>
      </w:r>
      <w:r w:rsidR="009718DF" w:rsidRPr="00175064">
        <w:rPr>
          <w:sz w:val="28"/>
          <w:szCs w:val="28"/>
          <w:lang w:eastAsia="en-US"/>
        </w:rPr>
        <w:t>2</w:t>
      </w:r>
      <w:r w:rsidR="00146E44" w:rsidRPr="00175064">
        <w:rPr>
          <w:sz w:val="28"/>
          <w:szCs w:val="28"/>
          <w:lang w:eastAsia="en-US"/>
        </w:rPr>
        <w:t xml:space="preserve"> рабочих дней со дня получения заявления подготавливает и направляет в порядке межведомственного взаимодействия запросы о предоставлении информации, необходимой для принятия решения по заявлению;</w:t>
      </w:r>
    </w:p>
    <w:p w:rsidR="00BF1A42" w:rsidRPr="00175064" w:rsidRDefault="00E76068">
      <w:pPr>
        <w:ind w:firstLine="540"/>
        <w:jc w:val="both"/>
        <w:rPr>
          <w:sz w:val="28"/>
          <w:szCs w:val="28"/>
        </w:rPr>
      </w:pPr>
      <w:r w:rsidRPr="00175064">
        <w:rPr>
          <w:sz w:val="28"/>
          <w:szCs w:val="28"/>
          <w:lang w:eastAsia="en-US"/>
        </w:rPr>
        <w:t>6</w:t>
      </w:r>
      <w:r w:rsidR="00A06038" w:rsidRPr="00175064">
        <w:rPr>
          <w:sz w:val="28"/>
          <w:szCs w:val="28"/>
          <w:lang w:eastAsia="en-US"/>
        </w:rPr>
        <w:t xml:space="preserve">) </w:t>
      </w:r>
      <w:r w:rsidR="00A06038" w:rsidRPr="00175064">
        <w:rPr>
          <w:sz w:val="28"/>
          <w:szCs w:val="28"/>
        </w:rPr>
        <w:t>устанавливает возможность предварительного согласования предоставления земельного участка с учетом сведений, содержащихся в информационной системе обеспечения градостроительной деятельности, а также информации, полученной по запросам, направленным в порядке межведомственного взаимодействия.</w:t>
      </w:r>
    </w:p>
    <w:p w:rsidR="00BF1A42" w:rsidRPr="00175064" w:rsidRDefault="00A06038">
      <w:pPr>
        <w:ind w:firstLine="540"/>
        <w:jc w:val="both"/>
        <w:rPr>
          <w:sz w:val="28"/>
          <w:szCs w:val="28"/>
        </w:rPr>
      </w:pPr>
      <w:r w:rsidRPr="00175064">
        <w:rPr>
          <w:sz w:val="28"/>
          <w:szCs w:val="28"/>
          <w:lang w:eastAsia="en-US"/>
        </w:rPr>
        <w:t xml:space="preserve">3.5.4. </w:t>
      </w:r>
      <w:r w:rsidRPr="00175064">
        <w:rPr>
          <w:sz w:val="28"/>
          <w:szCs w:val="28"/>
        </w:rPr>
        <w:t>По результатам рассмотрения заявления и анализа возможности предварительного согласования предоставления земельного участка, специалист, ответственный за предоставление муниципальной услуги, выполняет одно из следующих действий:</w:t>
      </w:r>
    </w:p>
    <w:p w:rsidR="00BF1A42" w:rsidRPr="00175064" w:rsidRDefault="00A06038">
      <w:pPr>
        <w:ind w:firstLine="540"/>
        <w:jc w:val="both"/>
        <w:rPr>
          <w:sz w:val="28"/>
          <w:szCs w:val="28"/>
          <w:lang w:eastAsia="en-US"/>
        </w:rPr>
      </w:pPr>
      <w:r w:rsidRPr="00175064">
        <w:rPr>
          <w:sz w:val="28"/>
          <w:szCs w:val="28"/>
          <w:lang w:eastAsia="en-US"/>
        </w:rPr>
        <w:t xml:space="preserve">1) при отсутствии оснований для отказа в предоставлении муниципальной услуги, </w:t>
      </w:r>
      <w:r w:rsidR="0052408F" w:rsidRPr="00175064">
        <w:rPr>
          <w:sz w:val="28"/>
          <w:szCs w:val="28"/>
        </w:rPr>
        <w:t xml:space="preserve">предусмотренных частью </w:t>
      </w:r>
      <w:r w:rsidR="008758B9" w:rsidRPr="00175064">
        <w:rPr>
          <w:sz w:val="28"/>
          <w:szCs w:val="28"/>
        </w:rPr>
        <w:t>2.9</w:t>
      </w:r>
      <w:r w:rsidR="0052408F" w:rsidRPr="00175064">
        <w:rPr>
          <w:sz w:val="28"/>
          <w:szCs w:val="28"/>
        </w:rPr>
        <w:t xml:space="preserve"> раздела 2 Регламента,</w:t>
      </w:r>
      <w:r w:rsidRPr="00175064">
        <w:rPr>
          <w:sz w:val="28"/>
          <w:szCs w:val="28"/>
          <w:lang w:eastAsia="en-US"/>
        </w:rPr>
        <w:t xml:space="preserve"> </w:t>
      </w:r>
      <w:r w:rsidRPr="00175064">
        <w:rPr>
          <w:sz w:val="28"/>
          <w:szCs w:val="28"/>
        </w:rPr>
        <w:t xml:space="preserve">подготавливает </w:t>
      </w:r>
      <w:r w:rsidRPr="00175064">
        <w:rPr>
          <w:sz w:val="28"/>
          <w:szCs w:val="28"/>
          <w:lang w:eastAsia="en-US"/>
        </w:rPr>
        <w:t xml:space="preserve">проект решения </w:t>
      </w:r>
      <w:r w:rsidRPr="00175064">
        <w:rPr>
          <w:sz w:val="28"/>
          <w:szCs w:val="28"/>
        </w:rPr>
        <w:t xml:space="preserve">о </w:t>
      </w:r>
      <w:r w:rsidRPr="00175064">
        <w:rPr>
          <w:sz w:val="28"/>
          <w:szCs w:val="28"/>
          <w:lang w:eastAsia="en-US"/>
        </w:rPr>
        <w:t>предварительном согласовании предоставления земельного участка.</w:t>
      </w:r>
    </w:p>
    <w:p w:rsidR="00BF1A42" w:rsidRPr="00175064" w:rsidRDefault="00A06038">
      <w:pPr>
        <w:ind w:firstLine="567"/>
        <w:jc w:val="both"/>
        <w:rPr>
          <w:sz w:val="28"/>
          <w:szCs w:val="28"/>
          <w:lang w:eastAsia="en-US"/>
        </w:rPr>
      </w:pPr>
      <w:r w:rsidRPr="00175064">
        <w:rPr>
          <w:sz w:val="28"/>
          <w:szCs w:val="28"/>
          <w:lang w:eastAsia="en-US"/>
        </w:rPr>
        <w:t xml:space="preserve">При наличии в письменной форме согласия заявителя, </w:t>
      </w:r>
      <w:r w:rsidR="00467DF7" w:rsidRPr="00175064">
        <w:rPr>
          <w:sz w:val="28"/>
          <w:szCs w:val="28"/>
        </w:rPr>
        <w:t>администрация</w:t>
      </w:r>
      <w:r w:rsidRPr="00175064">
        <w:rPr>
          <w:sz w:val="28"/>
          <w:szCs w:val="28"/>
          <w:lang w:eastAsia="en-US"/>
        </w:rPr>
        <w:t xml:space="preserve">, вправе утвердить иной вариант схемы расположения земельного участка. </w:t>
      </w:r>
    </w:p>
    <w:p w:rsidR="00BF1A42" w:rsidRPr="00175064" w:rsidRDefault="00A06038">
      <w:pPr>
        <w:ind w:firstLine="540"/>
        <w:jc w:val="both"/>
        <w:rPr>
          <w:sz w:val="28"/>
          <w:szCs w:val="28"/>
          <w:lang w:eastAsia="en-US"/>
        </w:rPr>
      </w:pPr>
      <w:r w:rsidRPr="00175064">
        <w:rPr>
          <w:sz w:val="28"/>
          <w:szCs w:val="28"/>
          <w:lang w:eastAsia="en-US"/>
        </w:rPr>
        <w:t xml:space="preserve">Срок подготовки проекта решения о предварительном согласовании предоставления земельного участка либо об отказе в предварительном согласовании предоставления земельного участка - </w:t>
      </w:r>
      <w:r w:rsidR="00476978" w:rsidRPr="00175064">
        <w:rPr>
          <w:sz w:val="28"/>
          <w:szCs w:val="28"/>
          <w:lang w:eastAsia="en-US"/>
        </w:rPr>
        <w:t>25</w:t>
      </w:r>
      <w:r w:rsidRPr="00175064">
        <w:rPr>
          <w:sz w:val="28"/>
          <w:szCs w:val="28"/>
          <w:lang w:eastAsia="en-US"/>
        </w:rPr>
        <w:t xml:space="preserve"> дней со дня регистрации заявления.</w:t>
      </w:r>
    </w:p>
    <w:p w:rsidR="00BF1A42" w:rsidRPr="00175064" w:rsidRDefault="00A06038">
      <w:pPr>
        <w:ind w:firstLine="540"/>
        <w:jc w:val="both"/>
        <w:rPr>
          <w:sz w:val="28"/>
          <w:szCs w:val="28"/>
          <w:lang w:eastAsia="en-US"/>
        </w:rPr>
      </w:pPr>
      <w:r w:rsidRPr="00175064">
        <w:rPr>
          <w:sz w:val="28"/>
          <w:szCs w:val="28"/>
        </w:rPr>
        <w:t xml:space="preserve">Результатом исполнения административного действия является </w:t>
      </w:r>
      <w:r w:rsidRPr="00175064">
        <w:rPr>
          <w:sz w:val="28"/>
          <w:szCs w:val="28"/>
          <w:lang w:eastAsia="en-US"/>
        </w:rPr>
        <w:t xml:space="preserve">подготовка проекта решения о предварительном согласовании предоставления земельного участка  либо об отказе в предварительном согласовании предоставления земельного участка. </w:t>
      </w:r>
    </w:p>
    <w:p w:rsidR="00BF1A42" w:rsidRPr="00175064" w:rsidRDefault="00A06038">
      <w:pPr>
        <w:ind w:firstLine="540"/>
        <w:jc w:val="both"/>
        <w:rPr>
          <w:sz w:val="28"/>
          <w:szCs w:val="28"/>
          <w:lang w:eastAsia="en-US"/>
        </w:rPr>
      </w:pPr>
      <w:r w:rsidRPr="00175064">
        <w:rPr>
          <w:sz w:val="28"/>
          <w:szCs w:val="28"/>
          <w:lang w:eastAsia="en-US"/>
        </w:rPr>
        <w:t xml:space="preserve">3.5.5. Проект решения, указанного в пункте  3.5.4. </w:t>
      </w:r>
      <w:r w:rsidR="00467DF7" w:rsidRPr="00175064">
        <w:rPr>
          <w:sz w:val="28"/>
          <w:szCs w:val="28"/>
          <w:lang w:eastAsia="en-US"/>
        </w:rPr>
        <w:t>Регламента</w:t>
      </w:r>
      <w:r w:rsidRPr="00175064">
        <w:rPr>
          <w:sz w:val="28"/>
          <w:szCs w:val="28"/>
          <w:lang w:eastAsia="en-US"/>
        </w:rPr>
        <w:t xml:space="preserve">, в течение </w:t>
      </w:r>
      <w:r w:rsidR="00476978" w:rsidRPr="00175064">
        <w:rPr>
          <w:sz w:val="28"/>
          <w:szCs w:val="28"/>
          <w:lang w:eastAsia="en-US"/>
        </w:rPr>
        <w:t>1 рабочего дня</w:t>
      </w:r>
      <w:r w:rsidRPr="00175064">
        <w:rPr>
          <w:sz w:val="28"/>
          <w:szCs w:val="28"/>
          <w:lang w:eastAsia="en-US"/>
        </w:rPr>
        <w:t xml:space="preserve"> направляется</w:t>
      </w:r>
      <w:r w:rsidRPr="00175064">
        <w:rPr>
          <w:sz w:val="28"/>
          <w:szCs w:val="28"/>
        </w:rPr>
        <w:t xml:space="preserve"> специалистом, ответственным за предоставление муниципальной услуги,</w:t>
      </w:r>
      <w:r w:rsidRPr="00175064">
        <w:rPr>
          <w:sz w:val="28"/>
          <w:szCs w:val="28"/>
          <w:lang w:eastAsia="en-US"/>
        </w:rPr>
        <w:t xml:space="preserve"> должностному лицу </w:t>
      </w:r>
      <w:r w:rsidR="00467DF7" w:rsidRPr="00175064">
        <w:rPr>
          <w:sz w:val="28"/>
          <w:szCs w:val="28"/>
        </w:rPr>
        <w:t>администрации</w:t>
      </w:r>
      <w:r w:rsidRPr="00175064">
        <w:rPr>
          <w:sz w:val="28"/>
          <w:szCs w:val="28"/>
          <w:lang w:eastAsia="en-US"/>
        </w:rPr>
        <w:t xml:space="preserve">, уполномоченному на подписание такого решения, в порядке документооборота, установленного в </w:t>
      </w:r>
      <w:r w:rsidR="00467DF7" w:rsidRPr="00175064">
        <w:rPr>
          <w:sz w:val="28"/>
          <w:szCs w:val="28"/>
        </w:rPr>
        <w:t>администрации</w:t>
      </w:r>
      <w:r w:rsidRPr="00175064">
        <w:rPr>
          <w:sz w:val="28"/>
          <w:szCs w:val="28"/>
          <w:lang w:eastAsia="en-US"/>
        </w:rPr>
        <w:t xml:space="preserve">. </w:t>
      </w:r>
    </w:p>
    <w:p w:rsidR="00BF1A42" w:rsidRPr="00175064" w:rsidRDefault="00A06038">
      <w:pPr>
        <w:ind w:firstLine="540"/>
        <w:jc w:val="both"/>
        <w:rPr>
          <w:sz w:val="28"/>
          <w:szCs w:val="28"/>
        </w:rPr>
      </w:pPr>
      <w:r w:rsidRPr="00175064">
        <w:rPr>
          <w:sz w:val="28"/>
          <w:szCs w:val="28"/>
          <w:lang w:eastAsia="en-US"/>
        </w:rPr>
        <w:t xml:space="preserve">Уполномоченное должностное лицо </w:t>
      </w:r>
      <w:r w:rsidR="00467DF7" w:rsidRPr="00175064">
        <w:rPr>
          <w:sz w:val="28"/>
          <w:szCs w:val="28"/>
        </w:rPr>
        <w:t>администрации</w:t>
      </w:r>
      <w:r w:rsidRPr="00175064">
        <w:rPr>
          <w:sz w:val="28"/>
          <w:szCs w:val="28"/>
        </w:rPr>
        <w:t xml:space="preserve"> рассматривает и подписывает проект решения</w:t>
      </w:r>
      <w:r w:rsidRPr="00175064">
        <w:rPr>
          <w:sz w:val="28"/>
          <w:szCs w:val="28"/>
          <w:lang w:eastAsia="en-US"/>
        </w:rPr>
        <w:t xml:space="preserve">, указанного в пункте 3.5.4. части 3.5. </w:t>
      </w:r>
      <w:r w:rsidR="00467DF7" w:rsidRPr="00175064">
        <w:rPr>
          <w:sz w:val="28"/>
          <w:szCs w:val="28"/>
          <w:lang w:eastAsia="en-US"/>
        </w:rPr>
        <w:t>Регламента</w:t>
      </w:r>
      <w:r w:rsidRPr="00175064">
        <w:rPr>
          <w:sz w:val="28"/>
          <w:szCs w:val="28"/>
          <w:lang w:eastAsia="en-US"/>
        </w:rPr>
        <w:t>,</w:t>
      </w:r>
      <w:r w:rsidRPr="00175064">
        <w:rPr>
          <w:sz w:val="28"/>
          <w:szCs w:val="28"/>
        </w:rPr>
        <w:t xml:space="preserve"> в течение </w:t>
      </w:r>
      <w:r w:rsidR="00476978" w:rsidRPr="00175064">
        <w:rPr>
          <w:sz w:val="28"/>
          <w:szCs w:val="28"/>
        </w:rPr>
        <w:t>1 рабочего дня</w:t>
      </w:r>
      <w:r w:rsidRPr="00175064">
        <w:rPr>
          <w:sz w:val="28"/>
          <w:szCs w:val="28"/>
        </w:rPr>
        <w:t xml:space="preserve"> дней после его принятия. </w:t>
      </w:r>
    </w:p>
    <w:p w:rsidR="00BF1A42" w:rsidRPr="00175064" w:rsidRDefault="00A06038">
      <w:pPr>
        <w:ind w:firstLine="540"/>
        <w:jc w:val="both"/>
        <w:rPr>
          <w:sz w:val="28"/>
          <w:szCs w:val="28"/>
          <w:lang w:eastAsia="en-US"/>
        </w:rPr>
      </w:pPr>
      <w:r w:rsidRPr="00175064">
        <w:rPr>
          <w:sz w:val="28"/>
          <w:szCs w:val="28"/>
          <w:lang w:eastAsia="en-US"/>
        </w:rPr>
        <w:t xml:space="preserve">После подписания </w:t>
      </w:r>
      <w:r w:rsidRPr="00175064">
        <w:rPr>
          <w:sz w:val="28"/>
          <w:szCs w:val="28"/>
        </w:rPr>
        <w:t>решения</w:t>
      </w:r>
      <w:r w:rsidRPr="00175064">
        <w:rPr>
          <w:sz w:val="28"/>
          <w:szCs w:val="28"/>
          <w:lang w:eastAsia="en-US"/>
        </w:rPr>
        <w:t xml:space="preserve">, указанного в пункте 3.5.4. </w:t>
      </w:r>
      <w:r w:rsidR="00467DF7" w:rsidRPr="00175064">
        <w:rPr>
          <w:sz w:val="28"/>
          <w:szCs w:val="28"/>
          <w:lang w:eastAsia="en-US"/>
        </w:rPr>
        <w:t>Регламента</w:t>
      </w:r>
      <w:r w:rsidRPr="00175064">
        <w:rPr>
          <w:sz w:val="28"/>
          <w:szCs w:val="28"/>
          <w:lang w:eastAsia="en-US"/>
        </w:rPr>
        <w:t>,</w:t>
      </w:r>
      <w:r w:rsidRPr="00175064">
        <w:rPr>
          <w:sz w:val="28"/>
          <w:szCs w:val="28"/>
        </w:rPr>
        <w:t xml:space="preserve"> </w:t>
      </w:r>
      <w:r w:rsidRPr="00175064">
        <w:rPr>
          <w:sz w:val="28"/>
          <w:szCs w:val="28"/>
          <w:lang w:eastAsia="en-US"/>
        </w:rPr>
        <w:t xml:space="preserve"> его регистрация осуществляется в соответствии с порядком делопроизводства, установленным в </w:t>
      </w:r>
      <w:r w:rsidR="00467DF7" w:rsidRPr="00175064">
        <w:rPr>
          <w:sz w:val="28"/>
          <w:szCs w:val="28"/>
        </w:rPr>
        <w:t>администрации</w:t>
      </w:r>
      <w:r w:rsidRPr="00175064">
        <w:rPr>
          <w:sz w:val="28"/>
          <w:szCs w:val="28"/>
          <w:lang w:eastAsia="en-US"/>
        </w:rPr>
        <w:t xml:space="preserve">. </w:t>
      </w:r>
    </w:p>
    <w:p w:rsidR="00BF1A42" w:rsidRPr="00175064" w:rsidRDefault="00A06038">
      <w:pPr>
        <w:ind w:firstLine="540"/>
        <w:jc w:val="both"/>
        <w:rPr>
          <w:sz w:val="28"/>
          <w:szCs w:val="28"/>
          <w:lang w:eastAsia="en-US"/>
        </w:rPr>
      </w:pPr>
      <w:r w:rsidRPr="00175064">
        <w:rPr>
          <w:sz w:val="28"/>
          <w:szCs w:val="28"/>
        </w:rPr>
        <w:t xml:space="preserve">3.5.6. Результатом административной процедуры предварительного согласования предоставления земельного участка является принятие решения о </w:t>
      </w:r>
      <w:r w:rsidRPr="00175064">
        <w:rPr>
          <w:sz w:val="28"/>
          <w:szCs w:val="28"/>
          <w:lang w:eastAsia="en-US"/>
        </w:rPr>
        <w:t>предварительном согласовании пре</w:t>
      </w:r>
      <w:r w:rsidR="004A03A1" w:rsidRPr="00175064">
        <w:rPr>
          <w:sz w:val="28"/>
          <w:szCs w:val="28"/>
          <w:lang w:eastAsia="en-US"/>
        </w:rPr>
        <w:t xml:space="preserve">доставления земельного участка </w:t>
      </w:r>
      <w:r w:rsidRPr="00175064">
        <w:rPr>
          <w:sz w:val="28"/>
          <w:szCs w:val="28"/>
          <w:lang w:eastAsia="en-US"/>
        </w:rPr>
        <w:t xml:space="preserve">либо об отказе в предварительном согласовании предоставления земельного участка. </w:t>
      </w:r>
    </w:p>
    <w:p w:rsidR="00BF1A42" w:rsidRPr="00175064" w:rsidRDefault="00A06038">
      <w:pPr>
        <w:ind w:firstLine="540"/>
        <w:jc w:val="both"/>
        <w:rPr>
          <w:sz w:val="28"/>
          <w:szCs w:val="28"/>
          <w:lang w:eastAsia="en-US"/>
        </w:rPr>
      </w:pPr>
      <w:r w:rsidRPr="00175064">
        <w:rPr>
          <w:sz w:val="28"/>
          <w:szCs w:val="28"/>
          <w:lang w:eastAsia="en-US"/>
        </w:rPr>
        <w:t xml:space="preserve">3.5.7. Специалист </w:t>
      </w:r>
      <w:r w:rsidR="00467DF7" w:rsidRPr="00175064">
        <w:rPr>
          <w:sz w:val="28"/>
          <w:szCs w:val="28"/>
        </w:rPr>
        <w:t>администрации</w:t>
      </w:r>
      <w:r w:rsidRPr="00175064">
        <w:rPr>
          <w:sz w:val="28"/>
          <w:szCs w:val="28"/>
          <w:lang w:eastAsia="en-US"/>
        </w:rPr>
        <w:t xml:space="preserve">, ответственный за выдачу документов, в течение </w:t>
      </w:r>
      <w:r w:rsidR="00476978" w:rsidRPr="00175064">
        <w:rPr>
          <w:sz w:val="28"/>
          <w:szCs w:val="28"/>
          <w:lang w:eastAsia="en-US"/>
        </w:rPr>
        <w:t>1</w:t>
      </w:r>
      <w:r w:rsidRPr="00175064">
        <w:rPr>
          <w:sz w:val="28"/>
          <w:szCs w:val="28"/>
          <w:lang w:eastAsia="en-US"/>
        </w:rPr>
        <w:t xml:space="preserve"> рабоч</w:t>
      </w:r>
      <w:r w:rsidR="00476978" w:rsidRPr="00175064">
        <w:rPr>
          <w:sz w:val="28"/>
          <w:szCs w:val="28"/>
          <w:lang w:eastAsia="en-US"/>
        </w:rPr>
        <w:t>его</w:t>
      </w:r>
      <w:r w:rsidRPr="00175064">
        <w:rPr>
          <w:sz w:val="28"/>
          <w:szCs w:val="28"/>
          <w:lang w:eastAsia="en-US"/>
        </w:rPr>
        <w:t xml:space="preserve">  дн</w:t>
      </w:r>
      <w:r w:rsidR="00476978" w:rsidRPr="00175064">
        <w:rPr>
          <w:sz w:val="28"/>
          <w:szCs w:val="28"/>
          <w:lang w:eastAsia="en-US"/>
        </w:rPr>
        <w:t>я</w:t>
      </w:r>
      <w:r w:rsidRPr="00175064">
        <w:rPr>
          <w:sz w:val="28"/>
          <w:szCs w:val="28"/>
          <w:lang w:eastAsia="en-US"/>
        </w:rPr>
        <w:t xml:space="preserve"> со дня подписания </w:t>
      </w:r>
      <w:r w:rsidRPr="00175064">
        <w:rPr>
          <w:sz w:val="28"/>
          <w:szCs w:val="28"/>
        </w:rPr>
        <w:t xml:space="preserve">решения о </w:t>
      </w:r>
      <w:r w:rsidRPr="00175064">
        <w:rPr>
          <w:sz w:val="28"/>
          <w:szCs w:val="28"/>
          <w:lang w:eastAsia="en-US"/>
        </w:rPr>
        <w:t xml:space="preserve">предварительном согласовании предоставления земельного участка либо об отказе в </w:t>
      </w:r>
      <w:r w:rsidRPr="00175064">
        <w:rPr>
          <w:sz w:val="28"/>
          <w:szCs w:val="28"/>
          <w:lang w:eastAsia="en-US"/>
        </w:rPr>
        <w:lastRenderedPageBreak/>
        <w:t xml:space="preserve">предварительном согласовании предоставления земельного участка направляет такое решение заявителю </w:t>
      </w:r>
      <w:r w:rsidR="00422BC4" w:rsidRPr="00175064">
        <w:rPr>
          <w:sz w:val="28"/>
          <w:szCs w:val="28"/>
          <w:lang w:eastAsia="en-US"/>
        </w:rPr>
        <w:t xml:space="preserve">способом, указанным в заявлении, </w:t>
      </w:r>
      <w:r w:rsidRPr="00175064">
        <w:rPr>
          <w:sz w:val="28"/>
          <w:szCs w:val="28"/>
          <w:lang w:eastAsia="en-US"/>
        </w:rPr>
        <w:t>либо выдает заявителю лично.</w:t>
      </w:r>
    </w:p>
    <w:p w:rsidR="00BF1A42" w:rsidRPr="00175064" w:rsidRDefault="00A06038">
      <w:pPr>
        <w:pStyle w:val="ae"/>
        <w:tabs>
          <w:tab w:val="left" w:pos="1134"/>
        </w:tabs>
        <w:ind w:left="0" w:firstLine="540"/>
        <w:jc w:val="both"/>
        <w:rPr>
          <w:sz w:val="28"/>
          <w:szCs w:val="28"/>
          <w:lang w:eastAsia="en-US"/>
        </w:rPr>
      </w:pPr>
      <w:r w:rsidRPr="00175064">
        <w:rPr>
          <w:sz w:val="28"/>
          <w:szCs w:val="28"/>
          <w:lang w:eastAsia="en-US"/>
        </w:rPr>
        <w:t>3.5.8. В случае возобновления предоставления муниципальной услуги, приостан</w:t>
      </w:r>
      <w:r w:rsidR="004A03A1" w:rsidRPr="00175064">
        <w:rPr>
          <w:sz w:val="28"/>
          <w:szCs w:val="28"/>
          <w:lang w:eastAsia="en-US"/>
        </w:rPr>
        <w:t xml:space="preserve">овленной на основании части </w:t>
      </w:r>
      <w:r w:rsidR="008758B9" w:rsidRPr="00175064">
        <w:rPr>
          <w:sz w:val="28"/>
          <w:szCs w:val="28"/>
          <w:lang w:eastAsia="en-US"/>
        </w:rPr>
        <w:t>2.10</w:t>
      </w:r>
      <w:r w:rsidRPr="00175064">
        <w:rPr>
          <w:sz w:val="28"/>
          <w:szCs w:val="28"/>
          <w:lang w:eastAsia="en-US"/>
        </w:rPr>
        <w:t xml:space="preserve">Регламента, рассмотрение заявления и документов осуществляется в порядке, установленном подпунктами 3, 4 </w:t>
      </w:r>
      <w:hyperlink r:id="rId43">
        <w:r w:rsidRPr="00175064">
          <w:rPr>
            <w:sz w:val="28"/>
            <w:szCs w:val="28"/>
            <w:lang w:eastAsia="en-US"/>
          </w:rPr>
          <w:t>пункта</w:t>
        </w:r>
      </w:hyperlink>
      <w:r w:rsidRPr="00175064">
        <w:rPr>
          <w:sz w:val="28"/>
          <w:szCs w:val="28"/>
          <w:lang w:eastAsia="en-US"/>
        </w:rPr>
        <w:t xml:space="preserve"> 3.5.3., пунктами 3.5.4,. </w:t>
      </w:r>
      <w:hyperlink r:id="rId44">
        <w:r w:rsidRPr="00175064">
          <w:rPr>
            <w:sz w:val="28"/>
            <w:szCs w:val="28"/>
            <w:lang w:eastAsia="en-US"/>
          </w:rPr>
          <w:t>3.5.5.</w:t>
        </w:r>
      </w:hyperlink>
      <w:r w:rsidRPr="00175064">
        <w:rPr>
          <w:sz w:val="28"/>
          <w:szCs w:val="28"/>
          <w:lang w:eastAsia="en-US"/>
        </w:rPr>
        <w:t xml:space="preserve">, </w:t>
      </w:r>
      <w:hyperlink r:id="rId45">
        <w:r w:rsidRPr="00175064">
          <w:rPr>
            <w:sz w:val="28"/>
            <w:szCs w:val="28"/>
            <w:lang w:eastAsia="en-US"/>
          </w:rPr>
          <w:t>3.5.7</w:t>
        </w:r>
      </w:hyperlink>
      <w:r w:rsidRPr="00175064">
        <w:rPr>
          <w:sz w:val="28"/>
          <w:szCs w:val="28"/>
          <w:lang w:eastAsia="en-US"/>
        </w:rPr>
        <w:t xml:space="preserve"> части 3.5. </w:t>
      </w:r>
      <w:r w:rsidR="00467DF7" w:rsidRPr="00175064">
        <w:rPr>
          <w:sz w:val="28"/>
          <w:szCs w:val="28"/>
          <w:lang w:eastAsia="en-US"/>
        </w:rPr>
        <w:t>Регламента</w:t>
      </w:r>
      <w:r w:rsidRPr="00175064">
        <w:rPr>
          <w:sz w:val="28"/>
          <w:szCs w:val="28"/>
          <w:lang w:eastAsia="en-US"/>
        </w:rPr>
        <w:t>.</w:t>
      </w:r>
    </w:p>
    <w:p w:rsidR="00BF1A42" w:rsidRPr="00175064" w:rsidRDefault="00A06038">
      <w:pPr>
        <w:tabs>
          <w:tab w:val="left" w:pos="1134"/>
        </w:tabs>
        <w:ind w:firstLine="567"/>
        <w:jc w:val="both"/>
        <w:rPr>
          <w:sz w:val="28"/>
          <w:szCs w:val="28"/>
        </w:rPr>
      </w:pPr>
      <w:r w:rsidRPr="00175064">
        <w:rPr>
          <w:sz w:val="28"/>
          <w:szCs w:val="28"/>
        </w:rPr>
        <w:t>3.6. Предоставление земельного участка в аренду.</w:t>
      </w:r>
    </w:p>
    <w:p w:rsidR="00BF1A42" w:rsidRPr="00175064" w:rsidRDefault="00A06038">
      <w:pPr>
        <w:pStyle w:val="ae"/>
        <w:tabs>
          <w:tab w:val="left" w:pos="1418"/>
        </w:tabs>
        <w:ind w:left="0" w:firstLine="567"/>
        <w:jc w:val="both"/>
        <w:rPr>
          <w:sz w:val="28"/>
          <w:szCs w:val="28"/>
        </w:rPr>
      </w:pPr>
      <w:r w:rsidRPr="00175064">
        <w:rPr>
          <w:sz w:val="28"/>
          <w:szCs w:val="28"/>
        </w:rPr>
        <w:t xml:space="preserve">3.6.1. Основанием для начала административной процедуры является предоставление заявителем (представителем заявителя) в </w:t>
      </w:r>
      <w:r w:rsidR="00467DF7" w:rsidRPr="00175064">
        <w:rPr>
          <w:sz w:val="28"/>
          <w:szCs w:val="28"/>
        </w:rPr>
        <w:t>администрацию</w:t>
      </w:r>
      <w:r w:rsidRPr="00175064">
        <w:rPr>
          <w:sz w:val="28"/>
          <w:szCs w:val="28"/>
        </w:rPr>
        <w:t>, заявления о предоставлении земельного участка в аренду без проведения торгов и прилагаемых к нему документов.</w:t>
      </w:r>
    </w:p>
    <w:p w:rsidR="00BF1A42" w:rsidRPr="00175064" w:rsidRDefault="00A06038">
      <w:pPr>
        <w:pStyle w:val="ae"/>
        <w:tabs>
          <w:tab w:val="left" w:pos="1134"/>
        </w:tabs>
        <w:ind w:left="0" w:firstLine="567"/>
        <w:jc w:val="both"/>
        <w:rPr>
          <w:sz w:val="28"/>
          <w:szCs w:val="28"/>
        </w:rPr>
      </w:pPr>
      <w:r w:rsidRPr="00175064">
        <w:rPr>
          <w:sz w:val="28"/>
          <w:szCs w:val="28"/>
        </w:rPr>
        <w:t xml:space="preserve">3.6.2. Прием, регистрация заявления, и его передача специалисту, ответственному за предоставление муниципальной услуги осуществляется в порядке, аналогичном порядку приема, регистрации и передачи заявления о предварительном согласовании предоставления земельного участка (пункты 3.5.1 – 3.5.2 части 3.5 </w:t>
      </w:r>
      <w:r w:rsidR="00467DF7" w:rsidRPr="00175064">
        <w:rPr>
          <w:sz w:val="28"/>
          <w:szCs w:val="28"/>
        </w:rPr>
        <w:t>Регламента</w:t>
      </w:r>
      <w:r w:rsidRPr="00175064">
        <w:rPr>
          <w:sz w:val="28"/>
          <w:szCs w:val="28"/>
        </w:rPr>
        <w:t xml:space="preserve">). </w:t>
      </w:r>
    </w:p>
    <w:p w:rsidR="00BF1A42" w:rsidRPr="00175064" w:rsidRDefault="00A06038">
      <w:pPr>
        <w:ind w:firstLine="540"/>
        <w:jc w:val="both"/>
        <w:rPr>
          <w:sz w:val="28"/>
          <w:szCs w:val="28"/>
        </w:rPr>
      </w:pPr>
      <w:r w:rsidRPr="00175064">
        <w:rPr>
          <w:sz w:val="28"/>
          <w:szCs w:val="28"/>
        </w:rPr>
        <w:t xml:space="preserve">3.6.3. Специалист, ответственный за предоставление муниципальной услуги, </w:t>
      </w:r>
      <w:r w:rsidRPr="00175064">
        <w:rPr>
          <w:bCs/>
          <w:sz w:val="28"/>
          <w:szCs w:val="28"/>
        </w:rPr>
        <w:t xml:space="preserve">обеспечивает рассмотрение </w:t>
      </w:r>
      <w:r w:rsidRPr="00175064">
        <w:rPr>
          <w:sz w:val="28"/>
          <w:szCs w:val="28"/>
        </w:rPr>
        <w:t>заявления о предоставлении земельного участка в аренду и прилагаемых к нему документов, в том числе:</w:t>
      </w:r>
    </w:p>
    <w:p w:rsidR="00BF1A42" w:rsidRPr="00175064" w:rsidRDefault="00A06038">
      <w:pPr>
        <w:ind w:firstLine="540"/>
        <w:jc w:val="both"/>
        <w:rPr>
          <w:bCs/>
          <w:sz w:val="28"/>
          <w:szCs w:val="28"/>
        </w:rPr>
      </w:pPr>
      <w:r w:rsidRPr="00175064">
        <w:rPr>
          <w:sz w:val="28"/>
          <w:szCs w:val="28"/>
        </w:rPr>
        <w:t xml:space="preserve">1) проверяет представленные документы на соответствие установленным требованиям к их формату, </w:t>
      </w:r>
      <w:r w:rsidRPr="00175064">
        <w:rPr>
          <w:bCs/>
          <w:sz w:val="28"/>
          <w:szCs w:val="28"/>
        </w:rPr>
        <w:t>содержанию и комплектности;</w:t>
      </w:r>
    </w:p>
    <w:p w:rsidR="00BF1A42" w:rsidRPr="00175064" w:rsidRDefault="00A06038">
      <w:pPr>
        <w:ind w:firstLine="540"/>
        <w:jc w:val="both"/>
        <w:rPr>
          <w:bCs/>
          <w:sz w:val="28"/>
          <w:szCs w:val="28"/>
        </w:rPr>
      </w:pPr>
      <w:r w:rsidRPr="00175064">
        <w:rPr>
          <w:bCs/>
          <w:sz w:val="28"/>
          <w:szCs w:val="28"/>
        </w:rPr>
        <w:t xml:space="preserve">2) при наличии оснований, предусмотренных </w:t>
      </w:r>
      <w:hyperlink r:id="rId46">
        <w:r w:rsidRPr="00175064">
          <w:rPr>
            <w:bCs/>
            <w:sz w:val="28"/>
            <w:szCs w:val="28"/>
          </w:rPr>
          <w:t>часть</w:t>
        </w:r>
        <w:r w:rsidR="00DA7DB2" w:rsidRPr="00175064">
          <w:rPr>
            <w:bCs/>
            <w:sz w:val="28"/>
            <w:szCs w:val="28"/>
          </w:rPr>
          <w:t xml:space="preserve">ю </w:t>
        </w:r>
        <w:r w:rsidR="008758B9" w:rsidRPr="00175064">
          <w:rPr>
            <w:bCs/>
            <w:sz w:val="28"/>
            <w:szCs w:val="28"/>
          </w:rPr>
          <w:t>2.8</w:t>
        </w:r>
        <w:r w:rsidRPr="00175064">
          <w:rPr>
            <w:bCs/>
            <w:sz w:val="28"/>
            <w:szCs w:val="28"/>
          </w:rPr>
          <w:t xml:space="preserve"> раздела 2</w:t>
        </w:r>
      </w:hyperlink>
      <w:r w:rsidRPr="00175064">
        <w:rPr>
          <w:bCs/>
          <w:sz w:val="28"/>
          <w:szCs w:val="28"/>
        </w:rPr>
        <w:t xml:space="preserve"> Регламента, в течение </w:t>
      </w:r>
      <w:r w:rsidR="00476978" w:rsidRPr="00175064">
        <w:rPr>
          <w:bCs/>
          <w:sz w:val="28"/>
          <w:szCs w:val="28"/>
        </w:rPr>
        <w:t>2</w:t>
      </w:r>
      <w:r w:rsidRPr="00175064">
        <w:rPr>
          <w:bCs/>
          <w:sz w:val="28"/>
          <w:szCs w:val="28"/>
        </w:rPr>
        <w:t xml:space="preserve"> рабочих дней со дня получения заявления готовит проект решения о возврате заявления заявителю с указанием причин такого возврата, подписание и направление которого осуществляется в порядке, установленном пунктами 3.5.5, 3.5.7. части 3.5. </w:t>
      </w:r>
      <w:r w:rsidR="00467DF7" w:rsidRPr="00175064">
        <w:rPr>
          <w:bCs/>
          <w:sz w:val="28"/>
          <w:szCs w:val="28"/>
        </w:rPr>
        <w:t>Регламента</w:t>
      </w:r>
      <w:r w:rsidRPr="00175064">
        <w:rPr>
          <w:bCs/>
          <w:sz w:val="28"/>
          <w:szCs w:val="28"/>
        </w:rPr>
        <w:t>;</w:t>
      </w:r>
    </w:p>
    <w:p w:rsidR="00BF1A42" w:rsidRPr="00175064" w:rsidRDefault="00A06038">
      <w:pPr>
        <w:ind w:firstLine="567"/>
        <w:jc w:val="both"/>
        <w:rPr>
          <w:sz w:val="28"/>
          <w:szCs w:val="28"/>
          <w:lang w:eastAsia="en-US"/>
        </w:rPr>
      </w:pPr>
      <w:r w:rsidRPr="00175064">
        <w:rPr>
          <w:bCs/>
          <w:sz w:val="28"/>
          <w:szCs w:val="28"/>
        </w:rPr>
        <w:t xml:space="preserve">3) в течение </w:t>
      </w:r>
      <w:r w:rsidR="00A400DA" w:rsidRPr="00175064">
        <w:rPr>
          <w:bCs/>
          <w:sz w:val="28"/>
          <w:szCs w:val="28"/>
        </w:rPr>
        <w:t>2</w:t>
      </w:r>
      <w:r w:rsidRPr="00175064">
        <w:rPr>
          <w:bCs/>
          <w:sz w:val="28"/>
          <w:szCs w:val="28"/>
        </w:rPr>
        <w:t xml:space="preserve"> рабочих дней со дня получения заявления</w:t>
      </w:r>
      <w:r w:rsidRPr="00175064">
        <w:rPr>
          <w:sz w:val="28"/>
          <w:szCs w:val="28"/>
          <w:lang w:eastAsia="en-US"/>
        </w:rPr>
        <w:t xml:space="preserve"> подготавливает и направляет в порядке межведомственного взаимодействия запросы о предоставлении информации, необходимой для принятия решения по заявлению;</w:t>
      </w:r>
    </w:p>
    <w:p w:rsidR="00BF1A42" w:rsidRPr="00175064" w:rsidRDefault="00A06038">
      <w:pPr>
        <w:ind w:firstLine="540"/>
        <w:jc w:val="both"/>
        <w:rPr>
          <w:sz w:val="28"/>
          <w:szCs w:val="28"/>
        </w:rPr>
      </w:pPr>
      <w:r w:rsidRPr="00175064">
        <w:rPr>
          <w:sz w:val="28"/>
          <w:szCs w:val="28"/>
          <w:lang w:eastAsia="en-US"/>
        </w:rPr>
        <w:t xml:space="preserve">4) </w:t>
      </w:r>
      <w:r w:rsidRPr="00175064">
        <w:rPr>
          <w:sz w:val="28"/>
          <w:szCs w:val="28"/>
        </w:rPr>
        <w:t>устанавливает возможность предоставления земельного участка в аренду без проведения торгов с учетом сведений, содержащихся в информационной системе обеспечения градостроительной деятельности, а также информации, полученной по запросам, направленным в порядке межведомственного взаимодействия.</w:t>
      </w:r>
    </w:p>
    <w:p w:rsidR="00BF1A42" w:rsidRPr="00175064" w:rsidRDefault="00A06038">
      <w:pPr>
        <w:ind w:firstLine="540"/>
        <w:jc w:val="both"/>
        <w:rPr>
          <w:sz w:val="28"/>
          <w:szCs w:val="28"/>
        </w:rPr>
      </w:pPr>
      <w:r w:rsidRPr="00175064">
        <w:rPr>
          <w:sz w:val="28"/>
          <w:szCs w:val="28"/>
          <w:lang w:eastAsia="en-US"/>
        </w:rPr>
        <w:t xml:space="preserve">3.6.4. </w:t>
      </w:r>
      <w:r w:rsidRPr="00175064">
        <w:rPr>
          <w:sz w:val="28"/>
          <w:szCs w:val="28"/>
        </w:rPr>
        <w:t>По результатам рассмотрения заявления и анализа возможности предоставления земельного участка в аренду без проведения торгов специалист, ответственный за предоставление муниципальной услуги, выполняет одно из следующих действий:</w:t>
      </w:r>
    </w:p>
    <w:p w:rsidR="00BF1A42" w:rsidRPr="00175064" w:rsidRDefault="00A06038">
      <w:pPr>
        <w:ind w:firstLine="540"/>
        <w:jc w:val="both"/>
        <w:rPr>
          <w:sz w:val="28"/>
          <w:szCs w:val="28"/>
          <w:lang w:eastAsia="en-US"/>
        </w:rPr>
      </w:pPr>
      <w:r w:rsidRPr="00175064">
        <w:rPr>
          <w:sz w:val="28"/>
          <w:szCs w:val="28"/>
          <w:lang w:eastAsia="en-US"/>
        </w:rPr>
        <w:t xml:space="preserve">1) при отсутствии оснований для отказа в предоставлении муниципальной услуги, </w:t>
      </w:r>
      <w:r w:rsidR="006B440B" w:rsidRPr="00175064">
        <w:rPr>
          <w:sz w:val="28"/>
          <w:szCs w:val="28"/>
        </w:rPr>
        <w:t xml:space="preserve">предусмотренных частью </w:t>
      </w:r>
      <w:r w:rsidR="008758B9" w:rsidRPr="00175064">
        <w:rPr>
          <w:sz w:val="28"/>
          <w:szCs w:val="28"/>
        </w:rPr>
        <w:t>2.9</w:t>
      </w:r>
      <w:r w:rsidRPr="00175064">
        <w:rPr>
          <w:sz w:val="28"/>
          <w:szCs w:val="28"/>
        </w:rPr>
        <w:t xml:space="preserve"> раздела 2 Регламента, </w:t>
      </w:r>
      <w:r w:rsidRPr="00175064">
        <w:rPr>
          <w:sz w:val="28"/>
          <w:szCs w:val="28"/>
          <w:lang w:eastAsia="en-US"/>
        </w:rPr>
        <w:t xml:space="preserve">в течение </w:t>
      </w:r>
      <w:r w:rsidR="00A400DA" w:rsidRPr="00175064">
        <w:rPr>
          <w:sz w:val="28"/>
          <w:szCs w:val="28"/>
          <w:lang w:eastAsia="en-US"/>
        </w:rPr>
        <w:t>1</w:t>
      </w:r>
      <w:r w:rsidR="00BB2CC5" w:rsidRPr="00175064">
        <w:rPr>
          <w:sz w:val="28"/>
          <w:szCs w:val="28"/>
          <w:lang w:eastAsia="en-US"/>
        </w:rPr>
        <w:t>5</w:t>
      </w:r>
      <w:r w:rsidRPr="00175064">
        <w:rPr>
          <w:sz w:val="28"/>
          <w:szCs w:val="28"/>
          <w:lang w:eastAsia="en-US"/>
        </w:rPr>
        <w:t xml:space="preserve"> дней со </w:t>
      </w:r>
      <w:r w:rsidRPr="00175064">
        <w:rPr>
          <w:sz w:val="28"/>
          <w:szCs w:val="28"/>
        </w:rPr>
        <w:t xml:space="preserve">дня регистрации заявления подготавливает </w:t>
      </w:r>
      <w:r w:rsidRPr="00175064">
        <w:rPr>
          <w:sz w:val="28"/>
          <w:szCs w:val="28"/>
          <w:lang w:eastAsia="en-US"/>
        </w:rPr>
        <w:t>проект договора аренды земельного участка.</w:t>
      </w:r>
    </w:p>
    <w:p w:rsidR="00BF1A42" w:rsidRPr="00175064" w:rsidRDefault="00A06038">
      <w:pPr>
        <w:ind w:firstLine="540"/>
        <w:jc w:val="both"/>
        <w:rPr>
          <w:sz w:val="28"/>
          <w:szCs w:val="28"/>
          <w:lang w:eastAsia="en-US"/>
        </w:rPr>
      </w:pPr>
      <w:r w:rsidRPr="00175064">
        <w:rPr>
          <w:sz w:val="28"/>
          <w:szCs w:val="28"/>
        </w:rPr>
        <w:lastRenderedPageBreak/>
        <w:t xml:space="preserve">2) </w:t>
      </w:r>
      <w:r w:rsidRPr="00175064">
        <w:rPr>
          <w:sz w:val="28"/>
          <w:szCs w:val="28"/>
          <w:lang w:eastAsia="en-US"/>
        </w:rPr>
        <w:t xml:space="preserve">при наличии оснований для отказа в предоставлении муниципальной услуги, </w:t>
      </w:r>
      <w:r w:rsidR="00E87F57" w:rsidRPr="00175064">
        <w:rPr>
          <w:sz w:val="28"/>
          <w:szCs w:val="28"/>
        </w:rPr>
        <w:t xml:space="preserve">предусмотренных частью </w:t>
      </w:r>
      <w:r w:rsidR="008758B9" w:rsidRPr="00175064">
        <w:rPr>
          <w:sz w:val="28"/>
          <w:szCs w:val="28"/>
        </w:rPr>
        <w:t>2.9</w:t>
      </w:r>
      <w:r w:rsidRPr="00175064">
        <w:rPr>
          <w:sz w:val="28"/>
          <w:szCs w:val="28"/>
        </w:rPr>
        <w:t xml:space="preserve"> раздела 2 Регламента,</w:t>
      </w:r>
      <w:r w:rsidRPr="00175064">
        <w:rPr>
          <w:sz w:val="28"/>
          <w:szCs w:val="28"/>
          <w:lang w:eastAsia="en-US"/>
        </w:rPr>
        <w:t xml:space="preserve"> в течение </w:t>
      </w:r>
      <w:r w:rsidR="00A400DA" w:rsidRPr="00175064">
        <w:rPr>
          <w:sz w:val="28"/>
          <w:szCs w:val="28"/>
          <w:lang w:eastAsia="en-US"/>
        </w:rPr>
        <w:t>1</w:t>
      </w:r>
      <w:r w:rsidR="00BB2CC5" w:rsidRPr="00175064">
        <w:rPr>
          <w:sz w:val="28"/>
          <w:szCs w:val="28"/>
          <w:lang w:eastAsia="en-US"/>
        </w:rPr>
        <w:t>5</w:t>
      </w:r>
      <w:r w:rsidRPr="00175064">
        <w:rPr>
          <w:sz w:val="28"/>
          <w:szCs w:val="28"/>
          <w:lang w:eastAsia="en-US"/>
        </w:rPr>
        <w:t xml:space="preserve"> дней со дня регистрации заявления готовит проект решения об отказе в предоставлении земельного участка в аренду без проведения с указанием всех оснований принятия такого решения.</w:t>
      </w:r>
    </w:p>
    <w:p w:rsidR="00BF1A42" w:rsidRPr="00175064" w:rsidRDefault="00A06038">
      <w:pPr>
        <w:ind w:firstLine="567"/>
        <w:jc w:val="both"/>
        <w:rPr>
          <w:sz w:val="28"/>
          <w:szCs w:val="28"/>
          <w:lang w:eastAsia="en-US"/>
        </w:rPr>
      </w:pPr>
      <w:r w:rsidRPr="00175064">
        <w:rPr>
          <w:sz w:val="28"/>
          <w:szCs w:val="28"/>
          <w:lang w:eastAsia="en-US"/>
        </w:rPr>
        <w:t xml:space="preserve">Результатом исполнения административного действия является подготовка проекта договора аренды земельного участка либо решения об отказе в предоставлении земельного участка в аренду без проведения торгов. </w:t>
      </w:r>
    </w:p>
    <w:p w:rsidR="00BF1A42" w:rsidRPr="00175064" w:rsidRDefault="00A06038" w:rsidP="0048591E">
      <w:pPr>
        <w:ind w:firstLine="540"/>
        <w:jc w:val="both"/>
        <w:rPr>
          <w:sz w:val="28"/>
          <w:szCs w:val="28"/>
          <w:lang w:eastAsia="en-US"/>
        </w:rPr>
      </w:pPr>
      <w:r w:rsidRPr="00175064">
        <w:rPr>
          <w:sz w:val="28"/>
          <w:szCs w:val="28"/>
          <w:lang w:eastAsia="en-US"/>
        </w:rPr>
        <w:t xml:space="preserve">3.6.5. Порядок и сроки передачи для подписания, подписание, регистрация и направление проекта договора аренды земельного участка или решения об отказе в предоставлении земельного участка в аренду устанавливаются аналогичными порядку и срокам согласования, подписания, регистрации и направления решения о предварительном согласовании предоставления земельного участка, предусмотренным пунктом 3.5.5. части 3.5. </w:t>
      </w:r>
      <w:r w:rsidR="00467DF7" w:rsidRPr="00175064">
        <w:rPr>
          <w:sz w:val="28"/>
          <w:szCs w:val="28"/>
          <w:lang w:eastAsia="en-US"/>
        </w:rPr>
        <w:t>Регламента</w:t>
      </w:r>
      <w:r w:rsidRPr="00175064">
        <w:rPr>
          <w:sz w:val="28"/>
          <w:szCs w:val="28"/>
          <w:lang w:eastAsia="en-US"/>
        </w:rPr>
        <w:t>.</w:t>
      </w:r>
    </w:p>
    <w:p w:rsidR="00BF1A42" w:rsidRPr="00175064" w:rsidRDefault="00A06038">
      <w:pPr>
        <w:tabs>
          <w:tab w:val="left" w:pos="1134"/>
        </w:tabs>
        <w:ind w:firstLine="567"/>
        <w:jc w:val="both"/>
        <w:rPr>
          <w:sz w:val="28"/>
          <w:szCs w:val="28"/>
        </w:rPr>
      </w:pPr>
      <w:r w:rsidRPr="00175064">
        <w:rPr>
          <w:sz w:val="28"/>
          <w:szCs w:val="28"/>
        </w:rPr>
        <w:t xml:space="preserve">3.6.6. Результатом административной процедуры предоставления земельного участка в аренду без проведения торгов является </w:t>
      </w:r>
      <w:r w:rsidR="00BC14BC" w:rsidRPr="00175064">
        <w:rPr>
          <w:sz w:val="28"/>
          <w:szCs w:val="28"/>
          <w:lang w:eastAsia="en-US"/>
        </w:rPr>
        <w:t>направление проекта договора аренды земельного участка заявителю</w:t>
      </w:r>
      <w:r w:rsidR="00BC14BC" w:rsidRPr="00175064">
        <w:rPr>
          <w:sz w:val="28"/>
          <w:szCs w:val="28"/>
        </w:rPr>
        <w:t xml:space="preserve"> </w:t>
      </w:r>
      <w:r w:rsidRPr="00175064">
        <w:rPr>
          <w:sz w:val="28"/>
          <w:szCs w:val="28"/>
        </w:rPr>
        <w:t>либо решение об отказе в предоставлении земельного участка без проведения торгов.</w:t>
      </w:r>
    </w:p>
    <w:p w:rsidR="00BF1A42" w:rsidRPr="00175064" w:rsidRDefault="00A06038">
      <w:pPr>
        <w:ind w:firstLine="540"/>
        <w:jc w:val="both"/>
        <w:rPr>
          <w:sz w:val="28"/>
          <w:szCs w:val="28"/>
          <w:lang w:eastAsia="en-US"/>
        </w:rPr>
      </w:pPr>
      <w:r w:rsidRPr="00175064">
        <w:rPr>
          <w:sz w:val="28"/>
          <w:szCs w:val="28"/>
        </w:rPr>
        <w:t xml:space="preserve">3.6.7. </w:t>
      </w:r>
      <w:r w:rsidRPr="00175064">
        <w:rPr>
          <w:sz w:val="28"/>
          <w:szCs w:val="28"/>
          <w:lang w:eastAsia="en-US"/>
        </w:rPr>
        <w:t xml:space="preserve">Специалист </w:t>
      </w:r>
      <w:r w:rsidR="0048591E" w:rsidRPr="00175064">
        <w:rPr>
          <w:bCs/>
          <w:sz w:val="28"/>
          <w:szCs w:val="28"/>
        </w:rPr>
        <w:t>администрации</w:t>
      </w:r>
      <w:r w:rsidRPr="00175064">
        <w:rPr>
          <w:sz w:val="28"/>
          <w:szCs w:val="28"/>
          <w:lang w:eastAsia="en-US"/>
        </w:rPr>
        <w:t xml:space="preserve">, ответственный за выдачу документа, являющегося результатом предоставления муниципальной услуги, в течение </w:t>
      </w:r>
      <w:r w:rsidR="00A75F08" w:rsidRPr="00175064">
        <w:rPr>
          <w:sz w:val="28"/>
          <w:szCs w:val="28"/>
          <w:lang w:eastAsia="en-US"/>
        </w:rPr>
        <w:t>1 рабочего дня</w:t>
      </w:r>
      <w:r w:rsidRPr="00175064">
        <w:rPr>
          <w:sz w:val="28"/>
          <w:szCs w:val="28"/>
          <w:lang w:eastAsia="en-US"/>
        </w:rPr>
        <w:t xml:space="preserve"> с момента подписания документа, являющегося результатом предоставления муниципальной услуги, направляет его заявителю</w:t>
      </w:r>
      <w:r w:rsidR="00602330" w:rsidRPr="00175064">
        <w:rPr>
          <w:sz w:val="28"/>
          <w:szCs w:val="28"/>
          <w:lang w:eastAsia="en-US"/>
        </w:rPr>
        <w:t xml:space="preserve"> способом, указанным в заявлении,</w:t>
      </w:r>
      <w:r w:rsidRPr="00175064">
        <w:rPr>
          <w:sz w:val="28"/>
          <w:szCs w:val="28"/>
          <w:lang w:eastAsia="en-US"/>
        </w:rPr>
        <w:t xml:space="preserve"> либо выдает заявителю лично.</w:t>
      </w:r>
    </w:p>
    <w:p w:rsidR="008864EE" w:rsidRPr="00175064" w:rsidRDefault="008864EE" w:rsidP="008864EE">
      <w:pPr>
        <w:pStyle w:val="2"/>
        <w:suppressAutoHyphens/>
        <w:spacing w:before="0"/>
        <w:ind w:firstLine="567"/>
        <w:jc w:val="both"/>
        <w:rPr>
          <w:rFonts w:ascii="Times New Roman" w:hAnsi="Times New Roman" w:cs="Times New Roman"/>
          <w:b w:val="0"/>
          <w:color w:val="auto"/>
          <w:sz w:val="28"/>
          <w:szCs w:val="28"/>
        </w:rPr>
      </w:pPr>
      <w:r w:rsidRPr="00175064">
        <w:rPr>
          <w:rFonts w:ascii="Times New Roman" w:hAnsi="Times New Roman" w:cs="Times New Roman"/>
          <w:b w:val="0"/>
          <w:color w:val="auto"/>
          <w:sz w:val="28"/>
          <w:szCs w:val="28"/>
        </w:rPr>
        <w:t>3.7.</w:t>
      </w:r>
      <w:r w:rsidRPr="00175064">
        <w:rPr>
          <w:rFonts w:ascii="Times New Roman" w:hAnsi="Times New Roman" w:cs="Times New Roman"/>
          <w:b w:val="0"/>
          <w:color w:val="auto"/>
          <w:sz w:val="28"/>
          <w:szCs w:val="28"/>
          <w:lang w:eastAsia="en-US"/>
        </w:rPr>
        <w:t xml:space="preserve"> </w:t>
      </w:r>
      <w:r w:rsidRPr="00175064">
        <w:rPr>
          <w:rFonts w:ascii="Times New Roman" w:hAnsi="Times New Roman" w:cs="Times New Roman"/>
          <w:b w:val="0"/>
          <w:color w:val="auto"/>
          <w:sz w:val="28"/>
          <w:szCs w:val="28"/>
        </w:rPr>
        <w:t>Порядок осуществления административны</w:t>
      </w:r>
      <w:r w:rsidR="00FF443C" w:rsidRPr="00175064">
        <w:rPr>
          <w:rFonts w:ascii="Times New Roman" w:hAnsi="Times New Roman" w:cs="Times New Roman"/>
          <w:b w:val="0"/>
          <w:color w:val="auto"/>
          <w:sz w:val="28"/>
          <w:szCs w:val="28"/>
        </w:rPr>
        <w:t>х процедур в электронной форме, в том числе с использованием РПГУ.</w:t>
      </w:r>
    </w:p>
    <w:p w:rsidR="00A75F08" w:rsidRPr="00175064" w:rsidRDefault="00A75F08" w:rsidP="00A75F08">
      <w:pPr>
        <w:ind w:firstLine="567"/>
        <w:jc w:val="both"/>
        <w:rPr>
          <w:sz w:val="28"/>
          <w:szCs w:val="28"/>
        </w:rPr>
      </w:pPr>
      <w:r w:rsidRPr="00175064">
        <w:rPr>
          <w:sz w:val="28"/>
          <w:szCs w:val="28"/>
        </w:rPr>
        <w:t xml:space="preserve">3.7.1. В случае поступления заявления о предоставлении муниципальной услуги в электронной форме посредством РПГУ специалист, ответственный за прием и регистрацию документов, осуществляет следующую последовательность действий: </w:t>
      </w:r>
    </w:p>
    <w:p w:rsidR="00A75F08" w:rsidRPr="00175064" w:rsidRDefault="00A75F08" w:rsidP="00A75F08">
      <w:pPr>
        <w:ind w:firstLine="567"/>
        <w:jc w:val="both"/>
        <w:rPr>
          <w:sz w:val="28"/>
          <w:szCs w:val="28"/>
        </w:rPr>
      </w:pPr>
      <w:r w:rsidRPr="00175064">
        <w:rPr>
          <w:sz w:val="28"/>
          <w:szCs w:val="28"/>
        </w:rPr>
        <w:t xml:space="preserve">1) просматривает электронный образ заявления о предоставлении муниципальной услуги; </w:t>
      </w:r>
    </w:p>
    <w:p w:rsidR="00A75F08" w:rsidRPr="00175064" w:rsidRDefault="00A75F08" w:rsidP="00A75F08">
      <w:pPr>
        <w:ind w:firstLine="567"/>
        <w:rPr>
          <w:sz w:val="28"/>
          <w:szCs w:val="28"/>
        </w:rPr>
      </w:pPr>
      <w:r w:rsidRPr="00175064">
        <w:rPr>
          <w:sz w:val="28"/>
          <w:szCs w:val="28"/>
        </w:rPr>
        <w:t xml:space="preserve">2) фиксирует дату получения заявления; </w:t>
      </w:r>
    </w:p>
    <w:p w:rsidR="00A75F08" w:rsidRPr="00175064" w:rsidRDefault="00A75F08" w:rsidP="00A75F08">
      <w:pPr>
        <w:ind w:firstLine="567"/>
        <w:jc w:val="both"/>
        <w:rPr>
          <w:sz w:val="28"/>
          <w:szCs w:val="28"/>
        </w:rPr>
      </w:pPr>
      <w:r w:rsidRPr="00175064">
        <w:rPr>
          <w:sz w:val="28"/>
          <w:szCs w:val="28"/>
        </w:rPr>
        <w:t xml:space="preserve">3) в случае если заявление на предоставление муниципальной услуги, представленный в электронной форме,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 подписанный электронной подписью. </w:t>
      </w:r>
    </w:p>
    <w:p w:rsidR="00A75F08" w:rsidRPr="00175064" w:rsidRDefault="00A75F08" w:rsidP="00A75F08">
      <w:pPr>
        <w:ind w:firstLine="567"/>
        <w:jc w:val="both"/>
        <w:rPr>
          <w:sz w:val="28"/>
          <w:szCs w:val="28"/>
        </w:rPr>
      </w:pPr>
      <w:r w:rsidRPr="00175064">
        <w:rPr>
          <w:sz w:val="28"/>
          <w:szCs w:val="28"/>
        </w:rPr>
        <w:t>4) в случае если заявление о предоставлении муниципальной услуги в электронной форме подписан электронной подписью в соответствии с действующим законодательством направляет заявителю через личный кабинет уведомление о получении заявления о предоставлении муниципальной услуги.</w:t>
      </w:r>
    </w:p>
    <w:p w:rsidR="00A75F08" w:rsidRPr="00175064" w:rsidRDefault="00A75F08" w:rsidP="00A75F08">
      <w:pPr>
        <w:ind w:firstLine="567"/>
        <w:jc w:val="both"/>
        <w:rPr>
          <w:sz w:val="28"/>
          <w:szCs w:val="28"/>
        </w:rPr>
      </w:pPr>
      <w:r w:rsidRPr="00175064">
        <w:rPr>
          <w:sz w:val="28"/>
          <w:szCs w:val="28"/>
        </w:rPr>
        <w:t xml:space="preserve">3.7.2. При обращении заявителя через МФЦ, специалист МФЦ принимает документы от заявителя и передает в </w:t>
      </w:r>
      <w:r w:rsidR="0048591E" w:rsidRPr="00175064">
        <w:rPr>
          <w:bCs/>
          <w:sz w:val="28"/>
          <w:szCs w:val="28"/>
        </w:rPr>
        <w:t>администрацию</w:t>
      </w:r>
      <w:r w:rsidR="0048591E" w:rsidRPr="00175064">
        <w:rPr>
          <w:sz w:val="28"/>
          <w:szCs w:val="28"/>
        </w:rPr>
        <w:t xml:space="preserve"> </w:t>
      </w:r>
      <w:r w:rsidRPr="00175064">
        <w:rPr>
          <w:sz w:val="28"/>
          <w:szCs w:val="28"/>
        </w:rPr>
        <w:t xml:space="preserve">в порядке и сроки, установленные заключенным соглашением о взаимодействии. </w:t>
      </w:r>
    </w:p>
    <w:p w:rsidR="00A75F08" w:rsidRPr="00175064" w:rsidRDefault="00A75F08" w:rsidP="00A75F08">
      <w:pPr>
        <w:ind w:firstLine="567"/>
        <w:jc w:val="both"/>
        <w:rPr>
          <w:sz w:val="28"/>
          <w:szCs w:val="28"/>
        </w:rPr>
      </w:pPr>
      <w:r w:rsidRPr="00175064">
        <w:rPr>
          <w:sz w:val="28"/>
          <w:szCs w:val="28"/>
        </w:rPr>
        <w:lastRenderedPageBreak/>
        <w:t>Специалист, ответственный за прием и регистрацию документов, принимает заявление и пакет документов из МФЦ и регистрирует их в журнале учета входящих документов (журнале регистрации) не позднее дня получения ходатайства.</w:t>
      </w:r>
    </w:p>
    <w:p w:rsidR="00A75F08" w:rsidRPr="00175064" w:rsidRDefault="00A75F08" w:rsidP="00A75F08">
      <w:pPr>
        <w:ind w:firstLine="567"/>
        <w:jc w:val="both"/>
        <w:rPr>
          <w:sz w:val="28"/>
          <w:szCs w:val="28"/>
        </w:rPr>
      </w:pPr>
      <w:r w:rsidRPr="00175064">
        <w:rPr>
          <w:sz w:val="28"/>
          <w:szCs w:val="28"/>
        </w:rPr>
        <w:t xml:space="preserve">Результатом исполнения административного действия является регистрация заявления в журнале учета входящих документов </w:t>
      </w:r>
      <w:r w:rsidR="0048591E" w:rsidRPr="00175064">
        <w:rPr>
          <w:bCs/>
          <w:sz w:val="28"/>
          <w:szCs w:val="28"/>
        </w:rPr>
        <w:t>администрации.</w:t>
      </w:r>
    </w:p>
    <w:p w:rsidR="00C202CB" w:rsidRPr="00175064" w:rsidRDefault="008864EE" w:rsidP="00C202CB">
      <w:pPr>
        <w:pStyle w:val="2"/>
        <w:suppressAutoHyphens/>
        <w:spacing w:before="0"/>
        <w:ind w:firstLine="567"/>
        <w:jc w:val="both"/>
        <w:rPr>
          <w:rFonts w:ascii="Times New Roman" w:hAnsi="Times New Roman" w:cs="Times New Roman"/>
          <w:b w:val="0"/>
          <w:color w:val="auto"/>
        </w:rPr>
      </w:pPr>
      <w:r w:rsidRPr="00175064">
        <w:rPr>
          <w:rFonts w:ascii="Times New Roman" w:hAnsi="Times New Roman" w:cs="Times New Roman"/>
          <w:b w:val="0"/>
          <w:color w:val="auto"/>
          <w:sz w:val="28"/>
          <w:szCs w:val="28"/>
        </w:rPr>
        <w:t>3.7.</w:t>
      </w:r>
      <w:r w:rsidR="00A75F08" w:rsidRPr="00175064">
        <w:rPr>
          <w:rFonts w:ascii="Times New Roman" w:hAnsi="Times New Roman" w:cs="Times New Roman"/>
          <w:b w:val="0"/>
          <w:color w:val="auto"/>
          <w:sz w:val="28"/>
          <w:szCs w:val="28"/>
        </w:rPr>
        <w:t>3</w:t>
      </w:r>
      <w:r w:rsidRPr="00175064">
        <w:rPr>
          <w:rFonts w:ascii="Times New Roman" w:hAnsi="Times New Roman" w:cs="Times New Roman"/>
          <w:b w:val="0"/>
          <w:color w:val="auto"/>
          <w:sz w:val="28"/>
          <w:szCs w:val="28"/>
        </w:rPr>
        <w:t>. Порядок записи на прием в орган (организацию) посредством РПГУ</w:t>
      </w:r>
      <w:r w:rsidR="00C202CB" w:rsidRPr="00175064">
        <w:rPr>
          <w:rFonts w:ascii="Times New Roman" w:hAnsi="Times New Roman" w:cs="Times New Roman"/>
          <w:b w:val="0"/>
          <w:color w:val="auto"/>
        </w:rPr>
        <w:t>.</w:t>
      </w:r>
    </w:p>
    <w:p w:rsidR="008864EE" w:rsidRPr="00175064" w:rsidRDefault="008864EE" w:rsidP="00C202CB">
      <w:pPr>
        <w:pStyle w:val="2"/>
        <w:suppressAutoHyphens/>
        <w:spacing w:before="0"/>
        <w:ind w:firstLine="567"/>
        <w:jc w:val="both"/>
        <w:rPr>
          <w:rFonts w:ascii="Times New Roman" w:eastAsiaTheme="minorEastAsia" w:hAnsi="Times New Roman" w:cs="Times New Roman"/>
          <w:b w:val="0"/>
          <w:color w:val="auto"/>
          <w:sz w:val="28"/>
          <w:szCs w:val="28"/>
        </w:rPr>
      </w:pPr>
      <w:r w:rsidRPr="00175064">
        <w:rPr>
          <w:rFonts w:ascii="Times New Roman" w:hAnsi="Times New Roman" w:cs="Times New Roman"/>
          <w:b w:val="0"/>
          <w:color w:val="auto"/>
          <w:sz w:val="28"/>
          <w:szCs w:val="28"/>
        </w:rPr>
        <w:t xml:space="preserve">В целях предоставления муниципальной услуги осуществляется прием заявителей по предварительной записи. </w:t>
      </w:r>
    </w:p>
    <w:p w:rsidR="008864EE" w:rsidRPr="00175064" w:rsidRDefault="008864EE" w:rsidP="008864EE">
      <w:pPr>
        <w:spacing w:line="240" w:lineRule="auto"/>
        <w:ind w:firstLine="567"/>
        <w:jc w:val="both"/>
        <w:rPr>
          <w:sz w:val="28"/>
          <w:szCs w:val="28"/>
        </w:rPr>
      </w:pPr>
      <w:r w:rsidRPr="00175064">
        <w:rPr>
          <w:sz w:val="28"/>
          <w:szCs w:val="28"/>
        </w:rPr>
        <w:t xml:space="preserve">Запись на прием проводится посредством РПГУ. </w:t>
      </w:r>
    </w:p>
    <w:p w:rsidR="008864EE" w:rsidRPr="00175064" w:rsidRDefault="008864EE" w:rsidP="008864EE">
      <w:pPr>
        <w:pStyle w:val="ConsPlusNormal"/>
        <w:ind w:firstLine="567"/>
        <w:jc w:val="both"/>
        <w:rPr>
          <w:rFonts w:ascii="Times New Roman" w:hAnsi="Times New Roman" w:cs="Times New Roman"/>
          <w:sz w:val="28"/>
          <w:szCs w:val="28"/>
        </w:rPr>
      </w:pPr>
      <w:r w:rsidRPr="00175064">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48591E" w:rsidRPr="00175064">
        <w:rPr>
          <w:rFonts w:ascii="Times New Roman" w:hAnsi="Times New Roman" w:cs="Times New Roman"/>
          <w:bCs/>
          <w:sz w:val="28"/>
          <w:szCs w:val="28"/>
        </w:rPr>
        <w:t>администрации</w:t>
      </w:r>
      <w:r w:rsidR="0048591E" w:rsidRPr="00175064">
        <w:rPr>
          <w:rFonts w:ascii="Times New Roman" w:hAnsi="Times New Roman" w:cs="Times New Roman"/>
          <w:sz w:val="28"/>
          <w:szCs w:val="28"/>
        </w:rPr>
        <w:t xml:space="preserve"> </w:t>
      </w:r>
      <w:r w:rsidRPr="00175064">
        <w:rPr>
          <w:rFonts w:ascii="Times New Roman" w:hAnsi="Times New Roman" w:cs="Times New Roman"/>
          <w:sz w:val="28"/>
          <w:szCs w:val="28"/>
        </w:rPr>
        <w:t>графика приема заявителей.</w:t>
      </w:r>
    </w:p>
    <w:p w:rsidR="008864EE" w:rsidRPr="00175064" w:rsidRDefault="0048591E" w:rsidP="008864EE">
      <w:pPr>
        <w:pStyle w:val="ConsPlusNormal"/>
        <w:ind w:firstLine="567"/>
        <w:jc w:val="both"/>
        <w:rPr>
          <w:rFonts w:ascii="Times New Roman" w:hAnsi="Times New Roman" w:cs="Times New Roman"/>
          <w:sz w:val="28"/>
          <w:szCs w:val="28"/>
        </w:rPr>
      </w:pPr>
      <w:r w:rsidRPr="00175064">
        <w:rPr>
          <w:rFonts w:ascii="Times New Roman" w:hAnsi="Times New Roman" w:cs="Times New Roman"/>
          <w:bCs/>
          <w:sz w:val="28"/>
          <w:szCs w:val="28"/>
        </w:rPr>
        <w:t>Администрация</w:t>
      </w:r>
      <w:r w:rsidRPr="00175064">
        <w:rPr>
          <w:rFonts w:ascii="Times New Roman" w:hAnsi="Times New Roman" w:cs="Times New Roman"/>
          <w:sz w:val="28"/>
          <w:szCs w:val="28"/>
        </w:rPr>
        <w:t xml:space="preserve"> </w:t>
      </w:r>
      <w:r w:rsidR="008864EE" w:rsidRPr="00175064">
        <w:rPr>
          <w:rFonts w:ascii="Times New Roman" w:hAnsi="Times New Roman" w:cs="Times New Roman"/>
          <w:sz w:val="28"/>
          <w:szCs w:val="28"/>
        </w:rPr>
        <w:t>не вправе требовать от заявителя совершения иных действий, кроме прохождения идентификац</w:t>
      </w:r>
      <w:proofErr w:type="gramStart"/>
      <w:r w:rsidR="008864EE" w:rsidRPr="00175064">
        <w:rPr>
          <w:rFonts w:ascii="Times New Roman" w:hAnsi="Times New Roman" w:cs="Times New Roman"/>
          <w:sz w:val="28"/>
          <w:szCs w:val="28"/>
        </w:rPr>
        <w:t>ии и ау</w:t>
      </w:r>
      <w:proofErr w:type="gramEnd"/>
      <w:r w:rsidR="008864EE" w:rsidRPr="00175064">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F443C" w:rsidRPr="00175064" w:rsidRDefault="00B55555" w:rsidP="00FF443C">
      <w:pPr>
        <w:spacing w:line="240" w:lineRule="auto"/>
        <w:ind w:firstLine="567"/>
        <w:jc w:val="both"/>
        <w:rPr>
          <w:sz w:val="28"/>
          <w:szCs w:val="28"/>
        </w:rPr>
      </w:pPr>
      <w:r w:rsidRPr="00175064">
        <w:rPr>
          <w:sz w:val="28"/>
          <w:szCs w:val="28"/>
        </w:rPr>
        <w:t>3.7.</w:t>
      </w:r>
      <w:r w:rsidR="00A75F08" w:rsidRPr="00175064">
        <w:rPr>
          <w:sz w:val="28"/>
          <w:szCs w:val="28"/>
        </w:rPr>
        <w:t>4</w:t>
      </w:r>
      <w:r w:rsidR="008864EE" w:rsidRPr="00175064">
        <w:rPr>
          <w:sz w:val="28"/>
          <w:szCs w:val="28"/>
        </w:rPr>
        <w:t xml:space="preserve">. </w:t>
      </w:r>
      <w:r w:rsidR="00FF443C" w:rsidRPr="00175064">
        <w:rPr>
          <w:sz w:val="28"/>
          <w:szCs w:val="28"/>
        </w:rPr>
        <w:t>Порядок формирования заявления посредством заполнения его электронной формы на РПГУ, без необходимости дополнительной подачи в какой-либо иной форме.</w:t>
      </w:r>
    </w:p>
    <w:p w:rsidR="00FF443C" w:rsidRPr="00175064" w:rsidRDefault="00FF443C" w:rsidP="00FF443C">
      <w:pPr>
        <w:spacing w:line="240" w:lineRule="auto"/>
        <w:ind w:firstLine="567"/>
        <w:jc w:val="both"/>
        <w:rPr>
          <w:sz w:val="28"/>
          <w:szCs w:val="28"/>
        </w:rPr>
      </w:pPr>
      <w:r w:rsidRPr="00175064">
        <w:rPr>
          <w:sz w:val="28"/>
          <w:szCs w:val="28"/>
        </w:rPr>
        <w:t>На РПГУ размещаются образцы заполнения электронной формы ходатайства.</w:t>
      </w:r>
    </w:p>
    <w:p w:rsidR="00FF443C" w:rsidRPr="00175064" w:rsidRDefault="00FF443C" w:rsidP="00FF443C">
      <w:pPr>
        <w:spacing w:line="240" w:lineRule="auto"/>
        <w:ind w:firstLine="567"/>
        <w:jc w:val="both"/>
        <w:rPr>
          <w:sz w:val="28"/>
          <w:szCs w:val="28"/>
        </w:rPr>
      </w:pPr>
      <w:r w:rsidRPr="00175064">
        <w:rPr>
          <w:sz w:val="28"/>
          <w:szCs w:val="28"/>
        </w:rPr>
        <w:t>При формирования заявления на РПГУ от заявителя не требуется предоставление дополнительных документов, кроме наличия учетной записи в ЕСИА, имеющей статус «</w:t>
      </w:r>
      <w:proofErr w:type="gramStart"/>
      <w:r w:rsidRPr="00175064">
        <w:rPr>
          <w:sz w:val="28"/>
          <w:szCs w:val="28"/>
        </w:rPr>
        <w:t>Подтвержденная</w:t>
      </w:r>
      <w:proofErr w:type="gramEnd"/>
      <w:r w:rsidRPr="00175064">
        <w:rPr>
          <w:sz w:val="28"/>
          <w:szCs w:val="28"/>
        </w:rPr>
        <w:t>».</w:t>
      </w:r>
    </w:p>
    <w:p w:rsidR="00FF443C" w:rsidRPr="00175064" w:rsidRDefault="00FF443C" w:rsidP="00FF443C">
      <w:pPr>
        <w:spacing w:line="240" w:lineRule="auto"/>
        <w:ind w:firstLine="567"/>
        <w:jc w:val="both"/>
        <w:rPr>
          <w:sz w:val="28"/>
          <w:szCs w:val="28"/>
        </w:rPr>
      </w:pPr>
      <w:r w:rsidRPr="00175064">
        <w:rPr>
          <w:sz w:val="28"/>
          <w:szCs w:val="28"/>
        </w:rPr>
        <w:t xml:space="preserve">В случае обращения за предоставлением услуги от имени заявителя уполномоченного лица, к ходатайству прилагаются копии документов, указанных части </w:t>
      </w:r>
      <w:r w:rsidR="008758B9" w:rsidRPr="00175064">
        <w:rPr>
          <w:sz w:val="28"/>
          <w:szCs w:val="28"/>
        </w:rPr>
        <w:t>2.6</w:t>
      </w:r>
      <w:r w:rsidRPr="00175064">
        <w:rPr>
          <w:sz w:val="28"/>
          <w:szCs w:val="28"/>
        </w:rPr>
        <w:t>. раздела 2 Регламента в электронной форме, заверенные ЭП нотариуса или органа, выдавшего документ.</w:t>
      </w:r>
    </w:p>
    <w:p w:rsidR="00FF443C" w:rsidRPr="00175064" w:rsidRDefault="00FF443C" w:rsidP="00FF443C">
      <w:pPr>
        <w:spacing w:line="240" w:lineRule="auto"/>
        <w:ind w:firstLine="567"/>
        <w:jc w:val="both"/>
        <w:rPr>
          <w:sz w:val="28"/>
          <w:szCs w:val="28"/>
        </w:rPr>
      </w:pPr>
      <w:r w:rsidRPr="00175064">
        <w:rPr>
          <w:sz w:val="28"/>
          <w:szCs w:val="28"/>
        </w:rPr>
        <w:t xml:space="preserve">Форматно-логическая проверка сформированного </w:t>
      </w:r>
      <w:r w:rsidR="00DA4270" w:rsidRPr="00175064">
        <w:rPr>
          <w:sz w:val="28"/>
          <w:szCs w:val="28"/>
        </w:rPr>
        <w:t xml:space="preserve">заявления </w:t>
      </w:r>
      <w:r w:rsidRPr="00175064">
        <w:rPr>
          <w:sz w:val="28"/>
          <w:szCs w:val="28"/>
        </w:rPr>
        <w:t xml:space="preserve">осуществляется автоматически после заполнения заявителем каждого из полей электронной формы указанного </w:t>
      </w:r>
      <w:r w:rsidR="00256F35" w:rsidRPr="00175064">
        <w:rPr>
          <w:sz w:val="28"/>
          <w:szCs w:val="28"/>
        </w:rPr>
        <w:t>заявления</w:t>
      </w:r>
      <w:r w:rsidRPr="00175064">
        <w:rPr>
          <w:sz w:val="28"/>
          <w:szCs w:val="28"/>
        </w:rPr>
        <w:t xml:space="preserve">. </w:t>
      </w:r>
    </w:p>
    <w:p w:rsidR="00FF443C" w:rsidRPr="00175064" w:rsidRDefault="00FF443C" w:rsidP="00FF443C">
      <w:pPr>
        <w:spacing w:line="240" w:lineRule="auto"/>
        <w:ind w:firstLine="567"/>
        <w:jc w:val="both"/>
        <w:rPr>
          <w:sz w:val="28"/>
          <w:szCs w:val="28"/>
        </w:rPr>
      </w:pPr>
      <w:r w:rsidRPr="00175064">
        <w:rPr>
          <w:sz w:val="28"/>
          <w:szCs w:val="28"/>
        </w:rPr>
        <w:t xml:space="preserve">При выявлении некорректно заполненного поля электронной формы </w:t>
      </w:r>
      <w:r w:rsidR="00256F35" w:rsidRPr="00175064">
        <w:rPr>
          <w:sz w:val="28"/>
          <w:szCs w:val="28"/>
        </w:rPr>
        <w:t>заявления</w:t>
      </w:r>
      <w:r w:rsidRPr="00175064">
        <w:rPr>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256F35" w:rsidRPr="00175064">
        <w:rPr>
          <w:sz w:val="28"/>
          <w:szCs w:val="28"/>
        </w:rPr>
        <w:t>заявления</w:t>
      </w:r>
      <w:r w:rsidRPr="00175064">
        <w:rPr>
          <w:sz w:val="28"/>
          <w:szCs w:val="28"/>
        </w:rPr>
        <w:t>.</w:t>
      </w:r>
    </w:p>
    <w:p w:rsidR="00FF443C" w:rsidRPr="00175064" w:rsidRDefault="00FF443C" w:rsidP="00FF443C">
      <w:pPr>
        <w:spacing w:line="240" w:lineRule="auto"/>
        <w:ind w:firstLine="567"/>
        <w:jc w:val="both"/>
        <w:rPr>
          <w:sz w:val="28"/>
          <w:szCs w:val="28"/>
        </w:rPr>
      </w:pPr>
      <w:r w:rsidRPr="00175064">
        <w:rPr>
          <w:sz w:val="28"/>
          <w:szCs w:val="28"/>
        </w:rPr>
        <w:t xml:space="preserve">При формировании </w:t>
      </w:r>
      <w:r w:rsidR="00256F35" w:rsidRPr="00175064">
        <w:rPr>
          <w:sz w:val="28"/>
          <w:szCs w:val="28"/>
        </w:rPr>
        <w:t>заявления</w:t>
      </w:r>
      <w:r w:rsidRPr="00175064">
        <w:rPr>
          <w:sz w:val="28"/>
          <w:szCs w:val="28"/>
        </w:rPr>
        <w:t xml:space="preserve"> заявителю обеспечивается:</w:t>
      </w:r>
    </w:p>
    <w:p w:rsidR="00FF443C" w:rsidRPr="00175064" w:rsidRDefault="00FF443C" w:rsidP="00FF443C">
      <w:pPr>
        <w:spacing w:line="240" w:lineRule="auto"/>
        <w:ind w:firstLine="567"/>
        <w:jc w:val="both"/>
        <w:rPr>
          <w:sz w:val="28"/>
          <w:szCs w:val="28"/>
        </w:rPr>
      </w:pPr>
      <w:r w:rsidRPr="00175064">
        <w:rPr>
          <w:sz w:val="28"/>
          <w:szCs w:val="28"/>
        </w:rPr>
        <w:t xml:space="preserve">- возможность сохранения </w:t>
      </w:r>
      <w:r w:rsidR="00256F35" w:rsidRPr="00175064">
        <w:rPr>
          <w:sz w:val="28"/>
          <w:szCs w:val="28"/>
        </w:rPr>
        <w:t>заявления</w:t>
      </w:r>
      <w:r w:rsidRPr="00175064">
        <w:rPr>
          <w:sz w:val="28"/>
          <w:szCs w:val="28"/>
        </w:rPr>
        <w:t>;</w:t>
      </w:r>
    </w:p>
    <w:p w:rsidR="00FF443C" w:rsidRPr="00175064" w:rsidRDefault="00FF443C" w:rsidP="00FF443C">
      <w:pPr>
        <w:spacing w:line="240" w:lineRule="auto"/>
        <w:ind w:firstLine="567"/>
        <w:jc w:val="both"/>
        <w:rPr>
          <w:sz w:val="28"/>
          <w:szCs w:val="28"/>
        </w:rPr>
      </w:pPr>
      <w:r w:rsidRPr="00175064">
        <w:rPr>
          <w:sz w:val="28"/>
          <w:szCs w:val="28"/>
        </w:rPr>
        <w:t xml:space="preserve">- возможность печати на бумажном носителе копии электронной формы </w:t>
      </w:r>
      <w:r w:rsidR="00256F35" w:rsidRPr="00175064">
        <w:rPr>
          <w:sz w:val="28"/>
          <w:szCs w:val="28"/>
        </w:rPr>
        <w:t>заявления</w:t>
      </w:r>
      <w:r w:rsidRPr="00175064">
        <w:rPr>
          <w:sz w:val="28"/>
          <w:szCs w:val="28"/>
        </w:rPr>
        <w:t>;</w:t>
      </w:r>
    </w:p>
    <w:p w:rsidR="00FF443C" w:rsidRPr="00175064" w:rsidRDefault="00FF443C" w:rsidP="00FF443C">
      <w:pPr>
        <w:spacing w:line="240" w:lineRule="auto"/>
        <w:ind w:firstLine="567"/>
        <w:jc w:val="both"/>
        <w:rPr>
          <w:sz w:val="28"/>
          <w:szCs w:val="28"/>
        </w:rPr>
      </w:pPr>
      <w:r w:rsidRPr="00175064">
        <w:rPr>
          <w:sz w:val="28"/>
          <w:szCs w:val="28"/>
        </w:rPr>
        <w:t xml:space="preserve">- сохранение ранее введенных в электронную форму </w:t>
      </w:r>
      <w:r w:rsidR="00256F35" w:rsidRPr="00175064">
        <w:rPr>
          <w:sz w:val="28"/>
          <w:szCs w:val="28"/>
        </w:rPr>
        <w:t>заявления</w:t>
      </w:r>
      <w:r w:rsidRPr="00175064">
        <w:rPr>
          <w:sz w:val="28"/>
          <w:szCs w:val="28"/>
        </w:rPr>
        <w:t xml:space="preserve"> значений в любой момент по желанию заявителя, в том числе при возникновении ошибок </w:t>
      </w:r>
      <w:r w:rsidRPr="00175064">
        <w:rPr>
          <w:sz w:val="28"/>
          <w:szCs w:val="28"/>
        </w:rPr>
        <w:lastRenderedPageBreak/>
        <w:t xml:space="preserve">ввода и возврате для повторного ввода значений в электронную форму </w:t>
      </w:r>
      <w:r w:rsidR="00256F35" w:rsidRPr="00175064">
        <w:rPr>
          <w:sz w:val="28"/>
          <w:szCs w:val="28"/>
        </w:rPr>
        <w:t>заявления</w:t>
      </w:r>
      <w:r w:rsidRPr="00175064">
        <w:rPr>
          <w:sz w:val="28"/>
          <w:szCs w:val="28"/>
        </w:rPr>
        <w:t>;</w:t>
      </w:r>
    </w:p>
    <w:p w:rsidR="00FF443C" w:rsidRPr="00175064" w:rsidRDefault="00FF443C" w:rsidP="00FF443C">
      <w:pPr>
        <w:spacing w:line="240" w:lineRule="auto"/>
        <w:ind w:firstLine="567"/>
        <w:jc w:val="both"/>
        <w:rPr>
          <w:sz w:val="28"/>
          <w:szCs w:val="28"/>
        </w:rPr>
      </w:pPr>
      <w:r w:rsidRPr="00175064">
        <w:rPr>
          <w:sz w:val="28"/>
          <w:szCs w:val="28"/>
        </w:rPr>
        <w:t xml:space="preserve">- заполнение полей электронной формы </w:t>
      </w:r>
      <w:r w:rsidR="00256F35" w:rsidRPr="00175064">
        <w:rPr>
          <w:sz w:val="28"/>
          <w:szCs w:val="28"/>
        </w:rPr>
        <w:t>заявления</w:t>
      </w:r>
      <w:r w:rsidRPr="00175064">
        <w:rPr>
          <w:sz w:val="28"/>
          <w:szCs w:val="28"/>
        </w:rPr>
        <w:t xml:space="preserve"> до начала ввода сведений заявителем с использованием сведений, размещенных в федеральной системе ЕСИА и сведений, опубликованных на РПГУ, в части, касающейся сведений, отсутствующих в ЕСИА;</w:t>
      </w:r>
    </w:p>
    <w:p w:rsidR="00FF443C" w:rsidRPr="00175064" w:rsidRDefault="00FF443C" w:rsidP="00FF443C">
      <w:pPr>
        <w:spacing w:line="240" w:lineRule="auto"/>
        <w:ind w:firstLine="567"/>
        <w:jc w:val="both"/>
        <w:rPr>
          <w:sz w:val="28"/>
          <w:szCs w:val="28"/>
        </w:rPr>
      </w:pPr>
      <w:r w:rsidRPr="00175064">
        <w:rPr>
          <w:sz w:val="28"/>
          <w:szCs w:val="28"/>
        </w:rPr>
        <w:t xml:space="preserve">- возможность вернуться на любой из этапов заполнения электронной формы </w:t>
      </w:r>
      <w:r w:rsidR="00256F35" w:rsidRPr="00175064">
        <w:rPr>
          <w:sz w:val="28"/>
          <w:szCs w:val="28"/>
        </w:rPr>
        <w:t>заявления</w:t>
      </w:r>
      <w:r w:rsidRPr="00175064">
        <w:rPr>
          <w:sz w:val="28"/>
          <w:szCs w:val="28"/>
        </w:rPr>
        <w:t xml:space="preserve"> без потери ранее введенной информации;</w:t>
      </w:r>
    </w:p>
    <w:p w:rsidR="00FF443C" w:rsidRPr="00175064" w:rsidRDefault="00FF443C" w:rsidP="00FF443C">
      <w:pPr>
        <w:spacing w:line="240" w:lineRule="auto"/>
        <w:ind w:firstLine="567"/>
        <w:jc w:val="both"/>
        <w:rPr>
          <w:sz w:val="28"/>
          <w:szCs w:val="28"/>
        </w:rPr>
      </w:pPr>
      <w:r w:rsidRPr="00175064">
        <w:rPr>
          <w:sz w:val="28"/>
          <w:szCs w:val="28"/>
        </w:rPr>
        <w:t xml:space="preserve">- возможность доступа заявителя на РПГУ к ранее поданному им </w:t>
      </w:r>
      <w:r w:rsidR="00256F35" w:rsidRPr="00175064">
        <w:rPr>
          <w:sz w:val="28"/>
          <w:szCs w:val="28"/>
        </w:rPr>
        <w:t>заявления</w:t>
      </w:r>
      <w:r w:rsidRPr="00175064">
        <w:rPr>
          <w:sz w:val="28"/>
          <w:szCs w:val="28"/>
        </w:rPr>
        <w:t xml:space="preserve"> в течение не менее одного года, а также частично сформированных запросов – в течение не менее 3 месяцев.</w:t>
      </w:r>
    </w:p>
    <w:p w:rsidR="00FF443C" w:rsidRPr="00175064" w:rsidRDefault="00FF443C" w:rsidP="00FF443C">
      <w:pPr>
        <w:spacing w:line="240" w:lineRule="auto"/>
        <w:ind w:firstLine="567"/>
        <w:jc w:val="both"/>
        <w:rPr>
          <w:sz w:val="28"/>
          <w:szCs w:val="28"/>
        </w:rPr>
      </w:pPr>
      <w:r w:rsidRPr="00175064">
        <w:rPr>
          <w:sz w:val="28"/>
          <w:szCs w:val="28"/>
        </w:rPr>
        <w:t xml:space="preserve">Сформированное и подписанное </w:t>
      </w:r>
      <w:r w:rsidR="00256F35" w:rsidRPr="00175064">
        <w:rPr>
          <w:sz w:val="28"/>
          <w:szCs w:val="28"/>
        </w:rPr>
        <w:t>заявление</w:t>
      </w:r>
      <w:r w:rsidRPr="00175064">
        <w:rPr>
          <w:sz w:val="28"/>
          <w:szCs w:val="28"/>
        </w:rPr>
        <w:t xml:space="preserve"> для предоставления муниципальной услуги, направляется в </w:t>
      </w:r>
      <w:r w:rsidR="0048591E" w:rsidRPr="00175064">
        <w:rPr>
          <w:bCs/>
          <w:sz w:val="28"/>
          <w:szCs w:val="28"/>
        </w:rPr>
        <w:t>администрацию</w:t>
      </w:r>
      <w:r w:rsidR="0048591E" w:rsidRPr="00175064">
        <w:rPr>
          <w:sz w:val="28"/>
          <w:szCs w:val="28"/>
        </w:rPr>
        <w:t xml:space="preserve"> </w:t>
      </w:r>
      <w:r w:rsidRPr="00175064">
        <w:rPr>
          <w:sz w:val="28"/>
          <w:szCs w:val="28"/>
        </w:rPr>
        <w:t>посредством РПГУ.</w:t>
      </w:r>
    </w:p>
    <w:p w:rsidR="00FF443C" w:rsidRPr="00175064" w:rsidRDefault="00FF443C" w:rsidP="00FF443C">
      <w:pPr>
        <w:spacing w:line="240" w:lineRule="auto"/>
        <w:ind w:firstLine="567"/>
        <w:jc w:val="both"/>
        <w:rPr>
          <w:sz w:val="28"/>
          <w:szCs w:val="28"/>
        </w:rPr>
      </w:pPr>
      <w:r w:rsidRPr="00175064">
        <w:rPr>
          <w:sz w:val="28"/>
          <w:szCs w:val="28"/>
        </w:rPr>
        <w:t>3.7.</w:t>
      </w:r>
      <w:r w:rsidR="00256F35" w:rsidRPr="00175064">
        <w:rPr>
          <w:sz w:val="28"/>
          <w:szCs w:val="28"/>
        </w:rPr>
        <w:t>5</w:t>
      </w:r>
      <w:r w:rsidRPr="00175064">
        <w:rPr>
          <w:sz w:val="28"/>
          <w:szCs w:val="28"/>
        </w:rPr>
        <w:t xml:space="preserve">. Порядок приема и регистрации </w:t>
      </w:r>
      <w:r w:rsidR="0048591E" w:rsidRPr="00175064">
        <w:rPr>
          <w:bCs/>
          <w:sz w:val="28"/>
          <w:szCs w:val="28"/>
        </w:rPr>
        <w:t>администрацией</w:t>
      </w:r>
      <w:r w:rsidR="0048591E" w:rsidRPr="00175064">
        <w:rPr>
          <w:sz w:val="28"/>
          <w:szCs w:val="28"/>
        </w:rPr>
        <w:t xml:space="preserve"> </w:t>
      </w:r>
      <w:r w:rsidR="00256F35" w:rsidRPr="00175064">
        <w:rPr>
          <w:sz w:val="28"/>
          <w:szCs w:val="28"/>
        </w:rPr>
        <w:t>заявления</w:t>
      </w:r>
      <w:r w:rsidRPr="00175064">
        <w:rPr>
          <w:sz w:val="28"/>
          <w:szCs w:val="28"/>
        </w:rPr>
        <w:t xml:space="preserve"> для предоставления муниципальной услуги.</w:t>
      </w:r>
    </w:p>
    <w:p w:rsidR="00FF443C" w:rsidRPr="00175064" w:rsidRDefault="00FF443C" w:rsidP="00FF443C">
      <w:pPr>
        <w:spacing w:line="240" w:lineRule="auto"/>
        <w:ind w:firstLine="567"/>
        <w:jc w:val="both"/>
        <w:rPr>
          <w:sz w:val="28"/>
          <w:szCs w:val="28"/>
        </w:rPr>
      </w:pPr>
      <w:r w:rsidRPr="00175064">
        <w:rPr>
          <w:sz w:val="28"/>
          <w:szCs w:val="28"/>
        </w:rPr>
        <w:t xml:space="preserve">Срок регистрации </w:t>
      </w:r>
      <w:r w:rsidR="00256F35" w:rsidRPr="00175064">
        <w:rPr>
          <w:sz w:val="28"/>
          <w:szCs w:val="28"/>
        </w:rPr>
        <w:t xml:space="preserve">заявления </w:t>
      </w:r>
      <w:r w:rsidRPr="00175064">
        <w:rPr>
          <w:sz w:val="28"/>
          <w:szCs w:val="28"/>
        </w:rPr>
        <w:t>составляет 1 рабочий день.</w:t>
      </w:r>
    </w:p>
    <w:p w:rsidR="00FF443C" w:rsidRPr="00175064" w:rsidRDefault="00FF443C" w:rsidP="00FF443C">
      <w:pPr>
        <w:spacing w:line="240" w:lineRule="auto"/>
        <w:ind w:firstLine="567"/>
        <w:jc w:val="both"/>
        <w:rPr>
          <w:sz w:val="28"/>
          <w:szCs w:val="28"/>
        </w:rPr>
      </w:pPr>
      <w:r w:rsidRPr="00175064">
        <w:rPr>
          <w:sz w:val="28"/>
          <w:szCs w:val="28"/>
        </w:rPr>
        <w:t xml:space="preserve">При получении </w:t>
      </w:r>
      <w:r w:rsidR="00256F35" w:rsidRPr="00175064">
        <w:rPr>
          <w:sz w:val="28"/>
          <w:szCs w:val="28"/>
        </w:rPr>
        <w:t xml:space="preserve">заявления </w:t>
      </w:r>
      <w:r w:rsidRPr="00175064">
        <w:rPr>
          <w:sz w:val="28"/>
          <w:szCs w:val="28"/>
        </w:rPr>
        <w:t xml:space="preserve">в электронной форме в автоматическом режиме осуществляется форматно-логический контроль </w:t>
      </w:r>
      <w:r w:rsidR="00256F35" w:rsidRPr="00175064">
        <w:rPr>
          <w:sz w:val="28"/>
          <w:szCs w:val="28"/>
        </w:rPr>
        <w:t>заявления</w:t>
      </w:r>
      <w:r w:rsidRPr="00175064">
        <w:rPr>
          <w:sz w:val="28"/>
          <w:szCs w:val="28"/>
        </w:rPr>
        <w:t xml:space="preserve">, а заявителю сообщается присвоенный </w:t>
      </w:r>
      <w:r w:rsidR="00256F35" w:rsidRPr="00175064">
        <w:rPr>
          <w:sz w:val="28"/>
          <w:szCs w:val="28"/>
        </w:rPr>
        <w:t>заявлению</w:t>
      </w:r>
      <w:r w:rsidRPr="00175064">
        <w:rPr>
          <w:sz w:val="28"/>
          <w:szCs w:val="28"/>
        </w:rPr>
        <w:t xml:space="preserve"> в электронной форме уникальный номер, по которому в соответствующем разделе РПГУ заявителю будет предоставлена информация о ходе выполнения указанного з</w:t>
      </w:r>
      <w:r w:rsidR="00256F35" w:rsidRPr="00175064">
        <w:rPr>
          <w:sz w:val="28"/>
          <w:szCs w:val="28"/>
        </w:rPr>
        <w:t>аявления</w:t>
      </w:r>
      <w:r w:rsidRPr="00175064">
        <w:rPr>
          <w:sz w:val="28"/>
          <w:szCs w:val="28"/>
        </w:rPr>
        <w:t>.</w:t>
      </w:r>
    </w:p>
    <w:p w:rsidR="00FF443C" w:rsidRPr="00175064" w:rsidRDefault="00FF443C" w:rsidP="00FF443C">
      <w:pPr>
        <w:spacing w:line="240" w:lineRule="auto"/>
        <w:ind w:firstLine="567"/>
        <w:jc w:val="both"/>
        <w:rPr>
          <w:sz w:val="28"/>
          <w:szCs w:val="28"/>
        </w:rPr>
      </w:pPr>
      <w:r w:rsidRPr="00175064">
        <w:rPr>
          <w:sz w:val="28"/>
          <w:szCs w:val="28"/>
        </w:rPr>
        <w:t xml:space="preserve">Прием и регистрация </w:t>
      </w:r>
      <w:r w:rsidR="00256F35" w:rsidRPr="00175064">
        <w:rPr>
          <w:sz w:val="28"/>
          <w:szCs w:val="28"/>
        </w:rPr>
        <w:t>заявления</w:t>
      </w:r>
      <w:r w:rsidRPr="00175064">
        <w:rPr>
          <w:sz w:val="28"/>
          <w:szCs w:val="28"/>
        </w:rPr>
        <w:t xml:space="preserve"> осуществляется специалистом </w:t>
      </w:r>
      <w:r w:rsidR="0048591E" w:rsidRPr="00175064">
        <w:rPr>
          <w:bCs/>
          <w:sz w:val="28"/>
          <w:szCs w:val="28"/>
        </w:rPr>
        <w:t>администрации</w:t>
      </w:r>
      <w:r w:rsidRPr="00175064">
        <w:rPr>
          <w:sz w:val="28"/>
          <w:szCs w:val="28"/>
        </w:rPr>
        <w:t>, ответственным за прием и регистрацию заявления на предоставление услуги в электронной форме.</w:t>
      </w:r>
    </w:p>
    <w:p w:rsidR="00FF443C" w:rsidRPr="00175064" w:rsidRDefault="00FF443C" w:rsidP="00FF443C">
      <w:pPr>
        <w:spacing w:line="240" w:lineRule="auto"/>
        <w:ind w:firstLine="567"/>
        <w:jc w:val="both"/>
        <w:rPr>
          <w:sz w:val="28"/>
          <w:szCs w:val="28"/>
        </w:rPr>
      </w:pPr>
      <w:r w:rsidRPr="00175064">
        <w:rPr>
          <w:sz w:val="28"/>
          <w:szCs w:val="28"/>
        </w:rPr>
        <w:t xml:space="preserve">После регистрации </w:t>
      </w:r>
      <w:r w:rsidR="00256F35" w:rsidRPr="00175064">
        <w:rPr>
          <w:sz w:val="28"/>
          <w:szCs w:val="28"/>
        </w:rPr>
        <w:t>заявление</w:t>
      </w:r>
      <w:r w:rsidRPr="00175064">
        <w:rPr>
          <w:sz w:val="28"/>
          <w:szCs w:val="28"/>
        </w:rPr>
        <w:t xml:space="preserve"> направляется специалистом, ответственным за прием и регистрацию заявления специалисту, ответственному за предоставление муниципальной услуги.</w:t>
      </w:r>
    </w:p>
    <w:p w:rsidR="00FF443C" w:rsidRPr="00175064" w:rsidRDefault="00FF443C" w:rsidP="00FF443C">
      <w:pPr>
        <w:spacing w:line="240" w:lineRule="auto"/>
        <w:ind w:firstLine="567"/>
        <w:jc w:val="both"/>
        <w:rPr>
          <w:sz w:val="28"/>
          <w:szCs w:val="28"/>
        </w:rPr>
      </w:pPr>
      <w:r w:rsidRPr="00175064">
        <w:rPr>
          <w:sz w:val="28"/>
          <w:szCs w:val="28"/>
        </w:rPr>
        <w:t xml:space="preserve">После принятия </w:t>
      </w:r>
      <w:r w:rsidR="00256F35" w:rsidRPr="00175064">
        <w:rPr>
          <w:sz w:val="28"/>
          <w:szCs w:val="28"/>
        </w:rPr>
        <w:t>заявления</w:t>
      </w:r>
      <w:r w:rsidRPr="00175064">
        <w:rPr>
          <w:sz w:val="28"/>
          <w:szCs w:val="28"/>
        </w:rPr>
        <w:t xml:space="preserve"> специалистом, ответственным за предоставление муниципальной услуги, статус </w:t>
      </w:r>
      <w:r w:rsidR="00256F35" w:rsidRPr="00175064">
        <w:rPr>
          <w:sz w:val="28"/>
          <w:szCs w:val="28"/>
        </w:rPr>
        <w:t>заявления</w:t>
      </w:r>
      <w:r w:rsidRPr="00175064">
        <w:rPr>
          <w:sz w:val="28"/>
          <w:szCs w:val="28"/>
        </w:rPr>
        <w:t xml:space="preserve"> заявителя в личном кабинете на РПГУ обновляется до статуса «принято».</w:t>
      </w:r>
    </w:p>
    <w:p w:rsidR="00FF443C" w:rsidRPr="00175064" w:rsidRDefault="00FF443C" w:rsidP="00FF443C">
      <w:pPr>
        <w:spacing w:line="240" w:lineRule="auto"/>
        <w:ind w:firstLine="567"/>
        <w:jc w:val="both"/>
        <w:rPr>
          <w:sz w:val="28"/>
          <w:szCs w:val="28"/>
        </w:rPr>
      </w:pPr>
      <w:r w:rsidRPr="00175064">
        <w:rPr>
          <w:sz w:val="28"/>
          <w:szCs w:val="28"/>
        </w:rPr>
        <w:t>3.7.</w:t>
      </w:r>
      <w:r w:rsidR="00256F35" w:rsidRPr="00175064">
        <w:rPr>
          <w:sz w:val="28"/>
          <w:szCs w:val="28"/>
        </w:rPr>
        <w:t>6</w:t>
      </w:r>
      <w:r w:rsidRPr="00175064">
        <w:rPr>
          <w:sz w:val="28"/>
          <w:szCs w:val="28"/>
        </w:rPr>
        <w:t>. Срок получения результата предоставления муниципальной услуги при обращении в электронной форме, с использованием РПГУ, не должен превышать установленного Регламентом срока оказания муниципальной услуги.</w:t>
      </w:r>
    </w:p>
    <w:p w:rsidR="00F234CB" w:rsidRPr="00175064" w:rsidRDefault="00577823" w:rsidP="00F234CB">
      <w:pPr>
        <w:spacing w:line="240" w:lineRule="auto"/>
        <w:ind w:firstLine="567"/>
        <w:jc w:val="both"/>
        <w:rPr>
          <w:sz w:val="28"/>
          <w:szCs w:val="28"/>
        </w:rPr>
      </w:pPr>
      <w:r w:rsidRPr="00175064">
        <w:rPr>
          <w:sz w:val="28"/>
          <w:szCs w:val="28"/>
        </w:rPr>
        <w:t xml:space="preserve">3.7.7. </w:t>
      </w:r>
      <w:r w:rsidR="00F234CB" w:rsidRPr="00175064">
        <w:rPr>
          <w:sz w:val="28"/>
          <w:szCs w:val="28"/>
        </w:rPr>
        <w:t>Получение сведений о ходе выполнения запроса о предоставлении муниципальной услуги.</w:t>
      </w:r>
    </w:p>
    <w:p w:rsidR="00F234CB" w:rsidRPr="00175064" w:rsidRDefault="00F234CB" w:rsidP="00F234CB">
      <w:pPr>
        <w:spacing w:line="240" w:lineRule="auto"/>
        <w:ind w:firstLine="567"/>
        <w:jc w:val="both"/>
        <w:rPr>
          <w:sz w:val="28"/>
          <w:szCs w:val="28"/>
        </w:rPr>
      </w:pPr>
      <w:r w:rsidRPr="00175064">
        <w:rPr>
          <w:sz w:val="28"/>
          <w:szCs w:val="28"/>
        </w:rPr>
        <w:t>Заявитель имеет возможность получения информации о ходе предоставления муниципальной услуги.</w:t>
      </w:r>
    </w:p>
    <w:p w:rsidR="00F234CB" w:rsidRPr="00175064" w:rsidRDefault="00F234CB" w:rsidP="00F234CB">
      <w:pPr>
        <w:spacing w:line="240" w:lineRule="auto"/>
        <w:ind w:firstLine="567"/>
        <w:jc w:val="both"/>
        <w:rPr>
          <w:sz w:val="28"/>
          <w:szCs w:val="28"/>
        </w:rPr>
      </w:pPr>
      <w:r w:rsidRPr="00175064">
        <w:rPr>
          <w:sz w:val="28"/>
          <w:szCs w:val="28"/>
        </w:rPr>
        <w:t>В случае подачи ходатайства посредством РПГУ информация о ходе предоставления муниципальной услуги отображается в личном кабинете заявителя на РПГУ.</w:t>
      </w:r>
    </w:p>
    <w:p w:rsidR="008864EE" w:rsidRPr="00175064" w:rsidRDefault="00577823" w:rsidP="008864EE">
      <w:pPr>
        <w:spacing w:line="240" w:lineRule="auto"/>
        <w:ind w:firstLine="567"/>
        <w:jc w:val="both"/>
        <w:rPr>
          <w:sz w:val="28"/>
          <w:szCs w:val="28"/>
        </w:rPr>
      </w:pPr>
      <w:r w:rsidRPr="00175064">
        <w:rPr>
          <w:sz w:val="28"/>
          <w:szCs w:val="28"/>
        </w:rPr>
        <w:t>3.7.8</w:t>
      </w:r>
      <w:r w:rsidR="00A75F08" w:rsidRPr="00175064">
        <w:rPr>
          <w:sz w:val="28"/>
          <w:szCs w:val="28"/>
        </w:rPr>
        <w:t xml:space="preserve">. </w:t>
      </w:r>
      <w:r w:rsidR="008864EE" w:rsidRPr="00175064">
        <w:rPr>
          <w:sz w:val="28"/>
          <w:szCs w:val="28"/>
        </w:rPr>
        <w:t>Осуществление оценки качества предоставления муниципальной услуги.</w:t>
      </w:r>
    </w:p>
    <w:p w:rsidR="008864EE" w:rsidRPr="00175064" w:rsidRDefault="008864EE" w:rsidP="008864EE">
      <w:pPr>
        <w:spacing w:line="240" w:lineRule="auto"/>
        <w:ind w:firstLine="567"/>
        <w:jc w:val="both"/>
        <w:rPr>
          <w:sz w:val="28"/>
          <w:szCs w:val="28"/>
        </w:rPr>
      </w:pPr>
      <w:r w:rsidRPr="00175064">
        <w:rPr>
          <w:sz w:val="28"/>
          <w:szCs w:val="28"/>
        </w:rPr>
        <w:lastRenderedPageBreak/>
        <w:t>Заявитель вправе оценить качество предоставления муниципальной услуги при наличии технической возможности с использованием РПГУ, терминальных устройств.</w:t>
      </w:r>
    </w:p>
    <w:p w:rsidR="00BF1A42" w:rsidRPr="00175064" w:rsidRDefault="00BF1A42">
      <w:pPr>
        <w:pStyle w:val="ae"/>
        <w:tabs>
          <w:tab w:val="left" w:pos="1134"/>
        </w:tabs>
        <w:ind w:left="0" w:firstLine="567"/>
        <w:jc w:val="both"/>
        <w:rPr>
          <w:sz w:val="28"/>
          <w:szCs w:val="28"/>
          <w:lang w:eastAsia="en-US"/>
        </w:rPr>
      </w:pPr>
    </w:p>
    <w:p w:rsidR="00BF1A42" w:rsidRPr="00175064" w:rsidRDefault="00A06038" w:rsidP="00A12834">
      <w:pPr>
        <w:pStyle w:val="ae"/>
        <w:numPr>
          <w:ilvl w:val="0"/>
          <w:numId w:val="5"/>
        </w:numPr>
        <w:tabs>
          <w:tab w:val="left" w:pos="426"/>
        </w:tabs>
        <w:ind w:left="0" w:firstLine="567"/>
        <w:jc w:val="center"/>
        <w:rPr>
          <w:b/>
          <w:sz w:val="28"/>
          <w:szCs w:val="28"/>
        </w:rPr>
      </w:pPr>
      <w:r w:rsidRPr="00175064">
        <w:rPr>
          <w:b/>
          <w:sz w:val="28"/>
          <w:szCs w:val="28"/>
        </w:rPr>
        <w:t>Порядок и формы контроля за предоставлением муниципальной услуги</w:t>
      </w:r>
    </w:p>
    <w:p w:rsidR="007F6FF3" w:rsidRPr="00175064" w:rsidRDefault="007F6FF3" w:rsidP="007F6FF3">
      <w:pPr>
        <w:ind w:firstLine="567"/>
        <w:jc w:val="both"/>
        <w:rPr>
          <w:sz w:val="28"/>
          <w:szCs w:val="28"/>
        </w:rPr>
      </w:pPr>
      <w:r w:rsidRPr="00175064">
        <w:rPr>
          <w:sz w:val="28"/>
          <w:szCs w:val="28"/>
        </w:rPr>
        <w:t xml:space="preserve">4.1. Заявитель вправе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Администрации в сети Интернет, через РПГУ. </w:t>
      </w:r>
    </w:p>
    <w:p w:rsidR="007F6FF3" w:rsidRPr="00175064" w:rsidRDefault="007F6FF3" w:rsidP="007F6FF3">
      <w:pPr>
        <w:ind w:firstLine="567"/>
        <w:jc w:val="both"/>
        <w:rPr>
          <w:sz w:val="28"/>
          <w:szCs w:val="28"/>
        </w:rPr>
      </w:pPr>
      <w:r w:rsidRPr="00175064">
        <w:rPr>
          <w:sz w:val="28"/>
          <w:szCs w:val="28"/>
        </w:rPr>
        <w:t xml:space="preserve">Заявитель может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специалистами </w:t>
      </w:r>
      <w:r w:rsidR="0048591E" w:rsidRPr="00175064">
        <w:rPr>
          <w:sz w:val="28"/>
          <w:szCs w:val="28"/>
        </w:rPr>
        <w:t xml:space="preserve">администрации </w:t>
      </w:r>
      <w:r w:rsidRPr="00175064">
        <w:rPr>
          <w:sz w:val="28"/>
          <w:szCs w:val="28"/>
        </w:rPr>
        <w:t>сроков и последовательности административных процедур, предусмотренных Регламентом.</w:t>
      </w:r>
    </w:p>
    <w:p w:rsidR="007F6FF3" w:rsidRPr="00175064" w:rsidRDefault="007F6FF3" w:rsidP="007F6FF3">
      <w:pPr>
        <w:ind w:firstLine="540"/>
        <w:jc w:val="both"/>
        <w:rPr>
          <w:sz w:val="28"/>
          <w:szCs w:val="28"/>
        </w:rPr>
      </w:pPr>
      <w:r w:rsidRPr="00175064">
        <w:rPr>
          <w:sz w:val="28"/>
          <w:szCs w:val="28"/>
        </w:rPr>
        <w:t>4.2.  Порядок осуществления текущего контроля за соблюдением и исполнением специалистами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F6FF3" w:rsidRPr="00175064" w:rsidRDefault="007F6FF3" w:rsidP="007F6FF3">
      <w:pPr>
        <w:pStyle w:val="ae"/>
        <w:ind w:left="0" w:firstLine="540"/>
        <w:jc w:val="both"/>
        <w:rPr>
          <w:sz w:val="28"/>
          <w:szCs w:val="28"/>
        </w:rPr>
      </w:pPr>
      <w:r w:rsidRPr="00175064">
        <w:rPr>
          <w:sz w:val="28"/>
          <w:szCs w:val="28"/>
        </w:rPr>
        <w:t xml:space="preserve">Текущий </w:t>
      </w:r>
      <w:proofErr w:type="gramStart"/>
      <w:r w:rsidRPr="00175064">
        <w:rPr>
          <w:sz w:val="28"/>
          <w:szCs w:val="28"/>
        </w:rPr>
        <w:t>контроль за</w:t>
      </w:r>
      <w:proofErr w:type="gramEnd"/>
      <w:r w:rsidRPr="00175064">
        <w:rPr>
          <w:sz w:val="28"/>
          <w:szCs w:val="28"/>
        </w:rPr>
        <w:t xml:space="preserve"> исполнением Регламента осуществляется должностными лицами </w:t>
      </w:r>
      <w:r w:rsidR="0048591E" w:rsidRPr="00175064">
        <w:rPr>
          <w:sz w:val="28"/>
          <w:szCs w:val="28"/>
        </w:rPr>
        <w:t>администрации</w:t>
      </w:r>
      <w:r w:rsidRPr="00175064">
        <w:rPr>
          <w:sz w:val="28"/>
          <w:szCs w:val="28"/>
        </w:rPr>
        <w:t>, ответственными за организацию работы по предоставлению муниципальной услуги (далее - должностные лица, ответственные за организацию предоставления муниципальной услуги).</w:t>
      </w:r>
    </w:p>
    <w:p w:rsidR="007F6FF3" w:rsidRPr="00175064" w:rsidRDefault="007F6FF3" w:rsidP="007F6FF3">
      <w:pPr>
        <w:pStyle w:val="ae"/>
        <w:ind w:left="0" w:firstLine="540"/>
        <w:jc w:val="both"/>
        <w:rPr>
          <w:sz w:val="28"/>
          <w:szCs w:val="28"/>
        </w:rPr>
      </w:pPr>
      <w:r w:rsidRPr="00175064">
        <w:rPr>
          <w:sz w:val="28"/>
          <w:szCs w:val="28"/>
        </w:rPr>
        <w:t>Текущий контроль осуществляется путем проведения должностными лицами, ответственными за организацию предоставления муниципальной услуги, проверок соблюдения и исполнения положений Регламента, иных нормативных правовых актов Российской Федерации, Камчатского края, муниципальных нормативных правовых актов специалистами, осуществляющими предоставление муниципальной услуги.</w:t>
      </w:r>
    </w:p>
    <w:p w:rsidR="007F6FF3" w:rsidRPr="00175064" w:rsidRDefault="007F6FF3" w:rsidP="007F6FF3">
      <w:pPr>
        <w:pStyle w:val="ae"/>
        <w:ind w:left="0" w:firstLine="540"/>
        <w:jc w:val="both"/>
        <w:rPr>
          <w:sz w:val="28"/>
          <w:szCs w:val="28"/>
        </w:rPr>
      </w:pPr>
      <w:r w:rsidRPr="00175064">
        <w:rPr>
          <w:sz w:val="28"/>
          <w:szCs w:val="28"/>
        </w:rPr>
        <w:t>Периодичность осуществления текущего контроля устанавливается должностными лицами, ответственными за организацию предоставления муниципальной услуги путем подготовки ежегодных планов осуществления проверок.</w:t>
      </w:r>
    </w:p>
    <w:p w:rsidR="007F6FF3" w:rsidRPr="00175064" w:rsidRDefault="007F6FF3" w:rsidP="007F6FF3">
      <w:pPr>
        <w:pStyle w:val="ae"/>
        <w:ind w:left="0" w:firstLine="540"/>
        <w:jc w:val="both"/>
        <w:rPr>
          <w:sz w:val="28"/>
          <w:szCs w:val="28"/>
        </w:rPr>
      </w:pPr>
      <w:r w:rsidRPr="00175064">
        <w:rPr>
          <w:sz w:val="28"/>
          <w:szCs w:val="28"/>
        </w:rPr>
        <w:t>4.3.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F6FF3" w:rsidRPr="00175064" w:rsidRDefault="007F6FF3" w:rsidP="007F6FF3">
      <w:pPr>
        <w:pStyle w:val="ae"/>
        <w:ind w:left="0" w:firstLine="540"/>
        <w:jc w:val="both"/>
        <w:rPr>
          <w:sz w:val="28"/>
          <w:szCs w:val="28"/>
        </w:rPr>
      </w:pPr>
      <w:r w:rsidRPr="00175064">
        <w:rPr>
          <w:sz w:val="28"/>
          <w:szCs w:val="28"/>
        </w:rPr>
        <w:t xml:space="preserve">Полнота и качество предоставления муниципальной услуги контролируется путем проведения плановых и внеплановых проверок. </w:t>
      </w:r>
    </w:p>
    <w:p w:rsidR="007F6FF3" w:rsidRPr="00175064" w:rsidRDefault="007F6FF3" w:rsidP="007F6FF3">
      <w:pPr>
        <w:pStyle w:val="ae"/>
        <w:ind w:left="0" w:firstLine="540"/>
        <w:jc w:val="both"/>
        <w:rPr>
          <w:sz w:val="28"/>
          <w:szCs w:val="28"/>
        </w:rPr>
      </w:pPr>
      <w:r w:rsidRPr="00175064">
        <w:rPr>
          <w:sz w:val="28"/>
          <w:szCs w:val="28"/>
        </w:rPr>
        <w:t>Плановые проверки полноты и качества предоставления муниципальной услуги проводятся 2 раза в год. Внеплановые проверки полноты и качества предоставления муниципальной услуги осуществляются в случае поступления обращений заявителей, содержащих жалобы на решения, действия (бездействие) должностных лиц, участвующих в предоставлении муниципальной услуги.</w:t>
      </w:r>
    </w:p>
    <w:p w:rsidR="007F6FF3" w:rsidRPr="00175064" w:rsidRDefault="007F6FF3" w:rsidP="007F6FF3">
      <w:pPr>
        <w:pStyle w:val="ae"/>
        <w:ind w:left="0" w:firstLine="540"/>
        <w:jc w:val="both"/>
        <w:rPr>
          <w:sz w:val="28"/>
          <w:szCs w:val="28"/>
        </w:rPr>
      </w:pPr>
      <w:r w:rsidRPr="00175064">
        <w:rPr>
          <w:sz w:val="28"/>
          <w:szCs w:val="28"/>
        </w:rPr>
        <w:lastRenderedPageBreak/>
        <w:t>4.4. Ответственность должностных лиц или специалистов, предоставляющих муниципальную услугу, за решения и действия (бездействие), принимаемые (осуществляемые) ими в ходе предоставления муниципальной услуги.</w:t>
      </w:r>
    </w:p>
    <w:p w:rsidR="007F6FF3" w:rsidRPr="00175064" w:rsidRDefault="007F6FF3" w:rsidP="007F6FF3">
      <w:pPr>
        <w:pStyle w:val="ae"/>
        <w:ind w:left="0" w:firstLine="540"/>
        <w:jc w:val="both"/>
        <w:rPr>
          <w:sz w:val="28"/>
          <w:szCs w:val="28"/>
        </w:rPr>
      </w:pPr>
      <w:r w:rsidRPr="00175064">
        <w:rPr>
          <w:sz w:val="28"/>
          <w:szCs w:val="28"/>
        </w:rPr>
        <w:t xml:space="preserve">По результатам проведенных проверок, предусмотренных ч.ч. 4.1, 4.2 раздела 4 Регламента, в случае выявления нарушений соблюдения положений Регламента, нарушений прав заявителей осуществляется привлечение виновных лиц к ответственности в соответствии с требованиями законодательства и должностного регламента. </w:t>
      </w:r>
    </w:p>
    <w:p w:rsidR="007F6FF3" w:rsidRPr="00175064" w:rsidRDefault="007F6FF3" w:rsidP="007F6FF3">
      <w:pPr>
        <w:pStyle w:val="ae"/>
        <w:ind w:left="0" w:firstLine="540"/>
        <w:jc w:val="both"/>
        <w:rPr>
          <w:sz w:val="28"/>
          <w:szCs w:val="28"/>
        </w:rPr>
      </w:pPr>
      <w:r w:rsidRPr="00175064">
        <w:rPr>
          <w:sz w:val="28"/>
          <w:szCs w:val="28"/>
        </w:rPr>
        <w:t xml:space="preserve">4.5. </w:t>
      </w:r>
      <w:proofErr w:type="gramStart"/>
      <w:r w:rsidRPr="00175064">
        <w:rPr>
          <w:sz w:val="28"/>
          <w:szCs w:val="28"/>
        </w:rPr>
        <w:t>Контроль  за</w:t>
      </w:r>
      <w:proofErr w:type="gramEnd"/>
      <w:r w:rsidRPr="00175064">
        <w:rPr>
          <w:sz w:val="28"/>
          <w:szCs w:val="28"/>
        </w:rPr>
        <w:t xml:space="preserve"> предоставлением муниципальной услуги, в том числе со стороны граждан, их объединений и организаций осуществляется в следующих формах:</w:t>
      </w:r>
    </w:p>
    <w:p w:rsidR="007F6FF3" w:rsidRPr="00175064" w:rsidRDefault="007F6FF3" w:rsidP="007F6FF3">
      <w:pPr>
        <w:pStyle w:val="ae"/>
        <w:ind w:left="0" w:firstLine="540"/>
        <w:jc w:val="both"/>
        <w:rPr>
          <w:sz w:val="28"/>
          <w:szCs w:val="28"/>
        </w:rPr>
      </w:pPr>
      <w:r w:rsidRPr="00175064">
        <w:rPr>
          <w:sz w:val="28"/>
          <w:szCs w:val="28"/>
        </w:rPr>
        <w:t>1) инициирование процедуры проведения внеплановой проверки;</w:t>
      </w:r>
    </w:p>
    <w:p w:rsidR="007F6FF3" w:rsidRPr="00175064" w:rsidRDefault="007F6FF3" w:rsidP="007F6FF3">
      <w:pPr>
        <w:pStyle w:val="ae"/>
        <w:ind w:left="0" w:firstLine="540"/>
        <w:jc w:val="both"/>
        <w:rPr>
          <w:sz w:val="28"/>
          <w:szCs w:val="28"/>
        </w:rPr>
      </w:pPr>
      <w:r w:rsidRPr="00175064">
        <w:rPr>
          <w:sz w:val="28"/>
          <w:szCs w:val="28"/>
        </w:rPr>
        <w:t>2) ознакомление с результатами проведенной проверки.</w:t>
      </w:r>
    </w:p>
    <w:p w:rsidR="007F6FF3" w:rsidRPr="00175064" w:rsidRDefault="007F6FF3" w:rsidP="007F6FF3">
      <w:pPr>
        <w:pStyle w:val="ae"/>
        <w:ind w:left="0" w:firstLine="540"/>
        <w:jc w:val="both"/>
        <w:rPr>
          <w:sz w:val="28"/>
          <w:szCs w:val="28"/>
        </w:rPr>
      </w:pPr>
      <w:r w:rsidRPr="00175064">
        <w:rPr>
          <w:sz w:val="28"/>
          <w:szCs w:val="28"/>
        </w:rPr>
        <w:t xml:space="preserve">Организация контроля осуществляется посредством направления в </w:t>
      </w:r>
      <w:r w:rsidR="0048591E" w:rsidRPr="00175064">
        <w:rPr>
          <w:sz w:val="28"/>
          <w:szCs w:val="28"/>
        </w:rPr>
        <w:t>администрацию</w:t>
      </w:r>
      <w:r w:rsidRPr="00175064">
        <w:rPr>
          <w:sz w:val="28"/>
          <w:szCs w:val="28"/>
        </w:rPr>
        <w:t>, обращений соответствующих лиц, изъявивших желание осуществить данный контроль.</w:t>
      </w:r>
    </w:p>
    <w:p w:rsidR="00BF1A42" w:rsidRPr="00175064" w:rsidRDefault="00BF1A42" w:rsidP="007F6FF3">
      <w:pPr>
        <w:pStyle w:val="ae"/>
        <w:ind w:left="0" w:firstLine="540"/>
        <w:jc w:val="both"/>
        <w:rPr>
          <w:sz w:val="28"/>
          <w:szCs w:val="28"/>
        </w:rPr>
      </w:pPr>
    </w:p>
    <w:p w:rsidR="0076279E" w:rsidRPr="00175064" w:rsidRDefault="0076279E" w:rsidP="00175064">
      <w:pPr>
        <w:contextualSpacing/>
        <w:jc w:val="center"/>
        <w:rPr>
          <w:b/>
          <w:bCs/>
          <w:sz w:val="28"/>
          <w:szCs w:val="28"/>
        </w:rPr>
      </w:pPr>
      <w:r w:rsidRPr="00175064">
        <w:rPr>
          <w:b/>
          <w:sz w:val="28"/>
          <w:szCs w:val="28"/>
        </w:rPr>
        <w:t>5.</w:t>
      </w:r>
      <w:r w:rsidR="007F32EF" w:rsidRPr="00175064">
        <w:rPr>
          <w:b/>
          <w:bCs/>
          <w:sz w:val="28"/>
          <w:szCs w:val="28"/>
        </w:rPr>
        <w:tab/>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 xml:space="preserve">5.1. Предметом досудебного (внесудебного) обжалования являются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48591E" w:rsidRPr="00175064">
        <w:rPr>
          <w:rFonts w:ascii="Times New Roman" w:hAnsi="Times New Roman" w:cs="Times New Roman"/>
          <w:sz w:val="28"/>
          <w:szCs w:val="28"/>
        </w:rPr>
        <w:t>МФЦ</w:t>
      </w:r>
      <w:r w:rsidRPr="00175064">
        <w:rPr>
          <w:rFonts w:ascii="Times New Roman" w:hAnsi="Times New Roman" w:cs="Times New Roman"/>
          <w:sz w:val="28"/>
          <w:szCs w:val="28"/>
        </w:rPr>
        <w:t xml:space="preserve">, работника </w:t>
      </w:r>
      <w:r w:rsidR="0048591E" w:rsidRPr="00175064">
        <w:rPr>
          <w:rFonts w:ascii="Times New Roman" w:hAnsi="Times New Roman" w:cs="Times New Roman"/>
          <w:sz w:val="28"/>
          <w:szCs w:val="28"/>
        </w:rPr>
        <w:t>МФЦ</w:t>
      </w:r>
      <w:r w:rsidRPr="00175064">
        <w:rPr>
          <w:rFonts w:ascii="Times New Roman" w:hAnsi="Times New Roman" w:cs="Times New Roman"/>
          <w:sz w:val="28"/>
          <w:szCs w:val="28"/>
        </w:rPr>
        <w:t>,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5.2. Заявитель может обратиться с жалобой, в том числе в следующих случаях:</w:t>
      </w:r>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 xml:space="preserve">1) нарушение срока регистрации ходатайства заявителя о предоставлении муниципальной услуги, запроса о предоставлении двух и более муниципальных услуг в </w:t>
      </w:r>
      <w:r w:rsidR="0048591E" w:rsidRPr="00175064">
        <w:rPr>
          <w:rFonts w:ascii="Times New Roman" w:hAnsi="Times New Roman" w:cs="Times New Roman"/>
          <w:sz w:val="28"/>
          <w:szCs w:val="28"/>
        </w:rPr>
        <w:t>МФЦ</w:t>
      </w:r>
      <w:r w:rsidRPr="00175064">
        <w:rPr>
          <w:rFonts w:ascii="Times New Roman" w:hAnsi="Times New Roman" w:cs="Times New Roman"/>
          <w:sz w:val="28"/>
          <w:szCs w:val="28"/>
        </w:rPr>
        <w:t xml:space="preserve"> при однократном обращении заявителя;</w:t>
      </w:r>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 xml:space="preserve">2) нарушение срока предоставления муниципальной услуги. </w:t>
      </w:r>
      <w:proofErr w:type="gramStart"/>
      <w:r w:rsidRPr="00175064">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48591E" w:rsidRPr="00175064">
        <w:rPr>
          <w:rFonts w:ascii="Times New Roman" w:hAnsi="Times New Roman" w:cs="Times New Roman"/>
          <w:sz w:val="28"/>
          <w:szCs w:val="28"/>
        </w:rPr>
        <w:t>МФЦ</w:t>
      </w:r>
      <w:r w:rsidRPr="00175064">
        <w:rPr>
          <w:rFonts w:ascii="Times New Roman" w:hAnsi="Times New Roman" w:cs="Times New Roman"/>
          <w:sz w:val="28"/>
          <w:szCs w:val="28"/>
        </w:rPr>
        <w:t xml:space="preserve">, работника </w:t>
      </w:r>
      <w:r w:rsidR="0048591E" w:rsidRPr="00175064">
        <w:rPr>
          <w:rFonts w:ascii="Times New Roman" w:hAnsi="Times New Roman" w:cs="Times New Roman"/>
          <w:sz w:val="28"/>
          <w:szCs w:val="28"/>
        </w:rPr>
        <w:t xml:space="preserve">МФЦ </w:t>
      </w:r>
      <w:r w:rsidRPr="00175064">
        <w:rPr>
          <w:rFonts w:ascii="Times New Roman" w:hAnsi="Times New Roman" w:cs="Times New Roman"/>
          <w:sz w:val="28"/>
          <w:szCs w:val="28"/>
        </w:rPr>
        <w:t xml:space="preserve">возможно в случае, если на </w:t>
      </w:r>
      <w:r w:rsidR="0048591E" w:rsidRPr="00175064">
        <w:rPr>
          <w:rFonts w:ascii="Times New Roman" w:hAnsi="Times New Roman" w:cs="Times New Roman"/>
          <w:sz w:val="28"/>
          <w:szCs w:val="28"/>
        </w:rPr>
        <w:t>МФЦ</w:t>
      </w:r>
      <w:r w:rsidRPr="00175064">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 xml:space="preserve">3) требование у заявителя документов или информации либо </w:t>
      </w:r>
      <w:r w:rsidRPr="00175064">
        <w:rPr>
          <w:rFonts w:ascii="Times New Roman" w:hAnsi="Times New Roman" w:cs="Times New Roman"/>
          <w:sz w:val="28"/>
          <w:szCs w:val="28"/>
        </w:rPr>
        <w:lastRenderedPageBreak/>
        <w:t>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муниципальными нормативными правовыми актами для предоставления муниципальной услуги, у заявителя;</w:t>
      </w:r>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муниципальными нормативными правовыми актами. </w:t>
      </w:r>
      <w:proofErr w:type="gramStart"/>
      <w:r w:rsidRPr="00175064">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48591E" w:rsidRPr="00175064">
        <w:rPr>
          <w:rFonts w:ascii="Times New Roman" w:hAnsi="Times New Roman" w:cs="Times New Roman"/>
          <w:sz w:val="28"/>
          <w:szCs w:val="28"/>
        </w:rPr>
        <w:t>МФЦ</w:t>
      </w:r>
      <w:r w:rsidRPr="00175064">
        <w:rPr>
          <w:rFonts w:ascii="Times New Roman" w:hAnsi="Times New Roman" w:cs="Times New Roman"/>
          <w:sz w:val="28"/>
          <w:szCs w:val="28"/>
        </w:rPr>
        <w:t xml:space="preserve">, работника </w:t>
      </w:r>
      <w:r w:rsidR="0048591E" w:rsidRPr="00175064">
        <w:rPr>
          <w:rFonts w:ascii="Times New Roman" w:hAnsi="Times New Roman" w:cs="Times New Roman"/>
          <w:sz w:val="28"/>
          <w:szCs w:val="28"/>
        </w:rPr>
        <w:t xml:space="preserve">МФЦ </w:t>
      </w:r>
      <w:r w:rsidRPr="00175064">
        <w:rPr>
          <w:rFonts w:ascii="Times New Roman" w:hAnsi="Times New Roman" w:cs="Times New Roman"/>
          <w:sz w:val="28"/>
          <w:szCs w:val="28"/>
        </w:rPr>
        <w:t xml:space="preserve">возможно в случае, если на </w:t>
      </w:r>
      <w:r w:rsidR="0048591E" w:rsidRPr="00175064">
        <w:rPr>
          <w:rFonts w:ascii="Times New Roman" w:hAnsi="Times New Roman" w:cs="Times New Roman"/>
          <w:sz w:val="28"/>
          <w:szCs w:val="28"/>
        </w:rPr>
        <w:t>МФЦ</w:t>
      </w:r>
      <w:r w:rsidRPr="00175064">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Камчатского края, муниципальными нормативными правовыми актами;</w:t>
      </w:r>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 xml:space="preserve">7) отказ органа местного самоуправления, предоставляющего муниципальную услугу, его должностных лиц,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Start"/>
      <w:r w:rsidRPr="00175064">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48591E" w:rsidRPr="00175064">
        <w:rPr>
          <w:rFonts w:ascii="Times New Roman" w:hAnsi="Times New Roman" w:cs="Times New Roman"/>
          <w:sz w:val="28"/>
          <w:szCs w:val="28"/>
        </w:rPr>
        <w:t>МФЦ</w:t>
      </w:r>
      <w:r w:rsidRPr="00175064">
        <w:rPr>
          <w:rFonts w:ascii="Times New Roman" w:hAnsi="Times New Roman" w:cs="Times New Roman"/>
          <w:sz w:val="28"/>
          <w:szCs w:val="28"/>
        </w:rPr>
        <w:t xml:space="preserve">, работника </w:t>
      </w:r>
      <w:r w:rsidR="0048591E" w:rsidRPr="00175064">
        <w:rPr>
          <w:rFonts w:ascii="Times New Roman" w:hAnsi="Times New Roman" w:cs="Times New Roman"/>
          <w:sz w:val="28"/>
          <w:szCs w:val="28"/>
        </w:rPr>
        <w:t xml:space="preserve">МФЦ </w:t>
      </w:r>
      <w:r w:rsidRPr="00175064">
        <w:rPr>
          <w:rFonts w:ascii="Times New Roman" w:hAnsi="Times New Roman" w:cs="Times New Roman"/>
          <w:sz w:val="28"/>
          <w:szCs w:val="28"/>
        </w:rPr>
        <w:t xml:space="preserve">возможно в случае, если на </w:t>
      </w:r>
      <w:r w:rsidR="0048591E" w:rsidRPr="00175064">
        <w:rPr>
          <w:rFonts w:ascii="Times New Roman" w:hAnsi="Times New Roman" w:cs="Times New Roman"/>
          <w:sz w:val="28"/>
          <w:szCs w:val="28"/>
        </w:rPr>
        <w:t>МФЦ</w:t>
      </w:r>
      <w:r w:rsidRPr="00175064">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175064">
        <w:rPr>
          <w:rFonts w:ascii="Times New Roman" w:hAnsi="Times New Roman" w:cs="Times New Roman"/>
          <w:sz w:val="28"/>
          <w:szCs w:val="28"/>
        </w:rPr>
        <w:lastRenderedPageBreak/>
        <w:t xml:space="preserve">Российской Федерации, законами и иными нормативными правовыми актами Камчатского края, муниципальными правовыми актами. </w:t>
      </w:r>
      <w:proofErr w:type="gramStart"/>
      <w:r w:rsidRPr="00175064">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48591E" w:rsidRPr="00175064">
        <w:rPr>
          <w:rFonts w:ascii="Times New Roman" w:hAnsi="Times New Roman" w:cs="Times New Roman"/>
          <w:sz w:val="28"/>
          <w:szCs w:val="28"/>
        </w:rPr>
        <w:t>МФЦ</w:t>
      </w:r>
      <w:r w:rsidRPr="00175064">
        <w:rPr>
          <w:rFonts w:ascii="Times New Roman" w:hAnsi="Times New Roman" w:cs="Times New Roman"/>
          <w:sz w:val="28"/>
          <w:szCs w:val="28"/>
        </w:rPr>
        <w:t xml:space="preserve">, работника </w:t>
      </w:r>
      <w:r w:rsidR="0048591E" w:rsidRPr="00175064">
        <w:rPr>
          <w:rFonts w:ascii="Times New Roman" w:hAnsi="Times New Roman" w:cs="Times New Roman"/>
          <w:sz w:val="28"/>
          <w:szCs w:val="28"/>
        </w:rPr>
        <w:t xml:space="preserve">МФЦ </w:t>
      </w:r>
      <w:r w:rsidRPr="00175064">
        <w:rPr>
          <w:rFonts w:ascii="Times New Roman" w:hAnsi="Times New Roman" w:cs="Times New Roman"/>
          <w:sz w:val="28"/>
          <w:szCs w:val="28"/>
        </w:rPr>
        <w:t xml:space="preserve">возможно в случае, если на </w:t>
      </w:r>
      <w:r w:rsidR="0048591E" w:rsidRPr="00175064">
        <w:rPr>
          <w:rFonts w:ascii="Times New Roman" w:hAnsi="Times New Roman" w:cs="Times New Roman"/>
          <w:sz w:val="28"/>
          <w:szCs w:val="28"/>
        </w:rPr>
        <w:t>МФЦ</w:t>
      </w:r>
      <w:r w:rsidRPr="00175064">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F32EF" w:rsidRPr="00175064" w:rsidRDefault="007F32EF" w:rsidP="007F32EF">
      <w:pPr>
        <w:pStyle w:val="ConsPlusNormal"/>
        <w:jc w:val="both"/>
        <w:rPr>
          <w:rFonts w:ascii="Times New Roman" w:hAnsi="Times New Roman" w:cs="Times New Roman"/>
          <w:sz w:val="28"/>
          <w:szCs w:val="28"/>
        </w:rPr>
      </w:pPr>
      <w:proofErr w:type="gramStart"/>
      <w:r w:rsidRPr="00175064">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w:t>
      </w:r>
      <w:r w:rsidR="0048591E" w:rsidRPr="00175064">
        <w:rPr>
          <w:rFonts w:ascii="Times New Roman" w:hAnsi="Times New Roman" w:cs="Times New Roman"/>
          <w:sz w:val="28"/>
          <w:szCs w:val="28"/>
        </w:rPr>
        <w:t xml:space="preserve"> </w:t>
      </w:r>
      <w:r w:rsidRPr="00175064">
        <w:rPr>
          <w:rFonts w:ascii="Times New Roman" w:hAnsi="Times New Roman" w:cs="Times New Roman"/>
          <w:sz w:val="28"/>
          <w:szCs w:val="28"/>
        </w:rPr>
        <w:t>№ 210-ФЗ «Об организации предоставления государственных и муниципальных услуг».</w:t>
      </w:r>
      <w:proofErr w:type="gramEnd"/>
      <w:r w:rsidRPr="00175064">
        <w:rPr>
          <w:rFonts w:ascii="Times New Roman" w:hAnsi="Times New Roman" w:cs="Times New Roman"/>
          <w:sz w:val="28"/>
          <w:szCs w:val="28"/>
        </w:rPr>
        <w:t xml:space="preserve"> </w:t>
      </w:r>
      <w:proofErr w:type="gramStart"/>
      <w:r w:rsidRPr="00175064">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48591E" w:rsidRPr="00175064">
        <w:rPr>
          <w:rFonts w:ascii="Times New Roman" w:hAnsi="Times New Roman" w:cs="Times New Roman"/>
          <w:sz w:val="28"/>
          <w:szCs w:val="28"/>
        </w:rPr>
        <w:t>МФЦ</w:t>
      </w:r>
      <w:r w:rsidRPr="00175064">
        <w:rPr>
          <w:rFonts w:ascii="Times New Roman" w:hAnsi="Times New Roman" w:cs="Times New Roman"/>
          <w:sz w:val="28"/>
          <w:szCs w:val="28"/>
        </w:rPr>
        <w:t xml:space="preserve">, работника </w:t>
      </w:r>
      <w:r w:rsidR="0048591E" w:rsidRPr="00175064">
        <w:rPr>
          <w:rFonts w:ascii="Times New Roman" w:hAnsi="Times New Roman" w:cs="Times New Roman"/>
          <w:sz w:val="28"/>
          <w:szCs w:val="28"/>
        </w:rPr>
        <w:t xml:space="preserve">МФЦ </w:t>
      </w:r>
      <w:r w:rsidRPr="00175064">
        <w:rPr>
          <w:rFonts w:ascii="Times New Roman" w:hAnsi="Times New Roman" w:cs="Times New Roman"/>
          <w:sz w:val="28"/>
          <w:szCs w:val="28"/>
        </w:rPr>
        <w:t xml:space="preserve">возможно в случае, если на </w:t>
      </w:r>
      <w:r w:rsidR="0048591E" w:rsidRPr="00175064">
        <w:rPr>
          <w:rFonts w:ascii="Times New Roman" w:hAnsi="Times New Roman" w:cs="Times New Roman"/>
          <w:sz w:val="28"/>
          <w:szCs w:val="28"/>
        </w:rPr>
        <w:t>МФЦ</w:t>
      </w:r>
      <w:r w:rsidRPr="00175064">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5.3. Общие требования к порядку подачи и рассмотрения жалобы.</w:t>
      </w:r>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 xml:space="preserve">5.3.1. Жалоба подается в письменной форме на бумажном носителе, в электронной форме в </w:t>
      </w:r>
      <w:r w:rsidR="0048591E" w:rsidRPr="00175064">
        <w:rPr>
          <w:rFonts w:ascii="Times New Roman" w:hAnsi="Times New Roman" w:cs="Times New Roman"/>
          <w:sz w:val="28"/>
          <w:szCs w:val="28"/>
        </w:rPr>
        <w:t>администрацию</w:t>
      </w:r>
      <w:r w:rsidRPr="00175064">
        <w:rPr>
          <w:rFonts w:ascii="Times New Roman" w:hAnsi="Times New Roman" w:cs="Times New Roman"/>
          <w:sz w:val="28"/>
          <w:szCs w:val="28"/>
        </w:rPr>
        <w:t xml:space="preserve">, </w:t>
      </w:r>
      <w:r w:rsidR="0048591E" w:rsidRPr="00175064">
        <w:rPr>
          <w:rFonts w:ascii="Times New Roman" w:hAnsi="Times New Roman" w:cs="Times New Roman"/>
          <w:sz w:val="28"/>
          <w:szCs w:val="28"/>
        </w:rPr>
        <w:t xml:space="preserve">МФЦ </w:t>
      </w:r>
      <w:r w:rsidRPr="00175064">
        <w:rPr>
          <w:rFonts w:ascii="Times New Roman" w:hAnsi="Times New Roman" w:cs="Times New Roman"/>
          <w:sz w:val="28"/>
          <w:szCs w:val="28"/>
        </w:rPr>
        <w:t xml:space="preserve">либо в соответствующий орган местного самоуправления публично-правового образования, являющийся учредителем </w:t>
      </w:r>
      <w:r w:rsidR="0048591E" w:rsidRPr="00175064">
        <w:rPr>
          <w:rFonts w:ascii="Times New Roman" w:hAnsi="Times New Roman" w:cs="Times New Roman"/>
          <w:sz w:val="28"/>
          <w:szCs w:val="28"/>
        </w:rPr>
        <w:t xml:space="preserve">МФЦ  </w:t>
      </w:r>
      <w:r w:rsidRPr="00175064">
        <w:rPr>
          <w:rFonts w:ascii="Times New Roman" w:hAnsi="Times New Roman" w:cs="Times New Roman"/>
          <w:sz w:val="28"/>
          <w:szCs w:val="28"/>
        </w:rPr>
        <w:t xml:space="preserve">(далее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w:t>
      </w:r>
      <w:r w:rsidR="0048591E" w:rsidRPr="00175064">
        <w:rPr>
          <w:rFonts w:ascii="Times New Roman" w:hAnsi="Times New Roman" w:cs="Times New Roman"/>
          <w:sz w:val="28"/>
          <w:szCs w:val="28"/>
        </w:rPr>
        <w:t>администрации</w:t>
      </w:r>
      <w:r w:rsidRPr="00175064">
        <w:rPr>
          <w:rFonts w:ascii="Times New Roman" w:hAnsi="Times New Roman" w:cs="Times New Roman"/>
          <w:sz w:val="28"/>
          <w:szCs w:val="28"/>
        </w:rPr>
        <w:t xml:space="preserve"> подаются в вышестоящий орган (при его наличии) либо в случае его отсутствия рассматриваются непосредственно руководителем </w:t>
      </w:r>
      <w:r w:rsidR="0048591E" w:rsidRPr="00175064">
        <w:rPr>
          <w:rFonts w:ascii="Times New Roman" w:hAnsi="Times New Roman" w:cs="Times New Roman"/>
          <w:sz w:val="28"/>
          <w:szCs w:val="28"/>
        </w:rPr>
        <w:t>администрации</w:t>
      </w:r>
      <w:r w:rsidRPr="00175064">
        <w:rPr>
          <w:rFonts w:ascii="Times New Roman" w:hAnsi="Times New Roman" w:cs="Times New Roman"/>
          <w:sz w:val="28"/>
          <w:szCs w:val="28"/>
        </w:rPr>
        <w:t xml:space="preserve">. Жалобы на решения и действия (бездействие) работника </w:t>
      </w:r>
      <w:r w:rsidR="0048591E" w:rsidRPr="00175064">
        <w:rPr>
          <w:rFonts w:ascii="Times New Roman" w:hAnsi="Times New Roman" w:cs="Times New Roman"/>
          <w:sz w:val="28"/>
          <w:szCs w:val="28"/>
        </w:rPr>
        <w:t xml:space="preserve">МФЦ </w:t>
      </w:r>
      <w:r w:rsidRPr="00175064">
        <w:rPr>
          <w:rFonts w:ascii="Times New Roman" w:hAnsi="Times New Roman" w:cs="Times New Roman"/>
          <w:sz w:val="28"/>
          <w:szCs w:val="28"/>
        </w:rPr>
        <w:t xml:space="preserve">подаются руководителю этого </w:t>
      </w:r>
      <w:r w:rsidR="0048591E" w:rsidRPr="00175064">
        <w:rPr>
          <w:rFonts w:ascii="Times New Roman" w:hAnsi="Times New Roman" w:cs="Times New Roman"/>
          <w:sz w:val="28"/>
          <w:szCs w:val="28"/>
        </w:rPr>
        <w:t>МФЦ</w:t>
      </w:r>
      <w:r w:rsidRPr="00175064">
        <w:rPr>
          <w:rFonts w:ascii="Times New Roman" w:hAnsi="Times New Roman" w:cs="Times New Roman"/>
          <w:sz w:val="28"/>
          <w:szCs w:val="28"/>
        </w:rPr>
        <w:t xml:space="preserve">. Жалобы на решения и действия (бездействие) </w:t>
      </w:r>
      <w:r w:rsidR="00490414" w:rsidRPr="00175064">
        <w:rPr>
          <w:rFonts w:ascii="Times New Roman" w:hAnsi="Times New Roman" w:cs="Times New Roman"/>
          <w:sz w:val="28"/>
          <w:szCs w:val="28"/>
        </w:rPr>
        <w:t xml:space="preserve">МФЦ </w:t>
      </w:r>
      <w:r w:rsidRPr="00175064">
        <w:rPr>
          <w:rFonts w:ascii="Times New Roman" w:hAnsi="Times New Roman" w:cs="Times New Roman"/>
          <w:sz w:val="28"/>
          <w:szCs w:val="28"/>
        </w:rPr>
        <w:t xml:space="preserve">подаются учредителю </w:t>
      </w:r>
      <w:r w:rsidR="00490414" w:rsidRPr="00175064">
        <w:rPr>
          <w:rFonts w:ascii="Times New Roman" w:hAnsi="Times New Roman" w:cs="Times New Roman"/>
          <w:sz w:val="28"/>
          <w:szCs w:val="28"/>
        </w:rPr>
        <w:t xml:space="preserve">МФЦ </w:t>
      </w:r>
      <w:r w:rsidRPr="00175064">
        <w:rPr>
          <w:rFonts w:ascii="Times New Roman" w:hAnsi="Times New Roman" w:cs="Times New Roman"/>
          <w:sz w:val="28"/>
          <w:szCs w:val="28"/>
        </w:rPr>
        <w:t>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 xml:space="preserve">5.3.2. Жалоба может быть направлена по почте, через МФЦ, с использованием сети «Интернет» через официальный сайт Администрации, через портал Федеральной государственной информационной системы </w:t>
      </w:r>
      <w:r w:rsidRPr="00175064">
        <w:rPr>
          <w:rFonts w:ascii="Times New Roman" w:hAnsi="Times New Roman" w:cs="Times New Roman"/>
          <w:sz w:val="28"/>
          <w:szCs w:val="28"/>
        </w:rPr>
        <w:lastRenderedPageBreak/>
        <w:t xml:space="preserve">«Досудебное обжалование» (do.gosuslugi.ru), а также может быть принята при личном приеме заявителя. </w:t>
      </w:r>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 xml:space="preserve">5.3.3. Жалоба должна содержать: </w:t>
      </w:r>
    </w:p>
    <w:p w:rsidR="007F32EF" w:rsidRPr="00175064" w:rsidRDefault="007F32EF" w:rsidP="007F32EF">
      <w:pPr>
        <w:pStyle w:val="ConsPlusNormal"/>
        <w:jc w:val="both"/>
        <w:rPr>
          <w:rFonts w:ascii="Times New Roman" w:hAnsi="Times New Roman" w:cs="Times New Roman"/>
          <w:sz w:val="28"/>
          <w:szCs w:val="28"/>
        </w:rPr>
      </w:pPr>
      <w:proofErr w:type="gramStart"/>
      <w:r w:rsidRPr="00175064">
        <w:rPr>
          <w:rFonts w:ascii="Times New Roman" w:hAnsi="Times New Roman" w:cs="Times New Roman"/>
          <w:sz w:val="28"/>
          <w:szCs w:val="28"/>
        </w:rPr>
        <w:t xml:space="preserve">1) наименование органа местного самоуправления, предоставляющего муниципальную услугу, указание на должностное лицо либо муниципального служащего </w:t>
      </w:r>
      <w:proofErr w:type="spellStart"/>
      <w:r w:rsidR="00490414" w:rsidRPr="00175064">
        <w:rPr>
          <w:rFonts w:ascii="Times New Roman" w:hAnsi="Times New Roman" w:cs="Times New Roman"/>
          <w:sz w:val="28"/>
          <w:szCs w:val="28"/>
        </w:rPr>
        <w:t>администорации</w:t>
      </w:r>
      <w:proofErr w:type="spellEnd"/>
      <w:r w:rsidRPr="00175064">
        <w:rPr>
          <w:rFonts w:ascii="Times New Roman" w:hAnsi="Times New Roman" w:cs="Times New Roman"/>
          <w:sz w:val="28"/>
          <w:szCs w:val="28"/>
        </w:rPr>
        <w:t xml:space="preserve">, </w:t>
      </w:r>
      <w:r w:rsidR="00490414" w:rsidRPr="00175064">
        <w:rPr>
          <w:rFonts w:ascii="Times New Roman" w:hAnsi="Times New Roman" w:cs="Times New Roman"/>
          <w:sz w:val="28"/>
          <w:szCs w:val="28"/>
        </w:rPr>
        <w:t>МФЦ</w:t>
      </w:r>
      <w:r w:rsidRPr="00175064">
        <w:rPr>
          <w:rFonts w:ascii="Times New Roman" w:hAnsi="Times New Roman" w:cs="Times New Roman"/>
          <w:sz w:val="28"/>
          <w:szCs w:val="28"/>
        </w:rPr>
        <w:t>,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 xml:space="preserve">3) сведения об обжалуемых решениях и действиях (бездействии) </w:t>
      </w:r>
      <w:r w:rsidR="00490414" w:rsidRPr="00175064">
        <w:rPr>
          <w:rFonts w:ascii="Times New Roman" w:hAnsi="Times New Roman" w:cs="Times New Roman"/>
          <w:sz w:val="28"/>
          <w:szCs w:val="28"/>
        </w:rPr>
        <w:t>администрации</w:t>
      </w:r>
      <w:r w:rsidRPr="00175064">
        <w:rPr>
          <w:rFonts w:ascii="Times New Roman" w:hAnsi="Times New Roman" w:cs="Times New Roman"/>
          <w:sz w:val="28"/>
          <w:szCs w:val="28"/>
        </w:rPr>
        <w:t xml:space="preserve">, должностного лица </w:t>
      </w:r>
      <w:r w:rsidR="00490414" w:rsidRPr="00175064">
        <w:rPr>
          <w:rFonts w:ascii="Times New Roman" w:hAnsi="Times New Roman" w:cs="Times New Roman"/>
          <w:sz w:val="28"/>
          <w:szCs w:val="28"/>
        </w:rPr>
        <w:t>администрации</w:t>
      </w:r>
      <w:r w:rsidRPr="00175064">
        <w:rPr>
          <w:rFonts w:ascii="Times New Roman" w:hAnsi="Times New Roman" w:cs="Times New Roman"/>
          <w:sz w:val="28"/>
          <w:szCs w:val="28"/>
        </w:rPr>
        <w:t xml:space="preserve">, </w:t>
      </w:r>
      <w:r w:rsidR="00490414" w:rsidRPr="00175064">
        <w:rPr>
          <w:rFonts w:ascii="Times New Roman" w:hAnsi="Times New Roman" w:cs="Times New Roman"/>
          <w:sz w:val="28"/>
          <w:szCs w:val="28"/>
        </w:rPr>
        <w:t>специалиста администрации</w:t>
      </w:r>
      <w:r w:rsidRPr="00175064">
        <w:rPr>
          <w:rFonts w:ascii="Times New Roman" w:hAnsi="Times New Roman" w:cs="Times New Roman"/>
          <w:sz w:val="28"/>
          <w:szCs w:val="28"/>
        </w:rPr>
        <w:t xml:space="preserve">, </w:t>
      </w:r>
      <w:r w:rsidR="00490414" w:rsidRPr="00175064">
        <w:rPr>
          <w:rFonts w:ascii="Times New Roman" w:hAnsi="Times New Roman" w:cs="Times New Roman"/>
          <w:sz w:val="28"/>
          <w:szCs w:val="28"/>
        </w:rPr>
        <w:t>МФЦ</w:t>
      </w:r>
      <w:r w:rsidRPr="00175064">
        <w:rPr>
          <w:rFonts w:ascii="Times New Roman" w:hAnsi="Times New Roman" w:cs="Times New Roman"/>
          <w:sz w:val="28"/>
          <w:szCs w:val="28"/>
        </w:rPr>
        <w:t xml:space="preserve">, работника </w:t>
      </w:r>
      <w:r w:rsidR="00490414" w:rsidRPr="00175064">
        <w:rPr>
          <w:rFonts w:ascii="Times New Roman" w:hAnsi="Times New Roman" w:cs="Times New Roman"/>
          <w:sz w:val="28"/>
          <w:szCs w:val="28"/>
        </w:rPr>
        <w:t>МФЦ</w:t>
      </w:r>
      <w:r w:rsidRPr="00175064">
        <w:rPr>
          <w:rFonts w:ascii="Times New Roman" w:hAnsi="Times New Roman" w:cs="Times New Roman"/>
          <w:sz w:val="28"/>
          <w:szCs w:val="28"/>
        </w:rPr>
        <w:t>,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w:t>
      </w:r>
      <w:r w:rsidR="00490414" w:rsidRPr="00175064">
        <w:rPr>
          <w:rFonts w:ascii="Times New Roman" w:hAnsi="Times New Roman" w:cs="Times New Roman"/>
          <w:sz w:val="28"/>
          <w:szCs w:val="28"/>
        </w:rPr>
        <w:t>администрации,</w:t>
      </w:r>
      <w:r w:rsidRPr="00175064">
        <w:rPr>
          <w:rFonts w:ascii="Times New Roman" w:hAnsi="Times New Roman" w:cs="Times New Roman"/>
          <w:sz w:val="28"/>
          <w:szCs w:val="28"/>
        </w:rPr>
        <w:t xml:space="preserve"> должностного лица </w:t>
      </w:r>
      <w:r w:rsidR="00490414" w:rsidRPr="00175064">
        <w:rPr>
          <w:rFonts w:ascii="Times New Roman" w:hAnsi="Times New Roman" w:cs="Times New Roman"/>
          <w:sz w:val="28"/>
          <w:szCs w:val="28"/>
        </w:rPr>
        <w:t>администрации</w:t>
      </w:r>
      <w:r w:rsidRPr="00175064">
        <w:rPr>
          <w:rFonts w:ascii="Times New Roman" w:hAnsi="Times New Roman" w:cs="Times New Roman"/>
          <w:sz w:val="28"/>
          <w:szCs w:val="28"/>
        </w:rPr>
        <w:t xml:space="preserve"> либо </w:t>
      </w:r>
      <w:r w:rsidR="00490414" w:rsidRPr="00175064">
        <w:rPr>
          <w:rFonts w:ascii="Times New Roman" w:hAnsi="Times New Roman" w:cs="Times New Roman"/>
          <w:sz w:val="28"/>
          <w:szCs w:val="28"/>
        </w:rPr>
        <w:t>специалиста администрации</w:t>
      </w:r>
      <w:r w:rsidRPr="00175064">
        <w:rPr>
          <w:rFonts w:ascii="Times New Roman" w:hAnsi="Times New Roman" w:cs="Times New Roman"/>
          <w:sz w:val="28"/>
          <w:szCs w:val="28"/>
        </w:rPr>
        <w:t xml:space="preserve">, </w:t>
      </w:r>
      <w:r w:rsidR="00490414" w:rsidRPr="00175064">
        <w:rPr>
          <w:rFonts w:ascii="Times New Roman" w:hAnsi="Times New Roman" w:cs="Times New Roman"/>
          <w:sz w:val="28"/>
          <w:szCs w:val="28"/>
        </w:rPr>
        <w:t>МФЦ</w:t>
      </w:r>
      <w:r w:rsidRPr="00175064">
        <w:rPr>
          <w:rFonts w:ascii="Times New Roman" w:hAnsi="Times New Roman" w:cs="Times New Roman"/>
          <w:sz w:val="28"/>
          <w:szCs w:val="28"/>
        </w:rPr>
        <w:t xml:space="preserve">, работника </w:t>
      </w:r>
      <w:r w:rsidR="00490414" w:rsidRPr="00175064">
        <w:rPr>
          <w:rFonts w:ascii="Times New Roman" w:hAnsi="Times New Roman" w:cs="Times New Roman"/>
          <w:sz w:val="28"/>
          <w:szCs w:val="28"/>
        </w:rPr>
        <w:t>МФЦ</w:t>
      </w:r>
      <w:r w:rsidRPr="00175064">
        <w:rPr>
          <w:rFonts w:ascii="Times New Roman" w:hAnsi="Times New Roman" w:cs="Times New Roman"/>
          <w:sz w:val="28"/>
          <w:szCs w:val="28"/>
        </w:rPr>
        <w:t>,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5.4. Основанием для процедуры досудебного (внесудебного) обжалования является регистрация жалобы заявителя.</w:t>
      </w:r>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Регистрация жалоб выполняется специалистом, ответственным за делопроизводство.</w:t>
      </w:r>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 xml:space="preserve">5.5. </w:t>
      </w:r>
      <w:proofErr w:type="gramStart"/>
      <w:r w:rsidRPr="00175064">
        <w:rPr>
          <w:rFonts w:ascii="Times New Roman" w:hAnsi="Times New Roman" w:cs="Times New Roman"/>
          <w:sz w:val="28"/>
          <w:szCs w:val="28"/>
        </w:rPr>
        <w:t xml:space="preserve">Жалоба подлежит рассмотрению должностным лицом, наделенным полномочием по рассмотрению жалоб, в течение </w:t>
      </w:r>
      <w:r w:rsidR="00490414" w:rsidRPr="00175064">
        <w:rPr>
          <w:rFonts w:ascii="Times New Roman" w:hAnsi="Times New Roman" w:cs="Times New Roman"/>
          <w:sz w:val="28"/>
          <w:szCs w:val="28"/>
        </w:rPr>
        <w:t>15</w:t>
      </w:r>
      <w:r w:rsidRPr="00175064">
        <w:rPr>
          <w:rFonts w:ascii="Times New Roman" w:hAnsi="Times New Roman" w:cs="Times New Roman"/>
          <w:sz w:val="28"/>
          <w:szCs w:val="28"/>
        </w:rPr>
        <w:t xml:space="preserve"> рабочих дней со дня ее регистрации, а в случае обжалования отказа </w:t>
      </w:r>
      <w:r w:rsidR="00490414" w:rsidRPr="00175064">
        <w:rPr>
          <w:rFonts w:ascii="Times New Roman" w:hAnsi="Times New Roman" w:cs="Times New Roman"/>
          <w:sz w:val="28"/>
          <w:szCs w:val="28"/>
        </w:rPr>
        <w:t>администрации</w:t>
      </w:r>
      <w:r w:rsidRPr="00175064">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490414" w:rsidRPr="00175064">
        <w:rPr>
          <w:rFonts w:ascii="Times New Roman" w:hAnsi="Times New Roman" w:cs="Times New Roman"/>
          <w:sz w:val="28"/>
          <w:szCs w:val="28"/>
        </w:rPr>
        <w:t>5</w:t>
      </w:r>
      <w:r w:rsidRPr="00175064">
        <w:rPr>
          <w:rFonts w:ascii="Times New Roman" w:hAnsi="Times New Roman" w:cs="Times New Roman"/>
          <w:sz w:val="28"/>
          <w:szCs w:val="28"/>
        </w:rPr>
        <w:t xml:space="preserve"> рабочих дней со дня ее регистрации. </w:t>
      </w:r>
      <w:proofErr w:type="gramEnd"/>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5.6. По результатам рассмотрения жалобы принимается одно из следующих решений:</w:t>
      </w:r>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w:t>
      </w:r>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lastRenderedPageBreak/>
        <w:t>2) в удовлетворении жалобы отказывается.</w:t>
      </w:r>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5.7. Не позднее дня, следующего за днем принятия решения, указанного в части 5.6.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 xml:space="preserve">5.8. </w:t>
      </w:r>
      <w:proofErr w:type="gramStart"/>
      <w:r w:rsidRPr="00175064">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w:t>
      </w:r>
      <w:proofErr w:type="gramEnd"/>
      <w:r w:rsidRPr="00175064">
        <w:rPr>
          <w:rFonts w:ascii="Times New Roman" w:hAnsi="Times New Roman" w:cs="Times New Roman"/>
          <w:sz w:val="28"/>
          <w:szCs w:val="28"/>
        </w:rPr>
        <w:t xml:space="preserve"> информация о дальнейших действиях, которые необходимо совершить заявителю в целях получения государственной или муниципальной услуги.</w:t>
      </w:r>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 xml:space="preserve">5.9. В случае признания </w:t>
      </w:r>
      <w:proofErr w:type="gramStart"/>
      <w:r w:rsidRPr="00175064">
        <w:rPr>
          <w:rFonts w:ascii="Times New Roman" w:hAnsi="Times New Roman" w:cs="Times New Roman"/>
          <w:sz w:val="28"/>
          <w:szCs w:val="28"/>
        </w:rPr>
        <w:t>жалобы</w:t>
      </w:r>
      <w:proofErr w:type="gramEnd"/>
      <w:r w:rsidRPr="00175064">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5.3.1 части 5.3. раздела 5 Регламента, незамедлительно направляют имеющиеся материалы в органы прокуратуры.</w:t>
      </w:r>
    </w:p>
    <w:p w:rsidR="007F32EF" w:rsidRPr="00175064" w:rsidRDefault="007F32EF" w:rsidP="007F32EF">
      <w:pPr>
        <w:pStyle w:val="ConsPlusNormal"/>
        <w:jc w:val="both"/>
        <w:rPr>
          <w:rFonts w:ascii="Times New Roman" w:hAnsi="Times New Roman" w:cs="Times New Roman"/>
          <w:sz w:val="28"/>
          <w:szCs w:val="28"/>
        </w:rPr>
      </w:pPr>
      <w:r w:rsidRPr="00175064">
        <w:rPr>
          <w:rFonts w:ascii="Times New Roman" w:hAnsi="Times New Roman" w:cs="Times New Roman"/>
          <w:sz w:val="28"/>
          <w:szCs w:val="28"/>
        </w:rPr>
        <w:t>5.11. Заявитель вправе обжаловать решение, принятое по результатам рассмотрения жалобы, в судебном порядке в соответствии с действующим законодательством Российской Федерации.</w:t>
      </w:r>
    </w:p>
    <w:p w:rsidR="000A4DB9" w:rsidRPr="00175064" w:rsidRDefault="000A4DB9" w:rsidP="007F32EF">
      <w:pPr>
        <w:autoSpaceDE w:val="0"/>
        <w:autoSpaceDN w:val="0"/>
        <w:adjustRightInd w:val="0"/>
        <w:ind w:firstLine="709"/>
        <w:jc w:val="both"/>
        <w:rPr>
          <w:b/>
        </w:rPr>
      </w:pPr>
    </w:p>
    <w:p w:rsidR="007F32EF" w:rsidRPr="00175064" w:rsidRDefault="004D27A4" w:rsidP="00520174">
      <w:pPr>
        <w:pageBreakBefore/>
        <w:tabs>
          <w:tab w:val="left" w:pos="308"/>
        </w:tabs>
        <w:ind w:left="4394"/>
        <w:jc w:val="both"/>
        <w:rPr>
          <w:b/>
        </w:rPr>
      </w:pPr>
      <w:r w:rsidRPr="00175064">
        <w:rPr>
          <w:b/>
        </w:rPr>
        <w:lastRenderedPageBreak/>
        <w:t xml:space="preserve">Приложение № </w:t>
      </w:r>
      <w:r w:rsidR="00F34C1F" w:rsidRPr="00175064">
        <w:rPr>
          <w:b/>
        </w:rPr>
        <w:t>1</w:t>
      </w:r>
      <w:r w:rsidRPr="00175064">
        <w:rPr>
          <w:b/>
        </w:rPr>
        <w:t xml:space="preserve"> </w:t>
      </w:r>
    </w:p>
    <w:p w:rsidR="004D27A4" w:rsidRPr="00175064" w:rsidRDefault="004D27A4" w:rsidP="004D27A4">
      <w:pPr>
        <w:tabs>
          <w:tab w:val="left" w:pos="308"/>
        </w:tabs>
        <w:ind w:left="4395"/>
        <w:jc w:val="both"/>
      </w:pPr>
      <w:r w:rsidRPr="00175064">
        <w:t>к административному регламенту предоставления муниципальной услуги по предоставлению в аренду земельных участков, находящихся в муниципальной собственности или государственная собственность на которые не разграничена, без проведения торгов</w:t>
      </w:r>
    </w:p>
    <w:p w:rsidR="004D27A4" w:rsidRPr="00175064" w:rsidRDefault="004D27A4" w:rsidP="004D27A4">
      <w:pPr>
        <w:tabs>
          <w:tab w:val="left" w:pos="308"/>
        </w:tabs>
        <w:jc w:val="right"/>
      </w:pPr>
    </w:p>
    <w:p w:rsidR="004D27A4" w:rsidRPr="00175064" w:rsidRDefault="004D27A4" w:rsidP="004D27A4"/>
    <w:tbl>
      <w:tblPr>
        <w:tblStyle w:val="af8"/>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tblGrid>
      <w:tr w:rsidR="004D27A4" w:rsidRPr="00175064" w:rsidTr="00AE1618">
        <w:trPr>
          <w:trHeight w:val="199"/>
        </w:trPr>
        <w:tc>
          <w:tcPr>
            <w:tcW w:w="5953" w:type="dxa"/>
          </w:tcPr>
          <w:p w:rsidR="004D27A4" w:rsidRPr="00175064" w:rsidRDefault="004D27A4" w:rsidP="004D27A4">
            <w:pPr>
              <w:spacing w:after="200" w:line="276" w:lineRule="auto"/>
            </w:pPr>
            <w:r w:rsidRPr="00175064">
              <w:rPr>
                <w:iCs/>
              </w:rPr>
              <w:t xml:space="preserve">Кому: </w:t>
            </w:r>
            <w:r w:rsidR="00520174" w:rsidRPr="00175064">
              <w:rPr>
                <w:iCs/>
              </w:rPr>
              <w:t>Главе Вулканного городского поселения</w:t>
            </w:r>
          </w:p>
          <w:p w:rsidR="004D27A4" w:rsidRPr="00175064" w:rsidRDefault="004D27A4" w:rsidP="004D27A4">
            <w:pPr>
              <w:jc w:val="center"/>
            </w:pPr>
            <w:r w:rsidRPr="00175064">
              <w:t>________________________________________</w:t>
            </w:r>
          </w:p>
          <w:p w:rsidR="004D27A4" w:rsidRPr="00175064" w:rsidRDefault="004D27A4" w:rsidP="004D27A4">
            <w:pPr>
              <w:rPr>
                <w:rFonts w:eastAsiaTheme="minorHAnsi"/>
              </w:rPr>
            </w:pPr>
            <w:r w:rsidRPr="00175064">
              <w:rPr>
                <w:rFonts w:eastAsiaTheme="minorHAnsi"/>
              </w:rPr>
              <w:t>Сведения о заявителе:</w:t>
            </w:r>
            <w:r w:rsidR="00AE1618" w:rsidRPr="00175064">
              <w:rPr>
                <w:rFonts w:eastAsiaTheme="minorHAnsi"/>
              </w:rPr>
              <w:t xml:space="preserve"> </w:t>
            </w:r>
          </w:p>
          <w:p w:rsidR="004D27A4" w:rsidRPr="00175064" w:rsidRDefault="004D27A4" w:rsidP="00AE1618">
            <w:pPr>
              <w:spacing w:after="200" w:line="276" w:lineRule="auto"/>
            </w:pPr>
            <w:r w:rsidRPr="00175064">
              <w:rPr>
                <w:rFonts w:eastAsiaTheme="minorHAnsi"/>
              </w:rPr>
              <w:t xml:space="preserve">для физ. лица: фамилия, имя и (при наличии) отчество, место жительства и реквизиты документа, удостоверяющего его личность, адрес электронной почты, номер телефона для связи с заявителем </w:t>
            </w:r>
            <w:r w:rsidRPr="00175064">
              <w:t>___________________________________</w:t>
            </w:r>
          </w:p>
          <w:p w:rsidR="004D27A4" w:rsidRPr="00175064" w:rsidRDefault="004D27A4" w:rsidP="004D27A4">
            <w:r w:rsidRPr="00175064">
              <w:rPr>
                <w:rFonts w:eastAsiaTheme="minorHAnsi"/>
              </w:rPr>
              <w:t xml:space="preserve">для юр. лица: наименование, место нахождения, организационно-правовая форма, ИНН/ОРГН, телефон </w:t>
            </w:r>
            <w:r w:rsidRPr="00175064">
              <w:t>________________________________________</w:t>
            </w:r>
          </w:p>
          <w:p w:rsidR="004D27A4" w:rsidRPr="00175064" w:rsidRDefault="004D27A4" w:rsidP="004D27A4">
            <w:pPr>
              <w:spacing w:after="200" w:line="276" w:lineRule="auto"/>
            </w:pPr>
            <w:r w:rsidRPr="00175064">
              <w:rPr>
                <w:rFonts w:eastAsiaTheme="minorHAnsi"/>
              </w:rPr>
              <w:t>для представителя заявителя: фамилия, имя и (при наличии) отчество представителя заявителя и реквизиты документа, подтверждающего его полномочия</w:t>
            </w:r>
            <w:r w:rsidRPr="00175064">
              <w:t xml:space="preserve"> ________________________________________</w:t>
            </w:r>
          </w:p>
          <w:p w:rsidR="004D27A4" w:rsidRPr="00175064" w:rsidRDefault="004D27A4" w:rsidP="004D27A4">
            <w:pPr>
              <w:spacing w:after="200" w:line="276" w:lineRule="auto"/>
              <w:rPr>
                <w:rFonts w:eastAsiaTheme="minorHAnsi"/>
              </w:rPr>
            </w:pPr>
            <w:r w:rsidRPr="00175064">
              <w:rPr>
                <w:rFonts w:eastAsiaTheme="minorHAnsi"/>
              </w:rPr>
              <w:t>почтовый адрес, адрес электронной почты, номер телефона для связи с представителем заявителя</w:t>
            </w:r>
          </w:p>
          <w:p w:rsidR="004D27A4" w:rsidRPr="00175064" w:rsidRDefault="004D27A4" w:rsidP="00AE1618">
            <w:r w:rsidRPr="00175064">
              <w:rPr>
                <w:rFonts w:eastAsiaTheme="minorHAnsi"/>
              </w:rPr>
              <w:t>_______________________________________________</w:t>
            </w:r>
            <w:r w:rsidRPr="00175064">
              <w:t xml:space="preserve"> </w:t>
            </w:r>
          </w:p>
        </w:tc>
      </w:tr>
    </w:tbl>
    <w:p w:rsidR="004D27A4" w:rsidRPr="00175064" w:rsidRDefault="004D27A4" w:rsidP="004D27A4"/>
    <w:p w:rsidR="004D27A4" w:rsidRPr="00175064" w:rsidRDefault="004D27A4" w:rsidP="004D27A4">
      <w:pPr>
        <w:jc w:val="center"/>
        <w:rPr>
          <w:b/>
          <w:bCs/>
        </w:rPr>
      </w:pPr>
      <w:r w:rsidRPr="00175064">
        <w:rPr>
          <w:b/>
          <w:bCs/>
        </w:rPr>
        <w:t>ЗАЯВЛЕНИЕ</w:t>
      </w:r>
    </w:p>
    <w:p w:rsidR="004D27A4" w:rsidRPr="00175064" w:rsidRDefault="004D27A4" w:rsidP="004D27A4">
      <w:pPr>
        <w:jc w:val="center"/>
        <w:rPr>
          <w:b/>
          <w:bCs/>
        </w:rPr>
      </w:pPr>
    </w:p>
    <w:p w:rsidR="004D27A4" w:rsidRPr="00175064" w:rsidRDefault="004D27A4" w:rsidP="004D27A4">
      <w:pPr>
        <w:jc w:val="center"/>
        <w:rPr>
          <w:b/>
          <w:bCs/>
        </w:rPr>
      </w:pPr>
      <w:r w:rsidRPr="00175064">
        <w:rPr>
          <w:b/>
          <w:bCs/>
        </w:rPr>
        <w:t xml:space="preserve">о предварительном согласовании предоставления в аренду земельных участков, находящихся в муниципальной собственности или государственная собственность на которые не разграничена, без проведения торгов </w:t>
      </w:r>
    </w:p>
    <w:p w:rsidR="004D27A4" w:rsidRPr="00175064" w:rsidRDefault="004D27A4" w:rsidP="00264081">
      <w:pPr>
        <w:spacing w:line="240" w:lineRule="auto"/>
        <w:jc w:val="center"/>
        <w:rPr>
          <w:b/>
          <w:bCs/>
        </w:rPr>
      </w:pPr>
    </w:p>
    <w:p w:rsidR="004D27A4" w:rsidRPr="00175064" w:rsidRDefault="004D27A4" w:rsidP="00264081">
      <w:pPr>
        <w:autoSpaceDE w:val="0"/>
        <w:autoSpaceDN w:val="0"/>
        <w:adjustRightInd w:val="0"/>
        <w:spacing w:line="240" w:lineRule="auto"/>
        <w:ind w:firstLine="709"/>
        <w:jc w:val="both"/>
        <w:outlineLvl w:val="1"/>
      </w:pPr>
      <w:r w:rsidRPr="00175064">
        <w:t xml:space="preserve">Прошу предварительно согласовать предоставление земельного участка  площадью </w:t>
      </w:r>
    </w:p>
    <w:p w:rsidR="004D27A4" w:rsidRPr="00175064" w:rsidRDefault="004D27A4" w:rsidP="00264081">
      <w:pPr>
        <w:autoSpaceDE w:val="0"/>
        <w:autoSpaceDN w:val="0"/>
        <w:adjustRightInd w:val="0"/>
        <w:spacing w:line="240" w:lineRule="auto"/>
        <w:jc w:val="both"/>
        <w:outlineLvl w:val="1"/>
      </w:pPr>
      <w:r w:rsidRPr="00175064">
        <w:t xml:space="preserve">_______________ кв. м,  с кадастровым номером __________________,  </w:t>
      </w:r>
      <w:proofErr w:type="gramStart"/>
      <w:r w:rsidRPr="00175064">
        <w:t>расположенного</w:t>
      </w:r>
      <w:proofErr w:type="gramEnd"/>
      <w:r w:rsidRPr="00175064">
        <w:t xml:space="preserve"> по адресу _____________________________________________________, _____________________________________________________________________________</w:t>
      </w:r>
    </w:p>
    <w:p w:rsidR="004D27A4" w:rsidRPr="00175064" w:rsidRDefault="004D27A4" w:rsidP="00264081">
      <w:pPr>
        <w:autoSpaceDE w:val="0"/>
        <w:autoSpaceDN w:val="0"/>
        <w:adjustRightInd w:val="0"/>
        <w:spacing w:line="240" w:lineRule="auto"/>
        <w:jc w:val="center"/>
        <w:outlineLvl w:val="1"/>
        <w:rPr>
          <w:vertAlign w:val="superscript"/>
        </w:rPr>
      </w:pPr>
      <w:r w:rsidRPr="00175064">
        <w:rPr>
          <w:vertAlign w:val="superscript"/>
        </w:rPr>
        <w:t>(реквизиты решения об утверждении проекта межевания, если образование  земельного участка предусмотрено указанным проектом)</w:t>
      </w:r>
    </w:p>
    <w:p w:rsidR="004D27A4" w:rsidRPr="00175064" w:rsidRDefault="004D27A4" w:rsidP="00264081">
      <w:pPr>
        <w:autoSpaceDE w:val="0"/>
        <w:autoSpaceDN w:val="0"/>
        <w:adjustRightInd w:val="0"/>
        <w:spacing w:line="240" w:lineRule="auto"/>
        <w:jc w:val="center"/>
        <w:outlineLvl w:val="1"/>
      </w:pPr>
      <w:r w:rsidRPr="00175064">
        <w:t>_____________________________________________________________________________</w:t>
      </w:r>
    </w:p>
    <w:p w:rsidR="004D27A4" w:rsidRPr="00175064" w:rsidRDefault="004D27A4" w:rsidP="00264081">
      <w:pPr>
        <w:spacing w:line="240" w:lineRule="auto"/>
        <w:jc w:val="center"/>
      </w:pPr>
      <w:r w:rsidRPr="00175064">
        <w:rPr>
          <w:vertAlign w:val="superscript"/>
        </w:rPr>
        <w:t>(кадастровый номер земельного участка или кадастровые номера земельных участков, из которых в соответствии со схемой расположения земельного участка или проектной документацией лесного участка предусмотрено образование испрашиваемого земельного участка)</w:t>
      </w:r>
    </w:p>
    <w:p w:rsidR="004D27A4" w:rsidRPr="00175064" w:rsidRDefault="004D27A4" w:rsidP="00264081">
      <w:pPr>
        <w:spacing w:line="240" w:lineRule="auto"/>
        <w:jc w:val="center"/>
      </w:pPr>
      <w:r w:rsidRPr="00175064">
        <w:t>для __________________________________________________________________________</w:t>
      </w:r>
    </w:p>
    <w:p w:rsidR="004D27A4" w:rsidRPr="00175064" w:rsidRDefault="004D27A4" w:rsidP="00264081">
      <w:pPr>
        <w:spacing w:line="240" w:lineRule="auto"/>
        <w:jc w:val="center"/>
        <w:rPr>
          <w:vertAlign w:val="superscript"/>
        </w:rPr>
      </w:pPr>
      <w:r w:rsidRPr="00175064">
        <w:rPr>
          <w:vertAlign w:val="superscript"/>
        </w:rPr>
        <w:t>(основание предоставления земельного участка без проведения торгов из числа предусмотренных пунктом 2 статьи 39.6 Земельного кодекса РФ оснований)</w:t>
      </w:r>
    </w:p>
    <w:p w:rsidR="004D27A4" w:rsidRPr="00175064" w:rsidRDefault="004D27A4" w:rsidP="00264081">
      <w:pPr>
        <w:tabs>
          <w:tab w:val="left" w:pos="709"/>
        </w:tabs>
        <w:spacing w:line="240" w:lineRule="auto"/>
        <w:jc w:val="both"/>
        <w:rPr>
          <w:lang w:eastAsia="en-US"/>
        </w:rPr>
      </w:pPr>
      <w:r w:rsidRPr="00175064">
        <w:rPr>
          <w:lang w:eastAsia="en-US"/>
        </w:rPr>
        <w:t>_______________________________________________________________</w:t>
      </w:r>
    </w:p>
    <w:p w:rsidR="004D27A4" w:rsidRPr="00175064" w:rsidRDefault="004D27A4" w:rsidP="00264081">
      <w:pPr>
        <w:tabs>
          <w:tab w:val="left" w:pos="709"/>
        </w:tabs>
        <w:spacing w:line="240" w:lineRule="auto"/>
        <w:ind w:firstLine="540"/>
        <w:jc w:val="both"/>
        <w:rPr>
          <w:lang w:eastAsia="en-US"/>
        </w:rPr>
      </w:pPr>
      <w:r w:rsidRPr="00175064">
        <w:rPr>
          <w:vertAlign w:val="superscript"/>
          <w:lang w:eastAsia="en-US"/>
        </w:rPr>
        <w:lastRenderedPageBreak/>
        <w:t>реквизиты решения об изъятии земельного участка для муниципальных ну</w:t>
      </w:r>
      <w:proofErr w:type="gramStart"/>
      <w:r w:rsidRPr="00175064">
        <w:rPr>
          <w:vertAlign w:val="superscript"/>
          <w:lang w:eastAsia="en-US"/>
        </w:rPr>
        <w:t>жд в сл</w:t>
      </w:r>
      <w:proofErr w:type="gramEnd"/>
      <w:r w:rsidRPr="00175064">
        <w:rPr>
          <w:vertAlign w:val="superscript"/>
          <w:lang w:eastAsia="en-US"/>
        </w:rPr>
        <w:t>учае, если земельный участок предоставляется взамен земельного участка, изымаемого для муниципальных нужд</w:t>
      </w:r>
      <w:r w:rsidRPr="00175064">
        <w:rPr>
          <w:lang w:eastAsia="en-US"/>
        </w:rPr>
        <w:t>;</w:t>
      </w:r>
    </w:p>
    <w:p w:rsidR="004D27A4" w:rsidRPr="00175064" w:rsidRDefault="004D27A4" w:rsidP="00264081">
      <w:pPr>
        <w:tabs>
          <w:tab w:val="left" w:pos="709"/>
        </w:tabs>
        <w:spacing w:line="240" w:lineRule="auto"/>
        <w:jc w:val="both"/>
        <w:rPr>
          <w:lang w:eastAsia="en-US"/>
        </w:rPr>
      </w:pPr>
      <w:r w:rsidRPr="00175064">
        <w:rPr>
          <w:lang w:eastAsia="en-US"/>
        </w:rPr>
        <w:t>_____________________________________________________________________________</w:t>
      </w:r>
    </w:p>
    <w:p w:rsidR="004D27A4" w:rsidRPr="00175064" w:rsidRDefault="004D27A4" w:rsidP="00264081">
      <w:pPr>
        <w:tabs>
          <w:tab w:val="left" w:pos="709"/>
        </w:tabs>
        <w:spacing w:line="240" w:lineRule="auto"/>
        <w:ind w:firstLine="540"/>
        <w:jc w:val="both"/>
        <w:rPr>
          <w:vertAlign w:val="superscript"/>
          <w:lang w:eastAsia="en-US"/>
        </w:rPr>
      </w:pPr>
      <w:r w:rsidRPr="00175064">
        <w:rPr>
          <w:vertAlign w:val="superscript"/>
          <w:lang w:eastAsia="en-US"/>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w:t>
      </w:r>
    </w:p>
    <w:p w:rsidR="004D27A4" w:rsidRPr="00175064" w:rsidRDefault="004D27A4" w:rsidP="00264081">
      <w:pPr>
        <w:tabs>
          <w:tab w:val="left" w:pos="709"/>
        </w:tabs>
        <w:spacing w:line="240" w:lineRule="auto"/>
        <w:jc w:val="both"/>
        <w:rPr>
          <w:lang w:eastAsia="en-US"/>
        </w:rPr>
      </w:pPr>
      <w:r w:rsidRPr="00175064">
        <w:rPr>
          <w:lang w:eastAsia="en-US"/>
        </w:rPr>
        <w:t>_____________________________________________________________________________</w:t>
      </w:r>
    </w:p>
    <w:p w:rsidR="004D27A4" w:rsidRPr="00175064" w:rsidRDefault="004D27A4" w:rsidP="00264081">
      <w:pPr>
        <w:tabs>
          <w:tab w:val="left" w:pos="709"/>
        </w:tabs>
        <w:spacing w:line="240" w:lineRule="auto"/>
        <w:jc w:val="center"/>
        <w:rPr>
          <w:vertAlign w:val="superscript"/>
          <w:lang w:eastAsia="en-US"/>
        </w:rPr>
      </w:pPr>
      <w:r w:rsidRPr="00175064">
        <w:rPr>
          <w:vertAlign w:val="superscript"/>
          <w:lang w:eastAsia="en-US"/>
        </w:rPr>
        <w:t xml:space="preserve">предполагаемый срок аренды земельного участка с учетом ограничений, предусмотренных </w:t>
      </w:r>
      <w:hyperlink r:id="rId47">
        <w:r w:rsidRPr="00175064">
          <w:rPr>
            <w:vertAlign w:val="superscript"/>
            <w:lang w:eastAsia="en-US"/>
          </w:rPr>
          <w:t>пунктом 8 статьи 39.8</w:t>
        </w:r>
      </w:hyperlink>
      <w:r w:rsidRPr="00175064">
        <w:rPr>
          <w:vertAlign w:val="superscript"/>
          <w:lang w:eastAsia="en-US"/>
        </w:rPr>
        <w:t xml:space="preserve"> Земельного кодекса Российской Федерации</w:t>
      </w:r>
    </w:p>
    <w:p w:rsidR="004D27A4" w:rsidRPr="00175064" w:rsidRDefault="00264081" w:rsidP="00455D8A">
      <w:pPr>
        <w:spacing w:line="240" w:lineRule="auto"/>
        <w:ind w:firstLine="709"/>
        <w:jc w:val="both"/>
        <w:rPr>
          <w:spacing w:val="2"/>
        </w:rPr>
      </w:pPr>
      <w:r w:rsidRPr="00175064">
        <w:rPr>
          <w:spacing w:val="2"/>
        </w:rPr>
        <w:t>Цель использования земельного участка___________________________________</w:t>
      </w:r>
    </w:p>
    <w:p w:rsidR="00264081" w:rsidRPr="00175064" w:rsidRDefault="00264081" w:rsidP="00455D8A">
      <w:pPr>
        <w:spacing w:line="240" w:lineRule="auto"/>
        <w:ind w:firstLine="709"/>
        <w:jc w:val="both"/>
        <w:rPr>
          <w:spacing w:val="2"/>
        </w:rPr>
      </w:pPr>
      <w:r w:rsidRPr="00175064">
        <w:rPr>
          <w:spacing w:val="2"/>
        </w:rPr>
        <w:t>Даю согласие на утверждение иного варианта схемы расположения земельного участка.</w:t>
      </w:r>
    </w:p>
    <w:p w:rsidR="00264081" w:rsidRPr="00175064" w:rsidRDefault="00264081" w:rsidP="00455D8A">
      <w:pPr>
        <w:spacing w:line="240" w:lineRule="auto"/>
        <w:ind w:firstLine="709"/>
        <w:jc w:val="both"/>
        <w:rPr>
          <w:spacing w:val="2"/>
        </w:rPr>
      </w:pPr>
      <w:r w:rsidRPr="00175064">
        <w:rPr>
          <w:spacing w:val="2"/>
        </w:rPr>
        <w:t>Результат рассмотрения заявления прош</w:t>
      </w:r>
      <w:proofErr w:type="gramStart"/>
      <w:r w:rsidRPr="00175064">
        <w:rPr>
          <w:spacing w:val="2"/>
        </w:rPr>
        <w:t>у</w:t>
      </w:r>
      <w:r w:rsidR="00455D8A" w:rsidRPr="00175064">
        <w:rPr>
          <w:spacing w:val="2"/>
        </w:rPr>
        <w:t>(</w:t>
      </w:r>
      <w:proofErr w:type="gramEnd"/>
      <w:r w:rsidR="00455D8A" w:rsidRPr="00175064">
        <w:rPr>
          <w:spacing w:val="2"/>
        </w:rPr>
        <w:t>нужное подчеркнуть)</w:t>
      </w:r>
      <w:r w:rsidRPr="00175064">
        <w:rPr>
          <w:spacing w:val="2"/>
        </w:rPr>
        <w:t>:</w:t>
      </w:r>
    </w:p>
    <w:p w:rsidR="00264081" w:rsidRPr="00175064" w:rsidRDefault="00455D8A" w:rsidP="00455D8A">
      <w:pPr>
        <w:spacing w:line="240" w:lineRule="auto"/>
        <w:ind w:firstLine="709"/>
        <w:jc w:val="both"/>
        <w:rPr>
          <w:spacing w:val="2"/>
        </w:rPr>
      </w:pPr>
      <w:r w:rsidRPr="00175064">
        <w:rPr>
          <w:spacing w:val="2"/>
        </w:rPr>
        <w:t>- выдать на руки в администрации Вулканного ГП;</w:t>
      </w:r>
    </w:p>
    <w:p w:rsidR="00264081" w:rsidRPr="00175064" w:rsidRDefault="00455D8A" w:rsidP="00455D8A">
      <w:pPr>
        <w:spacing w:line="240" w:lineRule="auto"/>
        <w:ind w:firstLine="709"/>
        <w:jc w:val="both"/>
        <w:rPr>
          <w:spacing w:val="2"/>
        </w:rPr>
      </w:pPr>
      <w:r w:rsidRPr="00175064">
        <w:rPr>
          <w:spacing w:val="2"/>
        </w:rPr>
        <w:t>- выдать на руки в Многофункциональном центре района, округа;</w:t>
      </w:r>
    </w:p>
    <w:p w:rsidR="00264081" w:rsidRPr="00175064" w:rsidRDefault="00455D8A" w:rsidP="00455D8A">
      <w:pPr>
        <w:spacing w:line="240" w:lineRule="auto"/>
        <w:ind w:firstLine="709"/>
        <w:jc w:val="both"/>
        <w:rPr>
          <w:spacing w:val="2"/>
        </w:rPr>
      </w:pPr>
      <w:r w:rsidRPr="00175064">
        <w:rPr>
          <w:spacing w:val="2"/>
        </w:rPr>
        <w:t>- почтовым отправлением на бумажном носителе.</w:t>
      </w:r>
    </w:p>
    <w:p w:rsidR="00455D8A" w:rsidRPr="00175064" w:rsidRDefault="00455D8A" w:rsidP="00455D8A">
      <w:pPr>
        <w:spacing w:line="240" w:lineRule="auto"/>
        <w:ind w:firstLine="709"/>
        <w:jc w:val="both"/>
        <w:rPr>
          <w:spacing w:val="2"/>
        </w:rPr>
      </w:pPr>
    </w:p>
    <w:p w:rsidR="00455D8A" w:rsidRPr="00175064" w:rsidRDefault="00455D8A" w:rsidP="00455D8A">
      <w:pPr>
        <w:spacing w:line="240" w:lineRule="auto"/>
        <w:ind w:firstLine="709"/>
        <w:jc w:val="both"/>
        <w:rPr>
          <w:spacing w:val="2"/>
        </w:rPr>
      </w:pPr>
      <w:proofErr w:type="gramStart"/>
      <w:r w:rsidRPr="00175064">
        <w:rPr>
          <w:spacing w:val="2"/>
        </w:rPr>
        <w:t>Я,______________________________________________________ в соответствии со статьей 9 Федерального закона от 27.07.2006 N 152-ФЗ "О персональных данных" даю согласие на обработку, а именно совершение действий, предусмотренных пунктом 3 части первой статьи 3 Федерального закона от 27.07.2006 N 152-ФЗ "О персональных данных", моих персональных данных, необходимых для рассмотрения настоящего заявления и принятия соответствующих решений.</w:t>
      </w:r>
      <w:proofErr w:type="gramEnd"/>
    </w:p>
    <w:p w:rsidR="00455D8A" w:rsidRPr="00175064" w:rsidRDefault="00455D8A" w:rsidP="00455D8A">
      <w:pPr>
        <w:spacing w:line="240" w:lineRule="auto"/>
        <w:ind w:firstLine="709"/>
        <w:jc w:val="both"/>
        <w:rPr>
          <w:spacing w:val="2"/>
        </w:rPr>
      </w:pPr>
      <w:r w:rsidRPr="00175064">
        <w:rPr>
          <w:spacing w:val="2"/>
        </w:rPr>
        <w:t>Настоящее заявление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455D8A" w:rsidRPr="00175064" w:rsidRDefault="00455D8A" w:rsidP="00455D8A">
      <w:pPr>
        <w:spacing w:line="240" w:lineRule="auto"/>
        <w:ind w:firstLine="709"/>
        <w:jc w:val="both"/>
        <w:rPr>
          <w:spacing w:val="2"/>
        </w:rPr>
      </w:pPr>
      <w:r w:rsidRPr="00175064">
        <w:rPr>
          <w:spacing w:val="2"/>
        </w:rPr>
        <w:t>Отзыв заявления осуществляется в соответствии с законодательством Российской Федерации.</w:t>
      </w:r>
    </w:p>
    <w:p w:rsidR="00264081" w:rsidRPr="00175064" w:rsidRDefault="00264081" w:rsidP="00264081">
      <w:pPr>
        <w:spacing w:line="240" w:lineRule="auto"/>
        <w:jc w:val="center"/>
        <w:rPr>
          <w:spacing w:val="2"/>
        </w:rPr>
      </w:pPr>
    </w:p>
    <w:p w:rsidR="00264081" w:rsidRPr="00175064" w:rsidRDefault="00455D8A" w:rsidP="00455D8A">
      <w:pPr>
        <w:spacing w:line="240" w:lineRule="auto"/>
        <w:ind w:firstLine="709"/>
        <w:jc w:val="both"/>
        <w:rPr>
          <w:spacing w:val="2"/>
        </w:rPr>
      </w:pPr>
      <w:r w:rsidRPr="00175064">
        <w:rPr>
          <w:spacing w:val="2"/>
        </w:rPr>
        <w:t>Приложение:</w:t>
      </w:r>
    </w:p>
    <w:p w:rsidR="00455D8A" w:rsidRPr="00175064" w:rsidRDefault="00455D8A" w:rsidP="00455D8A">
      <w:pPr>
        <w:spacing w:line="240" w:lineRule="auto"/>
        <w:ind w:firstLine="709"/>
        <w:jc w:val="both"/>
        <w:rPr>
          <w:spacing w:val="2"/>
        </w:rPr>
      </w:pPr>
      <w:r w:rsidRPr="00175064">
        <w:rPr>
          <w:spacing w:val="2"/>
        </w:rPr>
        <w:t>1. копия документа, удостоверяющего личность заявителя (представителя заявителя)</w:t>
      </w:r>
    </w:p>
    <w:p w:rsidR="00455D8A" w:rsidRPr="00175064" w:rsidRDefault="00455D8A" w:rsidP="00455D8A">
      <w:pPr>
        <w:spacing w:line="240" w:lineRule="auto"/>
        <w:ind w:firstLine="709"/>
        <w:jc w:val="both"/>
        <w:rPr>
          <w:spacing w:val="2"/>
        </w:rPr>
      </w:pPr>
      <w:r w:rsidRPr="00175064">
        <w:rPr>
          <w:spacing w:val="2"/>
        </w:rPr>
        <w:t xml:space="preserve">2.копия документа, удостоверяющего права (полномочия) представителя заявителя </w:t>
      </w:r>
    </w:p>
    <w:p w:rsidR="00455D8A" w:rsidRPr="00175064" w:rsidRDefault="00455D8A" w:rsidP="00455D8A">
      <w:pPr>
        <w:spacing w:line="240" w:lineRule="auto"/>
        <w:ind w:firstLine="709"/>
        <w:jc w:val="both"/>
        <w:rPr>
          <w:spacing w:val="2"/>
        </w:rPr>
      </w:pPr>
      <w:r w:rsidRPr="00175064">
        <w:rPr>
          <w:spacing w:val="2"/>
        </w:rPr>
        <w:t>3. документ, подтверждающий полномочия представителя заявителя на обращение с заявлением о предварительном  согласовании предоставления земельного участка</w:t>
      </w:r>
    </w:p>
    <w:p w:rsidR="00455D8A" w:rsidRPr="00175064" w:rsidRDefault="00455D8A" w:rsidP="00455D8A">
      <w:pPr>
        <w:spacing w:line="240" w:lineRule="auto"/>
        <w:ind w:firstLine="709"/>
        <w:jc w:val="both"/>
        <w:rPr>
          <w:spacing w:val="2"/>
        </w:rPr>
      </w:pPr>
      <w:r w:rsidRPr="00175064">
        <w:rPr>
          <w:spacing w:val="2"/>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лицо</w:t>
      </w:r>
    </w:p>
    <w:p w:rsidR="00455D8A" w:rsidRPr="00175064" w:rsidRDefault="00455D8A" w:rsidP="00455D8A">
      <w:pPr>
        <w:spacing w:line="240" w:lineRule="auto"/>
        <w:ind w:firstLine="709"/>
        <w:jc w:val="both"/>
        <w:rPr>
          <w:spacing w:val="2"/>
        </w:rPr>
      </w:pPr>
      <w:r w:rsidRPr="00175064">
        <w:rPr>
          <w:spacing w:val="2"/>
        </w:rPr>
        <w:t>5. схема расположения земельного участка на кадастровом плане территории</w:t>
      </w:r>
    </w:p>
    <w:p w:rsidR="00455D8A" w:rsidRPr="00175064" w:rsidRDefault="00455D8A" w:rsidP="00455D8A">
      <w:pPr>
        <w:spacing w:line="240" w:lineRule="auto"/>
        <w:ind w:firstLine="709"/>
        <w:jc w:val="both"/>
        <w:rPr>
          <w:spacing w:val="2"/>
        </w:rPr>
      </w:pPr>
      <w:r w:rsidRPr="00175064">
        <w:rPr>
          <w:spacing w:val="2"/>
        </w:rPr>
        <w:t>6. проектная документация лесного участка, в случае если подано заявление о предварительном согласовании предоставления лесного участка</w:t>
      </w:r>
    </w:p>
    <w:p w:rsidR="00455D8A" w:rsidRPr="00175064" w:rsidRDefault="00455D8A" w:rsidP="00455D8A">
      <w:pPr>
        <w:spacing w:line="240" w:lineRule="auto"/>
        <w:ind w:firstLine="709"/>
        <w:jc w:val="both"/>
        <w:rPr>
          <w:spacing w:val="2"/>
        </w:rPr>
      </w:pPr>
      <w:r w:rsidRPr="00175064">
        <w:rPr>
          <w:spacing w:val="2"/>
        </w:rPr>
        <w:t>7.списки членов некоммерческой организации, созданной гражданами, в случае если подано заявление о предварительном согласовании предоставления земельного участка указанной организации для ведения огородничества или садоводства</w:t>
      </w:r>
    </w:p>
    <w:p w:rsidR="00455D8A" w:rsidRPr="00175064" w:rsidRDefault="00455D8A" w:rsidP="00455D8A">
      <w:pPr>
        <w:spacing w:line="240" w:lineRule="auto"/>
        <w:ind w:firstLine="709"/>
        <w:jc w:val="both"/>
        <w:rPr>
          <w:spacing w:val="2"/>
          <w:vertAlign w:val="superscript"/>
        </w:rPr>
      </w:pPr>
      <w:r w:rsidRPr="00175064">
        <w:rPr>
          <w:spacing w:val="2"/>
        </w:rPr>
        <w:t>8. документы, подтверждающие право заявителя на приобретение земельного участка без проведения торгов</w:t>
      </w:r>
    </w:p>
    <w:p w:rsidR="00455D8A" w:rsidRPr="00175064" w:rsidRDefault="00455D8A" w:rsidP="00264081">
      <w:pPr>
        <w:spacing w:line="240" w:lineRule="auto"/>
        <w:jc w:val="center"/>
      </w:pPr>
    </w:p>
    <w:tbl>
      <w:tblPr>
        <w:tblW w:w="4946" w:type="pct"/>
        <w:tblCellMar>
          <w:top w:w="105" w:type="dxa"/>
          <w:left w:w="105" w:type="dxa"/>
          <w:bottom w:w="105" w:type="dxa"/>
          <w:right w:w="105" w:type="dxa"/>
        </w:tblCellMar>
        <w:tblLook w:val="04A0" w:firstRow="1" w:lastRow="0" w:firstColumn="1" w:lastColumn="0" w:noHBand="0" w:noVBand="1"/>
      </w:tblPr>
      <w:tblGrid>
        <w:gridCol w:w="1905"/>
        <w:gridCol w:w="341"/>
        <w:gridCol w:w="4320"/>
        <w:gridCol w:w="283"/>
        <w:gridCol w:w="2893"/>
      </w:tblGrid>
      <w:tr w:rsidR="0098255E" w:rsidRPr="00175064" w:rsidTr="00264081">
        <w:trPr>
          <w:trHeight w:val="276"/>
        </w:trPr>
        <w:tc>
          <w:tcPr>
            <w:tcW w:w="978" w:type="pct"/>
            <w:tcBorders>
              <w:top w:val="nil"/>
              <w:left w:val="nil"/>
              <w:bottom w:val="single" w:sz="6" w:space="0" w:color="000000"/>
              <w:right w:val="nil"/>
            </w:tcBorders>
            <w:hideMark/>
          </w:tcPr>
          <w:p w:rsidR="004D27A4" w:rsidRPr="00175064" w:rsidRDefault="004D27A4" w:rsidP="00264081">
            <w:pPr>
              <w:spacing w:line="240" w:lineRule="auto"/>
              <w:rPr>
                <w:spacing w:val="2"/>
              </w:rPr>
            </w:pPr>
          </w:p>
        </w:tc>
        <w:tc>
          <w:tcPr>
            <w:tcW w:w="175" w:type="pct"/>
            <w:tcBorders>
              <w:top w:val="nil"/>
              <w:left w:val="nil"/>
              <w:bottom w:val="nil"/>
              <w:right w:val="nil"/>
            </w:tcBorders>
            <w:hideMark/>
          </w:tcPr>
          <w:p w:rsidR="004D27A4" w:rsidRPr="00175064" w:rsidRDefault="004D27A4" w:rsidP="00264081">
            <w:pPr>
              <w:spacing w:line="240" w:lineRule="auto"/>
              <w:rPr>
                <w:spacing w:val="2"/>
              </w:rPr>
            </w:pPr>
            <w:r w:rsidRPr="00175064">
              <w:rPr>
                <w:spacing w:val="2"/>
              </w:rPr>
              <w:br/>
              <w:t> </w:t>
            </w:r>
          </w:p>
        </w:tc>
        <w:tc>
          <w:tcPr>
            <w:tcW w:w="2217" w:type="pct"/>
            <w:tcBorders>
              <w:top w:val="nil"/>
              <w:left w:val="nil"/>
              <w:bottom w:val="single" w:sz="6" w:space="0" w:color="000000"/>
              <w:right w:val="nil"/>
            </w:tcBorders>
            <w:hideMark/>
          </w:tcPr>
          <w:p w:rsidR="004D27A4" w:rsidRPr="00175064" w:rsidRDefault="004D27A4" w:rsidP="00264081">
            <w:pPr>
              <w:spacing w:line="240" w:lineRule="auto"/>
              <w:rPr>
                <w:spacing w:val="2"/>
              </w:rPr>
            </w:pPr>
          </w:p>
        </w:tc>
        <w:tc>
          <w:tcPr>
            <w:tcW w:w="145" w:type="pct"/>
            <w:tcBorders>
              <w:top w:val="nil"/>
              <w:left w:val="nil"/>
              <w:bottom w:val="nil"/>
              <w:right w:val="nil"/>
            </w:tcBorders>
            <w:hideMark/>
          </w:tcPr>
          <w:p w:rsidR="004D27A4" w:rsidRPr="00175064" w:rsidRDefault="004D27A4" w:rsidP="00264081">
            <w:pPr>
              <w:spacing w:line="240" w:lineRule="auto"/>
              <w:rPr>
                <w:spacing w:val="2"/>
              </w:rPr>
            </w:pPr>
            <w:r w:rsidRPr="00175064">
              <w:rPr>
                <w:spacing w:val="2"/>
              </w:rPr>
              <w:br/>
              <w:t> </w:t>
            </w:r>
          </w:p>
        </w:tc>
        <w:tc>
          <w:tcPr>
            <w:tcW w:w="1485" w:type="pct"/>
            <w:tcBorders>
              <w:top w:val="nil"/>
              <w:left w:val="nil"/>
              <w:bottom w:val="single" w:sz="6" w:space="0" w:color="000000"/>
              <w:right w:val="nil"/>
            </w:tcBorders>
            <w:hideMark/>
          </w:tcPr>
          <w:p w:rsidR="004D27A4" w:rsidRPr="00175064" w:rsidRDefault="004D27A4" w:rsidP="00264081">
            <w:pPr>
              <w:spacing w:line="240" w:lineRule="auto"/>
              <w:rPr>
                <w:spacing w:val="2"/>
              </w:rPr>
            </w:pPr>
          </w:p>
        </w:tc>
      </w:tr>
      <w:tr w:rsidR="0098255E" w:rsidRPr="00175064" w:rsidTr="008A3B06">
        <w:trPr>
          <w:trHeight w:val="20"/>
        </w:trPr>
        <w:tc>
          <w:tcPr>
            <w:tcW w:w="978" w:type="pct"/>
            <w:tcBorders>
              <w:top w:val="single" w:sz="6" w:space="0" w:color="000000"/>
              <w:left w:val="nil"/>
              <w:bottom w:val="nil"/>
              <w:right w:val="nil"/>
            </w:tcBorders>
            <w:hideMark/>
          </w:tcPr>
          <w:p w:rsidR="004D27A4" w:rsidRPr="00175064" w:rsidRDefault="004D27A4" w:rsidP="00264081">
            <w:pPr>
              <w:spacing w:line="240" w:lineRule="auto"/>
              <w:jc w:val="center"/>
              <w:rPr>
                <w:spacing w:val="2"/>
                <w:vertAlign w:val="superscript"/>
              </w:rPr>
            </w:pPr>
            <w:r w:rsidRPr="00175064">
              <w:rPr>
                <w:spacing w:val="2"/>
                <w:vertAlign w:val="superscript"/>
              </w:rPr>
              <w:t>(дата)</w:t>
            </w:r>
          </w:p>
        </w:tc>
        <w:tc>
          <w:tcPr>
            <w:tcW w:w="175" w:type="pct"/>
            <w:tcBorders>
              <w:top w:val="nil"/>
              <w:left w:val="nil"/>
              <w:bottom w:val="nil"/>
              <w:right w:val="nil"/>
            </w:tcBorders>
            <w:hideMark/>
          </w:tcPr>
          <w:p w:rsidR="004D27A4" w:rsidRPr="00175064" w:rsidRDefault="004D27A4" w:rsidP="00264081">
            <w:pPr>
              <w:spacing w:line="240" w:lineRule="auto"/>
              <w:rPr>
                <w:spacing w:val="2"/>
                <w:vertAlign w:val="superscript"/>
              </w:rPr>
            </w:pPr>
            <w:r w:rsidRPr="00175064">
              <w:rPr>
                <w:spacing w:val="2"/>
                <w:vertAlign w:val="superscript"/>
              </w:rPr>
              <w:br/>
              <w:t> </w:t>
            </w:r>
          </w:p>
        </w:tc>
        <w:tc>
          <w:tcPr>
            <w:tcW w:w="2217" w:type="pct"/>
            <w:tcBorders>
              <w:top w:val="nil"/>
              <w:left w:val="nil"/>
              <w:bottom w:val="nil"/>
              <w:right w:val="nil"/>
            </w:tcBorders>
            <w:hideMark/>
          </w:tcPr>
          <w:p w:rsidR="004D27A4" w:rsidRPr="00175064" w:rsidRDefault="004D27A4" w:rsidP="00264081">
            <w:pPr>
              <w:spacing w:line="240" w:lineRule="auto"/>
              <w:jc w:val="center"/>
              <w:rPr>
                <w:spacing w:val="2"/>
                <w:vertAlign w:val="superscript"/>
              </w:rPr>
            </w:pPr>
            <w:r w:rsidRPr="00175064">
              <w:rPr>
                <w:spacing w:val="2"/>
                <w:vertAlign w:val="superscript"/>
              </w:rPr>
              <w:t>(Ф.И.О.)</w:t>
            </w:r>
          </w:p>
        </w:tc>
        <w:tc>
          <w:tcPr>
            <w:tcW w:w="145" w:type="pct"/>
            <w:tcBorders>
              <w:top w:val="nil"/>
              <w:left w:val="nil"/>
              <w:bottom w:val="nil"/>
              <w:right w:val="nil"/>
            </w:tcBorders>
            <w:hideMark/>
          </w:tcPr>
          <w:p w:rsidR="004D27A4" w:rsidRPr="00175064" w:rsidRDefault="004D27A4" w:rsidP="00264081">
            <w:pPr>
              <w:spacing w:line="240" w:lineRule="auto"/>
              <w:rPr>
                <w:spacing w:val="2"/>
                <w:vertAlign w:val="superscript"/>
              </w:rPr>
            </w:pPr>
            <w:r w:rsidRPr="00175064">
              <w:rPr>
                <w:spacing w:val="2"/>
                <w:vertAlign w:val="superscript"/>
              </w:rPr>
              <w:br/>
              <w:t> </w:t>
            </w:r>
          </w:p>
        </w:tc>
        <w:tc>
          <w:tcPr>
            <w:tcW w:w="1485" w:type="pct"/>
            <w:tcBorders>
              <w:top w:val="nil"/>
              <w:left w:val="nil"/>
              <w:bottom w:val="nil"/>
              <w:right w:val="nil"/>
            </w:tcBorders>
            <w:hideMark/>
          </w:tcPr>
          <w:p w:rsidR="004D27A4" w:rsidRPr="00175064" w:rsidRDefault="004D27A4" w:rsidP="00264081">
            <w:pPr>
              <w:spacing w:line="240" w:lineRule="auto"/>
              <w:jc w:val="center"/>
              <w:rPr>
                <w:spacing w:val="2"/>
                <w:vertAlign w:val="superscript"/>
              </w:rPr>
            </w:pPr>
            <w:r w:rsidRPr="00175064">
              <w:rPr>
                <w:spacing w:val="2"/>
                <w:vertAlign w:val="superscript"/>
              </w:rPr>
              <w:t>(подпись)</w:t>
            </w:r>
          </w:p>
          <w:p w:rsidR="004D27A4" w:rsidRPr="00175064" w:rsidRDefault="004D27A4" w:rsidP="00264081">
            <w:pPr>
              <w:spacing w:line="240" w:lineRule="auto"/>
              <w:jc w:val="center"/>
              <w:rPr>
                <w:spacing w:val="2"/>
                <w:vertAlign w:val="superscript"/>
              </w:rPr>
            </w:pPr>
          </w:p>
        </w:tc>
      </w:tr>
    </w:tbl>
    <w:p w:rsidR="004D27A4" w:rsidRPr="00175064" w:rsidRDefault="004D27A4" w:rsidP="00264081">
      <w:pPr>
        <w:spacing w:line="240" w:lineRule="auto"/>
        <w:rPr>
          <w:rFonts w:eastAsiaTheme="minorHAnsi"/>
          <w:lang w:eastAsia="en-US"/>
        </w:rPr>
      </w:pPr>
    </w:p>
    <w:p w:rsidR="00B55555" w:rsidRPr="00175064" w:rsidRDefault="00B55555">
      <w:pPr>
        <w:pStyle w:val="ConsPlusNormal"/>
        <w:ind w:firstLine="0"/>
        <w:jc w:val="both"/>
        <w:rPr>
          <w:rFonts w:ascii="Times New Roman" w:hAnsi="Times New Roman" w:cs="Times New Roman"/>
          <w:sz w:val="24"/>
          <w:szCs w:val="24"/>
        </w:rPr>
      </w:pPr>
    </w:p>
    <w:p w:rsidR="004D27A4" w:rsidRPr="00175064" w:rsidRDefault="004D27A4" w:rsidP="00520174">
      <w:pPr>
        <w:pageBreakBefore/>
        <w:tabs>
          <w:tab w:val="left" w:pos="308"/>
        </w:tabs>
        <w:ind w:left="4394"/>
        <w:jc w:val="both"/>
        <w:rPr>
          <w:b/>
        </w:rPr>
      </w:pPr>
      <w:r w:rsidRPr="00175064">
        <w:rPr>
          <w:b/>
        </w:rPr>
        <w:lastRenderedPageBreak/>
        <w:t xml:space="preserve">Приложение № </w:t>
      </w:r>
      <w:r w:rsidR="00F34C1F" w:rsidRPr="00175064">
        <w:rPr>
          <w:b/>
        </w:rPr>
        <w:t>2</w:t>
      </w:r>
      <w:r w:rsidRPr="00175064">
        <w:rPr>
          <w:b/>
        </w:rPr>
        <w:t xml:space="preserve"> </w:t>
      </w:r>
    </w:p>
    <w:p w:rsidR="004D27A4" w:rsidRPr="00175064" w:rsidRDefault="004D27A4" w:rsidP="004D27A4">
      <w:pPr>
        <w:tabs>
          <w:tab w:val="left" w:pos="308"/>
        </w:tabs>
        <w:ind w:left="4395"/>
        <w:jc w:val="both"/>
      </w:pPr>
      <w:r w:rsidRPr="00175064">
        <w:t>к административному регламенту предоставления муниципальной услуги по предоставлению в аренду земельных участков, находящихся в муниципальной собственности или государственная собственность на которые не разграничена, без проведения торгов</w:t>
      </w:r>
    </w:p>
    <w:p w:rsidR="004D27A4" w:rsidRPr="00175064" w:rsidRDefault="004D27A4">
      <w:pPr>
        <w:pStyle w:val="ConsPlusNormal"/>
        <w:ind w:firstLine="0"/>
        <w:jc w:val="both"/>
        <w:rPr>
          <w:rFonts w:ascii="Times New Roman" w:hAnsi="Times New Roman" w:cs="Times New Roman"/>
          <w:sz w:val="24"/>
          <w:szCs w:val="24"/>
        </w:rPr>
      </w:pPr>
    </w:p>
    <w:p w:rsidR="004D27A4" w:rsidRPr="00175064" w:rsidRDefault="004D27A4" w:rsidP="004D27A4">
      <w:pPr>
        <w:pStyle w:val="ConsPlusNonformat"/>
        <w:widowControl/>
        <w:tabs>
          <w:tab w:val="left" w:pos="5977"/>
        </w:tabs>
        <w:ind w:firstLine="709"/>
        <w:rPr>
          <w:rFonts w:ascii="Times New Roman" w:hAnsi="Times New Roman" w:cs="Times New Roman"/>
          <w:iCs/>
          <w:sz w:val="24"/>
          <w:szCs w:val="24"/>
        </w:rPr>
      </w:pPr>
      <w:r w:rsidRPr="00175064">
        <w:rPr>
          <w:rFonts w:ascii="Times New Roman" w:hAnsi="Times New Roman" w:cs="Times New Roman"/>
          <w:sz w:val="24"/>
          <w:szCs w:val="24"/>
        </w:rPr>
        <w:t xml:space="preserve">                                                            </w:t>
      </w:r>
      <w:r w:rsidRPr="00175064">
        <w:rPr>
          <w:rFonts w:ascii="Times New Roman" w:hAnsi="Times New Roman" w:cs="Times New Roman"/>
          <w:iCs/>
          <w:sz w:val="24"/>
          <w:szCs w:val="24"/>
        </w:rPr>
        <w:t xml:space="preserve">Кому: </w:t>
      </w:r>
      <w:r w:rsidR="00391CDC" w:rsidRPr="00175064">
        <w:rPr>
          <w:rFonts w:ascii="Times New Roman" w:hAnsi="Times New Roman" w:cs="Times New Roman"/>
          <w:iCs/>
          <w:sz w:val="24"/>
          <w:szCs w:val="24"/>
        </w:rPr>
        <w:t>Главе Вулканного городского поселения</w:t>
      </w:r>
    </w:p>
    <w:tbl>
      <w:tblPr>
        <w:tblStyle w:val="af8"/>
        <w:tblW w:w="5069"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9"/>
      </w:tblGrid>
      <w:tr w:rsidR="004D27A4" w:rsidRPr="00175064" w:rsidTr="004D27A4">
        <w:trPr>
          <w:trHeight w:val="199"/>
        </w:trPr>
        <w:tc>
          <w:tcPr>
            <w:tcW w:w="5069" w:type="dxa"/>
          </w:tcPr>
          <w:p w:rsidR="004D27A4" w:rsidRPr="00175064" w:rsidRDefault="004D27A4" w:rsidP="004D27A4">
            <w:pPr>
              <w:jc w:val="right"/>
              <w:rPr>
                <w:lang w:eastAsia="ru-RU"/>
              </w:rPr>
            </w:pPr>
            <w:r w:rsidRPr="00175064">
              <w:rPr>
                <w:lang w:eastAsia="ru-RU"/>
              </w:rPr>
              <w:t>________________________________________</w:t>
            </w:r>
          </w:p>
          <w:p w:rsidR="004D27A4" w:rsidRPr="00175064" w:rsidRDefault="004D27A4" w:rsidP="004D27A4">
            <w:r w:rsidRPr="00175064">
              <w:t>Сведения о заявителе:</w:t>
            </w:r>
          </w:p>
          <w:p w:rsidR="004D27A4" w:rsidRPr="00175064" w:rsidRDefault="004D27A4" w:rsidP="004D27A4">
            <w:pPr>
              <w:ind w:right="601"/>
              <w:rPr>
                <w:lang w:eastAsia="ru-RU"/>
              </w:rPr>
            </w:pPr>
            <w:r w:rsidRPr="00175064">
              <w:t xml:space="preserve">для физ. лица: фамилия, имя и (при наличии) отчество, место жительства заявителя и реквизиты документа, удостоверяющего его личность, адрес электронной почты, номер телефона для связи с заявителем </w:t>
            </w:r>
            <w:r w:rsidRPr="00175064">
              <w:rPr>
                <w:lang w:eastAsia="ru-RU"/>
              </w:rPr>
              <w:t>___________________________________</w:t>
            </w:r>
          </w:p>
          <w:p w:rsidR="004D27A4" w:rsidRPr="00175064" w:rsidRDefault="004D27A4" w:rsidP="004D27A4">
            <w:pPr>
              <w:rPr>
                <w:lang w:eastAsia="ru-RU"/>
              </w:rPr>
            </w:pPr>
            <w:r w:rsidRPr="00175064">
              <w:t xml:space="preserve">для юр. лица: наименование, место нахождения, организационно-правовая форма, ИНН/ОРГН, телефон </w:t>
            </w:r>
            <w:r w:rsidRPr="00175064">
              <w:rPr>
                <w:lang w:eastAsia="ru-RU"/>
              </w:rPr>
              <w:t>________________________________________</w:t>
            </w:r>
          </w:p>
          <w:p w:rsidR="004D27A4" w:rsidRPr="00175064" w:rsidRDefault="004D27A4" w:rsidP="004D27A4">
            <w:pPr>
              <w:jc w:val="right"/>
            </w:pPr>
          </w:p>
          <w:p w:rsidR="004D27A4" w:rsidRPr="00175064" w:rsidRDefault="004D27A4" w:rsidP="004D27A4">
            <w:pPr>
              <w:rPr>
                <w:lang w:eastAsia="ru-RU"/>
              </w:rPr>
            </w:pPr>
            <w:r w:rsidRPr="00175064">
              <w:t>для представителя заявителя: фамилия, имя и (при наличии) отчество представителя заявителя и реквизиты документа, подтверждающего его полномочия</w:t>
            </w:r>
            <w:r w:rsidRPr="00175064">
              <w:rPr>
                <w:lang w:eastAsia="ru-RU"/>
              </w:rPr>
              <w:t xml:space="preserve"> ________________________________________</w:t>
            </w:r>
          </w:p>
          <w:p w:rsidR="004D27A4" w:rsidRPr="00175064" w:rsidRDefault="004D27A4" w:rsidP="004D27A4">
            <w:r w:rsidRPr="00175064">
              <w:t>почтовый адрес, адрес электронной почты, номер телефона для связи с представителем заявителя</w:t>
            </w:r>
          </w:p>
          <w:p w:rsidR="004D27A4" w:rsidRPr="00175064" w:rsidRDefault="004D27A4" w:rsidP="007F32EF">
            <w:pPr>
              <w:rPr>
                <w:lang w:eastAsia="ru-RU"/>
              </w:rPr>
            </w:pPr>
            <w:r w:rsidRPr="00175064">
              <w:t>_____________________________________________</w:t>
            </w:r>
            <w:r w:rsidRPr="00175064">
              <w:rPr>
                <w:lang w:eastAsia="ru-RU"/>
              </w:rPr>
              <w:t xml:space="preserve"> </w:t>
            </w:r>
          </w:p>
        </w:tc>
      </w:tr>
    </w:tbl>
    <w:p w:rsidR="004D27A4" w:rsidRPr="00175064" w:rsidRDefault="004D27A4" w:rsidP="004D27A4">
      <w:pPr>
        <w:pStyle w:val="ConsPlusNonformat"/>
        <w:widowControl/>
        <w:ind w:firstLine="709"/>
        <w:jc w:val="center"/>
        <w:rPr>
          <w:rFonts w:ascii="Times New Roman" w:hAnsi="Times New Roman" w:cs="Times New Roman"/>
          <w:sz w:val="24"/>
          <w:szCs w:val="24"/>
        </w:rPr>
      </w:pPr>
    </w:p>
    <w:p w:rsidR="004D27A4" w:rsidRPr="00175064" w:rsidRDefault="004D27A4" w:rsidP="004D27A4">
      <w:pPr>
        <w:pStyle w:val="ConsPlusNonformat"/>
        <w:widowControl/>
        <w:ind w:firstLine="709"/>
        <w:jc w:val="center"/>
        <w:rPr>
          <w:rFonts w:ascii="Times New Roman" w:hAnsi="Times New Roman" w:cs="Times New Roman"/>
          <w:b/>
          <w:sz w:val="24"/>
          <w:szCs w:val="24"/>
        </w:rPr>
      </w:pPr>
      <w:r w:rsidRPr="00175064">
        <w:rPr>
          <w:rFonts w:ascii="Times New Roman" w:hAnsi="Times New Roman" w:cs="Times New Roman"/>
          <w:b/>
          <w:sz w:val="24"/>
          <w:szCs w:val="24"/>
        </w:rPr>
        <w:t>ЗАЯВЛЕНИЕ</w:t>
      </w:r>
    </w:p>
    <w:p w:rsidR="004D27A4" w:rsidRPr="00175064" w:rsidRDefault="004D27A4" w:rsidP="004D27A4">
      <w:pPr>
        <w:pStyle w:val="ConsPlusNonformat"/>
        <w:ind w:firstLine="709"/>
        <w:jc w:val="center"/>
        <w:rPr>
          <w:rFonts w:ascii="Times New Roman" w:hAnsi="Times New Roman" w:cs="Times New Roman"/>
          <w:b/>
          <w:sz w:val="24"/>
          <w:szCs w:val="24"/>
        </w:rPr>
      </w:pPr>
      <w:r w:rsidRPr="00175064">
        <w:rPr>
          <w:rFonts w:ascii="Times New Roman" w:hAnsi="Times New Roman" w:cs="Times New Roman"/>
          <w:b/>
          <w:sz w:val="24"/>
          <w:szCs w:val="24"/>
        </w:rPr>
        <w:t xml:space="preserve">о предоставлении в аренду земельных участков,  находящихся в муниципальной собственности или государственная собственность на которые не разграничена,  без проведения торгов  </w:t>
      </w:r>
    </w:p>
    <w:p w:rsidR="00A55813" w:rsidRPr="00175064" w:rsidRDefault="004D27A4" w:rsidP="00836CED">
      <w:pPr>
        <w:tabs>
          <w:tab w:val="center" w:pos="5173"/>
        </w:tabs>
        <w:spacing w:line="240" w:lineRule="auto"/>
        <w:ind w:firstLine="709"/>
        <w:jc w:val="both"/>
      </w:pPr>
      <w:r w:rsidRPr="00175064">
        <w:t>   </w:t>
      </w:r>
      <w:r w:rsidR="00836CED" w:rsidRPr="00175064">
        <w:tab/>
      </w:r>
    </w:p>
    <w:p w:rsidR="004D27A4" w:rsidRPr="00175064" w:rsidRDefault="004D27A4" w:rsidP="00A55813">
      <w:pPr>
        <w:spacing w:line="240" w:lineRule="auto"/>
        <w:ind w:firstLine="709"/>
        <w:jc w:val="both"/>
      </w:pPr>
      <w:r w:rsidRPr="00175064">
        <w:t xml:space="preserve">Прошу предоставить земельный участок площадью _____________ кв. м, с кадастровым номером____________________, расположенный по адресу ______________________________________, </w:t>
      </w:r>
      <w:proofErr w:type="gramStart"/>
      <w:r w:rsidRPr="00175064">
        <w:t>в</w:t>
      </w:r>
      <w:proofErr w:type="gramEnd"/>
      <w:r w:rsidRPr="00175064">
        <w:t xml:space="preserve"> ___________________________________, сроком на __________________________________________________________________</w:t>
      </w:r>
    </w:p>
    <w:p w:rsidR="004D27A4" w:rsidRPr="00175064" w:rsidRDefault="004D27A4" w:rsidP="00A55813">
      <w:pPr>
        <w:spacing w:line="240" w:lineRule="auto"/>
        <w:ind w:firstLine="709"/>
        <w:jc w:val="center"/>
      </w:pPr>
      <w:r w:rsidRPr="00175064">
        <w:t>(срок аренды земельного участка с учетом ограничений, предусмотренных пунктом 8 статьи 39.8 Земельного кодекса Российской Федерации)</w:t>
      </w:r>
    </w:p>
    <w:p w:rsidR="004D27A4" w:rsidRPr="00175064" w:rsidRDefault="004D27A4" w:rsidP="00A55813">
      <w:pPr>
        <w:spacing w:line="240" w:lineRule="auto"/>
        <w:jc w:val="center"/>
        <w:rPr>
          <w:vertAlign w:val="superscript"/>
        </w:rPr>
      </w:pPr>
      <w:proofErr w:type="gramStart"/>
      <w:r w:rsidRPr="00175064">
        <w:t>для</w:t>
      </w:r>
      <w:proofErr w:type="gramEnd"/>
      <w:r w:rsidRPr="00175064">
        <w:t xml:space="preserve">________________________________________________________________________________________________________________________________________________________                                                            </w:t>
      </w:r>
      <w:r w:rsidRPr="00175064">
        <w:rPr>
          <w:vertAlign w:val="superscript"/>
        </w:rPr>
        <w:t>(</w:t>
      </w:r>
      <w:proofErr w:type="gramStart"/>
      <w:r w:rsidRPr="00175064">
        <w:rPr>
          <w:vertAlign w:val="superscript"/>
        </w:rPr>
        <w:t>основание</w:t>
      </w:r>
      <w:proofErr w:type="gramEnd"/>
      <w:r w:rsidRPr="00175064">
        <w:rPr>
          <w:vertAlign w:val="superscript"/>
        </w:rPr>
        <w:t xml:space="preserve"> предоставления земельного участка без проведения торгов  из числа  предусмотренных пунктом 2 статьи  39.6  Земельного кодекса РФ оснований)</w:t>
      </w:r>
    </w:p>
    <w:p w:rsidR="004D27A4" w:rsidRPr="00175064" w:rsidRDefault="004D27A4" w:rsidP="00A55813">
      <w:pPr>
        <w:spacing w:line="240" w:lineRule="auto"/>
      </w:pPr>
      <w:r w:rsidRPr="00175064">
        <w:t>категория земель: ______________, вид разрешенного использования: _______________</w:t>
      </w:r>
    </w:p>
    <w:p w:rsidR="00A55813" w:rsidRPr="00175064" w:rsidRDefault="004D27A4" w:rsidP="00A55813">
      <w:pPr>
        <w:spacing w:after="100" w:afterAutospacing="1" w:line="240" w:lineRule="auto"/>
        <w:jc w:val="both"/>
      </w:pPr>
      <w:r w:rsidRPr="00175064">
        <w:t>___________________________________________________________________________.</w:t>
      </w:r>
    </w:p>
    <w:p w:rsidR="00A55813" w:rsidRPr="00175064" w:rsidRDefault="004D27A4" w:rsidP="00A55813">
      <w:pPr>
        <w:spacing w:after="100" w:afterAutospacing="1" w:line="240" w:lineRule="auto"/>
        <w:jc w:val="both"/>
        <w:rPr>
          <w:vertAlign w:val="superscript"/>
        </w:rPr>
      </w:pPr>
      <w:r w:rsidRPr="00175064">
        <w:lastRenderedPageBreak/>
        <w:t xml:space="preserve">_____________________________________________________________________________ </w:t>
      </w:r>
      <w:r w:rsidRPr="00175064">
        <w:rPr>
          <w:vertAlign w:val="superscript"/>
        </w:rPr>
        <w:t>(реквизиты решения об изъятии земельного участка для муниципальных ну</w:t>
      </w:r>
      <w:proofErr w:type="gramStart"/>
      <w:r w:rsidRPr="00175064">
        <w:rPr>
          <w:vertAlign w:val="superscript"/>
        </w:rPr>
        <w:t>жд в сл</w:t>
      </w:r>
      <w:proofErr w:type="gramEnd"/>
      <w:r w:rsidRPr="00175064">
        <w:rPr>
          <w:vertAlign w:val="superscript"/>
        </w:rPr>
        <w:t>учае, если земельный участок предоставляется взамен земельного участка, изымаемого для муниципальных нужд);</w:t>
      </w:r>
    </w:p>
    <w:p w:rsidR="004D27A4" w:rsidRPr="00175064" w:rsidRDefault="004D27A4" w:rsidP="007F32EF">
      <w:pPr>
        <w:spacing w:line="240" w:lineRule="auto"/>
        <w:jc w:val="center"/>
        <w:rPr>
          <w:vertAlign w:val="superscript"/>
        </w:rPr>
      </w:pPr>
      <w:r w:rsidRPr="00175064">
        <w:t xml:space="preserve">_____________________________________________________________________________ </w:t>
      </w:r>
      <w:r w:rsidRPr="00175064">
        <w:rPr>
          <w:vertAlign w:val="superscript"/>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55813" w:rsidRPr="00175064" w:rsidRDefault="004D27A4" w:rsidP="007F32EF">
      <w:pPr>
        <w:spacing w:line="240" w:lineRule="auto"/>
        <w:jc w:val="center"/>
        <w:rPr>
          <w:vertAlign w:val="superscript"/>
        </w:rPr>
      </w:pPr>
      <w:r w:rsidRPr="00175064">
        <w:rPr>
          <w:vertAlign w:val="superscript"/>
        </w:rPr>
        <w:t>____________________________________________________________________________________________________________________)</w:t>
      </w:r>
      <w:r w:rsidR="003D71A0" w:rsidRPr="00175064">
        <w:rPr>
          <w:vertAlign w:val="superscript"/>
        </w:rPr>
        <w:t xml:space="preserve"> </w:t>
      </w:r>
      <w:r w:rsidRPr="00175064">
        <w:rPr>
          <w:vertAlign w:val="superscript"/>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55D8A" w:rsidRPr="00175064" w:rsidRDefault="00455D8A" w:rsidP="00455D8A">
      <w:pPr>
        <w:spacing w:line="240" w:lineRule="auto"/>
        <w:ind w:firstLine="709"/>
        <w:jc w:val="both"/>
        <w:rPr>
          <w:spacing w:val="2"/>
        </w:rPr>
      </w:pPr>
      <w:r w:rsidRPr="00175064">
        <w:rPr>
          <w:spacing w:val="2"/>
        </w:rPr>
        <w:t>Цель использования земельного участка___________________________________</w:t>
      </w:r>
    </w:p>
    <w:p w:rsidR="00455D8A" w:rsidRPr="00175064" w:rsidRDefault="00455D8A" w:rsidP="00455D8A">
      <w:pPr>
        <w:spacing w:line="240" w:lineRule="auto"/>
        <w:ind w:firstLine="709"/>
        <w:jc w:val="both"/>
        <w:rPr>
          <w:spacing w:val="2"/>
        </w:rPr>
      </w:pPr>
      <w:r w:rsidRPr="00175064">
        <w:rPr>
          <w:spacing w:val="2"/>
        </w:rPr>
        <w:t>Даю согласие на утверждение иного варианта схемы расположения земельного участка.</w:t>
      </w:r>
    </w:p>
    <w:p w:rsidR="00455D8A" w:rsidRPr="00175064" w:rsidRDefault="00455D8A" w:rsidP="00455D8A">
      <w:pPr>
        <w:spacing w:line="240" w:lineRule="auto"/>
        <w:ind w:firstLine="709"/>
        <w:jc w:val="both"/>
        <w:rPr>
          <w:spacing w:val="2"/>
        </w:rPr>
      </w:pPr>
      <w:r w:rsidRPr="00175064">
        <w:rPr>
          <w:spacing w:val="2"/>
        </w:rPr>
        <w:t>Результат рассмотрения заявления прош</w:t>
      </w:r>
      <w:proofErr w:type="gramStart"/>
      <w:r w:rsidRPr="00175064">
        <w:rPr>
          <w:spacing w:val="2"/>
        </w:rPr>
        <w:t>у(</w:t>
      </w:r>
      <w:proofErr w:type="gramEnd"/>
      <w:r w:rsidRPr="00175064">
        <w:rPr>
          <w:spacing w:val="2"/>
        </w:rPr>
        <w:t>нужное подчеркнуть):</w:t>
      </w:r>
    </w:p>
    <w:p w:rsidR="00455D8A" w:rsidRPr="00175064" w:rsidRDefault="00455D8A" w:rsidP="00455D8A">
      <w:pPr>
        <w:spacing w:line="240" w:lineRule="auto"/>
        <w:ind w:firstLine="709"/>
        <w:jc w:val="both"/>
        <w:rPr>
          <w:spacing w:val="2"/>
        </w:rPr>
      </w:pPr>
      <w:r w:rsidRPr="00175064">
        <w:rPr>
          <w:spacing w:val="2"/>
        </w:rPr>
        <w:t>- выдать на руки в администрации Вулканного ГП;</w:t>
      </w:r>
    </w:p>
    <w:p w:rsidR="00455D8A" w:rsidRPr="00175064" w:rsidRDefault="00455D8A" w:rsidP="00455D8A">
      <w:pPr>
        <w:spacing w:line="240" w:lineRule="auto"/>
        <w:ind w:firstLine="709"/>
        <w:jc w:val="both"/>
        <w:rPr>
          <w:spacing w:val="2"/>
        </w:rPr>
      </w:pPr>
      <w:r w:rsidRPr="00175064">
        <w:rPr>
          <w:spacing w:val="2"/>
        </w:rPr>
        <w:t>- выдать на руки в Многофункциональном центре района, округа;</w:t>
      </w:r>
    </w:p>
    <w:p w:rsidR="00455D8A" w:rsidRPr="00175064" w:rsidRDefault="00455D8A" w:rsidP="00455D8A">
      <w:pPr>
        <w:spacing w:line="240" w:lineRule="auto"/>
        <w:ind w:firstLine="709"/>
        <w:jc w:val="both"/>
        <w:rPr>
          <w:spacing w:val="2"/>
        </w:rPr>
      </w:pPr>
      <w:r w:rsidRPr="00175064">
        <w:rPr>
          <w:spacing w:val="2"/>
        </w:rPr>
        <w:t>- почтовым отправлением на бумажном носителе.</w:t>
      </w:r>
    </w:p>
    <w:p w:rsidR="00455D8A" w:rsidRPr="00175064" w:rsidRDefault="00455D8A" w:rsidP="00455D8A">
      <w:pPr>
        <w:spacing w:line="240" w:lineRule="auto"/>
        <w:ind w:firstLine="709"/>
        <w:jc w:val="both"/>
        <w:rPr>
          <w:spacing w:val="2"/>
        </w:rPr>
      </w:pPr>
    </w:p>
    <w:p w:rsidR="00455D8A" w:rsidRPr="00175064" w:rsidRDefault="00455D8A" w:rsidP="00455D8A">
      <w:pPr>
        <w:spacing w:line="240" w:lineRule="auto"/>
        <w:ind w:firstLine="709"/>
        <w:jc w:val="both"/>
        <w:rPr>
          <w:spacing w:val="2"/>
        </w:rPr>
      </w:pPr>
      <w:proofErr w:type="gramStart"/>
      <w:r w:rsidRPr="00175064">
        <w:rPr>
          <w:spacing w:val="2"/>
        </w:rPr>
        <w:t>Я,______________________________________________________ в соответствии со статьей 9 Федерального закона от 27.07.2006 N 152-ФЗ "О персональных данных" даю согласие на обработку, а именно совершение действий, предусмотренных пунктом 3 части первой статьи 3 Федерального закона от 27.07.2006 N 152-ФЗ "О персональных данных", моих персональных данных, необходимых для рассмотрения настоящего заявления и принятия соответствующих решений.</w:t>
      </w:r>
      <w:proofErr w:type="gramEnd"/>
    </w:p>
    <w:p w:rsidR="00455D8A" w:rsidRPr="00175064" w:rsidRDefault="00455D8A" w:rsidP="00455D8A">
      <w:pPr>
        <w:spacing w:line="240" w:lineRule="auto"/>
        <w:ind w:firstLine="709"/>
        <w:jc w:val="both"/>
        <w:rPr>
          <w:spacing w:val="2"/>
        </w:rPr>
      </w:pPr>
      <w:r w:rsidRPr="00175064">
        <w:rPr>
          <w:spacing w:val="2"/>
        </w:rPr>
        <w:t>Настоящее заявление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455D8A" w:rsidRPr="00175064" w:rsidRDefault="00455D8A" w:rsidP="00455D8A">
      <w:pPr>
        <w:spacing w:line="240" w:lineRule="auto"/>
        <w:ind w:firstLine="709"/>
        <w:jc w:val="both"/>
        <w:rPr>
          <w:spacing w:val="2"/>
        </w:rPr>
      </w:pPr>
      <w:r w:rsidRPr="00175064">
        <w:rPr>
          <w:spacing w:val="2"/>
        </w:rPr>
        <w:t>Отзыв заявления осуществляется в соответствии с законодательством Российской Федерации.</w:t>
      </w:r>
    </w:p>
    <w:p w:rsidR="004D27A4" w:rsidRPr="00175064" w:rsidRDefault="004D27A4" w:rsidP="004D27A4">
      <w:pPr>
        <w:spacing w:before="100" w:beforeAutospacing="1" w:line="240" w:lineRule="auto"/>
        <w:jc w:val="both"/>
      </w:pPr>
      <w:r w:rsidRPr="00175064">
        <w:t>Приложение:</w:t>
      </w:r>
    </w:p>
    <w:p w:rsidR="004D27A4" w:rsidRPr="00175064" w:rsidRDefault="004D27A4" w:rsidP="00455D8A">
      <w:pPr>
        <w:spacing w:line="240" w:lineRule="auto"/>
        <w:ind w:firstLine="709"/>
        <w:jc w:val="both"/>
        <w:rPr>
          <w:spacing w:val="2"/>
        </w:rPr>
      </w:pPr>
      <w:r w:rsidRPr="00175064">
        <w:rPr>
          <w:spacing w:val="2"/>
        </w:rPr>
        <w:t>1. копия документа, удостоверяющего личность заявителя (представителя заявителя)</w:t>
      </w:r>
    </w:p>
    <w:p w:rsidR="004D27A4" w:rsidRPr="00175064" w:rsidRDefault="004D27A4" w:rsidP="00455D8A">
      <w:pPr>
        <w:spacing w:line="240" w:lineRule="auto"/>
        <w:ind w:firstLine="709"/>
        <w:jc w:val="both"/>
        <w:rPr>
          <w:spacing w:val="2"/>
        </w:rPr>
      </w:pPr>
      <w:r w:rsidRPr="00175064">
        <w:rPr>
          <w:spacing w:val="2"/>
        </w:rPr>
        <w:t>2.копия документа, удостоверяющего права (полномочия) представителя заявителя</w:t>
      </w:r>
    </w:p>
    <w:p w:rsidR="004D27A4" w:rsidRPr="00175064" w:rsidRDefault="004D27A4" w:rsidP="00455D8A">
      <w:pPr>
        <w:tabs>
          <w:tab w:val="left" w:pos="284"/>
          <w:tab w:val="left" w:pos="426"/>
        </w:tabs>
        <w:ind w:firstLine="709"/>
        <w:rPr>
          <w:spacing w:val="2"/>
        </w:rPr>
      </w:pPr>
      <w:r w:rsidRPr="00175064">
        <w:rPr>
          <w:spacing w:val="2"/>
        </w:rPr>
        <w:t xml:space="preserve">3. копия документа, удостоверяющего права (полномочия) представителя заявителя на подписание заявления   </w:t>
      </w:r>
    </w:p>
    <w:p w:rsidR="004D27A4" w:rsidRPr="00175064" w:rsidRDefault="004D27A4" w:rsidP="00455D8A">
      <w:pPr>
        <w:tabs>
          <w:tab w:val="left" w:pos="284"/>
          <w:tab w:val="left" w:pos="551"/>
        </w:tabs>
        <w:ind w:firstLine="709"/>
        <w:rPr>
          <w:spacing w:val="2"/>
        </w:rPr>
      </w:pPr>
      <w:r w:rsidRPr="00175064">
        <w:rPr>
          <w:spacing w:val="2"/>
        </w:rPr>
        <w:t>*4. документ, подтверждающий полномочия представителя заявителя на обращение с заявлением о предварительном  согласовании предоставления земельного участка</w:t>
      </w:r>
    </w:p>
    <w:p w:rsidR="004D27A4" w:rsidRPr="00175064" w:rsidRDefault="004D27A4" w:rsidP="00455D8A">
      <w:pPr>
        <w:ind w:firstLine="709"/>
        <w:rPr>
          <w:spacing w:val="2"/>
        </w:rPr>
      </w:pPr>
      <w:r w:rsidRPr="00175064">
        <w:rPr>
          <w:spacing w:val="2"/>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лицо</w:t>
      </w:r>
    </w:p>
    <w:p w:rsidR="004D27A4" w:rsidRPr="00175064" w:rsidRDefault="004D27A4" w:rsidP="00455D8A">
      <w:pPr>
        <w:ind w:firstLine="709"/>
        <w:rPr>
          <w:spacing w:val="2"/>
        </w:rPr>
      </w:pPr>
      <w:r w:rsidRPr="00175064">
        <w:rPr>
          <w:spacing w:val="2"/>
        </w:rPr>
        <w:t>*6. документы, подтверждающие право заявителя на приобретение земельного участка без проведения торгов</w:t>
      </w:r>
    </w:p>
    <w:p w:rsidR="004D27A4" w:rsidRPr="00175064" w:rsidRDefault="004D27A4" w:rsidP="004D27A4">
      <w:pPr>
        <w:rPr>
          <w:spacing w:val="2"/>
        </w:rPr>
      </w:pPr>
      <w:r w:rsidRPr="00175064">
        <w:rPr>
          <w:spacing w:val="2"/>
        </w:rPr>
        <w:t>*Предоставление документов не требуется в случае, если указанные документы направлялись в орган местного самоуправления, предоставляющий муниципальную услугу, с заявлением о предварительном согласовании предоставления земельного участка</w:t>
      </w:r>
    </w:p>
    <w:tbl>
      <w:tblPr>
        <w:tblW w:w="4946" w:type="pct"/>
        <w:tblCellMar>
          <w:top w:w="105" w:type="dxa"/>
          <w:left w:w="105" w:type="dxa"/>
          <w:bottom w:w="105" w:type="dxa"/>
          <w:right w:w="105" w:type="dxa"/>
        </w:tblCellMar>
        <w:tblLook w:val="04A0" w:firstRow="1" w:lastRow="0" w:firstColumn="1" w:lastColumn="0" w:noHBand="0" w:noVBand="1"/>
      </w:tblPr>
      <w:tblGrid>
        <w:gridCol w:w="2033"/>
        <w:gridCol w:w="366"/>
        <w:gridCol w:w="4468"/>
        <w:gridCol w:w="288"/>
        <w:gridCol w:w="2587"/>
      </w:tblGrid>
      <w:tr w:rsidR="0098255E" w:rsidRPr="00175064" w:rsidTr="004D27A4">
        <w:tc>
          <w:tcPr>
            <w:tcW w:w="1043" w:type="pct"/>
            <w:tcBorders>
              <w:top w:val="nil"/>
              <w:left w:val="nil"/>
              <w:bottom w:val="single" w:sz="6" w:space="0" w:color="000000"/>
              <w:right w:val="nil"/>
            </w:tcBorders>
            <w:hideMark/>
          </w:tcPr>
          <w:p w:rsidR="004D27A4" w:rsidRPr="00175064" w:rsidRDefault="004D27A4" w:rsidP="004D27A4">
            <w:pPr>
              <w:rPr>
                <w:spacing w:val="2"/>
              </w:rPr>
            </w:pPr>
          </w:p>
        </w:tc>
        <w:tc>
          <w:tcPr>
            <w:tcW w:w="188" w:type="pct"/>
            <w:tcBorders>
              <w:top w:val="nil"/>
              <w:left w:val="nil"/>
              <w:bottom w:val="nil"/>
              <w:right w:val="nil"/>
            </w:tcBorders>
            <w:hideMark/>
          </w:tcPr>
          <w:p w:rsidR="004D27A4" w:rsidRPr="00175064" w:rsidRDefault="004D27A4" w:rsidP="004D27A4">
            <w:pPr>
              <w:rPr>
                <w:spacing w:val="2"/>
              </w:rPr>
            </w:pPr>
            <w:r w:rsidRPr="00175064">
              <w:rPr>
                <w:spacing w:val="2"/>
              </w:rPr>
              <w:br/>
              <w:t> </w:t>
            </w:r>
          </w:p>
        </w:tc>
        <w:tc>
          <w:tcPr>
            <w:tcW w:w="2293" w:type="pct"/>
            <w:tcBorders>
              <w:top w:val="nil"/>
              <w:left w:val="nil"/>
              <w:bottom w:val="single" w:sz="6" w:space="0" w:color="000000"/>
              <w:right w:val="nil"/>
            </w:tcBorders>
            <w:hideMark/>
          </w:tcPr>
          <w:p w:rsidR="004D27A4" w:rsidRPr="00175064" w:rsidRDefault="004D27A4" w:rsidP="004D27A4">
            <w:pPr>
              <w:rPr>
                <w:spacing w:val="2"/>
              </w:rPr>
            </w:pPr>
          </w:p>
        </w:tc>
        <w:tc>
          <w:tcPr>
            <w:tcW w:w="148" w:type="pct"/>
            <w:tcBorders>
              <w:top w:val="nil"/>
              <w:left w:val="nil"/>
              <w:bottom w:val="nil"/>
              <w:right w:val="nil"/>
            </w:tcBorders>
            <w:hideMark/>
          </w:tcPr>
          <w:p w:rsidR="004D27A4" w:rsidRPr="00175064" w:rsidRDefault="004D27A4" w:rsidP="004D27A4">
            <w:pPr>
              <w:rPr>
                <w:spacing w:val="2"/>
              </w:rPr>
            </w:pPr>
            <w:r w:rsidRPr="00175064">
              <w:rPr>
                <w:spacing w:val="2"/>
              </w:rPr>
              <w:br/>
              <w:t> </w:t>
            </w:r>
          </w:p>
        </w:tc>
        <w:tc>
          <w:tcPr>
            <w:tcW w:w="1328" w:type="pct"/>
            <w:tcBorders>
              <w:top w:val="nil"/>
              <w:left w:val="nil"/>
              <w:bottom w:val="single" w:sz="6" w:space="0" w:color="000000"/>
              <w:right w:val="nil"/>
            </w:tcBorders>
            <w:hideMark/>
          </w:tcPr>
          <w:p w:rsidR="004D27A4" w:rsidRPr="00175064" w:rsidRDefault="004D27A4" w:rsidP="004D27A4">
            <w:pPr>
              <w:rPr>
                <w:spacing w:val="2"/>
              </w:rPr>
            </w:pPr>
            <w:r w:rsidRPr="00175064">
              <w:rPr>
                <w:spacing w:val="2"/>
              </w:rPr>
              <w:br/>
              <w:t> </w:t>
            </w:r>
          </w:p>
        </w:tc>
      </w:tr>
      <w:tr w:rsidR="0098255E" w:rsidRPr="00175064" w:rsidTr="004D27A4">
        <w:tc>
          <w:tcPr>
            <w:tcW w:w="1043" w:type="pct"/>
            <w:tcBorders>
              <w:top w:val="single" w:sz="6" w:space="0" w:color="000000"/>
              <w:left w:val="nil"/>
              <w:bottom w:val="nil"/>
              <w:right w:val="nil"/>
            </w:tcBorders>
            <w:hideMark/>
          </w:tcPr>
          <w:p w:rsidR="004D27A4" w:rsidRPr="00175064" w:rsidRDefault="004D27A4" w:rsidP="004D27A4">
            <w:pPr>
              <w:jc w:val="center"/>
              <w:rPr>
                <w:spacing w:val="2"/>
                <w:vertAlign w:val="superscript"/>
              </w:rPr>
            </w:pPr>
            <w:r w:rsidRPr="00175064">
              <w:rPr>
                <w:spacing w:val="2"/>
                <w:vertAlign w:val="superscript"/>
              </w:rPr>
              <w:t>(дата)</w:t>
            </w:r>
          </w:p>
        </w:tc>
        <w:tc>
          <w:tcPr>
            <w:tcW w:w="188" w:type="pct"/>
            <w:tcBorders>
              <w:top w:val="nil"/>
              <w:left w:val="nil"/>
              <w:bottom w:val="nil"/>
              <w:right w:val="nil"/>
            </w:tcBorders>
            <w:hideMark/>
          </w:tcPr>
          <w:p w:rsidR="004D27A4" w:rsidRPr="00175064" w:rsidRDefault="004D27A4" w:rsidP="004D27A4">
            <w:pPr>
              <w:rPr>
                <w:spacing w:val="2"/>
                <w:vertAlign w:val="superscript"/>
              </w:rPr>
            </w:pPr>
            <w:r w:rsidRPr="00175064">
              <w:rPr>
                <w:spacing w:val="2"/>
                <w:vertAlign w:val="superscript"/>
              </w:rPr>
              <w:br/>
              <w:t> </w:t>
            </w:r>
          </w:p>
        </w:tc>
        <w:tc>
          <w:tcPr>
            <w:tcW w:w="2293" w:type="pct"/>
            <w:tcBorders>
              <w:top w:val="nil"/>
              <w:left w:val="nil"/>
              <w:bottom w:val="nil"/>
              <w:right w:val="nil"/>
            </w:tcBorders>
            <w:hideMark/>
          </w:tcPr>
          <w:p w:rsidR="004D27A4" w:rsidRPr="00175064" w:rsidRDefault="004D27A4" w:rsidP="004D27A4">
            <w:pPr>
              <w:jc w:val="center"/>
              <w:rPr>
                <w:spacing w:val="2"/>
                <w:vertAlign w:val="superscript"/>
              </w:rPr>
            </w:pPr>
            <w:r w:rsidRPr="00175064">
              <w:rPr>
                <w:spacing w:val="2"/>
                <w:vertAlign w:val="superscript"/>
              </w:rPr>
              <w:t>(Ф.И.О.)</w:t>
            </w:r>
          </w:p>
        </w:tc>
        <w:tc>
          <w:tcPr>
            <w:tcW w:w="148" w:type="pct"/>
            <w:tcBorders>
              <w:top w:val="nil"/>
              <w:left w:val="nil"/>
              <w:bottom w:val="nil"/>
              <w:right w:val="nil"/>
            </w:tcBorders>
            <w:hideMark/>
          </w:tcPr>
          <w:p w:rsidR="004D27A4" w:rsidRPr="00175064" w:rsidRDefault="004D27A4" w:rsidP="004D27A4">
            <w:pPr>
              <w:rPr>
                <w:spacing w:val="2"/>
                <w:vertAlign w:val="superscript"/>
              </w:rPr>
            </w:pPr>
            <w:r w:rsidRPr="00175064">
              <w:rPr>
                <w:spacing w:val="2"/>
                <w:vertAlign w:val="superscript"/>
              </w:rPr>
              <w:br/>
              <w:t> </w:t>
            </w:r>
          </w:p>
        </w:tc>
        <w:tc>
          <w:tcPr>
            <w:tcW w:w="1328" w:type="pct"/>
            <w:tcBorders>
              <w:top w:val="nil"/>
              <w:left w:val="nil"/>
              <w:bottom w:val="nil"/>
              <w:right w:val="nil"/>
            </w:tcBorders>
            <w:hideMark/>
          </w:tcPr>
          <w:p w:rsidR="004D27A4" w:rsidRPr="00175064" w:rsidRDefault="004D27A4" w:rsidP="004D27A4">
            <w:pPr>
              <w:jc w:val="center"/>
              <w:rPr>
                <w:spacing w:val="2"/>
                <w:vertAlign w:val="superscript"/>
              </w:rPr>
            </w:pPr>
            <w:r w:rsidRPr="00175064">
              <w:rPr>
                <w:spacing w:val="2"/>
                <w:vertAlign w:val="superscript"/>
              </w:rPr>
              <w:t>(подпись)</w:t>
            </w:r>
          </w:p>
        </w:tc>
      </w:tr>
    </w:tbl>
    <w:p w:rsidR="000A4DB9" w:rsidRPr="00175064" w:rsidRDefault="000A4DB9" w:rsidP="007F32EF">
      <w:pPr>
        <w:tabs>
          <w:tab w:val="left" w:pos="308"/>
        </w:tabs>
        <w:spacing w:line="240" w:lineRule="atLeast"/>
        <w:ind w:left="4395"/>
        <w:jc w:val="both"/>
        <w:rPr>
          <w:b/>
        </w:rPr>
      </w:pPr>
    </w:p>
    <w:p w:rsidR="007F32EF" w:rsidRPr="00175064" w:rsidRDefault="007F32EF" w:rsidP="007F32EF">
      <w:pPr>
        <w:tabs>
          <w:tab w:val="left" w:pos="308"/>
        </w:tabs>
        <w:spacing w:line="240" w:lineRule="atLeast"/>
        <w:ind w:left="4395"/>
        <w:jc w:val="both"/>
        <w:rPr>
          <w:b/>
        </w:rPr>
      </w:pPr>
    </w:p>
    <w:p w:rsidR="00A55813" w:rsidRPr="00175064" w:rsidRDefault="00F34C1F" w:rsidP="00520174">
      <w:pPr>
        <w:pageBreakBefore/>
        <w:tabs>
          <w:tab w:val="left" w:pos="308"/>
        </w:tabs>
        <w:ind w:left="4394"/>
        <w:jc w:val="both"/>
        <w:rPr>
          <w:b/>
        </w:rPr>
      </w:pPr>
      <w:r w:rsidRPr="00175064">
        <w:rPr>
          <w:b/>
        </w:rPr>
        <w:lastRenderedPageBreak/>
        <w:t>Приложение № 3</w:t>
      </w:r>
      <w:r w:rsidR="00A55813" w:rsidRPr="00175064">
        <w:rPr>
          <w:b/>
        </w:rPr>
        <w:t xml:space="preserve"> </w:t>
      </w:r>
    </w:p>
    <w:p w:rsidR="00A55813" w:rsidRPr="00175064" w:rsidRDefault="00A55813" w:rsidP="00A55813">
      <w:pPr>
        <w:tabs>
          <w:tab w:val="left" w:pos="308"/>
        </w:tabs>
        <w:ind w:left="4395"/>
        <w:jc w:val="both"/>
      </w:pPr>
      <w:r w:rsidRPr="00175064">
        <w:t>к административному регламенту предоставления муниципальной услуги по предоставлению в аренду земельных участков, находящихся в муниципальной собственности или государственная собственность на которые не разграничена, без проведения торгов</w:t>
      </w:r>
    </w:p>
    <w:p w:rsidR="00A55813" w:rsidRPr="00175064" w:rsidRDefault="00A55813" w:rsidP="00A55813">
      <w:pPr>
        <w:tabs>
          <w:tab w:val="left" w:pos="308"/>
        </w:tabs>
        <w:jc w:val="right"/>
      </w:pPr>
      <w:r w:rsidRPr="00175064">
        <w:tab/>
      </w:r>
    </w:p>
    <w:p w:rsidR="00A55813" w:rsidRPr="00175064" w:rsidRDefault="00A55813" w:rsidP="00A55813">
      <w:pPr>
        <w:spacing w:before="100" w:beforeAutospacing="1" w:after="100" w:afterAutospacing="1" w:line="240" w:lineRule="auto"/>
        <w:jc w:val="center"/>
        <w:rPr>
          <w:b/>
        </w:rPr>
      </w:pPr>
      <w:r w:rsidRPr="00175064">
        <w:rPr>
          <w:b/>
        </w:rPr>
        <w:t>БЛОК-СХЕМА</w:t>
      </w:r>
    </w:p>
    <w:p w:rsidR="00A55813" w:rsidRPr="00175064" w:rsidRDefault="00F34C1F" w:rsidP="00A55813">
      <w:pPr>
        <w:spacing w:before="100" w:beforeAutospacing="1" w:after="100" w:afterAutospacing="1" w:line="240" w:lineRule="auto"/>
        <w:rPr>
          <w:sz w:val="18"/>
          <w:szCs w:val="18"/>
        </w:rPr>
      </w:pPr>
      <w:r w:rsidRPr="00175064">
        <w:rPr>
          <w:noProof/>
        </w:rPr>
        <mc:AlternateContent>
          <mc:Choice Requires="wps">
            <w:drawing>
              <wp:anchor distT="0" distB="0" distL="114300" distR="114300" simplePos="0" relativeHeight="251659264" behindDoc="0" locked="0" layoutInCell="1" allowOverlap="1" wp14:anchorId="5128FA23" wp14:editId="2C110275">
                <wp:simplePos x="0" y="0"/>
                <wp:positionH relativeFrom="column">
                  <wp:posOffset>-292735</wp:posOffset>
                </wp:positionH>
                <wp:positionV relativeFrom="paragraph">
                  <wp:posOffset>395605</wp:posOffset>
                </wp:positionV>
                <wp:extent cx="6186170" cy="492125"/>
                <wp:effectExtent l="0" t="0" r="24130" b="22225"/>
                <wp:wrapNone/>
                <wp:docPr id="30"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6170" cy="492125"/>
                        </a:xfrm>
                        <a:prstGeom prst="rect">
                          <a:avLst/>
                        </a:prstGeom>
                      </wps:spPr>
                      <wps:style>
                        <a:lnRef idx="2">
                          <a:schemeClr val="dk1"/>
                        </a:lnRef>
                        <a:fillRef idx="1">
                          <a:schemeClr val="lt1"/>
                        </a:fillRef>
                        <a:effectRef idx="0">
                          <a:schemeClr val="dk1"/>
                        </a:effectRef>
                        <a:fontRef idx="minor">
                          <a:schemeClr val="dk1"/>
                        </a:fontRef>
                      </wps:style>
                      <wps:txbx>
                        <w:txbxContent>
                          <w:p w:rsidR="00175064" w:rsidRPr="00ED0BE0" w:rsidRDefault="00175064" w:rsidP="00A55813">
                            <w:pPr>
                              <w:jc w:val="center"/>
                              <w:rPr>
                                <w:sz w:val="20"/>
                                <w:szCs w:val="20"/>
                              </w:rPr>
                            </w:pPr>
                            <w:r w:rsidRPr="00ED0BE0">
                              <w:rPr>
                                <w:sz w:val="20"/>
                                <w:szCs w:val="20"/>
                              </w:rPr>
                              <w:t>Прием и регистрация заявления (о предварительном согласовании предоставления земельного участка) и прилагаемых к нему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23.05pt;margin-top:31.15pt;width:487.1pt;height: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" fillcolor="white [3201]" strokecolor="black [3200]" strokeweight="2pt">
                <v:path arrowok="t"/>
                <v:textbox>
                  <w:txbxContent>
                    <w:p w:rsidR="00891FC8" w:rsidRPr="00ED0BE0" w:rsidRDefault="00891FC8" w:rsidP="00A55813">
                      <w:pPr>
                        <w:jc w:val="center"/>
                        <w:rPr>
                          <w:sz w:val="20"/>
                          <w:szCs w:val="20"/>
                        </w:rPr>
                      </w:pPr>
                      <w:r w:rsidRPr="00ED0BE0">
                        <w:rPr>
                          <w:sz w:val="20"/>
                          <w:szCs w:val="20"/>
                        </w:rPr>
                        <w:t>Прием и регистрация заявления (о предварительном согласовании предоставления земельного участка) и прилагаемых к нему документов</w:t>
                      </w:r>
                    </w:p>
                  </w:txbxContent>
                </v:textbox>
              </v:rect>
            </w:pict>
          </mc:Fallback>
        </mc:AlternateContent>
      </w:r>
      <w:r w:rsidR="00A55813" w:rsidRPr="00175064">
        <w:rPr>
          <w:sz w:val="18"/>
          <w:szCs w:val="18"/>
        </w:rPr>
        <w:t>1й  шаг</w:t>
      </w:r>
    </w:p>
    <w:p w:rsidR="00A55813" w:rsidRPr="00175064" w:rsidRDefault="00A55813" w:rsidP="00A55813">
      <w:pPr>
        <w:tabs>
          <w:tab w:val="left" w:pos="2504"/>
        </w:tabs>
      </w:pPr>
    </w:p>
    <w:p w:rsidR="00A55813" w:rsidRPr="00175064" w:rsidRDefault="00A55813" w:rsidP="00A55813">
      <w:pPr>
        <w:tabs>
          <w:tab w:val="left" w:pos="2504"/>
        </w:tabs>
      </w:pPr>
    </w:p>
    <w:p w:rsidR="00A55813" w:rsidRPr="00175064" w:rsidRDefault="00A55813" w:rsidP="00A55813">
      <w:pPr>
        <w:tabs>
          <w:tab w:val="left" w:pos="2504"/>
        </w:tabs>
      </w:pPr>
    </w:p>
    <w:p w:rsidR="00A55813" w:rsidRPr="00175064" w:rsidRDefault="00F34C1F" w:rsidP="00A55813">
      <w:pPr>
        <w:tabs>
          <w:tab w:val="left" w:pos="2504"/>
        </w:tabs>
      </w:pPr>
      <w:r w:rsidRPr="00175064">
        <w:rPr>
          <w:noProof/>
        </w:rPr>
        <mc:AlternateContent>
          <mc:Choice Requires="wps">
            <w:drawing>
              <wp:anchor distT="0" distB="0" distL="114299" distR="114299" simplePos="0" relativeHeight="251687936" behindDoc="0" locked="0" layoutInCell="1" allowOverlap="1" wp14:anchorId="23981201" wp14:editId="1BF77F7D">
                <wp:simplePos x="0" y="0"/>
                <wp:positionH relativeFrom="column">
                  <wp:posOffset>2682239</wp:posOffset>
                </wp:positionH>
                <wp:positionV relativeFrom="paragraph">
                  <wp:posOffset>52705</wp:posOffset>
                </wp:positionV>
                <wp:extent cx="0" cy="262890"/>
                <wp:effectExtent l="76200" t="0" r="57150" b="60960"/>
                <wp:wrapNone/>
                <wp:docPr id="2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0" o:spid="_x0000_s1026" type="#_x0000_t32" style="position:absolute;margin-left:211.2pt;margin-top:4.15pt;width:0;height:20.7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">
                <v:stroke endarrow="block"/>
              </v:shape>
            </w:pict>
          </mc:Fallback>
        </mc:AlternateContent>
      </w:r>
    </w:p>
    <w:p w:rsidR="00A55813" w:rsidRPr="00175064" w:rsidRDefault="00F34C1F" w:rsidP="00A55813">
      <w:pPr>
        <w:tabs>
          <w:tab w:val="left" w:pos="2504"/>
        </w:tabs>
      </w:pPr>
      <w:r w:rsidRPr="00175064">
        <w:rPr>
          <w:noProof/>
        </w:rPr>
        <mc:AlternateContent>
          <mc:Choice Requires="wps">
            <w:drawing>
              <wp:anchor distT="0" distB="0" distL="114300" distR="114300" simplePos="0" relativeHeight="251665408" behindDoc="0" locked="0" layoutInCell="1" allowOverlap="1" wp14:anchorId="00E2B10F" wp14:editId="13AF4D57">
                <wp:simplePos x="0" y="0"/>
                <wp:positionH relativeFrom="column">
                  <wp:posOffset>407035</wp:posOffset>
                </wp:positionH>
                <wp:positionV relativeFrom="paragraph">
                  <wp:posOffset>140335</wp:posOffset>
                </wp:positionV>
                <wp:extent cx="4778375" cy="771525"/>
                <wp:effectExtent l="0" t="0" r="22225" b="28575"/>
                <wp:wrapNone/>
                <wp:docPr id="2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8375" cy="771525"/>
                        </a:xfrm>
                        <a:prstGeom prst="rect">
                          <a:avLst/>
                        </a:prstGeom>
                      </wps:spPr>
                      <wps:style>
                        <a:lnRef idx="2">
                          <a:schemeClr val="dk1"/>
                        </a:lnRef>
                        <a:fillRef idx="1">
                          <a:schemeClr val="lt1"/>
                        </a:fillRef>
                        <a:effectRef idx="0">
                          <a:schemeClr val="dk1"/>
                        </a:effectRef>
                        <a:fontRef idx="minor">
                          <a:schemeClr val="dk1"/>
                        </a:fontRef>
                      </wps:style>
                      <wps:txbx>
                        <w:txbxContent>
                          <w:p w:rsidR="00175064" w:rsidRPr="00ED0BE0" w:rsidRDefault="00175064" w:rsidP="00A55813">
                            <w:pPr>
                              <w:jc w:val="center"/>
                              <w:rPr>
                                <w:sz w:val="20"/>
                                <w:szCs w:val="20"/>
                              </w:rPr>
                            </w:pPr>
                            <w:r w:rsidRPr="00ED0BE0">
                              <w:rPr>
                                <w:sz w:val="20"/>
                                <w:szCs w:val="20"/>
                              </w:rPr>
                              <w:t>Рассмотрение заявления о предварительном согласовании предоставления земельного участка) и прилагаемых к нему документов на соответствие требованиям законодательства и настоящего административного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27" style="position:absolute;margin-left:32.05pt;margin-top:11.05pt;width:376.25pt;height:6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" fillcolor="white [3201]" strokecolor="black [3200]" strokeweight="2pt">
                <v:path arrowok="t"/>
                <v:textbox>
                  <w:txbxContent>
                    <w:p w:rsidR="00891FC8" w:rsidRPr="00ED0BE0" w:rsidRDefault="00891FC8" w:rsidP="00A55813">
                      <w:pPr>
                        <w:jc w:val="center"/>
                        <w:rPr>
                          <w:sz w:val="20"/>
                          <w:szCs w:val="20"/>
                        </w:rPr>
                      </w:pPr>
                      <w:r w:rsidRPr="00ED0BE0">
                        <w:rPr>
                          <w:sz w:val="20"/>
                          <w:szCs w:val="20"/>
                        </w:rPr>
                        <w:t>Рассмотрение заявления о предварительном согласовании предоставления земельного участка) и прилагаемых к нему документов на соответствие требованиям законодательства и настоящего административного регламента</w:t>
                      </w:r>
                    </w:p>
                  </w:txbxContent>
                </v:textbox>
              </v:rect>
            </w:pict>
          </mc:Fallback>
        </mc:AlternateContent>
      </w:r>
      <w:r w:rsidRPr="00175064">
        <w:rPr>
          <w:noProof/>
        </w:rPr>
        <mc:AlternateContent>
          <mc:Choice Requires="wps">
            <w:drawing>
              <wp:anchor distT="0" distB="0" distL="114300" distR="114300" simplePos="0" relativeHeight="251660288" behindDoc="0" locked="0" layoutInCell="1" allowOverlap="1" wp14:anchorId="4736C19F" wp14:editId="1AAECCE3">
                <wp:simplePos x="0" y="0"/>
                <wp:positionH relativeFrom="column">
                  <wp:posOffset>1265555</wp:posOffset>
                </wp:positionH>
                <wp:positionV relativeFrom="paragraph">
                  <wp:posOffset>288290</wp:posOffset>
                </wp:positionV>
                <wp:extent cx="102870" cy="325755"/>
                <wp:effectExtent l="57150" t="0" r="30480" b="55245"/>
                <wp:wrapNone/>
                <wp:docPr id="27"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2870" cy="3257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 o:spid="_x0000_s1026" type="#_x0000_t32" style="position:absolute;margin-left:99.65pt;margin-top:22.7pt;width:8.1pt;height:25.6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" strokecolor="black [3040]">
                <v:stroke endarrow="open"/>
                <o:lock v:ext="edit" shapetype="f"/>
              </v:shape>
            </w:pict>
          </mc:Fallback>
        </mc:AlternateContent>
      </w:r>
      <w:r w:rsidRPr="00175064">
        <w:rPr>
          <w:noProof/>
        </w:rPr>
        <mc:AlternateContent>
          <mc:Choice Requires="wps">
            <w:drawing>
              <wp:anchor distT="0" distB="0" distL="114300" distR="114300" simplePos="0" relativeHeight="251662336" behindDoc="0" locked="0" layoutInCell="1" allowOverlap="1" wp14:anchorId="3EF6F3B6" wp14:editId="22F05F64">
                <wp:simplePos x="0" y="0"/>
                <wp:positionH relativeFrom="column">
                  <wp:posOffset>4501515</wp:posOffset>
                </wp:positionH>
                <wp:positionV relativeFrom="paragraph">
                  <wp:posOffset>288290</wp:posOffset>
                </wp:positionV>
                <wp:extent cx="70485" cy="325755"/>
                <wp:effectExtent l="19050" t="0" r="62865" b="55245"/>
                <wp:wrapNone/>
                <wp:docPr id="26"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85" cy="3257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5" o:spid="_x0000_s1026" type="#_x0000_t32" style="position:absolute;margin-left:354.45pt;margin-top:22.7pt;width:5.55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" strokecolor="black [3040]">
                <v:stroke endarrow="open"/>
                <o:lock v:ext="edit" shapetype="f"/>
              </v:shape>
            </w:pict>
          </mc:Fallback>
        </mc:AlternateContent>
      </w:r>
    </w:p>
    <w:p w:rsidR="00A55813" w:rsidRPr="00175064" w:rsidRDefault="00A55813" w:rsidP="00A55813">
      <w:pPr>
        <w:ind w:left="-142" w:firstLine="142"/>
      </w:pPr>
    </w:p>
    <w:p w:rsidR="00A55813" w:rsidRPr="00175064" w:rsidRDefault="00F34C1F" w:rsidP="00A55813">
      <w:r w:rsidRPr="00175064">
        <w:rPr>
          <w:noProof/>
        </w:rPr>
        <mc:AlternateContent>
          <mc:Choice Requires="wps">
            <w:drawing>
              <wp:anchor distT="0" distB="0" distL="114299" distR="114299" simplePos="0" relativeHeight="251692032" behindDoc="0" locked="0" layoutInCell="1" allowOverlap="1" wp14:anchorId="7A8843BC" wp14:editId="589B7D47">
                <wp:simplePos x="0" y="0"/>
                <wp:positionH relativeFrom="column">
                  <wp:posOffset>5768339</wp:posOffset>
                </wp:positionH>
                <wp:positionV relativeFrom="paragraph">
                  <wp:posOffset>139065</wp:posOffset>
                </wp:positionV>
                <wp:extent cx="0" cy="731520"/>
                <wp:effectExtent l="76200" t="0" r="57150" b="49530"/>
                <wp:wrapNone/>
                <wp:docPr id="2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454.2pt;margin-top:10.95pt;width:0;height:57.6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">
                <v:stroke endarrow="block"/>
              </v:shape>
            </w:pict>
          </mc:Fallback>
        </mc:AlternateContent>
      </w:r>
      <w:r w:rsidRPr="00175064">
        <w:rPr>
          <w:noProof/>
        </w:rPr>
        <mc:AlternateContent>
          <mc:Choice Requires="wps">
            <w:drawing>
              <wp:anchor distT="4294967295" distB="4294967295" distL="114300" distR="114300" simplePos="0" relativeHeight="251691008" behindDoc="0" locked="0" layoutInCell="1" allowOverlap="1" wp14:anchorId="602201E7" wp14:editId="13AFF774">
                <wp:simplePos x="0" y="0"/>
                <wp:positionH relativeFrom="column">
                  <wp:posOffset>5185410</wp:posOffset>
                </wp:positionH>
                <wp:positionV relativeFrom="paragraph">
                  <wp:posOffset>139064</wp:posOffset>
                </wp:positionV>
                <wp:extent cx="582930" cy="0"/>
                <wp:effectExtent l="0" t="0" r="26670" b="19050"/>
                <wp:wrapNone/>
                <wp:docPr id="2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408.3pt;margin-top:10.95pt;width:45.9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xdwIA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"/>
            </w:pict>
          </mc:Fallback>
        </mc:AlternateContent>
      </w:r>
    </w:p>
    <w:p w:rsidR="00A55813" w:rsidRPr="00175064" w:rsidRDefault="00A55813" w:rsidP="00A55813"/>
    <w:p w:rsidR="00A55813" w:rsidRPr="00175064" w:rsidRDefault="00A55813" w:rsidP="00A55813"/>
    <w:p w:rsidR="00A55813" w:rsidRPr="00175064" w:rsidRDefault="00F34C1F" w:rsidP="00A55813">
      <w:r w:rsidRPr="00175064">
        <w:rPr>
          <w:noProof/>
        </w:rPr>
        <mc:AlternateContent>
          <mc:Choice Requires="wps">
            <w:drawing>
              <wp:anchor distT="0" distB="0" distL="114299" distR="114299" simplePos="0" relativeHeight="251689984" behindDoc="0" locked="0" layoutInCell="1" allowOverlap="1" wp14:anchorId="60B4CC45" wp14:editId="130D5693">
                <wp:simplePos x="0" y="0"/>
                <wp:positionH relativeFrom="column">
                  <wp:posOffset>1368424</wp:posOffset>
                </wp:positionH>
                <wp:positionV relativeFrom="paragraph">
                  <wp:posOffset>55880</wp:posOffset>
                </wp:positionV>
                <wp:extent cx="0" cy="395605"/>
                <wp:effectExtent l="76200" t="0" r="57150" b="61595"/>
                <wp:wrapNone/>
                <wp:docPr id="2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107.75pt;margin-top:4.4pt;width:0;height:31.15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">
                <v:stroke endarrow="block"/>
              </v:shape>
            </w:pict>
          </mc:Fallback>
        </mc:AlternateContent>
      </w:r>
    </w:p>
    <w:p w:rsidR="00A55813" w:rsidRPr="00175064" w:rsidRDefault="00A55813" w:rsidP="00A55813"/>
    <w:p w:rsidR="00A55813" w:rsidRPr="00175064" w:rsidRDefault="00F34C1F" w:rsidP="00A55813">
      <w:r w:rsidRPr="00175064">
        <w:rPr>
          <w:noProof/>
        </w:rPr>
        <mc:AlternateContent>
          <mc:Choice Requires="wps">
            <w:drawing>
              <wp:anchor distT="0" distB="0" distL="114300" distR="114300" simplePos="0" relativeHeight="251664384" behindDoc="0" locked="0" layoutInCell="1" allowOverlap="1" wp14:anchorId="01BF0146" wp14:editId="17A092EE">
                <wp:simplePos x="0" y="0"/>
                <wp:positionH relativeFrom="column">
                  <wp:posOffset>3562350</wp:posOffset>
                </wp:positionH>
                <wp:positionV relativeFrom="paragraph">
                  <wp:posOffset>-5715</wp:posOffset>
                </wp:positionV>
                <wp:extent cx="2806700" cy="421005"/>
                <wp:effectExtent l="0" t="0" r="12700" b="17145"/>
                <wp:wrapNone/>
                <wp:docPr id="22"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0" cy="421005"/>
                        </a:xfrm>
                        <a:prstGeom prst="rect">
                          <a:avLst/>
                        </a:prstGeom>
                      </wps:spPr>
                      <wps:style>
                        <a:lnRef idx="2">
                          <a:schemeClr val="dk1"/>
                        </a:lnRef>
                        <a:fillRef idx="1">
                          <a:schemeClr val="lt1"/>
                        </a:fillRef>
                        <a:effectRef idx="0">
                          <a:schemeClr val="dk1"/>
                        </a:effectRef>
                        <a:fontRef idx="minor">
                          <a:schemeClr val="dk1"/>
                        </a:fontRef>
                      </wps:style>
                      <wps:txbx>
                        <w:txbxContent>
                          <w:p w:rsidR="00175064" w:rsidRPr="004C1DEE" w:rsidRDefault="00175064" w:rsidP="00A55813">
                            <w:pPr>
                              <w:jc w:val="center"/>
                              <w:rPr>
                                <w:sz w:val="20"/>
                                <w:szCs w:val="20"/>
                              </w:rPr>
                            </w:pPr>
                            <w:r w:rsidRPr="0056714C">
                              <w:rPr>
                                <w:sz w:val="20"/>
                                <w:szCs w:val="20"/>
                              </w:rPr>
                              <w:t>Не соответствует требованиям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8" style="position:absolute;margin-left:280.5pt;margin-top:-.45pt;width:221pt;height:3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" fillcolor="white [3201]" strokecolor="black [3200]" strokeweight="2pt">
                <v:path arrowok="t"/>
                <v:textbox>
                  <w:txbxContent>
                    <w:p w:rsidR="00891FC8" w:rsidRPr="004C1DEE" w:rsidRDefault="00891FC8" w:rsidP="00A55813">
                      <w:pPr>
                        <w:jc w:val="center"/>
                        <w:rPr>
                          <w:sz w:val="20"/>
                          <w:szCs w:val="20"/>
                        </w:rPr>
                      </w:pPr>
                      <w:r w:rsidRPr="0056714C">
                        <w:rPr>
                          <w:sz w:val="20"/>
                          <w:szCs w:val="20"/>
                        </w:rPr>
                        <w:t>Не соответствует требованиям</w:t>
                      </w:r>
                    </w:p>
                  </w:txbxContent>
                </v:textbox>
              </v:rect>
            </w:pict>
          </mc:Fallback>
        </mc:AlternateContent>
      </w:r>
      <w:r w:rsidRPr="00175064">
        <w:rPr>
          <w:noProof/>
        </w:rPr>
        <mc:AlternateContent>
          <mc:Choice Requires="wps">
            <w:drawing>
              <wp:anchor distT="0" distB="0" distL="114300" distR="114300" simplePos="0" relativeHeight="251663360" behindDoc="0" locked="0" layoutInCell="1" allowOverlap="1" wp14:anchorId="0631664B" wp14:editId="302E0DB5">
                <wp:simplePos x="0" y="0"/>
                <wp:positionH relativeFrom="column">
                  <wp:posOffset>-393700</wp:posOffset>
                </wp:positionH>
                <wp:positionV relativeFrom="paragraph">
                  <wp:posOffset>149225</wp:posOffset>
                </wp:positionV>
                <wp:extent cx="3314700" cy="341630"/>
                <wp:effectExtent l="0" t="0" r="19050" b="20320"/>
                <wp:wrapNone/>
                <wp:docPr id="20"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0" cy="341630"/>
                        </a:xfrm>
                        <a:prstGeom prst="rect">
                          <a:avLst/>
                        </a:prstGeom>
                      </wps:spPr>
                      <wps:style>
                        <a:lnRef idx="2">
                          <a:schemeClr val="dk1"/>
                        </a:lnRef>
                        <a:fillRef idx="1">
                          <a:schemeClr val="lt1"/>
                        </a:fillRef>
                        <a:effectRef idx="0">
                          <a:schemeClr val="dk1"/>
                        </a:effectRef>
                        <a:fontRef idx="minor">
                          <a:schemeClr val="dk1"/>
                        </a:fontRef>
                      </wps:style>
                      <wps:txbx>
                        <w:txbxContent>
                          <w:p w:rsidR="00175064" w:rsidRPr="004C1DEE" w:rsidRDefault="00175064" w:rsidP="00A55813">
                            <w:pPr>
                              <w:jc w:val="center"/>
                              <w:rPr>
                                <w:sz w:val="20"/>
                                <w:szCs w:val="20"/>
                              </w:rPr>
                            </w:pPr>
                            <w:r w:rsidRPr="0056714C">
                              <w:rPr>
                                <w:sz w:val="20"/>
                                <w:szCs w:val="20"/>
                              </w:rPr>
                              <w:t>Соответствует требованиям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9" style="position:absolute;margin-left:-31pt;margin-top:11.75pt;width:261pt;height:2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" fillcolor="white [3201]" strokecolor="black [3200]" strokeweight="2pt">
                <v:path arrowok="t"/>
                <v:textbox>
                  <w:txbxContent>
                    <w:p w:rsidR="00891FC8" w:rsidRPr="004C1DEE" w:rsidRDefault="00891FC8" w:rsidP="00A55813">
                      <w:pPr>
                        <w:jc w:val="center"/>
                        <w:rPr>
                          <w:sz w:val="20"/>
                          <w:szCs w:val="20"/>
                        </w:rPr>
                      </w:pPr>
                      <w:r w:rsidRPr="0056714C">
                        <w:rPr>
                          <w:sz w:val="20"/>
                          <w:szCs w:val="20"/>
                        </w:rPr>
                        <w:t>Соответствует требованиям</w:t>
                      </w:r>
                    </w:p>
                  </w:txbxContent>
                </v:textbox>
              </v:rect>
            </w:pict>
          </mc:Fallback>
        </mc:AlternateContent>
      </w:r>
    </w:p>
    <w:p w:rsidR="00A55813" w:rsidRPr="00175064" w:rsidRDefault="00A55813" w:rsidP="00A55813"/>
    <w:p w:rsidR="00A55813" w:rsidRPr="00175064" w:rsidRDefault="00F34C1F" w:rsidP="00A55813">
      <w:pPr>
        <w:spacing w:before="100" w:beforeAutospacing="1" w:after="100" w:afterAutospacing="1" w:line="240" w:lineRule="auto"/>
        <w:rPr>
          <w:sz w:val="18"/>
          <w:szCs w:val="18"/>
        </w:rPr>
      </w:pPr>
      <w:r w:rsidRPr="00175064">
        <w:rPr>
          <w:noProof/>
        </w:rPr>
        <mc:AlternateContent>
          <mc:Choice Requires="wps">
            <w:drawing>
              <wp:anchor distT="0" distB="0" distL="114299" distR="114299" simplePos="0" relativeHeight="251688960" behindDoc="0" locked="0" layoutInCell="1" allowOverlap="1" wp14:anchorId="71D0B703" wp14:editId="6F09DB42">
                <wp:simplePos x="0" y="0"/>
                <wp:positionH relativeFrom="column">
                  <wp:posOffset>1015364</wp:posOffset>
                </wp:positionH>
                <wp:positionV relativeFrom="paragraph">
                  <wp:posOffset>140970</wp:posOffset>
                </wp:positionV>
                <wp:extent cx="0" cy="336550"/>
                <wp:effectExtent l="76200" t="0" r="76200" b="63500"/>
                <wp:wrapNone/>
                <wp:docPr id="1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79.95pt;margin-top:11.1pt;width:0;height:26.5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">
                <v:stroke endarrow="block"/>
              </v:shape>
            </w:pict>
          </mc:Fallback>
        </mc:AlternateContent>
      </w:r>
      <w:r w:rsidRPr="00175064">
        <w:rPr>
          <w:noProof/>
        </w:rPr>
        <mc:AlternateContent>
          <mc:Choice Requires="wps">
            <w:drawing>
              <wp:anchor distT="0" distB="0" distL="114300" distR="114300" simplePos="0" relativeHeight="251686912" behindDoc="0" locked="0" layoutInCell="1" allowOverlap="1" wp14:anchorId="682D65D7" wp14:editId="30A8D47B">
                <wp:simplePos x="0" y="0"/>
                <wp:positionH relativeFrom="column">
                  <wp:posOffset>5825490</wp:posOffset>
                </wp:positionH>
                <wp:positionV relativeFrom="paragraph">
                  <wp:posOffset>65405</wp:posOffset>
                </wp:positionV>
                <wp:extent cx="9525" cy="316865"/>
                <wp:effectExtent l="76200" t="0" r="66675" b="64135"/>
                <wp:wrapNone/>
                <wp:docPr id="1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16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458.7pt;margin-top:5.15pt;width:.75pt;height:24.9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">
                <v:stroke endarrow="block"/>
              </v:shape>
            </w:pict>
          </mc:Fallback>
        </mc:AlternateContent>
      </w:r>
      <w:r w:rsidRPr="00175064">
        <w:rPr>
          <w:noProof/>
        </w:rPr>
        <mc:AlternateContent>
          <mc:Choice Requires="wps">
            <w:drawing>
              <wp:anchor distT="0" distB="0" distL="114299" distR="114299" simplePos="0" relativeHeight="251685888" behindDoc="0" locked="0" layoutInCell="1" allowOverlap="1" wp14:anchorId="57EC3153" wp14:editId="1B2D114D">
                <wp:simplePos x="0" y="0"/>
                <wp:positionH relativeFrom="column">
                  <wp:posOffset>4016374</wp:posOffset>
                </wp:positionH>
                <wp:positionV relativeFrom="paragraph">
                  <wp:posOffset>65405</wp:posOffset>
                </wp:positionV>
                <wp:extent cx="0" cy="316865"/>
                <wp:effectExtent l="76200" t="0" r="76200" b="64135"/>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316.25pt;margin-top:5.15pt;width:0;height:24.95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">
                <v:stroke endarrow="block"/>
              </v:shape>
            </w:pict>
          </mc:Fallback>
        </mc:AlternateContent>
      </w:r>
      <w:r w:rsidRPr="00175064">
        <w:rPr>
          <w:noProof/>
        </w:rPr>
        <mc:AlternateContent>
          <mc:Choice Requires="wps">
            <w:drawing>
              <wp:anchor distT="0" distB="0" distL="114300" distR="114300" simplePos="0" relativeHeight="251668480" behindDoc="0" locked="0" layoutInCell="1" allowOverlap="1" wp14:anchorId="2AFD69C7" wp14:editId="56CFB09D">
                <wp:simplePos x="0" y="0"/>
                <wp:positionH relativeFrom="column">
                  <wp:posOffset>5069205</wp:posOffset>
                </wp:positionH>
                <wp:positionV relativeFrom="paragraph">
                  <wp:posOffset>382270</wp:posOffset>
                </wp:positionV>
                <wp:extent cx="1215390" cy="2369185"/>
                <wp:effectExtent l="0" t="0" r="22860" b="1206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5390" cy="2369185"/>
                        </a:xfrm>
                        <a:prstGeom prst="rect">
                          <a:avLst/>
                        </a:prstGeom>
                        <a:ln/>
                      </wps:spPr>
                      <wps:style>
                        <a:lnRef idx="2">
                          <a:schemeClr val="dk1"/>
                        </a:lnRef>
                        <a:fillRef idx="1">
                          <a:schemeClr val="lt1"/>
                        </a:fillRef>
                        <a:effectRef idx="0">
                          <a:schemeClr val="dk1"/>
                        </a:effectRef>
                        <a:fontRef idx="minor">
                          <a:schemeClr val="dk1"/>
                        </a:fontRef>
                      </wps:style>
                      <wps:txbx>
                        <w:txbxContent>
                          <w:p w:rsidR="00175064" w:rsidRPr="004327E1" w:rsidRDefault="00175064" w:rsidP="00A55813">
                            <w:pPr>
                              <w:jc w:val="center"/>
                              <w:rPr>
                                <w:sz w:val="18"/>
                                <w:szCs w:val="18"/>
                              </w:rPr>
                            </w:pPr>
                            <w:r>
                              <w:rPr>
                                <w:sz w:val="18"/>
                                <w:szCs w:val="18"/>
                              </w:rPr>
                              <w:t>Подготовка и н</w:t>
                            </w:r>
                            <w:r w:rsidRPr="004327E1">
                              <w:rPr>
                                <w:sz w:val="18"/>
                                <w:szCs w:val="18"/>
                              </w:rPr>
                              <w:t xml:space="preserve">аправление решения </w:t>
                            </w:r>
                            <w:r>
                              <w:rPr>
                                <w:sz w:val="18"/>
                                <w:szCs w:val="18"/>
                              </w:rPr>
                              <w:t>о приостановлении</w:t>
                            </w:r>
                            <w:r w:rsidRPr="004327E1">
                              <w:rPr>
                                <w:sz w:val="18"/>
                                <w:szCs w:val="18"/>
                              </w:rPr>
                              <w:t xml:space="preserve"> </w:t>
                            </w:r>
                            <w:r>
                              <w:rPr>
                                <w:sz w:val="18"/>
                                <w:szCs w:val="18"/>
                              </w:rPr>
                              <w:t>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30" style="position:absolute;margin-left:399.15pt;margin-top:30.1pt;width:95.7pt;height:18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" fillcolor="white [3201]" strokecolor="black [3200]" strokeweight="2pt">
                <v:path arrowok="t"/>
                <v:textbox>
                  <w:txbxContent>
                    <w:p w:rsidR="00891FC8" w:rsidRPr="004327E1" w:rsidRDefault="00891FC8" w:rsidP="00A55813">
                      <w:pPr>
                        <w:jc w:val="center"/>
                        <w:rPr>
                          <w:sz w:val="18"/>
                          <w:szCs w:val="18"/>
                        </w:rPr>
                      </w:pPr>
                      <w:r>
                        <w:rPr>
                          <w:sz w:val="18"/>
                          <w:szCs w:val="18"/>
                        </w:rPr>
                        <w:t>Подготовка и н</w:t>
                      </w:r>
                      <w:r w:rsidRPr="004327E1">
                        <w:rPr>
                          <w:sz w:val="18"/>
                          <w:szCs w:val="18"/>
                        </w:rPr>
                        <w:t xml:space="preserve">аправление решения </w:t>
                      </w:r>
                      <w:r>
                        <w:rPr>
                          <w:sz w:val="18"/>
                          <w:szCs w:val="18"/>
                        </w:rPr>
                        <w:t>о приостановлении</w:t>
                      </w:r>
                      <w:r w:rsidRPr="004327E1">
                        <w:rPr>
                          <w:sz w:val="18"/>
                          <w:szCs w:val="18"/>
                        </w:rPr>
                        <w:t xml:space="preserve"> </w:t>
                      </w:r>
                      <w:r>
                        <w:rPr>
                          <w:sz w:val="18"/>
                          <w:szCs w:val="18"/>
                        </w:rPr>
                        <w:t>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w:t>
                      </w:r>
                    </w:p>
                  </w:txbxContent>
                </v:textbox>
              </v:rect>
            </w:pict>
          </mc:Fallback>
        </mc:AlternateContent>
      </w:r>
      <w:r w:rsidRPr="00175064">
        <w:rPr>
          <w:noProof/>
        </w:rPr>
        <mc:AlternateContent>
          <mc:Choice Requires="wps">
            <w:drawing>
              <wp:anchor distT="0" distB="0" distL="114300" distR="114300" simplePos="0" relativeHeight="251669504" behindDoc="0" locked="0" layoutInCell="1" allowOverlap="1" wp14:anchorId="78B74F26" wp14:editId="2B645606">
                <wp:simplePos x="0" y="0"/>
                <wp:positionH relativeFrom="column">
                  <wp:posOffset>3562350</wp:posOffset>
                </wp:positionH>
                <wp:positionV relativeFrom="paragraph">
                  <wp:posOffset>382270</wp:posOffset>
                </wp:positionV>
                <wp:extent cx="1191260" cy="2329180"/>
                <wp:effectExtent l="0" t="0" r="2794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1260" cy="2329180"/>
                        </a:xfrm>
                        <a:prstGeom prst="rect">
                          <a:avLst/>
                        </a:prstGeom>
                        <a:ln/>
                      </wps:spPr>
                      <wps:style>
                        <a:lnRef idx="2">
                          <a:schemeClr val="dk1"/>
                        </a:lnRef>
                        <a:fillRef idx="1">
                          <a:schemeClr val="lt1"/>
                        </a:fillRef>
                        <a:effectRef idx="0">
                          <a:schemeClr val="dk1"/>
                        </a:effectRef>
                        <a:fontRef idx="minor">
                          <a:schemeClr val="dk1"/>
                        </a:fontRef>
                      </wps:style>
                      <wps:txbx>
                        <w:txbxContent>
                          <w:p w:rsidR="00175064" w:rsidRPr="004327E1" w:rsidRDefault="00175064" w:rsidP="00A55813">
                            <w:pPr>
                              <w:jc w:val="center"/>
                              <w:rPr>
                                <w:sz w:val="18"/>
                                <w:szCs w:val="18"/>
                              </w:rPr>
                            </w:pPr>
                            <w:r w:rsidRPr="004327E1">
                              <w:rPr>
                                <w:sz w:val="18"/>
                                <w:szCs w:val="18"/>
                              </w:rPr>
                              <w:t xml:space="preserve">Подготовка </w:t>
                            </w:r>
                            <w:r>
                              <w:rPr>
                                <w:sz w:val="18"/>
                                <w:szCs w:val="18"/>
                              </w:rPr>
                              <w:t xml:space="preserve">и направление </w:t>
                            </w:r>
                            <w:r w:rsidRPr="004327E1">
                              <w:rPr>
                                <w:sz w:val="18"/>
                                <w:szCs w:val="18"/>
                              </w:rPr>
                              <w:t>решения о</w:t>
                            </w:r>
                            <w:r>
                              <w:rPr>
                                <w:sz w:val="18"/>
                                <w:szCs w:val="18"/>
                              </w:rPr>
                              <w:t xml:space="preserve"> возврате заявления с указанием причин возврат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31" style="position:absolute;margin-left:280.5pt;margin-top:30.1pt;width:93.8pt;height:18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" fillcolor="white [3201]" strokecolor="black [3200]" strokeweight="2pt">
                <v:path arrowok="t"/>
                <v:textbox>
                  <w:txbxContent>
                    <w:p w:rsidR="00891FC8" w:rsidRPr="004327E1" w:rsidRDefault="00891FC8" w:rsidP="00A55813">
                      <w:pPr>
                        <w:jc w:val="center"/>
                        <w:rPr>
                          <w:sz w:val="18"/>
                          <w:szCs w:val="18"/>
                        </w:rPr>
                      </w:pPr>
                      <w:r w:rsidRPr="004327E1">
                        <w:rPr>
                          <w:sz w:val="18"/>
                          <w:szCs w:val="18"/>
                        </w:rPr>
                        <w:t xml:space="preserve">Подготовка </w:t>
                      </w:r>
                      <w:r>
                        <w:rPr>
                          <w:sz w:val="18"/>
                          <w:szCs w:val="18"/>
                        </w:rPr>
                        <w:t xml:space="preserve">и направление </w:t>
                      </w:r>
                      <w:r w:rsidRPr="004327E1">
                        <w:rPr>
                          <w:sz w:val="18"/>
                          <w:szCs w:val="18"/>
                        </w:rPr>
                        <w:t>решения о</w:t>
                      </w:r>
                      <w:r>
                        <w:rPr>
                          <w:sz w:val="18"/>
                          <w:szCs w:val="18"/>
                        </w:rPr>
                        <w:t xml:space="preserve"> возврате заявления с указанием причин возврат</w:t>
                      </w:r>
                    </w:p>
                  </w:txbxContent>
                </v:textbox>
              </v:rect>
            </w:pict>
          </mc:Fallback>
        </mc:AlternateContent>
      </w:r>
      <w:r w:rsidRPr="00175064">
        <w:rPr>
          <w:noProof/>
        </w:rPr>
        <mc:AlternateContent>
          <mc:Choice Requires="wps">
            <w:drawing>
              <wp:anchor distT="0" distB="0" distL="114300" distR="114300" simplePos="0" relativeHeight="251666432" behindDoc="0" locked="0" layoutInCell="1" allowOverlap="1" wp14:anchorId="4344E957" wp14:editId="45B87B2F">
                <wp:simplePos x="0" y="0"/>
                <wp:positionH relativeFrom="column">
                  <wp:posOffset>-516255</wp:posOffset>
                </wp:positionH>
                <wp:positionV relativeFrom="paragraph">
                  <wp:posOffset>477520</wp:posOffset>
                </wp:positionV>
                <wp:extent cx="3108960" cy="540385"/>
                <wp:effectExtent l="0" t="0" r="15240" b="1206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8960" cy="540385"/>
                        </a:xfrm>
                        <a:prstGeom prst="rect">
                          <a:avLst/>
                        </a:prstGeom>
                      </wps:spPr>
                      <wps:style>
                        <a:lnRef idx="2">
                          <a:schemeClr val="dk1"/>
                        </a:lnRef>
                        <a:fillRef idx="1">
                          <a:schemeClr val="lt1"/>
                        </a:fillRef>
                        <a:effectRef idx="0">
                          <a:schemeClr val="dk1"/>
                        </a:effectRef>
                        <a:fontRef idx="minor">
                          <a:schemeClr val="dk1"/>
                        </a:fontRef>
                      </wps:style>
                      <wps:txbx>
                        <w:txbxContent>
                          <w:p w:rsidR="00175064" w:rsidRPr="004327E1" w:rsidRDefault="00175064" w:rsidP="00A55813">
                            <w:pPr>
                              <w:jc w:val="center"/>
                              <w:rPr>
                                <w:color w:val="000000" w:themeColor="text1"/>
                                <w:sz w:val="20"/>
                                <w:szCs w:val="20"/>
                              </w:rPr>
                            </w:pPr>
                            <w:r w:rsidRPr="004327E1">
                              <w:rPr>
                                <w:color w:val="000000" w:themeColor="text1"/>
                                <w:sz w:val="20"/>
                                <w:szCs w:val="20"/>
                              </w:rPr>
                              <w:t>Направление межведомственных запросов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2" style="position:absolute;margin-left:-40.65pt;margin-top:37.6pt;width:244.8pt;height:4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" fillcolor="white [3201]" strokecolor="black [3200]" strokeweight="2pt">
                <v:path arrowok="t"/>
                <v:textbox>
                  <w:txbxContent>
                    <w:p w:rsidR="00891FC8" w:rsidRPr="004327E1" w:rsidRDefault="00891FC8" w:rsidP="00A55813">
                      <w:pPr>
                        <w:jc w:val="center"/>
                        <w:rPr>
                          <w:color w:val="000000" w:themeColor="text1"/>
                          <w:sz w:val="20"/>
                          <w:szCs w:val="20"/>
                        </w:rPr>
                      </w:pPr>
                      <w:r w:rsidRPr="004327E1">
                        <w:rPr>
                          <w:color w:val="000000" w:themeColor="text1"/>
                          <w:sz w:val="20"/>
                          <w:szCs w:val="20"/>
                        </w:rPr>
                        <w:t>Направление межведомственных запросов</w:t>
                      </w:r>
                    </w:p>
                  </w:txbxContent>
                </v:textbox>
              </v:rect>
            </w:pict>
          </mc:Fallback>
        </mc:AlternateContent>
      </w:r>
    </w:p>
    <w:p w:rsidR="00A55813" w:rsidRPr="00175064" w:rsidRDefault="00A55813" w:rsidP="00A55813">
      <w:pPr>
        <w:spacing w:before="100" w:beforeAutospacing="1" w:after="100" w:afterAutospacing="1" w:line="240" w:lineRule="auto"/>
        <w:rPr>
          <w:sz w:val="18"/>
          <w:szCs w:val="18"/>
        </w:rPr>
      </w:pPr>
    </w:p>
    <w:p w:rsidR="00A55813" w:rsidRPr="00175064" w:rsidRDefault="009F7A38" w:rsidP="00A55813">
      <w:pPr>
        <w:spacing w:before="100" w:beforeAutospacing="1" w:after="100" w:afterAutospacing="1" w:line="240" w:lineRule="auto"/>
        <w:rPr>
          <w:sz w:val="20"/>
          <w:szCs w:val="20"/>
        </w:rPr>
      </w:pPr>
      <w:r w:rsidRPr="00175064">
        <w:rPr>
          <w:noProof/>
        </w:rPr>
        <mc:AlternateContent>
          <mc:Choice Requires="wps">
            <w:drawing>
              <wp:anchor distT="0" distB="0" distL="114299" distR="114299" simplePos="0" relativeHeight="251701248" behindDoc="0" locked="0" layoutInCell="1" allowOverlap="1" wp14:anchorId="515A85FA" wp14:editId="18D2A1BD">
                <wp:simplePos x="0" y="0"/>
                <wp:positionH relativeFrom="column">
                  <wp:posOffset>1020445</wp:posOffset>
                </wp:positionH>
                <wp:positionV relativeFrom="paragraph">
                  <wp:posOffset>217805</wp:posOffset>
                </wp:positionV>
                <wp:extent cx="0" cy="336550"/>
                <wp:effectExtent l="76200" t="0" r="76200" b="63500"/>
                <wp:wrapNone/>
                <wp:docPr id="3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80.35pt;margin-top:17.15pt;width:0;height:26.5pt;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">
                <v:stroke endarrow="block"/>
              </v:shape>
            </w:pict>
          </mc:Fallback>
        </mc:AlternateContent>
      </w:r>
    </w:p>
    <w:p w:rsidR="00A55813" w:rsidRPr="00175064" w:rsidRDefault="00A55813" w:rsidP="009F7A38">
      <w:pPr>
        <w:tabs>
          <w:tab w:val="left" w:pos="1507"/>
          <w:tab w:val="left" w:pos="1540"/>
        </w:tabs>
        <w:rPr>
          <w:sz w:val="20"/>
          <w:szCs w:val="20"/>
        </w:rPr>
      </w:pPr>
      <w:r w:rsidRPr="00175064">
        <w:rPr>
          <w:sz w:val="20"/>
          <w:szCs w:val="20"/>
        </w:rPr>
        <w:tab/>
      </w:r>
      <w:r w:rsidR="009F7A38" w:rsidRPr="00175064">
        <w:rPr>
          <w:sz w:val="20"/>
          <w:szCs w:val="20"/>
        </w:rPr>
        <w:tab/>
      </w:r>
    </w:p>
    <w:p w:rsidR="00A55813" w:rsidRPr="00175064" w:rsidRDefault="00F34C1F" w:rsidP="00A55813">
      <w:pPr>
        <w:rPr>
          <w:sz w:val="20"/>
          <w:szCs w:val="20"/>
        </w:rPr>
      </w:pPr>
      <w:r w:rsidRPr="00175064">
        <w:rPr>
          <w:noProof/>
        </w:rPr>
        <mc:AlternateContent>
          <mc:Choice Requires="wps">
            <w:drawing>
              <wp:anchor distT="0" distB="0" distL="114300" distR="114300" simplePos="0" relativeHeight="251667456" behindDoc="0" locked="0" layoutInCell="1" allowOverlap="1" wp14:anchorId="639381EF" wp14:editId="2CECA975">
                <wp:simplePos x="0" y="0"/>
                <wp:positionH relativeFrom="column">
                  <wp:posOffset>-810895</wp:posOffset>
                </wp:positionH>
                <wp:positionV relativeFrom="paragraph">
                  <wp:posOffset>124460</wp:posOffset>
                </wp:positionV>
                <wp:extent cx="3108960" cy="540385"/>
                <wp:effectExtent l="0" t="0" r="15240" b="1206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8960" cy="540385"/>
                        </a:xfrm>
                        <a:prstGeom prst="rect">
                          <a:avLst/>
                        </a:prstGeom>
                        <a:ln/>
                      </wps:spPr>
                      <wps:style>
                        <a:lnRef idx="2">
                          <a:schemeClr val="dk1"/>
                        </a:lnRef>
                        <a:fillRef idx="1">
                          <a:schemeClr val="lt1"/>
                        </a:fillRef>
                        <a:effectRef idx="0">
                          <a:schemeClr val="dk1"/>
                        </a:effectRef>
                        <a:fontRef idx="minor">
                          <a:schemeClr val="dk1"/>
                        </a:fontRef>
                      </wps:style>
                      <wps:txbx>
                        <w:txbxContent>
                          <w:p w:rsidR="00175064" w:rsidRPr="00992357" w:rsidRDefault="00175064" w:rsidP="00A55813">
                            <w:pPr>
                              <w:jc w:val="center"/>
                              <w:rPr>
                                <w:sz w:val="18"/>
                                <w:szCs w:val="18"/>
                              </w:rPr>
                            </w:pPr>
                            <w:r>
                              <w:rPr>
                                <w:sz w:val="18"/>
                                <w:szCs w:val="18"/>
                              </w:rPr>
                              <w:t>Подготовка проекта решения о предварительном согласовании предоставления (при отсутствии оснований для отказа)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3" style="position:absolute;margin-left:-63.85pt;margin-top:9.8pt;width:244.8pt;height:4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" fillcolor="white [3201]" strokecolor="black [3200]" strokeweight="2pt">
                <v:path arrowok="t"/>
                <v:textbox>
                  <w:txbxContent>
                    <w:p w:rsidR="00891FC8" w:rsidRPr="00992357" w:rsidRDefault="00891FC8" w:rsidP="00A55813">
                      <w:pPr>
                        <w:jc w:val="center"/>
                        <w:rPr>
                          <w:sz w:val="18"/>
                          <w:szCs w:val="18"/>
                        </w:rPr>
                      </w:pPr>
                      <w:r>
                        <w:rPr>
                          <w:sz w:val="18"/>
                          <w:szCs w:val="18"/>
                        </w:rPr>
                        <w:t>Подготовка проекта решения о предварительном согласовании предоставления (при отсутствии оснований для отказа)</w:t>
                      </w:r>
                    </w:p>
                  </w:txbxContent>
                </v:textbox>
              </v:rect>
            </w:pict>
          </mc:Fallback>
        </mc:AlternateContent>
      </w:r>
    </w:p>
    <w:p w:rsidR="00A55813" w:rsidRPr="00175064" w:rsidRDefault="00A55813" w:rsidP="00A55813">
      <w:pPr>
        <w:rPr>
          <w:sz w:val="20"/>
          <w:szCs w:val="20"/>
        </w:rPr>
      </w:pPr>
    </w:p>
    <w:p w:rsidR="00A55813" w:rsidRPr="00175064" w:rsidRDefault="00A55813" w:rsidP="00A55813">
      <w:pPr>
        <w:rPr>
          <w:sz w:val="20"/>
          <w:szCs w:val="20"/>
        </w:rPr>
      </w:pPr>
    </w:p>
    <w:p w:rsidR="00890834" w:rsidRPr="00175064" w:rsidRDefault="00890834" w:rsidP="00890834">
      <w:pPr>
        <w:spacing w:before="100" w:beforeAutospacing="1" w:after="100" w:afterAutospacing="1" w:line="240" w:lineRule="auto"/>
        <w:rPr>
          <w:sz w:val="18"/>
          <w:szCs w:val="18"/>
        </w:rPr>
      </w:pPr>
    </w:p>
    <w:p w:rsidR="00890834" w:rsidRPr="00175064" w:rsidRDefault="00F34C1F" w:rsidP="00890834">
      <w:pPr>
        <w:spacing w:before="100" w:beforeAutospacing="1" w:after="100" w:afterAutospacing="1" w:line="240" w:lineRule="auto"/>
        <w:rPr>
          <w:sz w:val="18"/>
          <w:szCs w:val="18"/>
        </w:rPr>
      </w:pPr>
      <w:r w:rsidRPr="00175064">
        <w:rPr>
          <w:noProof/>
        </w:rPr>
        <mc:AlternateContent>
          <mc:Choice Requires="wps">
            <w:drawing>
              <wp:anchor distT="0" distB="0" distL="114300" distR="114300" simplePos="0" relativeHeight="251673600" behindDoc="0" locked="0" layoutInCell="1" allowOverlap="1" wp14:anchorId="0E2DBC1B" wp14:editId="0B96200B">
                <wp:simplePos x="0" y="0"/>
                <wp:positionH relativeFrom="column">
                  <wp:posOffset>1860550</wp:posOffset>
                </wp:positionH>
                <wp:positionV relativeFrom="paragraph">
                  <wp:posOffset>297815</wp:posOffset>
                </wp:positionV>
                <wp:extent cx="1509395" cy="333375"/>
                <wp:effectExtent l="0" t="0" r="14605" b="28575"/>
                <wp:wrapNone/>
                <wp:docPr id="17" name="Овал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9395" cy="333375"/>
                        </a:xfrm>
                        <a:prstGeom prst="ellipse">
                          <a:avLst/>
                        </a:prstGeom>
                      </wps:spPr>
                      <wps:style>
                        <a:lnRef idx="2">
                          <a:schemeClr val="dk1"/>
                        </a:lnRef>
                        <a:fillRef idx="1">
                          <a:schemeClr val="lt1"/>
                        </a:fillRef>
                        <a:effectRef idx="0">
                          <a:schemeClr val="dk1"/>
                        </a:effectRef>
                        <a:fontRef idx="minor">
                          <a:schemeClr val="dk1"/>
                        </a:fontRef>
                      </wps:style>
                      <wps:txbx>
                        <w:txbxContent>
                          <w:p w:rsidR="00175064" w:rsidRPr="004327E1" w:rsidRDefault="00175064" w:rsidP="00A55813">
                            <w:pPr>
                              <w:jc w:val="center"/>
                              <w:rPr>
                                <w:color w:val="000000" w:themeColor="text1"/>
                                <w:sz w:val="18"/>
                                <w:szCs w:val="18"/>
                              </w:rPr>
                            </w:pPr>
                            <w:r>
                              <w:rPr>
                                <w:color w:val="000000" w:themeColor="text1"/>
                                <w:sz w:val="16"/>
                                <w:szCs w:val="16"/>
                              </w:rPr>
                              <w:t>Соответствует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7" o:spid="_x0000_s1034" style="position:absolute;margin-left:146.5pt;margin-top:23.45pt;width:118.8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" fillcolor="white [3201]" strokecolor="black [3200]" strokeweight="2pt">
                <v:path arrowok="t"/>
                <v:textbox>
                  <w:txbxContent>
                    <w:p w:rsidR="00891FC8" w:rsidRPr="004327E1" w:rsidRDefault="00891FC8" w:rsidP="00A55813">
                      <w:pPr>
                        <w:jc w:val="center"/>
                        <w:rPr>
                          <w:color w:val="000000" w:themeColor="text1"/>
                          <w:sz w:val="18"/>
                          <w:szCs w:val="18"/>
                        </w:rPr>
                      </w:pPr>
                      <w:r>
                        <w:rPr>
                          <w:color w:val="000000" w:themeColor="text1"/>
                          <w:sz w:val="16"/>
                          <w:szCs w:val="16"/>
                        </w:rPr>
                        <w:t>Соответствует</w:t>
                      </w:r>
                    </w:p>
                  </w:txbxContent>
                </v:textbox>
              </v:oval>
            </w:pict>
          </mc:Fallback>
        </mc:AlternateContent>
      </w:r>
    </w:p>
    <w:p w:rsidR="00890834" w:rsidRPr="00175064" w:rsidRDefault="00F34C1F" w:rsidP="00890834">
      <w:pPr>
        <w:spacing w:before="100" w:beforeAutospacing="1" w:after="100" w:afterAutospacing="1" w:line="240" w:lineRule="auto"/>
        <w:rPr>
          <w:sz w:val="18"/>
          <w:szCs w:val="18"/>
        </w:rPr>
      </w:pPr>
      <w:r w:rsidRPr="00175064">
        <w:rPr>
          <w:noProof/>
          <w:sz w:val="18"/>
          <w:szCs w:val="18"/>
        </w:rPr>
        <mc:AlternateContent>
          <mc:Choice Requires="wps">
            <w:drawing>
              <wp:anchor distT="0" distB="0" distL="114300" distR="114300" simplePos="0" relativeHeight="251697152" behindDoc="0" locked="0" layoutInCell="1" allowOverlap="1" wp14:anchorId="1957FD5F" wp14:editId="5F9FE1E7">
                <wp:simplePos x="0" y="0"/>
                <wp:positionH relativeFrom="column">
                  <wp:posOffset>3369945</wp:posOffset>
                </wp:positionH>
                <wp:positionV relativeFrom="paragraph">
                  <wp:posOffset>147320</wp:posOffset>
                </wp:positionV>
                <wp:extent cx="744220" cy="470535"/>
                <wp:effectExtent l="0" t="0" r="74930" b="62865"/>
                <wp:wrapNone/>
                <wp:docPr id="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20"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265.35pt;margin-top:11.6pt;width:58.6pt;height:37.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">
                <v:stroke endarrow="block"/>
              </v:shape>
            </w:pict>
          </mc:Fallback>
        </mc:AlternateContent>
      </w:r>
      <w:r w:rsidRPr="00175064">
        <w:rPr>
          <w:noProof/>
          <w:sz w:val="18"/>
          <w:szCs w:val="18"/>
        </w:rPr>
        <mc:AlternateContent>
          <mc:Choice Requires="wps">
            <w:drawing>
              <wp:anchor distT="0" distB="0" distL="114300" distR="114300" simplePos="0" relativeHeight="251693056" behindDoc="0" locked="0" layoutInCell="1" allowOverlap="1" wp14:anchorId="13AA4432" wp14:editId="0606ED83">
                <wp:simplePos x="0" y="0"/>
                <wp:positionH relativeFrom="column">
                  <wp:posOffset>1015365</wp:posOffset>
                </wp:positionH>
                <wp:positionV relativeFrom="paragraph">
                  <wp:posOffset>210820</wp:posOffset>
                </wp:positionV>
                <wp:extent cx="845185" cy="407035"/>
                <wp:effectExtent l="0" t="38100" r="50165" b="31115"/>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5185" cy="407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79.95pt;margin-top:16.6pt;width:66.55pt;height:32.0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">
                <v:stroke endarrow="block"/>
              </v:shape>
            </w:pict>
          </mc:Fallback>
        </mc:AlternateContent>
      </w:r>
    </w:p>
    <w:p w:rsidR="00890834" w:rsidRPr="00175064" w:rsidRDefault="00F34C1F" w:rsidP="00890834">
      <w:pPr>
        <w:spacing w:before="100" w:beforeAutospacing="1" w:after="100" w:afterAutospacing="1" w:line="240" w:lineRule="auto"/>
        <w:rPr>
          <w:sz w:val="18"/>
          <w:szCs w:val="18"/>
        </w:rPr>
      </w:pPr>
      <w:r w:rsidRPr="00175064">
        <w:rPr>
          <w:noProof/>
        </w:rPr>
        <mc:AlternateContent>
          <mc:Choice Requires="wps">
            <w:drawing>
              <wp:anchor distT="0" distB="0" distL="114300" distR="114300" simplePos="0" relativeHeight="251674624" behindDoc="0" locked="0" layoutInCell="1" allowOverlap="1" wp14:anchorId="52D268AC" wp14:editId="6D065D28">
                <wp:simplePos x="0" y="0"/>
                <wp:positionH relativeFrom="column">
                  <wp:posOffset>1980565</wp:posOffset>
                </wp:positionH>
                <wp:positionV relativeFrom="paragraph">
                  <wp:posOffset>373380</wp:posOffset>
                </wp:positionV>
                <wp:extent cx="1463040" cy="429260"/>
                <wp:effectExtent l="0" t="0" r="22860" b="27940"/>
                <wp:wrapNone/>
                <wp:docPr id="18" name="Овал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429260"/>
                        </a:xfrm>
                        <a:prstGeom prst="ellipse">
                          <a:avLst/>
                        </a:prstGeom>
                      </wps:spPr>
                      <wps:style>
                        <a:lnRef idx="2">
                          <a:schemeClr val="dk1"/>
                        </a:lnRef>
                        <a:fillRef idx="1">
                          <a:schemeClr val="lt1"/>
                        </a:fillRef>
                        <a:effectRef idx="0">
                          <a:schemeClr val="dk1"/>
                        </a:effectRef>
                        <a:fontRef idx="minor">
                          <a:schemeClr val="dk1"/>
                        </a:fontRef>
                      </wps:style>
                      <wps:txbx>
                        <w:txbxContent>
                          <w:p w:rsidR="00175064" w:rsidRPr="004327E1" w:rsidRDefault="00175064" w:rsidP="00A55813">
                            <w:pPr>
                              <w:jc w:val="center"/>
                              <w:rPr>
                                <w:color w:val="000000" w:themeColor="text1"/>
                                <w:sz w:val="18"/>
                                <w:szCs w:val="18"/>
                              </w:rPr>
                            </w:pPr>
                            <w:r>
                              <w:rPr>
                                <w:color w:val="000000" w:themeColor="text1"/>
                                <w:sz w:val="18"/>
                                <w:szCs w:val="18"/>
                              </w:rPr>
                              <w:t xml:space="preserve">Не </w:t>
                            </w:r>
                            <w:r>
                              <w:rPr>
                                <w:color w:val="000000" w:themeColor="text1"/>
                                <w:sz w:val="16"/>
                                <w:szCs w:val="16"/>
                              </w:rPr>
                              <w:t>соответствует</w:t>
                            </w:r>
                          </w:p>
                          <w:p w:rsidR="00175064" w:rsidRPr="004327E1" w:rsidRDefault="00175064" w:rsidP="00A55813">
                            <w:pPr>
                              <w:jc w:val="center"/>
                              <w:rPr>
                                <w:color w:val="000000" w:themeColor="text1"/>
                                <w:sz w:val="18"/>
                                <w:szCs w:val="18"/>
                              </w:rPr>
                            </w:pPr>
                          </w:p>
                          <w:p w:rsidR="00175064" w:rsidRPr="004327E1" w:rsidRDefault="00175064" w:rsidP="00A55813">
                            <w:pPr>
                              <w:jc w:val="center"/>
                              <w:rPr>
                                <w:color w:val="000000" w:themeColor="text1"/>
                                <w:sz w:val="18"/>
                                <w:szCs w:val="18"/>
                              </w:rPr>
                            </w:pPr>
                            <w:r w:rsidRPr="004327E1">
                              <w:rPr>
                                <w:color w:val="000000" w:themeColor="text1"/>
                                <w:sz w:val="18"/>
                                <w:szCs w:val="18"/>
                              </w:rPr>
                              <w:t>Нет</w:t>
                            </w:r>
                          </w:p>
                          <w:p w:rsidR="00175064" w:rsidRDefault="00175064" w:rsidP="00A5581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8" o:spid="_x0000_s1035" style="position:absolute;margin-left:155.95pt;margin-top:29.4pt;width:115.2pt;height:3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" fillcolor="white [3201]" strokecolor="black [3200]" strokeweight="2pt">
                <v:path arrowok="t"/>
                <v:textbox>
                  <w:txbxContent>
                    <w:p w:rsidR="00891FC8" w:rsidRPr="004327E1" w:rsidRDefault="00891FC8" w:rsidP="00A55813">
                      <w:pPr>
                        <w:jc w:val="center"/>
                        <w:rPr>
                          <w:color w:val="000000" w:themeColor="text1"/>
                          <w:sz w:val="18"/>
                          <w:szCs w:val="18"/>
                        </w:rPr>
                      </w:pPr>
                      <w:r>
                        <w:rPr>
                          <w:color w:val="000000" w:themeColor="text1"/>
                          <w:sz w:val="18"/>
                          <w:szCs w:val="18"/>
                        </w:rPr>
                        <w:t xml:space="preserve">Не </w:t>
                      </w:r>
                      <w:r>
                        <w:rPr>
                          <w:color w:val="000000" w:themeColor="text1"/>
                          <w:sz w:val="16"/>
                          <w:szCs w:val="16"/>
                        </w:rPr>
                        <w:t>соответствует</w:t>
                      </w:r>
                    </w:p>
                    <w:p w:rsidR="00891FC8" w:rsidRPr="004327E1" w:rsidRDefault="00891FC8" w:rsidP="00A55813">
                      <w:pPr>
                        <w:jc w:val="center"/>
                        <w:rPr>
                          <w:color w:val="000000" w:themeColor="text1"/>
                          <w:sz w:val="18"/>
                          <w:szCs w:val="18"/>
                        </w:rPr>
                      </w:pPr>
                    </w:p>
                    <w:p w:rsidR="00891FC8" w:rsidRPr="004327E1" w:rsidRDefault="00891FC8" w:rsidP="00A55813">
                      <w:pPr>
                        <w:jc w:val="center"/>
                        <w:rPr>
                          <w:color w:val="000000" w:themeColor="text1"/>
                          <w:sz w:val="18"/>
                          <w:szCs w:val="18"/>
                        </w:rPr>
                      </w:pPr>
                      <w:r w:rsidRPr="004327E1">
                        <w:rPr>
                          <w:color w:val="000000" w:themeColor="text1"/>
                          <w:sz w:val="18"/>
                          <w:szCs w:val="18"/>
                        </w:rPr>
                        <w:t>Нет</w:t>
                      </w:r>
                    </w:p>
                    <w:p w:rsidR="00891FC8" w:rsidRDefault="00891FC8" w:rsidP="00A55813"/>
                  </w:txbxContent>
                </v:textbox>
              </v:oval>
            </w:pict>
          </mc:Fallback>
        </mc:AlternateContent>
      </w:r>
      <w:r w:rsidR="00890834" w:rsidRPr="00175064">
        <w:rPr>
          <w:sz w:val="18"/>
          <w:szCs w:val="18"/>
        </w:rPr>
        <w:t>2й шаг</w:t>
      </w:r>
    </w:p>
    <w:p w:rsidR="00A55813" w:rsidRPr="00175064" w:rsidRDefault="00F34C1F" w:rsidP="00A55813">
      <w:pPr>
        <w:rPr>
          <w:sz w:val="20"/>
          <w:szCs w:val="20"/>
        </w:rPr>
      </w:pPr>
      <w:r w:rsidRPr="00175064">
        <w:rPr>
          <w:noProof/>
        </w:rPr>
        <mc:AlternateContent>
          <mc:Choice Requires="wps">
            <w:drawing>
              <wp:anchor distT="0" distB="0" distL="114300" distR="114300" simplePos="0" relativeHeight="251670528" behindDoc="0" locked="0" layoutInCell="1" allowOverlap="1" wp14:anchorId="2830BD18" wp14:editId="70D31B68">
                <wp:simplePos x="0" y="0"/>
                <wp:positionH relativeFrom="column">
                  <wp:posOffset>-614045</wp:posOffset>
                </wp:positionH>
                <wp:positionV relativeFrom="paragraph">
                  <wp:posOffset>-635</wp:posOffset>
                </wp:positionV>
                <wp:extent cx="1629410" cy="1184275"/>
                <wp:effectExtent l="0" t="0" r="27940" b="1587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9410" cy="1184275"/>
                        </a:xfrm>
                        <a:prstGeom prst="rect">
                          <a:avLst/>
                        </a:prstGeom>
                      </wps:spPr>
                      <wps:style>
                        <a:lnRef idx="2">
                          <a:schemeClr val="dk1"/>
                        </a:lnRef>
                        <a:fillRef idx="1">
                          <a:schemeClr val="lt1"/>
                        </a:fillRef>
                        <a:effectRef idx="0">
                          <a:schemeClr val="dk1"/>
                        </a:effectRef>
                        <a:fontRef idx="minor">
                          <a:schemeClr val="dk1"/>
                        </a:fontRef>
                      </wps:style>
                      <wps:txbx>
                        <w:txbxContent>
                          <w:p w:rsidR="00175064" w:rsidRPr="00533B7F" w:rsidRDefault="00175064" w:rsidP="00A55813">
                            <w:pPr>
                              <w:tabs>
                                <w:tab w:val="left" w:pos="308"/>
                              </w:tabs>
                              <w:jc w:val="center"/>
                              <w:rPr>
                                <w:sz w:val="18"/>
                                <w:szCs w:val="18"/>
                              </w:rPr>
                            </w:pPr>
                            <w:r w:rsidRPr="00533B7F">
                              <w:rPr>
                                <w:color w:val="000000" w:themeColor="text1"/>
                                <w:sz w:val="18"/>
                                <w:szCs w:val="18"/>
                              </w:rPr>
                              <w:t xml:space="preserve">Прием и регистрация заявления о </w:t>
                            </w:r>
                            <w:r w:rsidRPr="00533B7F">
                              <w:rPr>
                                <w:sz w:val="18"/>
                                <w:szCs w:val="18"/>
                              </w:rPr>
                              <w:t>предоставлении в аренду земельных участков,</w:t>
                            </w:r>
                          </w:p>
                          <w:p w:rsidR="00175064" w:rsidRPr="00992357" w:rsidRDefault="00175064" w:rsidP="00A55813">
                            <w:pPr>
                              <w:tabs>
                                <w:tab w:val="left" w:pos="308"/>
                              </w:tabs>
                              <w:jc w:val="center"/>
                              <w:rPr>
                                <w:sz w:val="18"/>
                                <w:szCs w:val="18"/>
                              </w:rPr>
                            </w:pPr>
                            <w:r w:rsidRPr="00533B7F">
                              <w:rPr>
                                <w:sz w:val="18"/>
                                <w:szCs w:val="18"/>
                              </w:rPr>
                              <w:t>без проведения торгов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36" style="position:absolute;margin-left:-48.35pt;margin-top:-.05pt;width:128.3pt;height:9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" fillcolor="white [3201]" strokecolor="black [3200]" strokeweight="2pt">
                <v:path arrowok="t"/>
                <v:textbox>
                  <w:txbxContent>
                    <w:p w:rsidR="00891FC8" w:rsidRPr="00533B7F" w:rsidRDefault="00891FC8" w:rsidP="00A55813">
                      <w:pPr>
                        <w:tabs>
                          <w:tab w:val="left" w:pos="308"/>
                        </w:tabs>
                        <w:jc w:val="center"/>
                        <w:rPr>
                          <w:sz w:val="18"/>
                          <w:szCs w:val="18"/>
                        </w:rPr>
                      </w:pPr>
                      <w:r w:rsidRPr="00533B7F">
                        <w:rPr>
                          <w:color w:val="000000" w:themeColor="text1"/>
                          <w:sz w:val="18"/>
                          <w:szCs w:val="18"/>
                        </w:rPr>
                        <w:t xml:space="preserve">Прием и регистрация заявления о </w:t>
                      </w:r>
                      <w:r w:rsidRPr="00533B7F">
                        <w:rPr>
                          <w:sz w:val="18"/>
                          <w:szCs w:val="18"/>
                        </w:rPr>
                        <w:t>предоставлении в аренду земельных участков,</w:t>
                      </w:r>
                    </w:p>
                    <w:p w:rsidR="00891FC8" w:rsidRPr="00992357" w:rsidRDefault="00891FC8" w:rsidP="00A55813">
                      <w:pPr>
                        <w:tabs>
                          <w:tab w:val="left" w:pos="308"/>
                        </w:tabs>
                        <w:jc w:val="center"/>
                        <w:rPr>
                          <w:sz w:val="18"/>
                          <w:szCs w:val="18"/>
                        </w:rPr>
                      </w:pPr>
                      <w:r w:rsidRPr="00533B7F">
                        <w:rPr>
                          <w:sz w:val="18"/>
                          <w:szCs w:val="18"/>
                        </w:rPr>
                        <w:t>без проведения торгов</w:t>
                      </w:r>
                    </w:p>
                  </w:txbxContent>
                </v:textbox>
              </v:rect>
            </w:pict>
          </mc:Fallback>
        </mc:AlternateContent>
      </w:r>
      <w:r w:rsidRPr="00175064">
        <w:rPr>
          <w:noProof/>
        </w:rPr>
        <mc:AlternateContent>
          <mc:Choice Requires="wps">
            <w:drawing>
              <wp:anchor distT="0" distB="0" distL="114300" distR="114300" simplePos="0" relativeHeight="251675648" behindDoc="0" locked="0" layoutInCell="1" allowOverlap="1" wp14:anchorId="6DCF4EE1" wp14:editId="4511EF5F">
                <wp:simplePos x="0" y="0"/>
                <wp:positionH relativeFrom="column">
                  <wp:posOffset>4114165</wp:posOffset>
                </wp:positionH>
                <wp:positionV relativeFrom="paragraph">
                  <wp:posOffset>64135</wp:posOffset>
                </wp:positionV>
                <wp:extent cx="1922780" cy="858520"/>
                <wp:effectExtent l="0" t="0" r="20320" b="1778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2780" cy="858520"/>
                        </a:xfrm>
                        <a:prstGeom prst="rect">
                          <a:avLst/>
                        </a:prstGeom>
                        <a:ln/>
                      </wps:spPr>
                      <wps:style>
                        <a:lnRef idx="2">
                          <a:schemeClr val="dk1"/>
                        </a:lnRef>
                        <a:fillRef idx="1">
                          <a:schemeClr val="lt1"/>
                        </a:fillRef>
                        <a:effectRef idx="0">
                          <a:schemeClr val="dk1"/>
                        </a:effectRef>
                        <a:fontRef idx="minor">
                          <a:schemeClr val="dk1"/>
                        </a:fontRef>
                      </wps:style>
                      <wps:txbx>
                        <w:txbxContent>
                          <w:p w:rsidR="00175064" w:rsidRPr="004327E1" w:rsidRDefault="00175064" w:rsidP="00A55813">
                            <w:pPr>
                              <w:spacing w:line="240" w:lineRule="auto"/>
                              <w:jc w:val="center"/>
                              <w:rPr>
                                <w:sz w:val="18"/>
                                <w:szCs w:val="18"/>
                              </w:rPr>
                            </w:pPr>
                            <w:r w:rsidRPr="004327E1">
                              <w:rPr>
                                <w:sz w:val="18"/>
                                <w:szCs w:val="18"/>
                              </w:rPr>
                              <w:t xml:space="preserve">Подготовка </w:t>
                            </w:r>
                            <w:r>
                              <w:rPr>
                                <w:sz w:val="18"/>
                                <w:szCs w:val="18"/>
                              </w:rPr>
                              <w:t>и на</w:t>
                            </w:r>
                            <w:r w:rsidRPr="004327E1">
                              <w:rPr>
                                <w:sz w:val="18"/>
                                <w:szCs w:val="18"/>
                              </w:rPr>
                              <w:t>п</w:t>
                            </w:r>
                            <w:r>
                              <w:rPr>
                                <w:sz w:val="18"/>
                                <w:szCs w:val="18"/>
                              </w:rPr>
                              <w:t>равление п</w:t>
                            </w:r>
                            <w:r w:rsidRPr="004327E1">
                              <w:rPr>
                                <w:sz w:val="18"/>
                                <w:szCs w:val="18"/>
                              </w:rPr>
                              <w:t xml:space="preserve">роекта </w:t>
                            </w:r>
                            <w:r>
                              <w:rPr>
                                <w:sz w:val="18"/>
                                <w:szCs w:val="18"/>
                              </w:rPr>
                              <w:t xml:space="preserve">договора </w:t>
                            </w:r>
                            <w:r w:rsidRPr="004327E1">
                              <w:rPr>
                                <w:sz w:val="18"/>
                                <w:szCs w:val="18"/>
                              </w:rPr>
                              <w:t xml:space="preserve"> аренды земельных участков</w:t>
                            </w:r>
                          </w:p>
                          <w:p w:rsidR="00175064" w:rsidRPr="005220BE" w:rsidRDefault="00175064" w:rsidP="00A55813">
                            <w:pPr>
                              <w:jc w:val="center"/>
                              <w:rPr>
                                <w:sz w:val="18"/>
                                <w:szCs w:val="18"/>
                              </w:rPr>
                            </w:pPr>
                            <w:r w:rsidRPr="005220BE">
                              <w:rPr>
                                <w:sz w:val="18"/>
                                <w:szCs w:val="18"/>
                              </w:rPr>
                              <w:t>(при отсутствии оснований для отказа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37" style="position:absolute;margin-left:323.95pt;margin-top:5.05pt;width:151.4pt;height:6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" fillcolor="white [3201]" strokecolor="black [3200]" strokeweight="2pt">
                <v:path arrowok="t"/>
                <v:textbox>
                  <w:txbxContent>
                    <w:p w:rsidR="00891FC8" w:rsidRPr="004327E1" w:rsidRDefault="00891FC8" w:rsidP="00A55813">
                      <w:pPr>
                        <w:spacing w:line="240" w:lineRule="auto"/>
                        <w:jc w:val="center"/>
                        <w:rPr>
                          <w:sz w:val="18"/>
                          <w:szCs w:val="18"/>
                        </w:rPr>
                      </w:pPr>
                      <w:r w:rsidRPr="004327E1">
                        <w:rPr>
                          <w:sz w:val="18"/>
                          <w:szCs w:val="18"/>
                        </w:rPr>
                        <w:t xml:space="preserve">Подготовка </w:t>
                      </w:r>
                      <w:r>
                        <w:rPr>
                          <w:sz w:val="18"/>
                          <w:szCs w:val="18"/>
                        </w:rPr>
                        <w:t>и на</w:t>
                      </w:r>
                      <w:r w:rsidRPr="004327E1">
                        <w:rPr>
                          <w:sz w:val="18"/>
                          <w:szCs w:val="18"/>
                        </w:rPr>
                        <w:t>п</w:t>
                      </w:r>
                      <w:r>
                        <w:rPr>
                          <w:sz w:val="18"/>
                          <w:szCs w:val="18"/>
                        </w:rPr>
                        <w:t>равление п</w:t>
                      </w:r>
                      <w:r w:rsidRPr="004327E1">
                        <w:rPr>
                          <w:sz w:val="18"/>
                          <w:szCs w:val="18"/>
                        </w:rPr>
                        <w:t xml:space="preserve">роекта </w:t>
                      </w:r>
                      <w:r>
                        <w:rPr>
                          <w:sz w:val="18"/>
                          <w:szCs w:val="18"/>
                        </w:rPr>
                        <w:t xml:space="preserve">договора </w:t>
                      </w:r>
                      <w:r w:rsidRPr="004327E1">
                        <w:rPr>
                          <w:sz w:val="18"/>
                          <w:szCs w:val="18"/>
                        </w:rPr>
                        <w:t xml:space="preserve"> аренды земельных участков</w:t>
                      </w:r>
                    </w:p>
                    <w:p w:rsidR="00891FC8" w:rsidRPr="005220BE" w:rsidRDefault="00891FC8" w:rsidP="00A55813">
                      <w:pPr>
                        <w:jc w:val="center"/>
                        <w:rPr>
                          <w:sz w:val="18"/>
                          <w:szCs w:val="18"/>
                        </w:rPr>
                      </w:pPr>
                      <w:r w:rsidRPr="005220BE">
                        <w:rPr>
                          <w:sz w:val="18"/>
                          <w:szCs w:val="18"/>
                        </w:rPr>
                        <w:t>(при отсутствии оснований для отказа в предоставлении услуги)</w:t>
                      </w:r>
                    </w:p>
                  </w:txbxContent>
                </v:textbox>
              </v:rect>
            </w:pict>
          </mc:Fallback>
        </mc:AlternateContent>
      </w:r>
    </w:p>
    <w:p w:rsidR="00890834" w:rsidRPr="00175064" w:rsidRDefault="00890834" w:rsidP="00A55813">
      <w:pPr>
        <w:rPr>
          <w:sz w:val="20"/>
          <w:szCs w:val="20"/>
        </w:rPr>
      </w:pPr>
    </w:p>
    <w:p w:rsidR="00A55813" w:rsidRPr="00175064" w:rsidRDefault="00F34C1F" w:rsidP="00A55813">
      <w:pPr>
        <w:rPr>
          <w:sz w:val="20"/>
          <w:szCs w:val="20"/>
        </w:rPr>
      </w:pPr>
      <w:r w:rsidRPr="00175064">
        <w:rPr>
          <w:noProof/>
          <w:sz w:val="20"/>
          <w:szCs w:val="20"/>
        </w:rPr>
        <mc:AlternateContent>
          <mc:Choice Requires="wps">
            <w:drawing>
              <wp:anchor distT="0" distB="0" distL="114299" distR="114299" simplePos="0" relativeHeight="251698176" behindDoc="0" locked="0" layoutInCell="1" allowOverlap="1" wp14:anchorId="5C18DD10" wp14:editId="40E58894">
                <wp:simplePos x="0" y="0"/>
                <wp:positionH relativeFrom="column">
                  <wp:posOffset>3369944</wp:posOffset>
                </wp:positionH>
                <wp:positionV relativeFrom="paragraph">
                  <wp:posOffset>118745</wp:posOffset>
                </wp:positionV>
                <wp:extent cx="0" cy="978535"/>
                <wp:effectExtent l="0" t="0" r="19050" b="12065"/>
                <wp:wrapNone/>
                <wp:docPr id="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8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265.35pt;margin-top:9.35pt;width:0;height:77.05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"/>
            </w:pict>
          </mc:Fallback>
        </mc:AlternateContent>
      </w:r>
    </w:p>
    <w:p w:rsidR="004D27A4" w:rsidRPr="00175064" w:rsidRDefault="00F34C1F" w:rsidP="00A55813">
      <w:pPr>
        <w:pStyle w:val="ConsPlusNormal"/>
        <w:ind w:firstLine="0"/>
        <w:jc w:val="both"/>
        <w:rPr>
          <w:rFonts w:ascii="Times New Roman" w:hAnsi="Times New Roman" w:cs="Times New Roman"/>
        </w:rPr>
      </w:pPr>
      <w:r w:rsidRPr="00175064">
        <w:rPr>
          <w:rFonts w:ascii="Times New Roman" w:hAnsi="Times New Roman" w:cs="Times New Roman"/>
          <w:noProof/>
        </w:rPr>
        <mc:AlternateContent>
          <mc:Choice Requires="wps">
            <w:drawing>
              <wp:anchor distT="4294967295" distB="4294967295" distL="114300" distR="114300" simplePos="0" relativeHeight="251699200" behindDoc="0" locked="0" layoutInCell="1" allowOverlap="1" wp14:anchorId="40B56078" wp14:editId="0942B91C">
                <wp:simplePos x="0" y="0"/>
                <wp:positionH relativeFrom="column">
                  <wp:posOffset>3369945</wp:posOffset>
                </wp:positionH>
                <wp:positionV relativeFrom="paragraph">
                  <wp:posOffset>951229</wp:posOffset>
                </wp:positionV>
                <wp:extent cx="744220" cy="0"/>
                <wp:effectExtent l="0" t="76200" r="17780" b="95250"/>
                <wp:wrapNone/>
                <wp:docPr id="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265.35pt;margin-top:74.9pt;width:58.6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kCMwIAAF0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">
                <v:stroke endarrow="block"/>
              </v:shape>
            </w:pict>
          </mc:Fallback>
        </mc:AlternateContent>
      </w:r>
      <w:r w:rsidRPr="00175064">
        <w:rPr>
          <w:rFonts w:ascii="Times New Roman" w:hAnsi="Times New Roman" w:cs="Times New Roman"/>
          <w:noProof/>
        </w:rPr>
        <mc:AlternateContent>
          <mc:Choice Requires="wps">
            <w:drawing>
              <wp:anchor distT="4294967295" distB="4294967295" distL="114300" distR="114300" simplePos="0" relativeHeight="251696128" behindDoc="0" locked="0" layoutInCell="1" allowOverlap="1" wp14:anchorId="5FC40EA8" wp14:editId="7F7338AA">
                <wp:simplePos x="0" y="0"/>
                <wp:positionH relativeFrom="column">
                  <wp:posOffset>-393700</wp:posOffset>
                </wp:positionH>
                <wp:positionV relativeFrom="paragraph">
                  <wp:posOffset>1316989</wp:posOffset>
                </wp:positionV>
                <wp:extent cx="1540510" cy="0"/>
                <wp:effectExtent l="0" t="76200" r="21590" b="95250"/>
                <wp:wrapNone/>
                <wp:docPr id="3"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0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31pt;margin-top:103.7pt;width:121.3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D/NAIAAF4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">
                <v:stroke endarrow="block"/>
              </v:shape>
            </w:pict>
          </mc:Fallback>
        </mc:AlternateContent>
      </w:r>
      <w:r w:rsidRPr="00175064">
        <w:rPr>
          <w:rFonts w:ascii="Times New Roman" w:hAnsi="Times New Roman" w:cs="Times New Roman"/>
          <w:noProof/>
        </w:rPr>
        <mc:AlternateContent>
          <mc:Choice Requires="wps">
            <w:drawing>
              <wp:anchor distT="0" distB="0" distL="114299" distR="114299" simplePos="0" relativeHeight="251695104" behindDoc="0" locked="0" layoutInCell="1" allowOverlap="1" wp14:anchorId="0251D8B5" wp14:editId="18F3507A">
                <wp:simplePos x="0" y="0"/>
                <wp:positionH relativeFrom="column">
                  <wp:posOffset>-393701</wp:posOffset>
                </wp:positionH>
                <wp:positionV relativeFrom="paragraph">
                  <wp:posOffset>745490</wp:posOffset>
                </wp:positionV>
                <wp:extent cx="0" cy="571500"/>
                <wp:effectExtent l="0" t="0" r="19050" b="19050"/>
                <wp:wrapNone/>
                <wp:docPr id="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31pt;margin-top:58.7pt;width:0;height:45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j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"/>
            </w:pict>
          </mc:Fallback>
        </mc:AlternateContent>
      </w:r>
      <w:r w:rsidRPr="00175064">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49631F0E" wp14:editId="7AAB388B">
                <wp:simplePos x="0" y="0"/>
                <wp:positionH relativeFrom="column">
                  <wp:posOffset>1146810</wp:posOffset>
                </wp:positionH>
                <wp:positionV relativeFrom="paragraph">
                  <wp:posOffset>831850</wp:posOffset>
                </wp:positionV>
                <wp:extent cx="1908175" cy="866140"/>
                <wp:effectExtent l="0" t="0" r="15875" b="1016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8175" cy="866140"/>
                        </a:xfrm>
                        <a:prstGeom prst="rect">
                          <a:avLst/>
                        </a:prstGeom>
                      </wps:spPr>
                      <wps:style>
                        <a:lnRef idx="2">
                          <a:schemeClr val="dk1"/>
                        </a:lnRef>
                        <a:fillRef idx="1">
                          <a:schemeClr val="lt1"/>
                        </a:fillRef>
                        <a:effectRef idx="0">
                          <a:schemeClr val="dk1"/>
                        </a:effectRef>
                        <a:fontRef idx="minor">
                          <a:schemeClr val="dk1"/>
                        </a:fontRef>
                      </wps:style>
                      <wps:txbx>
                        <w:txbxContent>
                          <w:p w:rsidR="00175064" w:rsidRPr="004327E1" w:rsidRDefault="00175064" w:rsidP="00A55813">
                            <w:pPr>
                              <w:jc w:val="center"/>
                              <w:rPr>
                                <w:color w:val="000000" w:themeColor="text1"/>
                              </w:rPr>
                            </w:pPr>
                            <w:r w:rsidRPr="004327E1">
                              <w:rPr>
                                <w:color w:val="000000" w:themeColor="text1"/>
                                <w:sz w:val="18"/>
                                <w:szCs w:val="18"/>
                              </w:rPr>
                              <w:t>Рассмотрение заявления на соответствие требованиям законодательства и настоящего административного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038" style="position:absolute;left:0;text-align:left;margin-left:90.3pt;margin-top:65.5pt;width:150.25pt;height:6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" fillcolor="white [3201]" strokecolor="black [3200]" strokeweight="2pt">
                <v:path arrowok="t"/>
                <v:textbox>
                  <w:txbxContent>
                    <w:p w:rsidR="00891FC8" w:rsidRPr="004327E1" w:rsidRDefault="00891FC8" w:rsidP="00A55813">
                      <w:pPr>
                        <w:jc w:val="center"/>
                        <w:rPr>
                          <w:color w:val="000000" w:themeColor="text1"/>
                        </w:rPr>
                      </w:pPr>
                      <w:r w:rsidRPr="004327E1">
                        <w:rPr>
                          <w:color w:val="000000" w:themeColor="text1"/>
                          <w:sz w:val="18"/>
                          <w:szCs w:val="18"/>
                        </w:rPr>
                        <w:t>Рассмотрение заявления на соответствие требованиям законодательства и настоящего административного регламента</w:t>
                      </w:r>
                    </w:p>
                  </w:txbxContent>
                </v:textbox>
              </v:rect>
            </w:pict>
          </mc:Fallback>
        </mc:AlternateContent>
      </w:r>
      <w:r w:rsidRPr="00175064">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15A5323F" wp14:editId="7D855733">
                <wp:simplePos x="0" y="0"/>
                <wp:positionH relativeFrom="column">
                  <wp:posOffset>1015365</wp:posOffset>
                </wp:positionH>
                <wp:positionV relativeFrom="paragraph">
                  <wp:posOffset>100330</wp:posOffset>
                </wp:positionV>
                <wp:extent cx="1713230" cy="95250"/>
                <wp:effectExtent l="0" t="57150" r="20320" b="19050"/>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323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79.95pt;margin-top:7.9pt;width:134.9pt;height:7.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">
                <v:stroke endarrow="block"/>
              </v:shape>
            </w:pict>
          </mc:Fallback>
        </mc:AlternateContent>
      </w:r>
      <w:r w:rsidRPr="00175064">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7F6F4831" wp14:editId="6B318BFD">
                <wp:simplePos x="0" y="0"/>
                <wp:positionH relativeFrom="column">
                  <wp:posOffset>4114165</wp:posOffset>
                </wp:positionH>
                <wp:positionV relativeFrom="paragraph">
                  <wp:posOffset>745490</wp:posOffset>
                </wp:positionV>
                <wp:extent cx="2015490" cy="882015"/>
                <wp:effectExtent l="0" t="0" r="22860" b="1333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90" cy="882015"/>
                        </a:xfrm>
                        <a:prstGeom prst="rect">
                          <a:avLst/>
                        </a:prstGeom>
                      </wps:spPr>
                      <wps:style>
                        <a:lnRef idx="2">
                          <a:schemeClr val="dk1"/>
                        </a:lnRef>
                        <a:fillRef idx="1">
                          <a:schemeClr val="lt1"/>
                        </a:fillRef>
                        <a:effectRef idx="0">
                          <a:schemeClr val="dk1"/>
                        </a:effectRef>
                        <a:fontRef idx="minor">
                          <a:schemeClr val="dk1"/>
                        </a:fontRef>
                      </wps:style>
                      <wps:txbx>
                        <w:txbxContent>
                          <w:p w:rsidR="00175064" w:rsidRPr="00AE53EF" w:rsidRDefault="00175064" w:rsidP="00A55813">
                            <w:pPr>
                              <w:autoSpaceDE w:val="0"/>
                              <w:autoSpaceDN w:val="0"/>
                              <w:adjustRightInd w:val="0"/>
                              <w:spacing w:line="240" w:lineRule="auto"/>
                              <w:jc w:val="both"/>
                              <w:rPr>
                                <w:color w:val="000000" w:themeColor="text1"/>
                                <w:sz w:val="18"/>
                                <w:szCs w:val="18"/>
                              </w:rPr>
                            </w:pPr>
                            <w:r>
                              <w:rPr>
                                <w:color w:val="000000" w:themeColor="text1"/>
                                <w:sz w:val="18"/>
                                <w:szCs w:val="18"/>
                              </w:rPr>
                              <w:t>Подготовка и направление заявителю решения об отказе в предоставлении земельного участка в аренду без проведения торгов с указанием оснований принятия такого решения</w:t>
                            </w:r>
                          </w:p>
                          <w:p w:rsidR="00175064" w:rsidRDefault="00175064" w:rsidP="00A558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39" style="position:absolute;left:0;text-align:left;margin-left:323.95pt;margin-top:58.7pt;width:158.7pt;height:6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" fillcolor="white [3201]" strokecolor="black [3200]" strokeweight="2pt">
                <v:path arrowok="t"/>
                <v:textbox>
                  <w:txbxContent>
                    <w:p w:rsidR="00891FC8" w:rsidRPr="00AE53EF" w:rsidRDefault="00891FC8" w:rsidP="00A55813">
                      <w:pPr>
                        <w:autoSpaceDE w:val="0"/>
                        <w:autoSpaceDN w:val="0"/>
                        <w:adjustRightInd w:val="0"/>
                        <w:spacing w:line="240" w:lineRule="auto"/>
                        <w:jc w:val="both"/>
                        <w:rPr>
                          <w:color w:val="000000" w:themeColor="text1"/>
                          <w:sz w:val="18"/>
                          <w:szCs w:val="18"/>
                        </w:rPr>
                      </w:pPr>
                      <w:r>
                        <w:rPr>
                          <w:color w:val="000000" w:themeColor="text1"/>
                          <w:sz w:val="18"/>
                          <w:szCs w:val="18"/>
                        </w:rPr>
                        <w:t>Подготовка и направление заявителю решения об отказе в предоставлении земельного участка в аренду без проведения торгов с указанием оснований принятия такого решения</w:t>
                      </w:r>
                    </w:p>
                    <w:p w:rsidR="00891FC8" w:rsidRDefault="00891FC8" w:rsidP="00A55813">
                      <w:pPr>
                        <w:jc w:val="center"/>
                      </w:pPr>
                    </w:p>
                  </w:txbxContent>
                </v:textbox>
              </v:rect>
            </w:pict>
          </mc:Fallback>
        </mc:AlternateContent>
      </w:r>
    </w:p>
    <w:sectPr w:rsidR="004D27A4" w:rsidRPr="00175064" w:rsidSect="00891FC8">
      <w:footerReference w:type="default" r:id="rId48"/>
      <w:pgSz w:w="11906" w:h="16838"/>
      <w:pgMar w:top="851" w:right="567" w:bottom="851" w:left="1701" w:header="0"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F87" w:rsidRDefault="005A3F87" w:rsidP="00BF1A42">
      <w:pPr>
        <w:spacing w:line="240" w:lineRule="auto"/>
      </w:pPr>
      <w:r>
        <w:separator/>
      </w:r>
    </w:p>
  </w:endnote>
  <w:endnote w:type="continuationSeparator" w:id="0">
    <w:p w:rsidR="005A3F87" w:rsidRDefault="005A3F87" w:rsidP="00BF1A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064" w:rsidRDefault="00175064"/>
  <w:p w:rsidR="00175064" w:rsidRDefault="00175064">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F87" w:rsidRDefault="005A3F87" w:rsidP="00BF1A42">
      <w:pPr>
        <w:spacing w:line="240" w:lineRule="auto"/>
      </w:pPr>
      <w:r>
        <w:separator/>
      </w:r>
    </w:p>
  </w:footnote>
  <w:footnote w:type="continuationSeparator" w:id="0">
    <w:p w:rsidR="005A3F87" w:rsidRDefault="005A3F87" w:rsidP="00BF1A4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97084"/>
    <w:multiLevelType w:val="hybridMultilevel"/>
    <w:tmpl w:val="328ED78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A7B4216"/>
    <w:multiLevelType w:val="multilevel"/>
    <w:tmpl w:val="F080282A"/>
    <w:lvl w:ilvl="0">
      <w:start w:val="1"/>
      <w:numFmt w:val="decimal"/>
      <w:lvlText w:val="%1)"/>
      <w:lvlJc w:val="left"/>
      <w:pPr>
        <w:ind w:left="5039"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0F6D0192"/>
    <w:multiLevelType w:val="multilevel"/>
    <w:tmpl w:val="EFD0A5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3A3A71"/>
    <w:multiLevelType w:val="hybridMultilevel"/>
    <w:tmpl w:val="99EC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0F4082"/>
    <w:multiLevelType w:val="multilevel"/>
    <w:tmpl w:val="616A7CBC"/>
    <w:lvl w:ilvl="0">
      <w:start w:val="1"/>
      <w:numFmt w:val="decimal"/>
      <w:lvlText w:val="%1)"/>
      <w:lvlJc w:val="left"/>
      <w:pPr>
        <w:ind w:left="4046"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nsid w:val="1F1E008D"/>
    <w:multiLevelType w:val="multilevel"/>
    <w:tmpl w:val="ACFA85E6"/>
    <w:lvl w:ilvl="0">
      <w:start w:val="1"/>
      <w:numFmt w:val="decimal"/>
      <w:lvlText w:val="%1)"/>
      <w:lvlJc w:val="left"/>
      <w:pPr>
        <w:ind w:left="1211" w:hanging="360"/>
      </w:pPr>
    </w:lvl>
    <w:lvl w:ilvl="1">
      <w:start w:val="1"/>
      <w:numFmt w:val="lowerLetter"/>
      <w:lvlText w:val="%2."/>
      <w:lvlJc w:val="left"/>
      <w:pPr>
        <w:ind w:left="1413" w:hanging="360"/>
      </w:pPr>
    </w:lvl>
    <w:lvl w:ilvl="2">
      <w:start w:val="1"/>
      <w:numFmt w:val="lowerRoman"/>
      <w:lvlText w:val="%3."/>
      <w:lvlJc w:val="right"/>
      <w:pPr>
        <w:ind w:left="2133" w:hanging="180"/>
      </w:pPr>
    </w:lvl>
    <w:lvl w:ilvl="3">
      <w:start w:val="1"/>
      <w:numFmt w:val="decimal"/>
      <w:lvlText w:val="%4."/>
      <w:lvlJc w:val="left"/>
      <w:pPr>
        <w:ind w:left="2853" w:hanging="360"/>
      </w:pPr>
    </w:lvl>
    <w:lvl w:ilvl="4">
      <w:start w:val="1"/>
      <w:numFmt w:val="lowerLetter"/>
      <w:lvlText w:val="%5."/>
      <w:lvlJc w:val="left"/>
      <w:pPr>
        <w:ind w:left="3573" w:hanging="360"/>
      </w:pPr>
    </w:lvl>
    <w:lvl w:ilvl="5">
      <w:start w:val="1"/>
      <w:numFmt w:val="lowerRoman"/>
      <w:lvlText w:val="%6."/>
      <w:lvlJc w:val="right"/>
      <w:pPr>
        <w:ind w:left="4293" w:hanging="180"/>
      </w:pPr>
    </w:lvl>
    <w:lvl w:ilvl="6">
      <w:start w:val="1"/>
      <w:numFmt w:val="decimal"/>
      <w:lvlText w:val="%7."/>
      <w:lvlJc w:val="left"/>
      <w:pPr>
        <w:ind w:left="5013" w:hanging="360"/>
      </w:pPr>
    </w:lvl>
    <w:lvl w:ilvl="7">
      <w:start w:val="1"/>
      <w:numFmt w:val="lowerLetter"/>
      <w:lvlText w:val="%8."/>
      <w:lvlJc w:val="left"/>
      <w:pPr>
        <w:ind w:left="5733" w:hanging="360"/>
      </w:pPr>
    </w:lvl>
    <w:lvl w:ilvl="8">
      <w:start w:val="1"/>
      <w:numFmt w:val="lowerRoman"/>
      <w:lvlText w:val="%9."/>
      <w:lvlJc w:val="right"/>
      <w:pPr>
        <w:ind w:left="6453" w:hanging="180"/>
      </w:pPr>
    </w:lvl>
  </w:abstractNum>
  <w:abstractNum w:abstractNumId="6">
    <w:nsid w:val="1F8913CE"/>
    <w:multiLevelType w:val="multilevel"/>
    <w:tmpl w:val="596C05F0"/>
    <w:lvl w:ilvl="0">
      <w:start w:val="1"/>
      <w:numFmt w:val="decimal"/>
      <w:lvlText w:val="%1)"/>
      <w:lvlJc w:val="left"/>
      <w:pPr>
        <w:ind w:left="1260" w:hanging="1260"/>
      </w:pPr>
      <w:rPr>
        <w:rFonts w:hint="default"/>
      </w:rPr>
    </w:lvl>
    <w:lvl w:ilvl="1">
      <w:start w:val="1"/>
      <w:numFmt w:val="decimal"/>
      <w:lvlText w:val="%1.%2."/>
      <w:lvlJc w:val="left"/>
      <w:pPr>
        <w:ind w:left="1828" w:hanging="1260"/>
      </w:pPr>
      <w:rPr>
        <w:rFonts w:hint="default"/>
        <w:color w:val="auto"/>
      </w:rPr>
    </w:lvl>
    <w:lvl w:ilvl="2">
      <w:start w:val="1"/>
      <w:numFmt w:val="decimal"/>
      <w:lvlText w:val="%1.%2.%3."/>
      <w:lvlJc w:val="left"/>
      <w:pPr>
        <w:ind w:left="1828" w:hanging="1260"/>
      </w:pPr>
      <w:rPr>
        <w:rFonts w:hint="default"/>
      </w:rPr>
    </w:lvl>
    <w:lvl w:ilvl="3">
      <w:start w:val="1"/>
      <w:numFmt w:val="decimal"/>
      <w:lvlText w:val="%1.%2.%3.%4."/>
      <w:lvlJc w:val="left"/>
      <w:pPr>
        <w:ind w:left="2880" w:hanging="1260"/>
      </w:pPr>
      <w:rPr>
        <w:rFonts w:hint="default"/>
      </w:rPr>
    </w:lvl>
    <w:lvl w:ilvl="4">
      <w:start w:val="1"/>
      <w:numFmt w:val="decimal"/>
      <w:lvlText w:val="%1.%2.%3.%4.%5."/>
      <w:lvlJc w:val="left"/>
      <w:pPr>
        <w:ind w:left="3420" w:hanging="126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218E7A0F"/>
    <w:multiLevelType w:val="multilevel"/>
    <w:tmpl w:val="A4A0133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2D633CB"/>
    <w:multiLevelType w:val="multilevel"/>
    <w:tmpl w:val="69987058"/>
    <w:lvl w:ilvl="0">
      <w:start w:val="4"/>
      <w:numFmt w:val="decimal"/>
      <w:lvlText w:val="%1."/>
      <w:lvlJc w:val="left"/>
      <w:pPr>
        <w:ind w:left="675" w:hanging="675"/>
      </w:pPr>
    </w:lvl>
    <w:lvl w:ilvl="1">
      <w:start w:val="1"/>
      <w:numFmt w:val="decimal"/>
      <w:lvlText w:val="%1.%2."/>
      <w:lvlJc w:val="left"/>
      <w:pPr>
        <w:ind w:left="1004" w:hanging="720"/>
      </w:pPr>
    </w:lvl>
    <w:lvl w:ilvl="2">
      <w:start w:val="2"/>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9">
    <w:nsid w:val="26FE17BC"/>
    <w:multiLevelType w:val="multilevel"/>
    <w:tmpl w:val="1604036A"/>
    <w:lvl w:ilvl="0">
      <w:start w:val="3"/>
      <w:numFmt w:val="decimal"/>
      <w:lvlText w:val="%1."/>
      <w:lvlJc w:val="left"/>
      <w:pPr>
        <w:ind w:left="675" w:hanging="675"/>
      </w:pPr>
      <w:rPr>
        <w:rFonts w:hint="default"/>
      </w:rPr>
    </w:lvl>
    <w:lvl w:ilvl="1">
      <w:start w:val="1"/>
      <w:numFmt w:val="decimal"/>
      <w:lvlText w:val="%1.%2."/>
      <w:lvlJc w:val="left"/>
      <w:pPr>
        <w:ind w:left="8659"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nsid w:val="2B9A6BE5"/>
    <w:multiLevelType w:val="multilevel"/>
    <w:tmpl w:val="F84ABCC8"/>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
    <w:nsid w:val="388B77FF"/>
    <w:multiLevelType w:val="multilevel"/>
    <w:tmpl w:val="8EB89E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3BC373FF"/>
    <w:multiLevelType w:val="multilevel"/>
    <w:tmpl w:val="BE5EA506"/>
    <w:lvl w:ilvl="0">
      <w:start w:val="3"/>
      <w:numFmt w:val="decimal"/>
      <w:lvlText w:val="%1."/>
      <w:lvlJc w:val="left"/>
      <w:pPr>
        <w:ind w:left="675" w:hanging="675"/>
      </w:pPr>
    </w:lvl>
    <w:lvl w:ilvl="1">
      <w:start w:val="1"/>
      <w:numFmt w:val="decimal"/>
      <w:lvlText w:val="%1.%2."/>
      <w:lvlJc w:val="left"/>
      <w:pPr>
        <w:ind w:left="720" w:hanging="720"/>
      </w:pPr>
    </w:lvl>
    <w:lvl w:ilvl="2">
      <w:start w:val="2"/>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13">
    <w:nsid w:val="3D661F9D"/>
    <w:multiLevelType w:val="multilevel"/>
    <w:tmpl w:val="21C04F4C"/>
    <w:lvl w:ilvl="0">
      <w:start w:val="3"/>
      <w:numFmt w:val="decimal"/>
      <w:lvlText w:val="%1."/>
      <w:lvlJc w:val="left"/>
      <w:pPr>
        <w:ind w:left="675" w:hanging="675"/>
      </w:pPr>
    </w:lvl>
    <w:lvl w:ilvl="1">
      <w:start w:val="5"/>
      <w:numFmt w:val="decimal"/>
      <w:lvlText w:val="%1.%2."/>
      <w:lvlJc w:val="left"/>
      <w:pPr>
        <w:ind w:left="933" w:hanging="720"/>
      </w:pPr>
    </w:lvl>
    <w:lvl w:ilvl="2">
      <w:start w:val="1"/>
      <w:numFmt w:val="decimal"/>
      <w:lvlText w:val="%1.%2.%3."/>
      <w:lvlJc w:val="left"/>
      <w:pPr>
        <w:ind w:left="720"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3078" w:hanging="1800"/>
      </w:pPr>
    </w:lvl>
    <w:lvl w:ilvl="7">
      <w:start w:val="1"/>
      <w:numFmt w:val="decimal"/>
      <w:lvlText w:val="%1.%2.%3.%4.%5.%6.%7.%8."/>
      <w:lvlJc w:val="left"/>
      <w:pPr>
        <w:ind w:left="3291" w:hanging="1800"/>
      </w:pPr>
    </w:lvl>
    <w:lvl w:ilvl="8">
      <w:start w:val="1"/>
      <w:numFmt w:val="decimal"/>
      <w:lvlText w:val="%1.%2.%3.%4.%5.%6.%7.%8.%9."/>
      <w:lvlJc w:val="left"/>
      <w:pPr>
        <w:ind w:left="3864" w:hanging="2160"/>
      </w:pPr>
    </w:lvl>
  </w:abstractNum>
  <w:abstractNum w:abstractNumId="14">
    <w:nsid w:val="3F305A74"/>
    <w:multiLevelType w:val="multilevel"/>
    <w:tmpl w:val="CC6607BE"/>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4437222F"/>
    <w:multiLevelType w:val="multilevel"/>
    <w:tmpl w:val="19648378"/>
    <w:lvl w:ilvl="0">
      <w:start w:val="1"/>
      <w:numFmt w:val="decimal"/>
      <w:lvlText w:val="%1)"/>
      <w:lvlJc w:val="left"/>
      <w:pPr>
        <w:ind w:left="928"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51EA532A"/>
    <w:multiLevelType w:val="multilevel"/>
    <w:tmpl w:val="6B263012"/>
    <w:lvl w:ilvl="0">
      <w:start w:val="1"/>
      <w:numFmt w:val="decimal"/>
      <w:lvlText w:val="%1."/>
      <w:lvlJc w:val="left"/>
      <w:pPr>
        <w:ind w:left="1500" w:hanging="900"/>
      </w:pPr>
    </w:lvl>
    <w:lvl w:ilvl="1">
      <w:start w:val="1"/>
      <w:numFmt w:val="decimal"/>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7">
    <w:nsid w:val="53E35FEE"/>
    <w:multiLevelType w:val="multilevel"/>
    <w:tmpl w:val="DE7CDE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551147C5"/>
    <w:multiLevelType w:val="multilevel"/>
    <w:tmpl w:val="25A0BA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nsid w:val="59E86415"/>
    <w:multiLevelType w:val="hybridMultilevel"/>
    <w:tmpl w:val="A052F474"/>
    <w:lvl w:ilvl="0" w:tplc="070EE1F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E1C1EDA"/>
    <w:multiLevelType w:val="hybridMultilevel"/>
    <w:tmpl w:val="7424ED2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4E34DC"/>
    <w:multiLevelType w:val="multilevel"/>
    <w:tmpl w:val="4F9EF33E"/>
    <w:lvl w:ilvl="0">
      <w:start w:val="1"/>
      <w:numFmt w:val="decimal"/>
      <w:lvlText w:val="%1)"/>
      <w:lvlJc w:val="left"/>
      <w:pPr>
        <w:ind w:left="1686" w:hanging="1260"/>
      </w:pPr>
    </w:lvl>
    <w:lvl w:ilvl="1">
      <w:start w:val="1"/>
      <w:numFmt w:val="decimal"/>
      <w:lvlText w:val="%1.%2."/>
      <w:lvlJc w:val="left"/>
      <w:pPr>
        <w:ind w:left="1828" w:hanging="1260"/>
      </w:pPr>
      <w:rPr>
        <w:color w:val="00000A"/>
      </w:rPr>
    </w:lvl>
    <w:lvl w:ilvl="2">
      <w:start w:val="1"/>
      <w:numFmt w:val="decimal"/>
      <w:lvlText w:val="%1.%2.%3."/>
      <w:lvlJc w:val="left"/>
      <w:pPr>
        <w:ind w:left="1828" w:hanging="1260"/>
      </w:pPr>
    </w:lvl>
    <w:lvl w:ilvl="3">
      <w:start w:val="1"/>
      <w:numFmt w:val="decimal"/>
      <w:lvlText w:val="%1.%2.%3.%4."/>
      <w:lvlJc w:val="left"/>
      <w:pPr>
        <w:ind w:left="2880" w:hanging="1260"/>
      </w:pPr>
    </w:lvl>
    <w:lvl w:ilvl="4">
      <w:start w:val="1"/>
      <w:numFmt w:val="decimal"/>
      <w:lvlText w:val="%1.%2.%3.%4.%5."/>
      <w:lvlJc w:val="left"/>
      <w:pPr>
        <w:ind w:left="3420" w:hanging="126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22">
    <w:nsid w:val="643D4AA3"/>
    <w:multiLevelType w:val="hybridMultilevel"/>
    <w:tmpl w:val="0A2A3736"/>
    <w:lvl w:ilvl="0" w:tplc="4CA021D8">
      <w:start w:val="1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4CF1E96"/>
    <w:multiLevelType w:val="multilevel"/>
    <w:tmpl w:val="44ACE2D8"/>
    <w:lvl w:ilvl="0">
      <w:start w:val="1"/>
      <w:numFmt w:val="decimal"/>
      <w:lvlText w:val="%1"/>
      <w:lvlJc w:val="left"/>
      <w:pPr>
        <w:ind w:left="1211" w:hanging="360"/>
      </w:pPr>
    </w:lvl>
    <w:lvl w:ilvl="1">
      <w:start w:val="1"/>
      <w:numFmt w:val="lowerLetter"/>
      <w:lvlText w:val="%2"/>
      <w:lvlJc w:val="left"/>
      <w:pPr>
        <w:ind w:left="2263" w:hanging="360"/>
      </w:pPr>
    </w:lvl>
    <w:lvl w:ilvl="2">
      <w:start w:val="1"/>
      <w:numFmt w:val="lowerRoman"/>
      <w:lvlText w:val="%3"/>
      <w:lvlJc w:val="right"/>
      <w:pPr>
        <w:ind w:left="2983" w:hanging="180"/>
      </w:pPr>
    </w:lvl>
    <w:lvl w:ilvl="3">
      <w:start w:val="1"/>
      <w:numFmt w:val="decimal"/>
      <w:lvlText w:val="%4"/>
      <w:lvlJc w:val="left"/>
      <w:pPr>
        <w:ind w:left="3703" w:hanging="360"/>
      </w:pPr>
    </w:lvl>
    <w:lvl w:ilvl="4">
      <w:start w:val="1"/>
      <w:numFmt w:val="lowerLetter"/>
      <w:lvlText w:val="%5"/>
      <w:lvlJc w:val="left"/>
      <w:pPr>
        <w:ind w:left="4423" w:hanging="360"/>
      </w:pPr>
    </w:lvl>
    <w:lvl w:ilvl="5">
      <w:start w:val="1"/>
      <w:numFmt w:val="lowerRoman"/>
      <w:lvlText w:val="%6"/>
      <w:lvlJc w:val="right"/>
      <w:pPr>
        <w:ind w:left="5143" w:hanging="180"/>
      </w:pPr>
    </w:lvl>
    <w:lvl w:ilvl="6">
      <w:start w:val="1"/>
      <w:numFmt w:val="decimal"/>
      <w:lvlText w:val="%7"/>
      <w:lvlJc w:val="left"/>
      <w:pPr>
        <w:ind w:left="5863" w:hanging="360"/>
      </w:pPr>
    </w:lvl>
    <w:lvl w:ilvl="7">
      <w:start w:val="1"/>
      <w:numFmt w:val="lowerLetter"/>
      <w:lvlText w:val="%8"/>
      <w:lvlJc w:val="left"/>
      <w:pPr>
        <w:ind w:left="6583" w:hanging="360"/>
      </w:pPr>
    </w:lvl>
    <w:lvl w:ilvl="8">
      <w:start w:val="1"/>
      <w:numFmt w:val="lowerRoman"/>
      <w:lvlText w:val="%9"/>
      <w:lvlJc w:val="right"/>
      <w:pPr>
        <w:ind w:left="7303" w:hanging="180"/>
      </w:pPr>
    </w:lvl>
  </w:abstractNum>
  <w:abstractNum w:abstractNumId="24">
    <w:nsid w:val="743E4919"/>
    <w:multiLevelType w:val="multilevel"/>
    <w:tmpl w:val="FABC9F96"/>
    <w:lvl w:ilvl="0">
      <w:start w:val="1"/>
      <w:numFmt w:val="decimal"/>
      <w:lvlText w:val="%1."/>
      <w:lvlJc w:val="left"/>
      <w:pPr>
        <w:ind w:left="1260" w:hanging="1260"/>
      </w:pPr>
    </w:lvl>
    <w:lvl w:ilvl="1">
      <w:start w:val="1"/>
      <w:numFmt w:val="decimal"/>
      <w:lvlText w:val="%1.%2."/>
      <w:lvlJc w:val="left"/>
      <w:pPr>
        <w:ind w:left="1828" w:hanging="1260"/>
      </w:pPr>
      <w:rPr>
        <w:color w:val="00000A"/>
        <w:sz w:val="28"/>
        <w:szCs w:val="28"/>
      </w:rPr>
    </w:lvl>
    <w:lvl w:ilvl="2">
      <w:start w:val="1"/>
      <w:numFmt w:val="decimal"/>
      <w:lvlText w:val="%1.%2.%3."/>
      <w:lvlJc w:val="left"/>
      <w:pPr>
        <w:ind w:left="1260" w:hanging="1260"/>
      </w:pPr>
    </w:lvl>
    <w:lvl w:ilvl="3">
      <w:start w:val="1"/>
      <w:numFmt w:val="decimal"/>
      <w:lvlText w:val="%1.%2.%3.%4."/>
      <w:lvlJc w:val="left"/>
      <w:pPr>
        <w:ind w:left="2880" w:hanging="1260"/>
      </w:pPr>
    </w:lvl>
    <w:lvl w:ilvl="4">
      <w:start w:val="1"/>
      <w:numFmt w:val="decimal"/>
      <w:lvlText w:val="%1.%2.%3.%4.%5."/>
      <w:lvlJc w:val="left"/>
      <w:pPr>
        <w:ind w:left="3420" w:hanging="126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25">
    <w:nsid w:val="7CAD3A09"/>
    <w:multiLevelType w:val="multilevel"/>
    <w:tmpl w:val="47F4D5C0"/>
    <w:lvl w:ilvl="0">
      <w:start w:val="3"/>
      <w:numFmt w:val="decimal"/>
      <w:lvlText w:val="%1."/>
      <w:lvlJc w:val="left"/>
      <w:pPr>
        <w:ind w:left="675" w:hanging="675"/>
      </w:pPr>
    </w:lvl>
    <w:lvl w:ilvl="1">
      <w:start w:val="6"/>
      <w:numFmt w:val="decimal"/>
      <w:lvlText w:val="%1.%2."/>
      <w:lvlJc w:val="left"/>
      <w:pPr>
        <w:ind w:left="1004" w:hanging="720"/>
      </w:pPr>
    </w:lvl>
    <w:lvl w:ilvl="2">
      <w:start w:val="2"/>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26">
    <w:nsid w:val="7FE84A78"/>
    <w:multiLevelType w:val="multilevel"/>
    <w:tmpl w:val="616A7CBC"/>
    <w:lvl w:ilvl="0">
      <w:start w:val="1"/>
      <w:numFmt w:val="decimal"/>
      <w:lvlText w:val="%1)"/>
      <w:lvlJc w:val="left"/>
      <w:pPr>
        <w:ind w:left="4046"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24"/>
  </w:num>
  <w:num w:numId="2">
    <w:abstractNumId w:val="26"/>
  </w:num>
  <w:num w:numId="3">
    <w:abstractNumId w:val="17"/>
  </w:num>
  <w:num w:numId="4">
    <w:abstractNumId w:val="15"/>
  </w:num>
  <w:num w:numId="5">
    <w:abstractNumId w:val="25"/>
  </w:num>
  <w:num w:numId="6">
    <w:abstractNumId w:val="21"/>
  </w:num>
  <w:num w:numId="7">
    <w:abstractNumId w:val="1"/>
  </w:num>
  <w:num w:numId="8">
    <w:abstractNumId w:val="2"/>
  </w:num>
  <w:num w:numId="9">
    <w:abstractNumId w:val="8"/>
  </w:num>
  <w:num w:numId="10">
    <w:abstractNumId w:val="12"/>
  </w:num>
  <w:num w:numId="11">
    <w:abstractNumId w:val="10"/>
  </w:num>
  <w:num w:numId="12">
    <w:abstractNumId w:val="23"/>
  </w:num>
  <w:num w:numId="13">
    <w:abstractNumId w:val="5"/>
  </w:num>
  <w:num w:numId="14">
    <w:abstractNumId w:val="11"/>
  </w:num>
  <w:num w:numId="15">
    <w:abstractNumId w:val="7"/>
  </w:num>
  <w:num w:numId="16">
    <w:abstractNumId w:val="13"/>
  </w:num>
  <w:num w:numId="17">
    <w:abstractNumId w:val="16"/>
  </w:num>
  <w:num w:numId="18">
    <w:abstractNumId w:val="18"/>
  </w:num>
  <w:num w:numId="19">
    <w:abstractNumId w:val="6"/>
  </w:num>
  <w:num w:numId="20">
    <w:abstractNumId w:val="4"/>
  </w:num>
  <w:num w:numId="21">
    <w:abstractNumId w:val="0"/>
  </w:num>
  <w:num w:numId="22">
    <w:abstractNumId w:val="20"/>
  </w:num>
  <w:num w:numId="23">
    <w:abstractNumId w:val="9"/>
  </w:num>
  <w:num w:numId="2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2"/>
    <w:rsid w:val="000006AD"/>
    <w:rsid w:val="00004B5D"/>
    <w:rsid w:val="00007D4A"/>
    <w:rsid w:val="00014C81"/>
    <w:rsid w:val="0002067A"/>
    <w:rsid w:val="00022FBD"/>
    <w:rsid w:val="000239C6"/>
    <w:rsid w:val="00024C08"/>
    <w:rsid w:val="00031BAA"/>
    <w:rsid w:val="000527B7"/>
    <w:rsid w:val="00054751"/>
    <w:rsid w:val="000655AD"/>
    <w:rsid w:val="000712EC"/>
    <w:rsid w:val="00072979"/>
    <w:rsid w:val="00072AB4"/>
    <w:rsid w:val="000732A5"/>
    <w:rsid w:val="0008190A"/>
    <w:rsid w:val="0008393E"/>
    <w:rsid w:val="00083D18"/>
    <w:rsid w:val="00091B62"/>
    <w:rsid w:val="00097EFC"/>
    <w:rsid w:val="000A3D6B"/>
    <w:rsid w:val="000A48D9"/>
    <w:rsid w:val="000A4DB9"/>
    <w:rsid w:val="000B2392"/>
    <w:rsid w:val="000B38CD"/>
    <w:rsid w:val="000B4B88"/>
    <w:rsid w:val="000C0F9B"/>
    <w:rsid w:val="000D7DD7"/>
    <w:rsid w:val="000E199C"/>
    <w:rsid w:val="000E5876"/>
    <w:rsid w:val="000F13D2"/>
    <w:rsid w:val="000F2110"/>
    <w:rsid w:val="000F7DB4"/>
    <w:rsid w:val="001053A8"/>
    <w:rsid w:val="001063B6"/>
    <w:rsid w:val="00106A99"/>
    <w:rsid w:val="001175AA"/>
    <w:rsid w:val="00125788"/>
    <w:rsid w:val="00125A4A"/>
    <w:rsid w:val="00131FBF"/>
    <w:rsid w:val="00136CB3"/>
    <w:rsid w:val="00137E0D"/>
    <w:rsid w:val="0014005B"/>
    <w:rsid w:val="00145802"/>
    <w:rsid w:val="00146E44"/>
    <w:rsid w:val="001538DD"/>
    <w:rsid w:val="001565B8"/>
    <w:rsid w:val="001609EC"/>
    <w:rsid w:val="00161BA9"/>
    <w:rsid w:val="00175064"/>
    <w:rsid w:val="00176EDA"/>
    <w:rsid w:val="00184681"/>
    <w:rsid w:val="001916E6"/>
    <w:rsid w:val="00193EDF"/>
    <w:rsid w:val="001956D9"/>
    <w:rsid w:val="001B1E6D"/>
    <w:rsid w:val="001B670B"/>
    <w:rsid w:val="001C44DC"/>
    <w:rsid w:val="001D54EE"/>
    <w:rsid w:val="001E2D27"/>
    <w:rsid w:val="001E49C4"/>
    <w:rsid w:val="001F5AFA"/>
    <w:rsid w:val="00205414"/>
    <w:rsid w:val="00207BB3"/>
    <w:rsid w:val="00210FE9"/>
    <w:rsid w:val="00215108"/>
    <w:rsid w:val="00221471"/>
    <w:rsid w:val="00222B26"/>
    <w:rsid w:val="00224CB5"/>
    <w:rsid w:val="002307A6"/>
    <w:rsid w:val="00244A9E"/>
    <w:rsid w:val="00250F2F"/>
    <w:rsid w:val="00256B1D"/>
    <w:rsid w:val="00256F35"/>
    <w:rsid w:val="00264081"/>
    <w:rsid w:val="00277CA8"/>
    <w:rsid w:val="00280FDA"/>
    <w:rsid w:val="00281370"/>
    <w:rsid w:val="0028158A"/>
    <w:rsid w:val="00292EAE"/>
    <w:rsid w:val="00295605"/>
    <w:rsid w:val="002A075B"/>
    <w:rsid w:val="002A2B08"/>
    <w:rsid w:val="002A3C5B"/>
    <w:rsid w:val="002A570C"/>
    <w:rsid w:val="002A6485"/>
    <w:rsid w:val="002B1771"/>
    <w:rsid w:val="002B18F8"/>
    <w:rsid w:val="002C0746"/>
    <w:rsid w:val="002C0BAF"/>
    <w:rsid w:val="002C0F2B"/>
    <w:rsid w:val="002C586B"/>
    <w:rsid w:val="002D67F0"/>
    <w:rsid w:val="002E16FE"/>
    <w:rsid w:val="00311984"/>
    <w:rsid w:val="00314307"/>
    <w:rsid w:val="00333225"/>
    <w:rsid w:val="00335180"/>
    <w:rsid w:val="003451C1"/>
    <w:rsid w:val="00345E82"/>
    <w:rsid w:val="0035235D"/>
    <w:rsid w:val="00355661"/>
    <w:rsid w:val="00357EEA"/>
    <w:rsid w:val="0037054F"/>
    <w:rsid w:val="0037493B"/>
    <w:rsid w:val="00375CCE"/>
    <w:rsid w:val="0038060B"/>
    <w:rsid w:val="00391CDC"/>
    <w:rsid w:val="003957D3"/>
    <w:rsid w:val="003A56F8"/>
    <w:rsid w:val="003B3236"/>
    <w:rsid w:val="003C3A21"/>
    <w:rsid w:val="003C6EC3"/>
    <w:rsid w:val="003D4600"/>
    <w:rsid w:val="003D5F9F"/>
    <w:rsid w:val="003D7115"/>
    <w:rsid w:val="003D71A0"/>
    <w:rsid w:val="003E0541"/>
    <w:rsid w:val="003E6B39"/>
    <w:rsid w:val="003F08DD"/>
    <w:rsid w:val="003F282E"/>
    <w:rsid w:val="003F4D86"/>
    <w:rsid w:val="003F555F"/>
    <w:rsid w:val="00404587"/>
    <w:rsid w:val="00413EB0"/>
    <w:rsid w:val="00417881"/>
    <w:rsid w:val="00417D63"/>
    <w:rsid w:val="004218B6"/>
    <w:rsid w:val="00422BC4"/>
    <w:rsid w:val="00433101"/>
    <w:rsid w:val="00437015"/>
    <w:rsid w:val="00437CC9"/>
    <w:rsid w:val="00440145"/>
    <w:rsid w:val="00443B37"/>
    <w:rsid w:val="00455D8A"/>
    <w:rsid w:val="00460EE8"/>
    <w:rsid w:val="00467DF7"/>
    <w:rsid w:val="00474633"/>
    <w:rsid w:val="00476978"/>
    <w:rsid w:val="00483E53"/>
    <w:rsid w:val="0048591E"/>
    <w:rsid w:val="00490230"/>
    <w:rsid w:val="00490414"/>
    <w:rsid w:val="004938A2"/>
    <w:rsid w:val="004A03A1"/>
    <w:rsid w:val="004A3F72"/>
    <w:rsid w:val="004B014D"/>
    <w:rsid w:val="004B29A3"/>
    <w:rsid w:val="004B396A"/>
    <w:rsid w:val="004B42E0"/>
    <w:rsid w:val="004B7EFC"/>
    <w:rsid w:val="004C35AF"/>
    <w:rsid w:val="004C52B2"/>
    <w:rsid w:val="004C5BD5"/>
    <w:rsid w:val="004D0A99"/>
    <w:rsid w:val="004D0F22"/>
    <w:rsid w:val="004D27A4"/>
    <w:rsid w:val="004E1615"/>
    <w:rsid w:val="004E7022"/>
    <w:rsid w:val="004F1C9B"/>
    <w:rsid w:val="004F62ED"/>
    <w:rsid w:val="004F6C54"/>
    <w:rsid w:val="00501489"/>
    <w:rsid w:val="00512531"/>
    <w:rsid w:val="00513BE6"/>
    <w:rsid w:val="00516467"/>
    <w:rsid w:val="00520174"/>
    <w:rsid w:val="005208E2"/>
    <w:rsid w:val="00520FD7"/>
    <w:rsid w:val="00521F3C"/>
    <w:rsid w:val="00522E5A"/>
    <w:rsid w:val="0052408F"/>
    <w:rsid w:val="005266D4"/>
    <w:rsid w:val="0053530B"/>
    <w:rsid w:val="005418FF"/>
    <w:rsid w:val="005435E1"/>
    <w:rsid w:val="00543B9C"/>
    <w:rsid w:val="00546CFE"/>
    <w:rsid w:val="0055448F"/>
    <w:rsid w:val="00561377"/>
    <w:rsid w:val="00562A45"/>
    <w:rsid w:val="0056676D"/>
    <w:rsid w:val="005715D4"/>
    <w:rsid w:val="00577823"/>
    <w:rsid w:val="005808E2"/>
    <w:rsid w:val="00583B7B"/>
    <w:rsid w:val="00592327"/>
    <w:rsid w:val="005A3F87"/>
    <w:rsid w:val="005B1C8A"/>
    <w:rsid w:val="005B35E4"/>
    <w:rsid w:val="005B4EC3"/>
    <w:rsid w:val="005C23C2"/>
    <w:rsid w:val="005E0FCB"/>
    <w:rsid w:val="005E1555"/>
    <w:rsid w:val="00602330"/>
    <w:rsid w:val="00604B78"/>
    <w:rsid w:val="00643396"/>
    <w:rsid w:val="0064612E"/>
    <w:rsid w:val="006500BE"/>
    <w:rsid w:val="006544EF"/>
    <w:rsid w:val="00655486"/>
    <w:rsid w:val="006602FC"/>
    <w:rsid w:val="00664D7E"/>
    <w:rsid w:val="00670BF4"/>
    <w:rsid w:val="00674DA8"/>
    <w:rsid w:val="00677D42"/>
    <w:rsid w:val="00677DEF"/>
    <w:rsid w:val="00683775"/>
    <w:rsid w:val="0068506C"/>
    <w:rsid w:val="006A31A5"/>
    <w:rsid w:val="006A484D"/>
    <w:rsid w:val="006B3AF2"/>
    <w:rsid w:val="006B440B"/>
    <w:rsid w:val="006C08B6"/>
    <w:rsid w:val="006C6642"/>
    <w:rsid w:val="006D3554"/>
    <w:rsid w:val="006E2A8D"/>
    <w:rsid w:val="006E6D4C"/>
    <w:rsid w:val="00700201"/>
    <w:rsid w:val="007075D8"/>
    <w:rsid w:val="007127C7"/>
    <w:rsid w:val="00716D95"/>
    <w:rsid w:val="0072172B"/>
    <w:rsid w:val="007438A9"/>
    <w:rsid w:val="00746A98"/>
    <w:rsid w:val="007554D1"/>
    <w:rsid w:val="0076279E"/>
    <w:rsid w:val="007656DA"/>
    <w:rsid w:val="00766BF3"/>
    <w:rsid w:val="00777098"/>
    <w:rsid w:val="00786FDA"/>
    <w:rsid w:val="007A3F86"/>
    <w:rsid w:val="007A6069"/>
    <w:rsid w:val="007B017D"/>
    <w:rsid w:val="007B2CFC"/>
    <w:rsid w:val="007C03EA"/>
    <w:rsid w:val="007C2C07"/>
    <w:rsid w:val="007D4EB6"/>
    <w:rsid w:val="007D6683"/>
    <w:rsid w:val="007E0A7F"/>
    <w:rsid w:val="007E4608"/>
    <w:rsid w:val="007F180B"/>
    <w:rsid w:val="007F32EF"/>
    <w:rsid w:val="007F60D8"/>
    <w:rsid w:val="007F6FF3"/>
    <w:rsid w:val="0080236D"/>
    <w:rsid w:val="0080697D"/>
    <w:rsid w:val="00813B45"/>
    <w:rsid w:val="00815293"/>
    <w:rsid w:val="008156B4"/>
    <w:rsid w:val="008342FE"/>
    <w:rsid w:val="00836CED"/>
    <w:rsid w:val="0084776A"/>
    <w:rsid w:val="00853968"/>
    <w:rsid w:val="00873D7A"/>
    <w:rsid w:val="008758B9"/>
    <w:rsid w:val="008864EE"/>
    <w:rsid w:val="00890834"/>
    <w:rsid w:val="00891EAA"/>
    <w:rsid w:val="00891FC8"/>
    <w:rsid w:val="008A3B06"/>
    <w:rsid w:val="008A486C"/>
    <w:rsid w:val="008A6C62"/>
    <w:rsid w:val="008B79AE"/>
    <w:rsid w:val="008C1BF5"/>
    <w:rsid w:val="008D4F9F"/>
    <w:rsid w:val="008E35EA"/>
    <w:rsid w:val="008F01C2"/>
    <w:rsid w:val="008F087A"/>
    <w:rsid w:val="008F53F8"/>
    <w:rsid w:val="00910211"/>
    <w:rsid w:val="00910C2D"/>
    <w:rsid w:val="009325CF"/>
    <w:rsid w:val="00940839"/>
    <w:rsid w:val="00945D04"/>
    <w:rsid w:val="00950ADD"/>
    <w:rsid w:val="00951587"/>
    <w:rsid w:val="0096159B"/>
    <w:rsid w:val="00961810"/>
    <w:rsid w:val="009718DF"/>
    <w:rsid w:val="009721BC"/>
    <w:rsid w:val="0098255E"/>
    <w:rsid w:val="009842F0"/>
    <w:rsid w:val="00991601"/>
    <w:rsid w:val="00993373"/>
    <w:rsid w:val="0099487E"/>
    <w:rsid w:val="009A2D2D"/>
    <w:rsid w:val="009A773F"/>
    <w:rsid w:val="009B0FA7"/>
    <w:rsid w:val="009B1932"/>
    <w:rsid w:val="009C39A7"/>
    <w:rsid w:val="009C3A0B"/>
    <w:rsid w:val="009C6934"/>
    <w:rsid w:val="009D2970"/>
    <w:rsid w:val="009E2E54"/>
    <w:rsid w:val="009F7A38"/>
    <w:rsid w:val="00A027D6"/>
    <w:rsid w:val="00A06038"/>
    <w:rsid w:val="00A06F5A"/>
    <w:rsid w:val="00A11B49"/>
    <w:rsid w:val="00A11D0C"/>
    <w:rsid w:val="00A12834"/>
    <w:rsid w:val="00A15F3F"/>
    <w:rsid w:val="00A262D0"/>
    <w:rsid w:val="00A26B01"/>
    <w:rsid w:val="00A318B9"/>
    <w:rsid w:val="00A37FA9"/>
    <w:rsid w:val="00A400DA"/>
    <w:rsid w:val="00A40CD1"/>
    <w:rsid w:val="00A51432"/>
    <w:rsid w:val="00A5193E"/>
    <w:rsid w:val="00A55776"/>
    <w:rsid w:val="00A55813"/>
    <w:rsid w:val="00A56230"/>
    <w:rsid w:val="00A56279"/>
    <w:rsid w:val="00A62B06"/>
    <w:rsid w:val="00A6354E"/>
    <w:rsid w:val="00A6798E"/>
    <w:rsid w:val="00A75F08"/>
    <w:rsid w:val="00A84E0D"/>
    <w:rsid w:val="00AA28C6"/>
    <w:rsid w:val="00AA5D7E"/>
    <w:rsid w:val="00AA60FE"/>
    <w:rsid w:val="00AB1E53"/>
    <w:rsid w:val="00AC631B"/>
    <w:rsid w:val="00AD5570"/>
    <w:rsid w:val="00AD7D97"/>
    <w:rsid w:val="00AE1618"/>
    <w:rsid w:val="00AE1DBD"/>
    <w:rsid w:val="00AE3F24"/>
    <w:rsid w:val="00AE6D71"/>
    <w:rsid w:val="00AF004A"/>
    <w:rsid w:val="00AF512D"/>
    <w:rsid w:val="00B015B8"/>
    <w:rsid w:val="00B0634B"/>
    <w:rsid w:val="00B07393"/>
    <w:rsid w:val="00B12AC0"/>
    <w:rsid w:val="00B20BA4"/>
    <w:rsid w:val="00B229B3"/>
    <w:rsid w:val="00B22EB1"/>
    <w:rsid w:val="00B31350"/>
    <w:rsid w:val="00B32476"/>
    <w:rsid w:val="00B37B73"/>
    <w:rsid w:val="00B44533"/>
    <w:rsid w:val="00B506D3"/>
    <w:rsid w:val="00B5249C"/>
    <w:rsid w:val="00B55555"/>
    <w:rsid w:val="00B57369"/>
    <w:rsid w:val="00B6131D"/>
    <w:rsid w:val="00B90322"/>
    <w:rsid w:val="00B925D9"/>
    <w:rsid w:val="00B92943"/>
    <w:rsid w:val="00B946AA"/>
    <w:rsid w:val="00BA3FFC"/>
    <w:rsid w:val="00BA7096"/>
    <w:rsid w:val="00BA79C8"/>
    <w:rsid w:val="00BB2CC5"/>
    <w:rsid w:val="00BC14BC"/>
    <w:rsid w:val="00BC56CE"/>
    <w:rsid w:val="00BE6FF9"/>
    <w:rsid w:val="00BE7EDD"/>
    <w:rsid w:val="00BF1A42"/>
    <w:rsid w:val="00BF240C"/>
    <w:rsid w:val="00C061C6"/>
    <w:rsid w:val="00C070F5"/>
    <w:rsid w:val="00C079D3"/>
    <w:rsid w:val="00C112D1"/>
    <w:rsid w:val="00C129BA"/>
    <w:rsid w:val="00C14E3C"/>
    <w:rsid w:val="00C1562A"/>
    <w:rsid w:val="00C202CB"/>
    <w:rsid w:val="00C20373"/>
    <w:rsid w:val="00C21B33"/>
    <w:rsid w:val="00C32172"/>
    <w:rsid w:val="00C33606"/>
    <w:rsid w:val="00C51CAC"/>
    <w:rsid w:val="00C6202C"/>
    <w:rsid w:val="00C71074"/>
    <w:rsid w:val="00C747E1"/>
    <w:rsid w:val="00C8452F"/>
    <w:rsid w:val="00C84701"/>
    <w:rsid w:val="00C903EB"/>
    <w:rsid w:val="00C966DF"/>
    <w:rsid w:val="00CA39D2"/>
    <w:rsid w:val="00CA412E"/>
    <w:rsid w:val="00CA60D5"/>
    <w:rsid w:val="00CB3467"/>
    <w:rsid w:val="00CC114D"/>
    <w:rsid w:val="00CC2866"/>
    <w:rsid w:val="00CC4DBB"/>
    <w:rsid w:val="00CC59AD"/>
    <w:rsid w:val="00CE1031"/>
    <w:rsid w:val="00CE11E4"/>
    <w:rsid w:val="00CE53E9"/>
    <w:rsid w:val="00CF731C"/>
    <w:rsid w:val="00D009C2"/>
    <w:rsid w:val="00D14B1A"/>
    <w:rsid w:val="00D14C4B"/>
    <w:rsid w:val="00D165E3"/>
    <w:rsid w:val="00D3041F"/>
    <w:rsid w:val="00D53F84"/>
    <w:rsid w:val="00D549BF"/>
    <w:rsid w:val="00D62184"/>
    <w:rsid w:val="00D64978"/>
    <w:rsid w:val="00D65C2D"/>
    <w:rsid w:val="00D7151B"/>
    <w:rsid w:val="00D74075"/>
    <w:rsid w:val="00D85F10"/>
    <w:rsid w:val="00D86C88"/>
    <w:rsid w:val="00DA4270"/>
    <w:rsid w:val="00DA5D37"/>
    <w:rsid w:val="00DA668B"/>
    <w:rsid w:val="00DA7DB2"/>
    <w:rsid w:val="00DB2031"/>
    <w:rsid w:val="00DB3ECF"/>
    <w:rsid w:val="00DB5EC7"/>
    <w:rsid w:val="00DC108B"/>
    <w:rsid w:val="00DC222F"/>
    <w:rsid w:val="00DD1138"/>
    <w:rsid w:val="00DD2749"/>
    <w:rsid w:val="00DD3AB8"/>
    <w:rsid w:val="00DD7B21"/>
    <w:rsid w:val="00DE3D3D"/>
    <w:rsid w:val="00DE3D8F"/>
    <w:rsid w:val="00DE5F32"/>
    <w:rsid w:val="00DE6ACF"/>
    <w:rsid w:val="00DE710C"/>
    <w:rsid w:val="00DF028F"/>
    <w:rsid w:val="00DF0621"/>
    <w:rsid w:val="00DF172A"/>
    <w:rsid w:val="00DF4D1E"/>
    <w:rsid w:val="00E00C0B"/>
    <w:rsid w:val="00E015DF"/>
    <w:rsid w:val="00E03CC5"/>
    <w:rsid w:val="00E07EB0"/>
    <w:rsid w:val="00E13FDB"/>
    <w:rsid w:val="00E14143"/>
    <w:rsid w:val="00E21F56"/>
    <w:rsid w:val="00E23966"/>
    <w:rsid w:val="00E27117"/>
    <w:rsid w:val="00E33825"/>
    <w:rsid w:val="00E729DD"/>
    <w:rsid w:val="00E72D46"/>
    <w:rsid w:val="00E72FF0"/>
    <w:rsid w:val="00E76068"/>
    <w:rsid w:val="00E84D13"/>
    <w:rsid w:val="00E8658C"/>
    <w:rsid w:val="00E87F57"/>
    <w:rsid w:val="00E914A6"/>
    <w:rsid w:val="00E9364F"/>
    <w:rsid w:val="00E966BC"/>
    <w:rsid w:val="00EA5FA4"/>
    <w:rsid w:val="00EA6C89"/>
    <w:rsid w:val="00EB4E2A"/>
    <w:rsid w:val="00EC42E2"/>
    <w:rsid w:val="00ED10A2"/>
    <w:rsid w:val="00ED2F47"/>
    <w:rsid w:val="00ED58C3"/>
    <w:rsid w:val="00EE2519"/>
    <w:rsid w:val="00EE35F0"/>
    <w:rsid w:val="00EE395E"/>
    <w:rsid w:val="00EF2518"/>
    <w:rsid w:val="00EF2C89"/>
    <w:rsid w:val="00F03D13"/>
    <w:rsid w:val="00F03E23"/>
    <w:rsid w:val="00F051D4"/>
    <w:rsid w:val="00F06053"/>
    <w:rsid w:val="00F070F4"/>
    <w:rsid w:val="00F07E11"/>
    <w:rsid w:val="00F12F5E"/>
    <w:rsid w:val="00F234CB"/>
    <w:rsid w:val="00F27DC9"/>
    <w:rsid w:val="00F34C1F"/>
    <w:rsid w:val="00F36D65"/>
    <w:rsid w:val="00F42E2D"/>
    <w:rsid w:val="00F5597E"/>
    <w:rsid w:val="00F657E4"/>
    <w:rsid w:val="00F74BA2"/>
    <w:rsid w:val="00F8180D"/>
    <w:rsid w:val="00F83162"/>
    <w:rsid w:val="00F853D4"/>
    <w:rsid w:val="00F906B7"/>
    <w:rsid w:val="00F90C38"/>
    <w:rsid w:val="00F97CB7"/>
    <w:rsid w:val="00FA0C9C"/>
    <w:rsid w:val="00FB3F24"/>
    <w:rsid w:val="00FB44E2"/>
    <w:rsid w:val="00FB4DD1"/>
    <w:rsid w:val="00FC2FAD"/>
    <w:rsid w:val="00FC3B27"/>
    <w:rsid w:val="00FC7ACE"/>
    <w:rsid w:val="00FD1C40"/>
    <w:rsid w:val="00FD3560"/>
    <w:rsid w:val="00FD71B7"/>
    <w:rsid w:val="00FE0D6C"/>
    <w:rsid w:val="00FE17DE"/>
    <w:rsid w:val="00FE475A"/>
    <w:rsid w:val="00FF1032"/>
    <w:rsid w:val="00FF3641"/>
    <w:rsid w:val="00FF3FEB"/>
    <w:rsid w:val="00FF4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F1A42"/>
    <w:pPr>
      <w:suppressAutoHyphens/>
      <w:spacing w:after="0" w:line="100" w:lineRule="atLeast"/>
    </w:pPr>
    <w:rPr>
      <w:rFonts w:ascii="Times New Roman" w:eastAsia="Times New Roman" w:hAnsi="Times New Roman" w:cs="Times New Roman"/>
      <w:sz w:val="24"/>
      <w:szCs w:val="24"/>
    </w:rPr>
  </w:style>
  <w:style w:type="paragraph" w:styleId="1">
    <w:name w:val="heading 1"/>
    <w:basedOn w:val="a"/>
    <w:rsid w:val="00BF1A42"/>
    <w:pPr>
      <w:spacing w:before="108" w:after="108"/>
      <w:jc w:val="center"/>
      <w:outlineLvl w:val="0"/>
    </w:pPr>
    <w:rPr>
      <w:rFonts w:ascii="Arial" w:hAnsi="Arial" w:cs="Calibri"/>
      <w:b/>
      <w:bCs/>
      <w:color w:val="000080"/>
      <w:lang w:eastAsia="en-US"/>
    </w:rPr>
  </w:style>
  <w:style w:type="paragraph" w:styleId="2">
    <w:name w:val="heading 2"/>
    <w:basedOn w:val="a"/>
    <w:next w:val="a"/>
    <w:link w:val="20"/>
    <w:uiPriority w:val="9"/>
    <w:unhideWhenUsed/>
    <w:qFormat/>
    <w:rsid w:val="008864EE"/>
    <w:pPr>
      <w:keepNext/>
      <w:keepLines/>
      <w:suppressAutoHyphens w:val="0"/>
      <w:spacing w:before="20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rsid w:val="00BF1A42"/>
    <w:rPr>
      <w:rFonts w:ascii="Times New Roman" w:eastAsia="Times New Roman" w:hAnsi="Times New Roman" w:cs="Times New Roman"/>
      <w:sz w:val="24"/>
      <w:szCs w:val="24"/>
      <w:lang w:eastAsia="ru-RU"/>
    </w:rPr>
  </w:style>
  <w:style w:type="character" w:styleId="a4">
    <w:name w:val="page number"/>
    <w:basedOn w:val="a0"/>
    <w:rsid w:val="00BF1A42"/>
  </w:style>
  <w:style w:type="character" w:customStyle="1" w:styleId="-">
    <w:name w:val="Интернет-ссылка"/>
    <w:basedOn w:val="a0"/>
    <w:rsid w:val="00BF1A42"/>
    <w:rPr>
      <w:color w:val="0000FF"/>
      <w:u w:val="single"/>
    </w:rPr>
  </w:style>
  <w:style w:type="character" w:customStyle="1" w:styleId="10">
    <w:name w:val="Заголовок 1 Знак"/>
    <w:basedOn w:val="a0"/>
    <w:rsid w:val="00BF1A42"/>
    <w:rPr>
      <w:rFonts w:ascii="Arial" w:hAnsi="Arial" w:cs="Arial"/>
      <w:b/>
      <w:bCs/>
      <w:color w:val="000080"/>
      <w:sz w:val="24"/>
      <w:szCs w:val="24"/>
    </w:rPr>
  </w:style>
  <w:style w:type="character" w:customStyle="1" w:styleId="21">
    <w:name w:val="Основной текст с отступом 2 Знак"/>
    <w:basedOn w:val="a0"/>
    <w:rsid w:val="00BF1A42"/>
    <w:rPr>
      <w:sz w:val="24"/>
      <w:szCs w:val="24"/>
    </w:rPr>
  </w:style>
  <w:style w:type="character" w:customStyle="1" w:styleId="210">
    <w:name w:val="Основной текст с отступом 2 Знак1"/>
    <w:basedOn w:val="a0"/>
    <w:rsid w:val="00BF1A42"/>
    <w:rPr>
      <w:rFonts w:ascii="Times New Roman" w:eastAsia="Times New Roman" w:hAnsi="Times New Roman" w:cs="Times New Roman"/>
      <w:sz w:val="24"/>
      <w:szCs w:val="24"/>
      <w:lang w:eastAsia="ru-RU"/>
    </w:rPr>
  </w:style>
  <w:style w:type="character" w:customStyle="1" w:styleId="a5">
    <w:name w:val="Текст Знак"/>
    <w:basedOn w:val="a0"/>
    <w:rsid w:val="00BF1A42"/>
    <w:rPr>
      <w:rFonts w:ascii="Courier New" w:eastAsia="Times New Roman" w:hAnsi="Courier New" w:cs="Times New Roman"/>
      <w:sz w:val="20"/>
      <w:szCs w:val="20"/>
      <w:lang w:eastAsia="ru-RU"/>
    </w:rPr>
  </w:style>
  <w:style w:type="character" w:customStyle="1" w:styleId="a6">
    <w:name w:val="Гипертекстовая ссылка"/>
    <w:basedOn w:val="a0"/>
    <w:rsid w:val="00BF1A42"/>
    <w:rPr>
      <w:color w:val="008000"/>
    </w:rPr>
  </w:style>
  <w:style w:type="character" w:customStyle="1" w:styleId="a7">
    <w:name w:val="Текст выноски Знак"/>
    <w:basedOn w:val="a0"/>
    <w:rsid w:val="00BF1A42"/>
    <w:rPr>
      <w:rFonts w:ascii="Tahoma" w:eastAsia="Times New Roman" w:hAnsi="Tahoma" w:cs="Tahoma"/>
      <w:sz w:val="16"/>
      <w:szCs w:val="16"/>
      <w:lang w:eastAsia="ru-RU"/>
    </w:rPr>
  </w:style>
  <w:style w:type="character" w:customStyle="1" w:styleId="a8">
    <w:name w:val="Верхний колонтитул Знак"/>
    <w:basedOn w:val="a0"/>
    <w:rsid w:val="00BF1A42"/>
    <w:rPr>
      <w:rFonts w:ascii="Times New Roman" w:eastAsia="Times New Roman" w:hAnsi="Times New Roman" w:cs="Times New Roman"/>
      <w:sz w:val="24"/>
      <w:szCs w:val="24"/>
      <w:lang w:eastAsia="ru-RU"/>
    </w:rPr>
  </w:style>
  <w:style w:type="character" w:customStyle="1" w:styleId="ListLabel1">
    <w:name w:val="ListLabel 1"/>
    <w:rsid w:val="00BF1A42"/>
    <w:rPr>
      <w:color w:val="00000A"/>
    </w:rPr>
  </w:style>
  <w:style w:type="character" w:customStyle="1" w:styleId="ListLabel2">
    <w:name w:val="ListLabel 2"/>
    <w:rsid w:val="00BF1A42"/>
    <w:rPr>
      <w:rFonts w:cs="Times New Roman"/>
      <w:sz w:val="28"/>
      <w:szCs w:val="28"/>
    </w:rPr>
  </w:style>
  <w:style w:type="character" w:customStyle="1" w:styleId="ListLabel3">
    <w:name w:val="ListLabel 3"/>
    <w:rsid w:val="00BF1A42"/>
    <w:rPr>
      <w:rFonts w:eastAsia="Times New Roman" w:cs="Times New Roman"/>
    </w:rPr>
  </w:style>
  <w:style w:type="character" w:customStyle="1" w:styleId="ListLabel4">
    <w:name w:val="ListLabel 4"/>
    <w:rsid w:val="00BF1A42"/>
    <w:rPr>
      <w:rFonts w:cs="Courier New"/>
    </w:rPr>
  </w:style>
  <w:style w:type="paragraph" w:customStyle="1" w:styleId="11">
    <w:name w:val="Заголовок1"/>
    <w:basedOn w:val="a"/>
    <w:next w:val="a9"/>
    <w:rsid w:val="00BF1A42"/>
    <w:pPr>
      <w:keepNext/>
      <w:spacing w:before="240" w:after="120"/>
    </w:pPr>
    <w:rPr>
      <w:rFonts w:ascii="Arial" w:eastAsia="SimSun" w:hAnsi="Arial" w:cs="Lucida Sans"/>
      <w:sz w:val="28"/>
      <w:szCs w:val="28"/>
    </w:rPr>
  </w:style>
  <w:style w:type="paragraph" w:styleId="a9">
    <w:name w:val="Body Text"/>
    <w:basedOn w:val="a"/>
    <w:rsid w:val="00BF1A42"/>
    <w:pPr>
      <w:spacing w:after="120"/>
    </w:pPr>
  </w:style>
  <w:style w:type="paragraph" w:styleId="aa">
    <w:name w:val="List"/>
    <w:basedOn w:val="a9"/>
    <w:rsid w:val="00BF1A42"/>
    <w:rPr>
      <w:rFonts w:cs="Lucida Sans"/>
    </w:rPr>
  </w:style>
  <w:style w:type="paragraph" w:styleId="ab">
    <w:name w:val="Title"/>
    <w:basedOn w:val="a"/>
    <w:rsid w:val="00BF1A42"/>
    <w:pPr>
      <w:suppressLineNumbers/>
      <w:spacing w:before="120" w:after="120"/>
    </w:pPr>
    <w:rPr>
      <w:rFonts w:cs="Lucida Sans"/>
      <w:i/>
      <w:iCs/>
    </w:rPr>
  </w:style>
  <w:style w:type="paragraph" w:styleId="ac">
    <w:name w:val="index heading"/>
    <w:basedOn w:val="a"/>
    <w:rsid w:val="00BF1A42"/>
    <w:pPr>
      <w:suppressLineNumbers/>
    </w:pPr>
    <w:rPr>
      <w:rFonts w:cs="Lucida Sans"/>
    </w:rPr>
  </w:style>
  <w:style w:type="paragraph" w:customStyle="1" w:styleId="ConsPlusNormal">
    <w:name w:val="ConsPlusNormal"/>
    <w:link w:val="ConsPlusNormal0"/>
    <w:uiPriority w:val="99"/>
    <w:rsid w:val="00BF1A42"/>
    <w:pPr>
      <w:widowControl w:val="0"/>
      <w:suppressAutoHyphens/>
      <w:spacing w:after="0" w:line="100" w:lineRule="atLeast"/>
      <w:ind w:firstLine="720"/>
    </w:pPr>
    <w:rPr>
      <w:rFonts w:ascii="Arial" w:eastAsia="Times New Roman" w:hAnsi="Arial" w:cs="Arial"/>
      <w:sz w:val="20"/>
      <w:szCs w:val="20"/>
    </w:rPr>
  </w:style>
  <w:style w:type="paragraph" w:customStyle="1" w:styleId="ConsPlusNonformat">
    <w:name w:val="ConsPlusNonformat"/>
    <w:rsid w:val="00BF1A42"/>
    <w:pPr>
      <w:widowControl w:val="0"/>
      <w:suppressAutoHyphens/>
      <w:spacing w:after="0" w:line="100" w:lineRule="atLeast"/>
    </w:pPr>
    <w:rPr>
      <w:rFonts w:ascii="Courier New" w:eastAsia="Times New Roman" w:hAnsi="Courier New" w:cs="Courier New"/>
      <w:sz w:val="20"/>
      <w:szCs w:val="20"/>
    </w:rPr>
  </w:style>
  <w:style w:type="paragraph" w:styleId="ad">
    <w:name w:val="footer"/>
    <w:basedOn w:val="a"/>
    <w:rsid w:val="00BF1A42"/>
    <w:pPr>
      <w:tabs>
        <w:tab w:val="center" w:pos="4677"/>
        <w:tab w:val="right" w:pos="9355"/>
      </w:tabs>
    </w:pPr>
  </w:style>
  <w:style w:type="paragraph" w:styleId="ae">
    <w:name w:val="List Paragraph"/>
    <w:basedOn w:val="a"/>
    <w:link w:val="af"/>
    <w:uiPriority w:val="34"/>
    <w:qFormat/>
    <w:rsid w:val="00BF1A42"/>
    <w:pPr>
      <w:ind w:left="720"/>
      <w:contextualSpacing/>
    </w:pPr>
  </w:style>
  <w:style w:type="paragraph" w:customStyle="1" w:styleId="af0">
    <w:name w:val="Прижатый влево"/>
    <w:basedOn w:val="a"/>
    <w:rsid w:val="00BF1A42"/>
    <w:rPr>
      <w:rFonts w:ascii="Arial" w:hAnsi="Arial" w:cs="Calibri"/>
      <w:lang w:eastAsia="en-US"/>
    </w:rPr>
  </w:style>
  <w:style w:type="paragraph" w:customStyle="1" w:styleId="af1">
    <w:name w:val="Основное меню (преемственное)"/>
    <w:basedOn w:val="a"/>
    <w:rsid w:val="00BF1A42"/>
    <w:pPr>
      <w:widowControl w:val="0"/>
      <w:jc w:val="both"/>
    </w:pPr>
    <w:rPr>
      <w:rFonts w:ascii="Verdana" w:hAnsi="Verdana"/>
    </w:rPr>
  </w:style>
  <w:style w:type="paragraph" w:styleId="22">
    <w:name w:val="Body Text Indent 2"/>
    <w:basedOn w:val="a"/>
    <w:rsid w:val="00BF1A42"/>
    <w:pPr>
      <w:spacing w:after="120" w:line="480" w:lineRule="auto"/>
      <w:ind w:left="283"/>
    </w:pPr>
    <w:rPr>
      <w:rFonts w:ascii="Calibri" w:hAnsi="Calibri" w:cs="Calibri"/>
      <w:lang w:eastAsia="en-US"/>
    </w:rPr>
  </w:style>
  <w:style w:type="paragraph" w:styleId="af2">
    <w:name w:val="Plain Text"/>
    <w:basedOn w:val="a"/>
    <w:rsid w:val="00BF1A42"/>
    <w:rPr>
      <w:rFonts w:ascii="Courier New" w:hAnsi="Courier New"/>
      <w:sz w:val="20"/>
      <w:szCs w:val="20"/>
    </w:rPr>
  </w:style>
  <w:style w:type="paragraph" w:customStyle="1" w:styleId="Default">
    <w:name w:val="Default"/>
    <w:rsid w:val="00BF1A42"/>
    <w:pPr>
      <w:widowControl w:val="0"/>
      <w:suppressAutoHyphens/>
      <w:spacing w:after="0" w:line="100" w:lineRule="atLeast"/>
    </w:pPr>
    <w:rPr>
      <w:rFonts w:ascii="Times New Roman" w:eastAsia="Times New Roman" w:hAnsi="Times New Roman" w:cs="Times New Roman"/>
      <w:color w:val="000000"/>
      <w:sz w:val="24"/>
      <w:szCs w:val="24"/>
    </w:rPr>
  </w:style>
  <w:style w:type="paragraph" w:styleId="af3">
    <w:name w:val="Balloon Text"/>
    <w:basedOn w:val="a"/>
    <w:rsid w:val="00BF1A42"/>
    <w:rPr>
      <w:rFonts w:ascii="Tahoma" w:hAnsi="Tahoma" w:cs="Tahoma"/>
      <w:sz w:val="16"/>
      <w:szCs w:val="16"/>
    </w:rPr>
  </w:style>
  <w:style w:type="paragraph" w:customStyle="1" w:styleId="ConsPlusTitle">
    <w:name w:val="ConsPlusTitle"/>
    <w:rsid w:val="00BF1A42"/>
    <w:pPr>
      <w:suppressAutoHyphens/>
      <w:spacing w:after="0" w:line="100" w:lineRule="atLeast"/>
    </w:pPr>
    <w:rPr>
      <w:rFonts w:ascii="Times New Roman" w:eastAsia="SimSun" w:hAnsi="Times New Roman" w:cs="Times New Roman"/>
      <w:b/>
      <w:bCs/>
      <w:sz w:val="28"/>
      <w:szCs w:val="28"/>
      <w:lang w:eastAsia="en-US"/>
    </w:rPr>
  </w:style>
  <w:style w:type="paragraph" w:customStyle="1" w:styleId="ConsPlusTitlePage">
    <w:name w:val="ConsPlusTitlePage"/>
    <w:rsid w:val="00BF1A42"/>
    <w:pPr>
      <w:suppressAutoHyphens/>
      <w:spacing w:after="0" w:line="100" w:lineRule="atLeast"/>
    </w:pPr>
    <w:rPr>
      <w:rFonts w:ascii="Tahoma" w:eastAsia="SimSun" w:hAnsi="Tahoma" w:cs="Tahoma"/>
      <w:sz w:val="28"/>
      <w:szCs w:val="28"/>
      <w:lang w:eastAsia="en-US"/>
    </w:rPr>
  </w:style>
  <w:style w:type="paragraph" w:styleId="af4">
    <w:name w:val="Normal (Web)"/>
    <w:basedOn w:val="a"/>
    <w:rsid w:val="00BF1A42"/>
    <w:pPr>
      <w:spacing w:before="150" w:after="280"/>
      <w:ind w:firstLine="150"/>
      <w:jc w:val="both"/>
    </w:pPr>
    <w:rPr>
      <w:sz w:val="21"/>
      <w:szCs w:val="21"/>
    </w:rPr>
  </w:style>
  <w:style w:type="paragraph" w:styleId="af5">
    <w:name w:val="header"/>
    <w:basedOn w:val="a"/>
    <w:rsid w:val="00BF1A42"/>
    <w:pPr>
      <w:tabs>
        <w:tab w:val="center" w:pos="4677"/>
        <w:tab w:val="right" w:pos="9355"/>
      </w:tabs>
    </w:pPr>
  </w:style>
  <w:style w:type="paragraph" w:customStyle="1" w:styleId="af6">
    <w:name w:val="Содержимое врезки"/>
    <w:basedOn w:val="a"/>
    <w:rsid w:val="00BF1A42"/>
  </w:style>
  <w:style w:type="character" w:styleId="af7">
    <w:name w:val="Hyperlink"/>
    <w:basedOn w:val="a0"/>
    <w:uiPriority w:val="99"/>
    <w:unhideWhenUsed/>
    <w:rsid w:val="001053A8"/>
    <w:rPr>
      <w:color w:val="0000FF" w:themeColor="hyperlink"/>
      <w:u w:val="single"/>
    </w:rPr>
  </w:style>
  <w:style w:type="character" w:customStyle="1" w:styleId="ConsPlusNormal0">
    <w:name w:val="ConsPlusNormal Знак"/>
    <w:basedOn w:val="a0"/>
    <w:link w:val="ConsPlusNormal"/>
    <w:locked/>
    <w:rsid w:val="008864EE"/>
    <w:rPr>
      <w:rFonts w:ascii="Arial" w:eastAsia="Times New Roman" w:hAnsi="Arial" w:cs="Arial"/>
      <w:sz w:val="20"/>
      <w:szCs w:val="20"/>
    </w:rPr>
  </w:style>
  <w:style w:type="character" w:customStyle="1" w:styleId="20">
    <w:name w:val="Заголовок 2 Знак"/>
    <w:basedOn w:val="a0"/>
    <w:link w:val="2"/>
    <w:uiPriority w:val="9"/>
    <w:rsid w:val="008864EE"/>
    <w:rPr>
      <w:rFonts w:asciiTheme="majorHAnsi" w:eastAsiaTheme="majorEastAsia" w:hAnsiTheme="majorHAnsi" w:cstheme="majorBidi"/>
      <w:b/>
      <w:bCs/>
      <w:color w:val="4F81BD" w:themeColor="accent1"/>
      <w:sz w:val="26"/>
      <w:szCs w:val="26"/>
    </w:rPr>
  </w:style>
  <w:style w:type="table" w:styleId="af8">
    <w:name w:val="Table Grid"/>
    <w:basedOn w:val="a1"/>
    <w:uiPriority w:val="59"/>
    <w:rsid w:val="004D27A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link w:val="afa"/>
    <w:uiPriority w:val="1"/>
    <w:qFormat/>
    <w:rsid w:val="00891FC8"/>
    <w:pPr>
      <w:suppressAutoHyphens/>
      <w:spacing w:after="0" w:line="240" w:lineRule="auto"/>
    </w:pPr>
    <w:rPr>
      <w:rFonts w:ascii="Times New Roman" w:eastAsia="Times New Roman" w:hAnsi="Times New Roman" w:cs="Times New Roman"/>
      <w:sz w:val="24"/>
      <w:szCs w:val="24"/>
    </w:rPr>
  </w:style>
  <w:style w:type="paragraph" w:customStyle="1" w:styleId="ConsNormal">
    <w:name w:val="ConsNormal"/>
    <w:rsid w:val="00891FC8"/>
    <w:pPr>
      <w:widowControl w:val="0"/>
      <w:autoSpaceDE w:val="0"/>
      <w:autoSpaceDN w:val="0"/>
      <w:adjustRightInd w:val="0"/>
      <w:spacing w:after="0" w:line="240" w:lineRule="auto"/>
      <w:ind w:firstLine="720"/>
    </w:pPr>
    <w:rPr>
      <w:rFonts w:ascii="Arial" w:eastAsia="Times New Roman" w:hAnsi="Arial" w:cs="Arial"/>
      <w:sz w:val="24"/>
      <w:szCs w:val="24"/>
    </w:rPr>
  </w:style>
  <w:style w:type="character" w:customStyle="1" w:styleId="afa">
    <w:name w:val="Без интервала Знак"/>
    <w:link w:val="af9"/>
    <w:uiPriority w:val="1"/>
    <w:rsid w:val="00891FC8"/>
    <w:rPr>
      <w:rFonts w:ascii="Times New Roman" w:eastAsia="Times New Roman" w:hAnsi="Times New Roman" w:cs="Times New Roman"/>
      <w:sz w:val="24"/>
      <w:szCs w:val="24"/>
    </w:rPr>
  </w:style>
  <w:style w:type="character" w:customStyle="1" w:styleId="af">
    <w:name w:val="Абзац списка Знак"/>
    <w:link w:val="ae"/>
    <w:uiPriority w:val="34"/>
    <w:locked/>
    <w:rsid w:val="00891F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F1A42"/>
    <w:pPr>
      <w:suppressAutoHyphens/>
      <w:spacing w:after="0" w:line="100" w:lineRule="atLeast"/>
    </w:pPr>
    <w:rPr>
      <w:rFonts w:ascii="Times New Roman" w:eastAsia="Times New Roman" w:hAnsi="Times New Roman" w:cs="Times New Roman"/>
      <w:sz w:val="24"/>
      <w:szCs w:val="24"/>
    </w:rPr>
  </w:style>
  <w:style w:type="paragraph" w:styleId="1">
    <w:name w:val="heading 1"/>
    <w:basedOn w:val="a"/>
    <w:rsid w:val="00BF1A42"/>
    <w:pPr>
      <w:spacing w:before="108" w:after="108"/>
      <w:jc w:val="center"/>
      <w:outlineLvl w:val="0"/>
    </w:pPr>
    <w:rPr>
      <w:rFonts w:ascii="Arial" w:hAnsi="Arial" w:cs="Calibri"/>
      <w:b/>
      <w:bCs/>
      <w:color w:val="000080"/>
      <w:lang w:eastAsia="en-US"/>
    </w:rPr>
  </w:style>
  <w:style w:type="paragraph" w:styleId="2">
    <w:name w:val="heading 2"/>
    <w:basedOn w:val="a"/>
    <w:next w:val="a"/>
    <w:link w:val="20"/>
    <w:uiPriority w:val="9"/>
    <w:unhideWhenUsed/>
    <w:qFormat/>
    <w:rsid w:val="008864EE"/>
    <w:pPr>
      <w:keepNext/>
      <w:keepLines/>
      <w:suppressAutoHyphens w:val="0"/>
      <w:spacing w:before="20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rsid w:val="00BF1A42"/>
    <w:rPr>
      <w:rFonts w:ascii="Times New Roman" w:eastAsia="Times New Roman" w:hAnsi="Times New Roman" w:cs="Times New Roman"/>
      <w:sz w:val="24"/>
      <w:szCs w:val="24"/>
      <w:lang w:eastAsia="ru-RU"/>
    </w:rPr>
  </w:style>
  <w:style w:type="character" w:styleId="a4">
    <w:name w:val="page number"/>
    <w:basedOn w:val="a0"/>
    <w:rsid w:val="00BF1A42"/>
  </w:style>
  <w:style w:type="character" w:customStyle="1" w:styleId="-">
    <w:name w:val="Интернет-ссылка"/>
    <w:basedOn w:val="a0"/>
    <w:rsid w:val="00BF1A42"/>
    <w:rPr>
      <w:color w:val="0000FF"/>
      <w:u w:val="single"/>
    </w:rPr>
  </w:style>
  <w:style w:type="character" w:customStyle="1" w:styleId="10">
    <w:name w:val="Заголовок 1 Знак"/>
    <w:basedOn w:val="a0"/>
    <w:rsid w:val="00BF1A42"/>
    <w:rPr>
      <w:rFonts w:ascii="Arial" w:hAnsi="Arial" w:cs="Arial"/>
      <w:b/>
      <w:bCs/>
      <w:color w:val="000080"/>
      <w:sz w:val="24"/>
      <w:szCs w:val="24"/>
    </w:rPr>
  </w:style>
  <w:style w:type="character" w:customStyle="1" w:styleId="21">
    <w:name w:val="Основной текст с отступом 2 Знак"/>
    <w:basedOn w:val="a0"/>
    <w:rsid w:val="00BF1A42"/>
    <w:rPr>
      <w:sz w:val="24"/>
      <w:szCs w:val="24"/>
    </w:rPr>
  </w:style>
  <w:style w:type="character" w:customStyle="1" w:styleId="210">
    <w:name w:val="Основной текст с отступом 2 Знак1"/>
    <w:basedOn w:val="a0"/>
    <w:rsid w:val="00BF1A42"/>
    <w:rPr>
      <w:rFonts w:ascii="Times New Roman" w:eastAsia="Times New Roman" w:hAnsi="Times New Roman" w:cs="Times New Roman"/>
      <w:sz w:val="24"/>
      <w:szCs w:val="24"/>
      <w:lang w:eastAsia="ru-RU"/>
    </w:rPr>
  </w:style>
  <w:style w:type="character" w:customStyle="1" w:styleId="a5">
    <w:name w:val="Текст Знак"/>
    <w:basedOn w:val="a0"/>
    <w:rsid w:val="00BF1A42"/>
    <w:rPr>
      <w:rFonts w:ascii="Courier New" w:eastAsia="Times New Roman" w:hAnsi="Courier New" w:cs="Times New Roman"/>
      <w:sz w:val="20"/>
      <w:szCs w:val="20"/>
      <w:lang w:eastAsia="ru-RU"/>
    </w:rPr>
  </w:style>
  <w:style w:type="character" w:customStyle="1" w:styleId="a6">
    <w:name w:val="Гипертекстовая ссылка"/>
    <w:basedOn w:val="a0"/>
    <w:rsid w:val="00BF1A42"/>
    <w:rPr>
      <w:color w:val="008000"/>
    </w:rPr>
  </w:style>
  <w:style w:type="character" w:customStyle="1" w:styleId="a7">
    <w:name w:val="Текст выноски Знак"/>
    <w:basedOn w:val="a0"/>
    <w:rsid w:val="00BF1A42"/>
    <w:rPr>
      <w:rFonts w:ascii="Tahoma" w:eastAsia="Times New Roman" w:hAnsi="Tahoma" w:cs="Tahoma"/>
      <w:sz w:val="16"/>
      <w:szCs w:val="16"/>
      <w:lang w:eastAsia="ru-RU"/>
    </w:rPr>
  </w:style>
  <w:style w:type="character" w:customStyle="1" w:styleId="a8">
    <w:name w:val="Верхний колонтитул Знак"/>
    <w:basedOn w:val="a0"/>
    <w:rsid w:val="00BF1A42"/>
    <w:rPr>
      <w:rFonts w:ascii="Times New Roman" w:eastAsia="Times New Roman" w:hAnsi="Times New Roman" w:cs="Times New Roman"/>
      <w:sz w:val="24"/>
      <w:szCs w:val="24"/>
      <w:lang w:eastAsia="ru-RU"/>
    </w:rPr>
  </w:style>
  <w:style w:type="character" w:customStyle="1" w:styleId="ListLabel1">
    <w:name w:val="ListLabel 1"/>
    <w:rsid w:val="00BF1A42"/>
    <w:rPr>
      <w:color w:val="00000A"/>
    </w:rPr>
  </w:style>
  <w:style w:type="character" w:customStyle="1" w:styleId="ListLabel2">
    <w:name w:val="ListLabel 2"/>
    <w:rsid w:val="00BF1A42"/>
    <w:rPr>
      <w:rFonts w:cs="Times New Roman"/>
      <w:sz w:val="28"/>
      <w:szCs w:val="28"/>
    </w:rPr>
  </w:style>
  <w:style w:type="character" w:customStyle="1" w:styleId="ListLabel3">
    <w:name w:val="ListLabel 3"/>
    <w:rsid w:val="00BF1A42"/>
    <w:rPr>
      <w:rFonts w:eastAsia="Times New Roman" w:cs="Times New Roman"/>
    </w:rPr>
  </w:style>
  <w:style w:type="character" w:customStyle="1" w:styleId="ListLabel4">
    <w:name w:val="ListLabel 4"/>
    <w:rsid w:val="00BF1A42"/>
    <w:rPr>
      <w:rFonts w:cs="Courier New"/>
    </w:rPr>
  </w:style>
  <w:style w:type="paragraph" w:customStyle="1" w:styleId="11">
    <w:name w:val="Заголовок1"/>
    <w:basedOn w:val="a"/>
    <w:next w:val="a9"/>
    <w:rsid w:val="00BF1A42"/>
    <w:pPr>
      <w:keepNext/>
      <w:spacing w:before="240" w:after="120"/>
    </w:pPr>
    <w:rPr>
      <w:rFonts w:ascii="Arial" w:eastAsia="SimSun" w:hAnsi="Arial" w:cs="Lucida Sans"/>
      <w:sz w:val="28"/>
      <w:szCs w:val="28"/>
    </w:rPr>
  </w:style>
  <w:style w:type="paragraph" w:styleId="a9">
    <w:name w:val="Body Text"/>
    <w:basedOn w:val="a"/>
    <w:rsid w:val="00BF1A42"/>
    <w:pPr>
      <w:spacing w:after="120"/>
    </w:pPr>
  </w:style>
  <w:style w:type="paragraph" w:styleId="aa">
    <w:name w:val="List"/>
    <w:basedOn w:val="a9"/>
    <w:rsid w:val="00BF1A42"/>
    <w:rPr>
      <w:rFonts w:cs="Lucida Sans"/>
    </w:rPr>
  </w:style>
  <w:style w:type="paragraph" w:styleId="ab">
    <w:name w:val="Title"/>
    <w:basedOn w:val="a"/>
    <w:rsid w:val="00BF1A42"/>
    <w:pPr>
      <w:suppressLineNumbers/>
      <w:spacing w:before="120" w:after="120"/>
    </w:pPr>
    <w:rPr>
      <w:rFonts w:cs="Lucida Sans"/>
      <w:i/>
      <w:iCs/>
    </w:rPr>
  </w:style>
  <w:style w:type="paragraph" w:styleId="ac">
    <w:name w:val="index heading"/>
    <w:basedOn w:val="a"/>
    <w:rsid w:val="00BF1A42"/>
    <w:pPr>
      <w:suppressLineNumbers/>
    </w:pPr>
    <w:rPr>
      <w:rFonts w:cs="Lucida Sans"/>
    </w:rPr>
  </w:style>
  <w:style w:type="paragraph" w:customStyle="1" w:styleId="ConsPlusNormal">
    <w:name w:val="ConsPlusNormal"/>
    <w:link w:val="ConsPlusNormal0"/>
    <w:uiPriority w:val="99"/>
    <w:rsid w:val="00BF1A42"/>
    <w:pPr>
      <w:widowControl w:val="0"/>
      <w:suppressAutoHyphens/>
      <w:spacing w:after="0" w:line="100" w:lineRule="atLeast"/>
      <w:ind w:firstLine="720"/>
    </w:pPr>
    <w:rPr>
      <w:rFonts w:ascii="Arial" w:eastAsia="Times New Roman" w:hAnsi="Arial" w:cs="Arial"/>
      <w:sz w:val="20"/>
      <w:szCs w:val="20"/>
    </w:rPr>
  </w:style>
  <w:style w:type="paragraph" w:customStyle="1" w:styleId="ConsPlusNonformat">
    <w:name w:val="ConsPlusNonformat"/>
    <w:rsid w:val="00BF1A42"/>
    <w:pPr>
      <w:widowControl w:val="0"/>
      <w:suppressAutoHyphens/>
      <w:spacing w:after="0" w:line="100" w:lineRule="atLeast"/>
    </w:pPr>
    <w:rPr>
      <w:rFonts w:ascii="Courier New" w:eastAsia="Times New Roman" w:hAnsi="Courier New" w:cs="Courier New"/>
      <w:sz w:val="20"/>
      <w:szCs w:val="20"/>
    </w:rPr>
  </w:style>
  <w:style w:type="paragraph" w:styleId="ad">
    <w:name w:val="footer"/>
    <w:basedOn w:val="a"/>
    <w:rsid w:val="00BF1A42"/>
    <w:pPr>
      <w:tabs>
        <w:tab w:val="center" w:pos="4677"/>
        <w:tab w:val="right" w:pos="9355"/>
      </w:tabs>
    </w:pPr>
  </w:style>
  <w:style w:type="paragraph" w:styleId="ae">
    <w:name w:val="List Paragraph"/>
    <w:basedOn w:val="a"/>
    <w:link w:val="af"/>
    <w:uiPriority w:val="34"/>
    <w:qFormat/>
    <w:rsid w:val="00BF1A42"/>
    <w:pPr>
      <w:ind w:left="720"/>
      <w:contextualSpacing/>
    </w:pPr>
  </w:style>
  <w:style w:type="paragraph" w:customStyle="1" w:styleId="af0">
    <w:name w:val="Прижатый влево"/>
    <w:basedOn w:val="a"/>
    <w:rsid w:val="00BF1A42"/>
    <w:rPr>
      <w:rFonts w:ascii="Arial" w:hAnsi="Arial" w:cs="Calibri"/>
      <w:lang w:eastAsia="en-US"/>
    </w:rPr>
  </w:style>
  <w:style w:type="paragraph" w:customStyle="1" w:styleId="af1">
    <w:name w:val="Основное меню (преемственное)"/>
    <w:basedOn w:val="a"/>
    <w:rsid w:val="00BF1A42"/>
    <w:pPr>
      <w:widowControl w:val="0"/>
      <w:jc w:val="both"/>
    </w:pPr>
    <w:rPr>
      <w:rFonts w:ascii="Verdana" w:hAnsi="Verdana"/>
    </w:rPr>
  </w:style>
  <w:style w:type="paragraph" w:styleId="22">
    <w:name w:val="Body Text Indent 2"/>
    <w:basedOn w:val="a"/>
    <w:rsid w:val="00BF1A42"/>
    <w:pPr>
      <w:spacing w:after="120" w:line="480" w:lineRule="auto"/>
      <w:ind w:left="283"/>
    </w:pPr>
    <w:rPr>
      <w:rFonts w:ascii="Calibri" w:hAnsi="Calibri" w:cs="Calibri"/>
      <w:lang w:eastAsia="en-US"/>
    </w:rPr>
  </w:style>
  <w:style w:type="paragraph" w:styleId="af2">
    <w:name w:val="Plain Text"/>
    <w:basedOn w:val="a"/>
    <w:rsid w:val="00BF1A42"/>
    <w:rPr>
      <w:rFonts w:ascii="Courier New" w:hAnsi="Courier New"/>
      <w:sz w:val="20"/>
      <w:szCs w:val="20"/>
    </w:rPr>
  </w:style>
  <w:style w:type="paragraph" w:customStyle="1" w:styleId="Default">
    <w:name w:val="Default"/>
    <w:rsid w:val="00BF1A42"/>
    <w:pPr>
      <w:widowControl w:val="0"/>
      <w:suppressAutoHyphens/>
      <w:spacing w:after="0" w:line="100" w:lineRule="atLeast"/>
    </w:pPr>
    <w:rPr>
      <w:rFonts w:ascii="Times New Roman" w:eastAsia="Times New Roman" w:hAnsi="Times New Roman" w:cs="Times New Roman"/>
      <w:color w:val="000000"/>
      <w:sz w:val="24"/>
      <w:szCs w:val="24"/>
    </w:rPr>
  </w:style>
  <w:style w:type="paragraph" w:styleId="af3">
    <w:name w:val="Balloon Text"/>
    <w:basedOn w:val="a"/>
    <w:rsid w:val="00BF1A42"/>
    <w:rPr>
      <w:rFonts w:ascii="Tahoma" w:hAnsi="Tahoma" w:cs="Tahoma"/>
      <w:sz w:val="16"/>
      <w:szCs w:val="16"/>
    </w:rPr>
  </w:style>
  <w:style w:type="paragraph" w:customStyle="1" w:styleId="ConsPlusTitle">
    <w:name w:val="ConsPlusTitle"/>
    <w:rsid w:val="00BF1A42"/>
    <w:pPr>
      <w:suppressAutoHyphens/>
      <w:spacing w:after="0" w:line="100" w:lineRule="atLeast"/>
    </w:pPr>
    <w:rPr>
      <w:rFonts w:ascii="Times New Roman" w:eastAsia="SimSun" w:hAnsi="Times New Roman" w:cs="Times New Roman"/>
      <w:b/>
      <w:bCs/>
      <w:sz w:val="28"/>
      <w:szCs w:val="28"/>
      <w:lang w:eastAsia="en-US"/>
    </w:rPr>
  </w:style>
  <w:style w:type="paragraph" w:customStyle="1" w:styleId="ConsPlusTitlePage">
    <w:name w:val="ConsPlusTitlePage"/>
    <w:rsid w:val="00BF1A42"/>
    <w:pPr>
      <w:suppressAutoHyphens/>
      <w:spacing w:after="0" w:line="100" w:lineRule="atLeast"/>
    </w:pPr>
    <w:rPr>
      <w:rFonts w:ascii="Tahoma" w:eastAsia="SimSun" w:hAnsi="Tahoma" w:cs="Tahoma"/>
      <w:sz w:val="28"/>
      <w:szCs w:val="28"/>
      <w:lang w:eastAsia="en-US"/>
    </w:rPr>
  </w:style>
  <w:style w:type="paragraph" w:styleId="af4">
    <w:name w:val="Normal (Web)"/>
    <w:basedOn w:val="a"/>
    <w:rsid w:val="00BF1A42"/>
    <w:pPr>
      <w:spacing w:before="150" w:after="280"/>
      <w:ind w:firstLine="150"/>
      <w:jc w:val="both"/>
    </w:pPr>
    <w:rPr>
      <w:sz w:val="21"/>
      <w:szCs w:val="21"/>
    </w:rPr>
  </w:style>
  <w:style w:type="paragraph" w:styleId="af5">
    <w:name w:val="header"/>
    <w:basedOn w:val="a"/>
    <w:rsid w:val="00BF1A42"/>
    <w:pPr>
      <w:tabs>
        <w:tab w:val="center" w:pos="4677"/>
        <w:tab w:val="right" w:pos="9355"/>
      </w:tabs>
    </w:pPr>
  </w:style>
  <w:style w:type="paragraph" w:customStyle="1" w:styleId="af6">
    <w:name w:val="Содержимое врезки"/>
    <w:basedOn w:val="a"/>
    <w:rsid w:val="00BF1A42"/>
  </w:style>
  <w:style w:type="character" w:styleId="af7">
    <w:name w:val="Hyperlink"/>
    <w:basedOn w:val="a0"/>
    <w:uiPriority w:val="99"/>
    <w:unhideWhenUsed/>
    <w:rsid w:val="001053A8"/>
    <w:rPr>
      <w:color w:val="0000FF" w:themeColor="hyperlink"/>
      <w:u w:val="single"/>
    </w:rPr>
  </w:style>
  <w:style w:type="character" w:customStyle="1" w:styleId="ConsPlusNormal0">
    <w:name w:val="ConsPlusNormal Знак"/>
    <w:basedOn w:val="a0"/>
    <w:link w:val="ConsPlusNormal"/>
    <w:locked/>
    <w:rsid w:val="008864EE"/>
    <w:rPr>
      <w:rFonts w:ascii="Arial" w:eastAsia="Times New Roman" w:hAnsi="Arial" w:cs="Arial"/>
      <w:sz w:val="20"/>
      <w:szCs w:val="20"/>
    </w:rPr>
  </w:style>
  <w:style w:type="character" w:customStyle="1" w:styleId="20">
    <w:name w:val="Заголовок 2 Знак"/>
    <w:basedOn w:val="a0"/>
    <w:link w:val="2"/>
    <w:uiPriority w:val="9"/>
    <w:rsid w:val="008864EE"/>
    <w:rPr>
      <w:rFonts w:asciiTheme="majorHAnsi" w:eastAsiaTheme="majorEastAsia" w:hAnsiTheme="majorHAnsi" w:cstheme="majorBidi"/>
      <w:b/>
      <w:bCs/>
      <w:color w:val="4F81BD" w:themeColor="accent1"/>
      <w:sz w:val="26"/>
      <w:szCs w:val="26"/>
    </w:rPr>
  </w:style>
  <w:style w:type="table" w:styleId="af8">
    <w:name w:val="Table Grid"/>
    <w:basedOn w:val="a1"/>
    <w:uiPriority w:val="59"/>
    <w:rsid w:val="004D27A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link w:val="afa"/>
    <w:uiPriority w:val="1"/>
    <w:qFormat/>
    <w:rsid w:val="00891FC8"/>
    <w:pPr>
      <w:suppressAutoHyphens/>
      <w:spacing w:after="0" w:line="240" w:lineRule="auto"/>
    </w:pPr>
    <w:rPr>
      <w:rFonts w:ascii="Times New Roman" w:eastAsia="Times New Roman" w:hAnsi="Times New Roman" w:cs="Times New Roman"/>
      <w:sz w:val="24"/>
      <w:szCs w:val="24"/>
    </w:rPr>
  </w:style>
  <w:style w:type="paragraph" w:customStyle="1" w:styleId="ConsNormal">
    <w:name w:val="ConsNormal"/>
    <w:rsid w:val="00891FC8"/>
    <w:pPr>
      <w:widowControl w:val="0"/>
      <w:autoSpaceDE w:val="0"/>
      <w:autoSpaceDN w:val="0"/>
      <w:adjustRightInd w:val="0"/>
      <w:spacing w:after="0" w:line="240" w:lineRule="auto"/>
      <w:ind w:firstLine="720"/>
    </w:pPr>
    <w:rPr>
      <w:rFonts w:ascii="Arial" w:eastAsia="Times New Roman" w:hAnsi="Arial" w:cs="Arial"/>
      <w:sz w:val="24"/>
      <w:szCs w:val="24"/>
    </w:rPr>
  </w:style>
  <w:style w:type="character" w:customStyle="1" w:styleId="afa">
    <w:name w:val="Без интервала Знак"/>
    <w:link w:val="af9"/>
    <w:uiPriority w:val="1"/>
    <w:rsid w:val="00891FC8"/>
    <w:rPr>
      <w:rFonts w:ascii="Times New Roman" w:eastAsia="Times New Roman" w:hAnsi="Times New Roman" w:cs="Times New Roman"/>
      <w:sz w:val="24"/>
      <w:szCs w:val="24"/>
    </w:rPr>
  </w:style>
  <w:style w:type="character" w:customStyle="1" w:styleId="af">
    <w:name w:val="Абзац списка Знак"/>
    <w:link w:val="ae"/>
    <w:uiPriority w:val="34"/>
    <w:locked/>
    <w:rsid w:val="00891F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7187">
      <w:bodyDiv w:val="1"/>
      <w:marLeft w:val="0"/>
      <w:marRight w:val="0"/>
      <w:marTop w:val="0"/>
      <w:marBottom w:val="0"/>
      <w:divBdr>
        <w:top w:val="none" w:sz="0" w:space="0" w:color="auto"/>
        <w:left w:val="none" w:sz="0" w:space="0" w:color="auto"/>
        <w:bottom w:val="none" w:sz="0" w:space="0" w:color="auto"/>
        <w:right w:val="none" w:sz="0" w:space="0" w:color="auto"/>
      </w:divBdr>
    </w:div>
    <w:div w:id="314644436">
      <w:bodyDiv w:val="1"/>
      <w:marLeft w:val="0"/>
      <w:marRight w:val="0"/>
      <w:marTop w:val="0"/>
      <w:marBottom w:val="0"/>
      <w:divBdr>
        <w:top w:val="none" w:sz="0" w:space="0" w:color="auto"/>
        <w:left w:val="none" w:sz="0" w:space="0" w:color="auto"/>
        <w:bottom w:val="none" w:sz="0" w:space="0" w:color="auto"/>
        <w:right w:val="none" w:sz="0" w:space="0" w:color="auto"/>
      </w:divBdr>
    </w:div>
    <w:div w:id="555973180">
      <w:bodyDiv w:val="1"/>
      <w:marLeft w:val="0"/>
      <w:marRight w:val="0"/>
      <w:marTop w:val="0"/>
      <w:marBottom w:val="0"/>
      <w:divBdr>
        <w:top w:val="none" w:sz="0" w:space="0" w:color="auto"/>
        <w:left w:val="none" w:sz="0" w:space="0" w:color="auto"/>
        <w:bottom w:val="none" w:sz="0" w:space="0" w:color="auto"/>
        <w:right w:val="none" w:sz="0" w:space="0" w:color="auto"/>
      </w:divBdr>
    </w:div>
    <w:div w:id="672149403">
      <w:bodyDiv w:val="1"/>
      <w:marLeft w:val="0"/>
      <w:marRight w:val="0"/>
      <w:marTop w:val="0"/>
      <w:marBottom w:val="0"/>
      <w:divBdr>
        <w:top w:val="none" w:sz="0" w:space="0" w:color="auto"/>
        <w:left w:val="none" w:sz="0" w:space="0" w:color="auto"/>
        <w:bottom w:val="none" w:sz="0" w:space="0" w:color="auto"/>
        <w:right w:val="none" w:sz="0" w:space="0" w:color="auto"/>
      </w:divBdr>
    </w:div>
    <w:div w:id="692805511">
      <w:bodyDiv w:val="1"/>
      <w:marLeft w:val="0"/>
      <w:marRight w:val="0"/>
      <w:marTop w:val="0"/>
      <w:marBottom w:val="0"/>
      <w:divBdr>
        <w:top w:val="none" w:sz="0" w:space="0" w:color="auto"/>
        <w:left w:val="none" w:sz="0" w:space="0" w:color="auto"/>
        <w:bottom w:val="none" w:sz="0" w:space="0" w:color="auto"/>
        <w:right w:val="none" w:sz="0" w:space="0" w:color="auto"/>
      </w:divBdr>
    </w:div>
    <w:div w:id="938560072">
      <w:bodyDiv w:val="1"/>
      <w:marLeft w:val="0"/>
      <w:marRight w:val="0"/>
      <w:marTop w:val="0"/>
      <w:marBottom w:val="0"/>
      <w:divBdr>
        <w:top w:val="none" w:sz="0" w:space="0" w:color="auto"/>
        <w:left w:val="none" w:sz="0" w:space="0" w:color="auto"/>
        <w:bottom w:val="none" w:sz="0" w:space="0" w:color="auto"/>
        <w:right w:val="none" w:sz="0" w:space="0" w:color="auto"/>
      </w:divBdr>
    </w:div>
    <w:div w:id="968122256">
      <w:bodyDiv w:val="1"/>
      <w:marLeft w:val="0"/>
      <w:marRight w:val="0"/>
      <w:marTop w:val="0"/>
      <w:marBottom w:val="0"/>
      <w:divBdr>
        <w:top w:val="none" w:sz="0" w:space="0" w:color="auto"/>
        <w:left w:val="none" w:sz="0" w:space="0" w:color="auto"/>
        <w:bottom w:val="none" w:sz="0" w:space="0" w:color="auto"/>
        <w:right w:val="none" w:sz="0" w:space="0" w:color="auto"/>
      </w:divBdr>
    </w:div>
    <w:div w:id="978848606">
      <w:bodyDiv w:val="1"/>
      <w:marLeft w:val="0"/>
      <w:marRight w:val="0"/>
      <w:marTop w:val="0"/>
      <w:marBottom w:val="0"/>
      <w:divBdr>
        <w:top w:val="none" w:sz="0" w:space="0" w:color="auto"/>
        <w:left w:val="none" w:sz="0" w:space="0" w:color="auto"/>
        <w:bottom w:val="none" w:sz="0" w:space="0" w:color="auto"/>
        <w:right w:val="none" w:sz="0" w:space="0" w:color="auto"/>
      </w:divBdr>
    </w:div>
    <w:div w:id="984508831">
      <w:bodyDiv w:val="1"/>
      <w:marLeft w:val="0"/>
      <w:marRight w:val="0"/>
      <w:marTop w:val="0"/>
      <w:marBottom w:val="0"/>
      <w:divBdr>
        <w:top w:val="none" w:sz="0" w:space="0" w:color="auto"/>
        <w:left w:val="none" w:sz="0" w:space="0" w:color="auto"/>
        <w:bottom w:val="none" w:sz="0" w:space="0" w:color="auto"/>
        <w:right w:val="none" w:sz="0" w:space="0" w:color="auto"/>
      </w:divBdr>
    </w:div>
    <w:div w:id="1027944817">
      <w:bodyDiv w:val="1"/>
      <w:marLeft w:val="0"/>
      <w:marRight w:val="0"/>
      <w:marTop w:val="0"/>
      <w:marBottom w:val="0"/>
      <w:divBdr>
        <w:top w:val="none" w:sz="0" w:space="0" w:color="auto"/>
        <w:left w:val="none" w:sz="0" w:space="0" w:color="auto"/>
        <w:bottom w:val="none" w:sz="0" w:space="0" w:color="auto"/>
        <w:right w:val="none" w:sz="0" w:space="0" w:color="auto"/>
      </w:divBdr>
    </w:div>
    <w:div w:id="1080256656">
      <w:bodyDiv w:val="1"/>
      <w:marLeft w:val="0"/>
      <w:marRight w:val="0"/>
      <w:marTop w:val="0"/>
      <w:marBottom w:val="0"/>
      <w:divBdr>
        <w:top w:val="none" w:sz="0" w:space="0" w:color="auto"/>
        <w:left w:val="none" w:sz="0" w:space="0" w:color="auto"/>
        <w:bottom w:val="none" w:sz="0" w:space="0" w:color="auto"/>
        <w:right w:val="none" w:sz="0" w:space="0" w:color="auto"/>
      </w:divBdr>
    </w:div>
    <w:div w:id="1441097503">
      <w:bodyDiv w:val="1"/>
      <w:marLeft w:val="0"/>
      <w:marRight w:val="0"/>
      <w:marTop w:val="0"/>
      <w:marBottom w:val="0"/>
      <w:divBdr>
        <w:top w:val="none" w:sz="0" w:space="0" w:color="auto"/>
        <w:left w:val="none" w:sz="0" w:space="0" w:color="auto"/>
        <w:bottom w:val="none" w:sz="0" w:space="0" w:color="auto"/>
        <w:right w:val="none" w:sz="0" w:space="0" w:color="auto"/>
      </w:divBdr>
    </w:div>
    <w:div w:id="1669943147">
      <w:bodyDiv w:val="1"/>
      <w:marLeft w:val="0"/>
      <w:marRight w:val="0"/>
      <w:marTop w:val="0"/>
      <w:marBottom w:val="0"/>
      <w:divBdr>
        <w:top w:val="none" w:sz="0" w:space="0" w:color="auto"/>
        <w:left w:val="none" w:sz="0" w:space="0" w:color="auto"/>
        <w:bottom w:val="none" w:sz="0" w:space="0" w:color="auto"/>
        <w:right w:val="none" w:sz="0" w:space="0" w:color="auto"/>
      </w:divBdr>
    </w:div>
    <w:div w:id="1770000507">
      <w:bodyDiv w:val="1"/>
      <w:marLeft w:val="0"/>
      <w:marRight w:val="0"/>
      <w:marTop w:val="0"/>
      <w:marBottom w:val="0"/>
      <w:divBdr>
        <w:top w:val="none" w:sz="0" w:space="0" w:color="auto"/>
        <w:left w:val="none" w:sz="0" w:space="0" w:color="auto"/>
        <w:bottom w:val="none" w:sz="0" w:space="0" w:color="auto"/>
        <w:right w:val="none" w:sz="0" w:space="0" w:color="auto"/>
      </w:divBdr>
    </w:div>
    <w:div w:id="1800342865">
      <w:bodyDiv w:val="1"/>
      <w:marLeft w:val="0"/>
      <w:marRight w:val="0"/>
      <w:marTop w:val="0"/>
      <w:marBottom w:val="0"/>
      <w:divBdr>
        <w:top w:val="none" w:sz="0" w:space="0" w:color="auto"/>
        <w:left w:val="none" w:sz="0" w:space="0" w:color="auto"/>
        <w:bottom w:val="none" w:sz="0" w:space="0" w:color="auto"/>
        <w:right w:val="none" w:sz="0" w:space="0" w:color="auto"/>
      </w:divBdr>
    </w:div>
    <w:div w:id="1948729833">
      <w:bodyDiv w:val="1"/>
      <w:marLeft w:val="0"/>
      <w:marRight w:val="0"/>
      <w:marTop w:val="0"/>
      <w:marBottom w:val="0"/>
      <w:divBdr>
        <w:top w:val="none" w:sz="0" w:space="0" w:color="auto"/>
        <w:left w:val="none" w:sz="0" w:space="0" w:color="auto"/>
        <w:bottom w:val="none" w:sz="0" w:space="0" w:color="auto"/>
        <w:right w:val="none" w:sz="0" w:space="0" w:color="auto"/>
      </w:divBdr>
    </w:div>
    <w:div w:id="2107386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4B044CF3A2A1CF2F1A8EEB19E1CFBF456BE38AE7F72BF93085E1272CFf7XAE" TargetMode="External"/><Relationship Id="rId18" Type="http://schemas.openxmlformats.org/officeDocument/2006/relationships/hyperlink" Target="consultantplus://offline/ref=06E561DC6A295F47E416ECE8BD2372CCC383FD8AC4AB2A26A3B17D6357Z7c2X" TargetMode="External"/><Relationship Id="rId26" Type="http://schemas.openxmlformats.org/officeDocument/2006/relationships/hyperlink" Target="consultantplus://offline/ref=96A09E16A8101B4D015804FD745EC3BC24189DE7E70A96F464010F02D6F79ACDA5418BEC2AQ6p2W" TargetMode="External"/><Relationship Id="rId39" Type="http://schemas.openxmlformats.org/officeDocument/2006/relationships/hyperlink" Target="consultantplus://offline/ref=A4F4715ABF95042088CF5DD3BCB086FDCF984E4E1D1D3567ACD7ACC95D9D0D74C7C65BCC42086471E0CBAD0F7AA5EC12826AD42614Y2Y9V" TargetMode="External"/><Relationship Id="rId3" Type="http://schemas.openxmlformats.org/officeDocument/2006/relationships/styles" Target="styles.xml"/><Relationship Id="rId21" Type="http://schemas.openxmlformats.org/officeDocument/2006/relationships/hyperlink" Target="consultantplus://offline/ref=694052BBC58C8A19925E47ACC142B6120F656F4CB4F488657DCCE4D968E8gAF" TargetMode="External"/><Relationship Id="rId34" Type="http://schemas.openxmlformats.org/officeDocument/2006/relationships/hyperlink" Target="consultantplus://offline/ref=6A836A300147387F4BC9C5AABEE459385B1A514AD413D3E83E252CBA1475B18E3AEDF3AD67WD59E" TargetMode="External"/><Relationship Id="rId42" Type="http://schemas.openxmlformats.org/officeDocument/2006/relationships/hyperlink" Target="consultantplus://offline/ref=FD9D5D83C4FC5E8CAFD335A0EA455169C546E517F41BB2CC6A08DC9F9A14CC8EBE2D0C48D2F6CCB448756CR6uAC" TargetMode="External"/><Relationship Id="rId47" Type="http://schemas.openxmlformats.org/officeDocument/2006/relationships/hyperlink" Target="consultantplus://offline/ref=8B0A34C3EFDA3ACC77130C5EE179A315D028DBDCF504FAD38DB8E8B4E789AD388D2FABB650Y4LBA"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osusiugi41.ru" TargetMode="External"/><Relationship Id="rId17" Type="http://schemas.openxmlformats.org/officeDocument/2006/relationships/hyperlink" Target="garantf1://12054874.0" TargetMode="External"/><Relationship Id="rId25" Type="http://schemas.openxmlformats.org/officeDocument/2006/relationships/hyperlink" Target="consultantplus://offline/ref=A4028873D0DE3964103C5C08C978A4285B034EE5DD3523F3DD90EE8D7CF0251199B3891D5D825243SDG2V" TargetMode="External"/><Relationship Id="rId33" Type="http://schemas.openxmlformats.org/officeDocument/2006/relationships/hyperlink" Target="consultantplus://offline/ref=6A836A300147387F4BC9C5AABEE459385B1A514AD413D3E83E252CBA1475B18E3AEDF3AD64WD58E" TargetMode="External"/><Relationship Id="rId38" Type="http://schemas.openxmlformats.org/officeDocument/2006/relationships/hyperlink" Target="consultantplus://offline/ref=234CB6A5607F187FF73766CFF97D620AC76D6F9FAE10BEE081C6A479CBF7450B02D20F1F279B7A8277038FB718F7589817DA0DF589H0T5V" TargetMode="External"/><Relationship Id="rId46" Type="http://schemas.openxmlformats.org/officeDocument/2006/relationships/hyperlink" Target="consultantplus://offline/ref=FD9D5D83C4FC5E8CAFD335A0EA455169C546E517F41BB2CC6A08DC9F9A14CC8EBE2D0C48D2F6CCB448756CR6uAC" TargetMode="External"/><Relationship Id="rId2" Type="http://schemas.openxmlformats.org/officeDocument/2006/relationships/numbering" Target="numbering.xml"/><Relationship Id="rId16" Type="http://schemas.openxmlformats.org/officeDocument/2006/relationships/hyperlink" Target="consultantplus://offline/ref=17FBCB7A4921477222AE9696C0527B59E4CB63FEC96E55C409364F25497AO1F" TargetMode="External"/><Relationship Id="rId20" Type="http://schemas.openxmlformats.org/officeDocument/2006/relationships/hyperlink" Target="consultantplus://offline/ref=9C8BD410712458272180048C7791DA5DD07F4FC92A58187BAF851EDB91n1WAF" TargetMode="External"/><Relationship Id="rId29" Type="http://schemas.openxmlformats.org/officeDocument/2006/relationships/hyperlink" Target="consultantplus://offline/ref=389A77B9F9AFC2244EFBB4B66E510BE0A337852B2CD846DA18792DE5AA8B4137648EC67E4A63B7FFA8768FACC19FF38985BBC2CCAE86TFD7E" TargetMode="External"/><Relationship Id="rId41" Type="http://schemas.openxmlformats.org/officeDocument/2006/relationships/hyperlink" Target="consultantplus://offline/ref=FD9D5D83C4FC5E8CAFD335A0EA455169C546E517F41BB2CC6A08DC9F9A14CC8EBE2D0C48D2F6CCB448756CR6uA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iugi.ru" TargetMode="External"/><Relationship Id="rId24" Type="http://schemas.openxmlformats.org/officeDocument/2006/relationships/hyperlink" Target="consultantplus://offline/ref=0B8CEB124544D7C7B5205302E922C46668FA059113AA01D7045043112379F21E24D474C5EDJEm4B" TargetMode="External"/><Relationship Id="rId32" Type="http://schemas.openxmlformats.org/officeDocument/2006/relationships/hyperlink" Target="consultantplus://offline/ref=6A836A300147387F4BC9C5AABEE459385B1A514AD413D3E83E252CBA1475B18E3AEDF3AD64WD5AE" TargetMode="External"/><Relationship Id="rId37" Type="http://schemas.openxmlformats.org/officeDocument/2006/relationships/hyperlink" Target="consultantplus://offline/ref=234CB6A5607F187FF73766CFF97D620AC76D6F9FAE10BEE081C6A479CBF7450B02D20F1F259D7A8277038FB718F7589817DA0DF589H0T5V" TargetMode="External"/><Relationship Id="rId40" Type="http://schemas.openxmlformats.org/officeDocument/2006/relationships/hyperlink" Target="https://esia.gosuslugi.ru/registration/" TargetMode="External"/><Relationship Id="rId45" Type="http://schemas.openxmlformats.org/officeDocument/2006/relationships/hyperlink" Target="consultantplus://offline/ref=E29E09EB0F4EFC7C6FD86A3BA1B00F8A628848B783ACFA80962A461E1F38D8EF7782D2232BC95B24C60238tCl1E" TargetMode="External"/><Relationship Id="rId5" Type="http://schemas.openxmlformats.org/officeDocument/2006/relationships/settings" Target="settings.xml"/><Relationship Id="rId15" Type="http://schemas.openxmlformats.org/officeDocument/2006/relationships/hyperlink" Target="consultantplus://offline/ref=2B68D365C87DD12C3005C7BA65515A31DF51036474E1A8B88471CB77745D0FE2FE0F07D2C521A7A4YCQ5F" TargetMode="External"/><Relationship Id="rId23" Type="http://schemas.openxmlformats.org/officeDocument/2006/relationships/hyperlink" Target="consultantplus://offline/ref=0B8CEB124544D7C7B5205302E922C46668FA059113AA01D7045043112379F21E24D474C5E8JEm6B" TargetMode="External"/><Relationship Id="rId28" Type="http://schemas.openxmlformats.org/officeDocument/2006/relationships/hyperlink" Target="consultantplus://offline/ref=389A77B9F9AFC2244EFBB4B66E510BE0A337842325D946DA18792DE5AA8B4137648EC67D4D63BAFFA8768FACC19FF38985BBC2CCAE86TFD7E" TargetMode="External"/><Relationship Id="rId36" Type="http://schemas.openxmlformats.org/officeDocument/2006/relationships/hyperlink" Target="consultantplus://offline/ref=234CB6A5607F187FF73766CFF97D620AC76D6E92A216BEE081C6A479CBF7450B10D2571A25976FD62459D8BA18HFT6V" TargetMode="External"/><Relationship Id="rId49" Type="http://schemas.openxmlformats.org/officeDocument/2006/relationships/fontTable" Target="fontTable.xml"/><Relationship Id="rId10" Type="http://schemas.openxmlformats.org/officeDocument/2006/relationships/hyperlink" Target="https://www.kamgov.ru/emr/vulcangp" TargetMode="External"/><Relationship Id="rId19" Type="http://schemas.openxmlformats.org/officeDocument/2006/relationships/hyperlink" Target="consultantplus://offline/ref=6F09B1D96DAA6593526C4D1E6A3154A77269A95FA6F5C2A47F6DD3866Cl6U8F" TargetMode="External"/><Relationship Id="rId31" Type="http://schemas.openxmlformats.org/officeDocument/2006/relationships/hyperlink" Target="consultantplus://offline/ref=6A836A300147387F4BC9C5AABEE459385B1A514AD413D3E83E252CBA1475B18E3AEDF3AD60WD5BE" TargetMode="External"/><Relationship Id="rId44" Type="http://schemas.openxmlformats.org/officeDocument/2006/relationships/hyperlink" Target="consultantplus://offline/ref=E29E09EB0F4EFC7C6FD86A3BA1B00F8A628848B783ACFA80962A461E1F38D8EF7782D2232BC95B24C6023BtCl9E" TargetMode="External"/><Relationship Id="rId4" Type="http://schemas.microsoft.com/office/2007/relationships/stylesWithEffects" Target="stylesWithEffects.xml"/><Relationship Id="rId9" Type="http://schemas.openxmlformats.org/officeDocument/2006/relationships/hyperlink" Target="http://www.kamgov.ru/emr/vulcangp" TargetMode="External"/><Relationship Id="rId14" Type="http://schemas.openxmlformats.org/officeDocument/2006/relationships/hyperlink" Target="garantf1://12038258.0" TargetMode="External"/><Relationship Id="rId22" Type="http://schemas.openxmlformats.org/officeDocument/2006/relationships/hyperlink" Target="consultantplus://offline/ref=6C8E037DFA07E0833785B49396F41EA922465A1CFFCA7AE6C0CE1D61021B4756BC342CD40EQ2fEA" TargetMode="External"/><Relationship Id="rId27" Type="http://schemas.openxmlformats.org/officeDocument/2006/relationships/hyperlink" Target="consultantplus://offline/ref=5D29F2F799ABCFC24D66C1B1232AE384DA06579742A17D95C3B905C9F271CDB8192BCD2B68A71E5F7A25CCB387CF5055117F11B4B9mFW6A" TargetMode="External"/><Relationship Id="rId30" Type="http://schemas.openxmlformats.org/officeDocument/2006/relationships/hyperlink" Target="consultantplus://offline/ref=B65FA72BF7B88C320AFA5B8E6E6C9939C5CFBDBC58581FD72C02E0B9AC468EABC38C8D5FAED3449235EC0BCE3AC30B629009F18E5791I6J4V" TargetMode="External"/><Relationship Id="rId35" Type="http://schemas.openxmlformats.org/officeDocument/2006/relationships/hyperlink" Target="consultantplus://offline/ref=6A836A300147387F4BC9C5AABEE459385B1A514AD413D3E83E252CBA1475B18E3AEDF3A363WD59E" TargetMode="External"/><Relationship Id="rId43" Type="http://schemas.openxmlformats.org/officeDocument/2006/relationships/hyperlink" Target="consultantplus://offline/ref=E29E09EB0F4EFC7C6FD86A3BA1B00F8A628848B783ACFA80962A461E1F38D8EF7782D2232BC95B24C6023FtCl0E" TargetMode="External"/><Relationship Id="rId48"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BAA93-D573-4E09-A526-C8B782115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41</Pages>
  <Words>16295</Words>
  <Characters>92883</Characters>
  <Application>Microsoft Office Word</Application>
  <DocSecurity>0</DocSecurity>
  <Lines>774</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имущественных и земельных отношений</Company>
  <LinksUpToDate>false</LinksUpToDate>
  <CharactersWithSpaces>108961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Мищенко Наталья Александровна</dc:creator>
  <cp:lastModifiedBy>User</cp:lastModifiedBy>
  <cp:revision>8</cp:revision>
  <cp:lastPrinted>2019-04-02T00:26:00Z</cp:lastPrinted>
  <dcterms:created xsi:type="dcterms:W3CDTF">2020-06-17T00:18:00Z</dcterms:created>
  <dcterms:modified xsi:type="dcterms:W3CDTF">2020-06-17T22:21:00Z</dcterms:modified>
</cp:coreProperties>
</file>