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16se wp14">
  <w:body>
    <w:p w14:paraId="1158E24A" w14:textId="531B00C6" w:rsidR="008A7443" w:rsidRPr="003F61D5" w:rsidRDefault="00CD5780" w:rsidP="00077165">
      <w:pPr>
        <w:jc w:val="center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>G</w:t>
      </w:r>
      <w:bookmarkStart w:id="0" w:name="_GoBack"/>
      <w:bookmarkEnd w:id="0"/>
      <w:r w:rsidRPr="003F61D5">
        <w:rPr>
          <w:sz w:val="28"/>
          <w:szCs w:val="28"/>
          <w:lang w:val="en-US"/>
        </w:rPr>
        <w:t>ERBIMAGE</w:t>
      </w:r>
    </w:p>
    <w:p w14:paraId="416C9032" w14:textId="491419EE" w:rsidR="00473EC1" w:rsidRPr="003F61D5" w:rsidRDefault="00473EC1" w:rsidP="00BB46CF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B94E00" w:rsidRPr="003F61D5">
        <w:rPr>
          <w:noProof/>
          <w:sz w:val="28"/>
          <w:szCs w:val="28"/>
          <w:lang w:val="en-US"/>
        </w:rPr>
        <w:t>АДМИНИСТРАЦИЯ НОВОЛЕСНОВСКОГО СЕЛЬСКОГО ПОСЕЛЕНИЯ ЕЛИЗОВСКОГО МУНИЦИПАЛЬНОГО РАЙОНА</w:t>
      </w:r>
      <w:r w:rsidRPr="003F61D5">
        <w:rPr>
          <w:noProof/>
          <w:sz w:val="28"/>
          <w:szCs w:val="28"/>
          <w:lang w:val="en-US"/>
        </w:rPr>
        <w:t/>
      </w:r>
    </w:p>
    <w:p w14:paraId="3B5E8E2C" w14:textId="77777777" w:rsidR="002B4E0F" w:rsidRPr="003F61D5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ПОСТАНОВЛЕНИЕ</w:t>
      </w:r>
      <w:r w:rsidR="00CD079D" w:rsidRPr="003F61D5">
        <w:rPr>
          <w:noProof/>
          <w:sz w:val="28"/>
          <w:szCs w:val="28"/>
          <w:lang w:val="en-US"/>
        </w:rPr>
        <w:t/>
      </w:r>
      <w:r w:rsidR="00233D90" w:rsidRPr="003F61D5">
        <w:rPr>
          <w:noProof/>
          <w:sz w:val="28"/>
          <w:szCs w:val="28"/>
          <w:lang w:val="en-US"/>
        </w:rPr>
        <w:t/>
      </w:r>
    </w:p>
    <w:p w14:paraId="2EC041BC" w14:textId="20A69F04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  <w:r w:rsidR="00133C48" w:rsidRPr="003F61D5">
        <w:rPr>
          <w:noProof/>
          <w:sz w:val="28"/>
          <w:szCs w:val="28"/>
          <w:lang w:val="en-US"/>
        </w:rPr>
        <w:t/>
      </w:r>
      <w:r w:rsidR="00133C48" w:rsidRPr="003F61D5">
        <w:rPr>
          <w:noProof/>
          <w:sz w:val="28"/>
          <w:szCs w:val="28"/>
          <w:lang w:val="en-US"/>
        </w:rPr>
        <w:t/>
      </w:r>
    </w:p>
    <w:p w14:paraId="06F8E5B2" w14:textId="77777777"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3F61D5" w:rsidRDefault="002B4E0F" w:rsidP="0057618E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п. Лесной</w:t>
      </w:r>
      <w:r w:rsidR="00FD26B9" w:rsidRPr="003F61D5">
        <w:rPr>
          <w:sz w:val="28"/>
          <w:szCs w:val="28"/>
          <w:lang w:val="en-US"/>
        </w:rPr>
        <w:t xml:space="preserve"> </w:t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8D74F2" w:rsidRPr="003F61D5">
        <w:rPr>
          <w:noProof/>
          <w:sz w:val="28"/>
          <w:szCs w:val="28"/>
          <w:lang w:val="en-US"/>
        </w:rPr>
        <w:t/>
      </w:r>
      <w:r w:rsidR="00B67233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5153EC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217850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</w:p>
    <w:p w14:paraId="1321049E" w14:textId="77777777" w:rsidR="002B4E0F" w:rsidRPr="003F61D5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3F61D5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3F61D5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981BF1" w:rsidRPr="003F61D5">
        <w:rPr>
          <w:noProof/>
          <w:sz w:val="28"/>
          <w:szCs w:val="28"/>
          <w:lang w:val="en-US"/>
        </w:rPr>
        <w:t/>
      </w:r>
      <w:r w:rsidR="00951774" w:rsidRPr="003F61D5">
        <w:rPr>
          <w:noProof/>
          <w:sz w:val="28"/>
          <w:szCs w:val="28"/>
          <w:lang w:val="en-US"/>
        </w:rPr>
        <w:t/>
      </w:r>
      <w:r w:rsidR="00951774" w:rsidRPr="003F61D5">
        <w:rPr>
          <w:b/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110A1B" w:rsidRPr="003F61D5">
        <w:rPr>
          <w:noProof/>
          <w:sz w:val="28"/>
          <w:szCs w:val="28"/>
          <w:lang w:val="en-US"/>
        </w:rPr>
        <w:t/>
      </w:r>
      <w:r w:rsidR="00981BF1" w:rsidRPr="003F61D5">
        <w:rPr>
          <w:noProof/>
          <w:sz w:val="28"/>
          <w:szCs w:val="28"/>
          <w:lang w:val="en-US"/>
        </w:rPr>
        <w:t/>
      </w:r>
      <w:r w:rsidR="003727A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по</w:t>
      </w:r>
      <w:r w:rsidR="00EB037D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предоставлению</w:t>
      </w:r>
      <w:r w:rsidR="00EB037D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3F61D5">
        <w:rPr>
          <w:noProof/>
          <w:sz w:val="28"/>
          <w:szCs w:val="28"/>
        </w:rPr>
        <w:t/>
      </w:r>
      <w:r w:rsidR="00175C6C" w:rsidRPr="003F61D5">
        <w:rPr>
          <w:b/>
          <w:bCs/>
          <w:sz w:val="28"/>
          <w:szCs w:val="28"/>
          <w:lang w:eastAsia="ru-RU"/>
        </w:rPr>
        <w:t>муниципальной</w:t>
      </w:r>
      <w:r w:rsidR="00AE174A" w:rsidRPr="003F61D5">
        <w:rPr>
          <w:noProof/>
          <w:sz w:val="28"/>
          <w:szCs w:val="28"/>
        </w:rPr>
        <w:t/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Выдача разрешения на ввод объекта в эксплуатацию</w:t>
      </w:r>
      <w:r w:rsidR="00666BA4" w:rsidRPr="003F61D5">
        <w:rPr>
          <w:b/>
          <w:noProof/>
          <w:sz w:val="28"/>
          <w:szCs w:val="28"/>
        </w:rPr>
        <w:t/>
      </w:r>
      <w:r w:rsidR="00666BA4" w:rsidRPr="003F61D5">
        <w:rPr>
          <w:b/>
          <w:sz w:val="28"/>
          <w:szCs w:val="28"/>
        </w:rPr>
        <w:t>»</w:t>
      </w:r>
      <w:r w:rsidR="005337C2" w:rsidRPr="003F61D5">
        <w:rPr>
          <w:b/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7B8E1AFE" w14:textId="77777777" w:rsidR="003727A6" w:rsidRPr="003F61D5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3F61D5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Руководствуясь Градостроительным кодексом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администрация Новолесновского сельского поселения постановляет:
</w:t>
      </w:r>
      <w:r w:rsidR="00B803D3" w:rsidRPr="003F61D5">
        <w:rPr>
          <w:noProof/>
          <w:sz w:val="28"/>
          <w:szCs w:val="28"/>
          <w:lang w:val="en-US"/>
        </w:rPr>
        <w:t/>
      </w:r>
      <w:r w:rsidR="00B71E35" w:rsidRPr="003F61D5">
        <w:rPr>
          <w:noProof/>
          <w:sz w:val="28"/>
          <w:szCs w:val="28"/>
        </w:rPr>
        <w:t/>
      </w:r>
    </w:p>
    <w:p w14:paraId="5320DC8A" w14:textId="21202B2E" w:rsidR="00D71389" w:rsidRPr="003F61D5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Утвердить</w:t>
      </w:r>
      <w:r w:rsidR="00520636" w:rsidRPr="003F61D5">
        <w:rPr>
          <w:sz w:val="28"/>
          <w:szCs w:val="28"/>
          <w:lang w:eastAsia="ru-RU"/>
        </w:rPr>
        <w:t xml:space="preserve"> прилагаемый</w:t>
      </w:r>
      <w:r w:rsidR="00BA040B"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3F61D5">
          <w:rPr>
            <w:sz w:val="28"/>
            <w:szCs w:val="28"/>
            <w:lang w:eastAsia="ru-RU"/>
          </w:rPr>
          <w:t>регламент</w:t>
        </w:r>
      </w:hyperlink>
      <w:r w:rsidR="008F39E7" w:rsidRPr="003F61D5">
        <w:rPr>
          <w:sz w:val="28"/>
          <w:szCs w:val="28"/>
          <w:lang w:eastAsia="ru-RU"/>
        </w:rPr>
        <w:t xml:space="preserve"> </w:t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>Администрации Новолесновского сельского поселения</w:t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9C41D6" w:rsidRPr="003F61D5">
        <w:rPr>
          <w:sz w:val="28"/>
          <w:szCs w:val="28"/>
          <w:lang w:eastAsia="ru-RU"/>
        </w:rPr>
        <w:t xml:space="preserve">по предоставлению </w:t>
      </w:r>
      <w:r w:rsidR="005221A4" w:rsidRPr="003F61D5">
        <w:rPr>
          <w:noProof/>
          <w:sz w:val="28"/>
          <w:szCs w:val="28"/>
        </w:rPr>
        <w:t/>
      </w:r>
      <w:r w:rsidR="005221A4" w:rsidRPr="003F61D5">
        <w:rPr>
          <w:sz w:val="28"/>
          <w:szCs w:val="28"/>
        </w:rPr>
        <w:t>муниципальной</w:t>
      </w:r>
      <w:r w:rsidR="005221A4" w:rsidRPr="003F61D5">
        <w:rPr>
          <w:noProof/>
          <w:sz w:val="28"/>
          <w:szCs w:val="28"/>
        </w:rPr>
        <w:t/>
      </w:r>
      <w:r w:rsidR="009C41D6" w:rsidRPr="003F61D5">
        <w:rPr>
          <w:sz w:val="28"/>
          <w:szCs w:val="28"/>
          <w:lang w:eastAsia="ru-RU"/>
        </w:rPr>
        <w:t xml:space="preserve"> услуги </w:t>
      </w:r>
      <w:r w:rsidRPr="003F61D5">
        <w:rPr>
          <w:sz w:val="28"/>
          <w:szCs w:val="28"/>
          <w:lang w:eastAsia="ru-RU"/>
        </w:rPr>
        <w:lastRenderedPageBreak/>
        <w:t>«</w:t>
      </w:r>
      <w:r w:rsidR="00453049" w:rsidRPr="003F61D5">
        <w:rPr>
          <w:noProof/>
          <w:sz w:val="28"/>
          <w:szCs w:val="28"/>
        </w:rPr>
        <w:t>Выдача разрешения на ввод объекта в эксплуатацию</w:t>
      </w:r>
      <w:r w:rsidR="00666BA4" w:rsidRPr="003F61D5">
        <w:rPr>
          <w:noProof/>
          <w:sz w:val="28"/>
          <w:szCs w:val="28"/>
        </w:rPr>
        <w:t/>
      </w:r>
      <w:r w:rsidR="00666BA4" w:rsidRPr="003F61D5">
        <w:rPr>
          <w:noProof/>
          <w:sz w:val="28"/>
          <w:szCs w:val="28"/>
        </w:rPr>
        <w:t>»</w:t>
      </w:r>
      <w:r w:rsidR="00666BA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.</w:t>
      </w:r>
      <w:r w:rsidR="00D71389" w:rsidRPr="003F61D5">
        <w:rPr>
          <w:noProof/>
          <w:sz w:val="28"/>
          <w:szCs w:val="28"/>
          <w:lang w:val="en-US"/>
        </w:rPr>
        <w:t/>
      </w:r>
      <w:r w:rsidR="00D709F4" w:rsidRPr="003F61D5">
        <w:rPr>
          <w:noProof/>
          <w:sz w:val="28"/>
          <w:szCs w:val="28"/>
          <w:lang w:val="en-US"/>
        </w:rPr>
        <w:t/>
      </w:r>
    </w:p>
    <w:p w14:paraId="2003531A" w14:textId="35332FB3" w:rsidR="00D709F4" w:rsidRPr="003F61D5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Признать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утратившим</w:t>
      </w:r>
      <w:r w:rsidR="00743967" w:rsidRPr="003F61D5">
        <w:rPr>
          <w:sz w:val="28"/>
          <w:szCs w:val="28"/>
        </w:rPr>
        <w:t>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силу</w:t>
      </w:r>
      <w:r w:rsidRPr="003F61D5">
        <w:rPr>
          <w:sz w:val="28"/>
          <w:szCs w:val="28"/>
          <w:lang w:val="en-US"/>
        </w:rPr>
        <w:t>:</w:t>
      </w:r>
      <w:r w:rsidRPr="003F61D5">
        <w:rPr>
          <w:noProof/>
          <w:sz w:val="28"/>
          <w:szCs w:val="28"/>
          <w:lang w:val="en-US"/>
        </w:rPr>
        <w:t/>
      </w:r>
    </w:p>
    <w:p w14:paraId="5D1506E7" w14:textId="7F75AB8C" w:rsidR="00D71389" w:rsidRPr="003F61D5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Постановление администрации Новолесновского сельского поселения от 03.10.2022 № 86 «Об утверждении Административного регламента предоставления муниципальной услуги «Выдача разрешения на ввод объекта в эксплуатацию»»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D1506E7" w14:textId="7F75AB8C" w:rsidR="00D71389" w:rsidRPr="003F61D5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Постановление администрации Новолесновского сельского поселения от 08.06.2023 № 64 «О внесении изменений в Административный регламент предоставления муниципальной услуги «Выдача разрешения на ввод объекта в эксплуатацию», утвержденный постановлением администрации Новолесновского сельского поселения от 03.10.2022 года № 86»»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D1506E7" w14:textId="7F75AB8C" w:rsidR="00D71389" w:rsidRPr="003F61D5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Постановление администрации Новолесновского сельского поселения от 03.02.2025 № 4 «О внесении изменений в постановление администрации Новолесновского сельского поселения от 03.10.2022 года № 86 «Об утверждении Административного регламента предоставления муниципальной услуги «Выдача разрешения на ввод объекта в эксплуатацию»»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="00D71389" w:rsidRPr="003F61D5">
        <w:rPr>
          <w:noProof/>
          <w:sz w:val="28"/>
          <w:szCs w:val="28"/>
          <w:lang w:val="en-US"/>
        </w:rPr>
        <w:t/>
      </w:r>
      <w:r w:rsidR="00367780" w:rsidRPr="003F61D5">
        <w:rPr>
          <w:noProof/>
          <w:sz w:val="28"/>
          <w:szCs w:val="28"/>
          <w:lang w:val="en-US"/>
        </w:rPr>
        <w:t/>
      </w:r>
      <w:r w:rsidR="00596141" w:rsidRPr="003F61D5">
        <w:rPr>
          <w:noProof/>
          <w:sz w:val="28"/>
          <w:szCs w:val="28"/>
          <w:lang w:val="en-US"/>
        </w:rPr>
        <w:t/>
      </w:r>
      <w:r w:rsidR="008734C2" w:rsidRPr="003F61D5">
        <w:rPr>
          <w:noProof/>
          <w:sz w:val="28"/>
          <w:szCs w:val="28"/>
          <w:lang w:val="en-US"/>
        </w:rPr>
        <w:t/>
      </w:r>
      <w:r w:rsidR="00367780" w:rsidRPr="003F61D5">
        <w:rPr>
          <w:noProof/>
          <w:sz w:val="28"/>
          <w:szCs w:val="28"/>
        </w:rPr>
        <w:t/>
      </w:r>
      <w:r w:rsidR="00B71E35" w:rsidRPr="003F61D5">
        <w:rPr>
          <w:noProof/>
          <w:sz w:val="28"/>
          <w:szCs w:val="28"/>
        </w:rPr>
        <w:t/>
      </w:r>
      <w:r w:rsidR="00B803D3" w:rsidRPr="003F61D5">
        <w:rPr>
          <w:noProof/>
          <w:sz w:val="28"/>
          <w:szCs w:val="28"/>
        </w:rPr>
        <w:t/>
      </w:r>
    </w:p>
    <w:p w14:paraId="0750ED87" w14:textId="520F2BFF" w:rsidR="0095647A" w:rsidRPr="003F61D5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Настоящее постановление вступает в силу после дня его официального опубликования</w:t>
      </w:r>
      <w:r w:rsidR="006E77C9" w:rsidRPr="003F61D5">
        <w:rPr>
          <w:sz w:val="28"/>
          <w:szCs w:val="28"/>
          <w:lang w:val="en-US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="00F837B4" w:rsidRPr="003F61D5">
        <w:rPr>
          <w:noProof/>
          <w:sz w:val="28"/>
          <w:szCs w:val="28"/>
          <w:lang w:val="en-US"/>
        </w:rPr>
        <w:t/>
      </w:r>
    </w:p>
    <w:p w14:paraId="7AD996B2" w14:textId="5CC35758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3F61D5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</w:p>
    <w:p w14:paraId="274BDACD" w14:textId="77777777" w:rsidR="00DD7650" w:rsidRPr="003F61D5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14:paraId="4DB51A9D" w14:textId="77777777" w:rsidTr="00791CBF">
        <w:tc>
          <w:tcPr>
            <w:tcW w:w="3114" w:type="dxa"/>
          </w:tcPr>
          <w:p w14:paraId="69D48442" w14:textId="313BA162"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3F61D5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</w:p>
    <w:p w14:paraId="316A7F9A" w14:textId="77777777"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3F61D5" w:rsidRDefault="00CD481B" w:rsidP="00D219E1">
      <w:pPr>
        <w:spacing w:before="240"/>
        <w:ind w:left="6237"/>
        <w:rPr>
          <w:lang w:val="en-US"/>
        </w:rPr>
      </w:pPr>
      <w:r w:rsidRPr="003F61D5">
        <w:rPr>
          <w:sz w:val="28"/>
          <w:szCs w:val="28"/>
        </w:rPr>
        <w:lastRenderedPageBreak/>
        <w:t>Утвержден</w:t>
      </w:r>
      <w:r w:rsidRPr="003F61D5">
        <w:rPr>
          <w:sz w:val="28"/>
          <w:szCs w:val="28"/>
          <w:lang w:val="en-US"/>
        </w:rPr>
        <w:t xml:space="preserve"> </w:t>
      </w:r>
      <w:r w:rsidR="007E142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постановлением</w:t>
      </w:r>
      <w:r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FC63C3" w:rsidRPr="003F61D5">
        <w:rPr>
          <w:sz w:val="28"/>
          <w:szCs w:val="28"/>
          <w:lang w:val="en-US"/>
        </w:rPr>
        <w:t xml:space="preserve"> </w:t>
      </w:r>
      <w:r w:rsidR="00050104" w:rsidRPr="003F61D5">
        <w:rPr>
          <w:sz w:val="28"/>
          <w:szCs w:val="28"/>
          <w:lang w:val="en-US"/>
        </w:rPr>
        <w:t/>
      </w:r>
      <w:r w:rsidR="00050104" w:rsidRPr="003F61D5">
        <w:rPr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50104" w:rsidRPr="003F61D5">
        <w:rPr>
          <w:noProof/>
          <w:sz w:val="28"/>
          <w:szCs w:val="28"/>
          <w:lang w:val="en-US"/>
        </w:rPr>
        <w:t/>
      </w:r>
      <w:r w:rsidR="0035354A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3F61D5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3F61D5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3F61D5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b/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b/>
          <w:bCs/>
          <w:sz w:val="28"/>
          <w:szCs w:val="28"/>
          <w:lang w:val="en-US"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3F61D5">
        <w:rPr>
          <w:noProof/>
          <w:sz w:val="28"/>
          <w:szCs w:val="28"/>
        </w:rPr>
        <w:t/>
      </w:r>
      <w:r w:rsidR="00CA020E" w:rsidRPr="003F61D5">
        <w:rPr>
          <w:b/>
          <w:bCs/>
          <w:sz w:val="28"/>
          <w:szCs w:val="28"/>
          <w:lang w:eastAsia="ru-RU"/>
        </w:rPr>
        <w:t>муниципальной</w:t>
      </w:r>
      <w:r w:rsidR="00CA020E" w:rsidRPr="003F61D5">
        <w:rPr>
          <w:noProof/>
          <w:sz w:val="28"/>
          <w:szCs w:val="28"/>
        </w:rPr>
        <w:t/>
      </w:r>
      <w:r w:rsidR="00CA020E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Выдача разрешения на ввод объекта в эксплуатацию</w:t>
      </w:r>
      <w:r w:rsidR="00666BA4" w:rsidRPr="003F61D5">
        <w:rPr>
          <w:b/>
          <w:noProof/>
          <w:sz w:val="28"/>
          <w:szCs w:val="28"/>
        </w:rPr>
        <w:t/>
      </w:r>
      <w:r w:rsidR="00666BA4" w:rsidRPr="003F61D5">
        <w:rPr>
          <w:b/>
          <w:sz w:val="28"/>
          <w:szCs w:val="28"/>
        </w:rPr>
        <w:t>»</w:t>
      </w:r>
      <w:r w:rsidR="00666BA4" w:rsidRPr="003F61D5">
        <w:rPr>
          <w:b/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6B7C2772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noProof/>
          <w:sz w:val="28"/>
          <w:szCs w:val="28"/>
        </w:rPr>
        <w:t/>
      </w:r>
      <w:r w:rsidR="00A96C41" w:rsidRPr="003F61D5">
        <w:rPr>
          <w:bCs/>
          <w:sz w:val="28"/>
          <w:szCs w:val="28"/>
          <w:lang w:eastAsia="ru-RU"/>
        </w:rPr>
        <w:t>муниципальной</w:t>
      </w:r>
      <w:r w:rsidR="00A96C41" w:rsidRPr="003F61D5">
        <w:rPr>
          <w:noProof/>
          <w:sz w:val="28"/>
          <w:szCs w:val="28"/>
        </w:rPr>
        <w:t/>
      </w:r>
      <w:r w:rsidR="00A96C41" w:rsidRPr="003F61D5">
        <w:rPr>
          <w:bCs/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Выдача разрешения на ввод объекта в эксплуатацию</w:t>
      </w:r>
      <w:r w:rsidR="00666BA4" w:rsidRPr="003F61D5">
        <w:rPr>
          <w:noProof/>
          <w:sz w:val="28"/>
          <w:szCs w:val="28"/>
        </w:rPr>
        <w:t/>
      </w:r>
      <w:r w:rsidR="00666BA4" w:rsidRPr="003F61D5">
        <w:rPr>
          <w:sz w:val="28"/>
          <w:szCs w:val="28"/>
        </w:rPr>
        <w:t>»</w:t>
      </w:r>
      <w:r w:rsidR="00666BA4" w:rsidRPr="003F61D5">
        <w:rPr>
          <w:noProof/>
          <w:sz w:val="28"/>
          <w:szCs w:val="28"/>
        </w:rPr>
        <w:t/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noProof/>
          <w:sz w:val="28"/>
          <w:szCs w:val="28"/>
          <w:lang w:val="en-US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физическим лицам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sz w:val="28"/>
          <w:szCs w:val="28"/>
        </w:rPr>
        <w:t xml:space="preserve">, </w:t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индивидуальным предпринимателям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sz w:val="28"/>
          <w:szCs w:val="28"/>
        </w:rPr>
        <w:t xml:space="preserve">, </w:t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юридическим лицам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04927EEE" w14:textId="43CC9459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5F07A13F" w14:textId="03E46664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3F61D5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</w:t>
      </w:r>
      <w:r w:rsidR="00C3686E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3F61D5">
        <w:rPr>
          <w:sz w:val="28"/>
          <w:szCs w:val="28"/>
          <w:lang w:eastAsia="ru-RU"/>
        </w:rPr>
        <w:t xml:space="preserve"> – Региональный портал)</w:t>
      </w:r>
      <w:r w:rsidR="00EE3B91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674B5A80" w14:textId="231955C0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3F61D5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Выдача разрешения на ввод объекта в эксплуатацию</w:t>
      </w:r>
      <w:r w:rsidR="00C955F6" w:rsidRPr="003F61D5">
        <w:rPr>
          <w:noProof/>
          <w:sz w:val="28"/>
          <w:szCs w:val="28"/>
          <w:lang w:val="en-US"/>
        </w:rPr>
        <w:t>.</w:t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</w:p>
    <w:p w14:paraId="2BC38FE5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3F61D5">
        <w:rPr>
          <w:noProof/>
          <w:sz w:val="28"/>
          <w:szCs w:val="28"/>
        </w:rPr>
        <w:t/>
      </w:r>
    </w:p>
    <w:p w14:paraId="6A210588" w14:textId="391B84EF"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3F61D5">
        <w:rPr>
          <w:sz w:val="28"/>
          <w:szCs w:val="28"/>
          <w:lang w:val="en-US" w:eastAsia="ru-RU"/>
        </w:rPr>
        <w:t xml:space="preserve"> </w:t>
      </w:r>
      <w:r w:rsidR="00DD4560" w:rsidRPr="003F61D5">
        <w:rPr>
          <w:noProof/>
          <w:sz w:val="28"/>
          <w:szCs w:val="28"/>
          <w:lang w:val="en-US"/>
        </w:rPr>
        <w:t/>
      </w:r>
      <w:r w:rsidR="00C152EA" w:rsidRPr="003F61D5">
        <w:rPr>
          <w:noProof/>
          <w:sz w:val="28"/>
          <w:szCs w:val="28"/>
          <w:lang w:val="en-US"/>
        </w:rPr>
        <w:t>Администрацией Новолесновского сельского поселения</w:t>
      </w:r>
      <w:r w:rsidR="00E73692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val="en-US"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3F61D5">
        <w:rPr>
          <w:sz w:val="28"/>
          <w:szCs w:val="28"/>
          <w:lang w:val="en-US" w:eastAsia="ru-RU"/>
        </w:rPr>
        <w:t xml:space="preserve"> – </w:t>
      </w:r>
      <w:r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D4442" w:rsidRPr="003F61D5">
        <w:rPr>
          <w:noProof/>
          <w:sz w:val="28"/>
          <w:szCs w:val="28"/>
          <w:lang w:val="en-US"/>
        </w:rPr>
        <w:t/>
      </w:r>
      <w:r w:rsidR="00ED4442" w:rsidRPr="003F61D5">
        <w:rPr>
          <w:noProof/>
          <w:sz w:val="28"/>
          <w:szCs w:val="28"/>
          <w:lang w:val="en-US"/>
        </w:rPr>
        <w:t>)</w:t>
      </w:r>
      <w:r w:rsidR="00ED4442" w:rsidRPr="003F61D5">
        <w:rPr>
          <w:noProof/>
          <w:sz w:val="28"/>
          <w:szCs w:val="28"/>
          <w:lang w:val="en-US"/>
        </w:rPr>
        <w:t/>
      </w:r>
      <w:r w:rsidR="00E52728" w:rsidRPr="003F61D5">
        <w:rPr>
          <w:noProof/>
          <w:sz w:val="28"/>
          <w:szCs w:val="28"/>
          <w:lang w:val="en-US"/>
        </w:rPr>
        <w:t/>
      </w:r>
      <w:r w:rsidR="009D70F1" w:rsidRPr="003F61D5">
        <w:rPr>
          <w:sz w:val="28"/>
          <w:szCs w:val="28"/>
          <w:lang w:val="en-US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0FDE2AE5" w14:textId="4F35EE93"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не могут принимать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noProof/>
          <w:sz w:val="28"/>
          <w:szCs w:val="28"/>
        </w:rPr>
        <w:t/>
      </w:r>
      <w:r w:rsidR="0017241F" w:rsidRPr="003F61D5">
        <w:rPr>
          <w:noProof/>
          <w:sz w:val="28"/>
          <w:szCs w:val="28"/>
        </w:rPr>
        <w:t/>
      </w:r>
      <w:r w:rsidR="00683676" w:rsidRPr="003F61D5">
        <w:rPr>
          <w:noProof/>
          <w:sz w:val="28"/>
          <w:szCs w:val="28"/>
        </w:rPr>
        <w:t/>
      </w:r>
      <w:r w:rsidR="00683676" w:rsidRPr="003F61D5">
        <w:rPr>
          <w:noProof/>
          <w:sz w:val="28"/>
          <w:szCs w:val="28"/>
        </w:rPr>
        <w:t>заявления</w:t>
      </w:r>
      <w:r w:rsidR="00EC046B" w:rsidRPr="003F61D5">
        <w:rPr>
          <w:sz w:val="28"/>
          <w:szCs w:val="28"/>
        </w:rPr>
        <w:t xml:space="preserve"> </w:t>
      </w:r>
      <w:r w:rsidR="00683676" w:rsidRPr="003F61D5">
        <w:rPr>
          <w:noProof/>
          <w:sz w:val="28"/>
          <w:szCs w:val="28"/>
        </w:rPr>
        <w:t>о выдаче разрешения на ввод объекта в эксплуатацию</w:t>
      </w:r>
      <w:r w:rsidR="0017241F" w:rsidRPr="003F61D5">
        <w:rPr>
          <w:sz w:val="28"/>
          <w:szCs w:val="28"/>
        </w:rPr>
        <w:t xml:space="preserve"> </w:t>
      </w:r>
      <w:r w:rsidR="0017241F" w:rsidRPr="003F61D5">
        <w:rPr>
          <w:sz w:val="28"/>
          <w:szCs w:val="28"/>
          <w:lang w:val="en-US"/>
        </w:rPr>
        <w:t>(</w:t>
      </w:r>
      <w:r w:rsidR="0017241F" w:rsidRPr="003F61D5">
        <w:rPr>
          <w:sz w:val="28"/>
          <w:szCs w:val="28"/>
        </w:rPr>
        <w:t>далее</w:t>
      </w:r>
      <w:r w:rsidR="0017241F" w:rsidRPr="003F61D5">
        <w:rPr>
          <w:sz w:val="28"/>
          <w:szCs w:val="28"/>
          <w:lang w:val="en-US" w:eastAsia="ru-RU"/>
        </w:rPr>
        <w:t xml:space="preserve"> – </w:t>
      </w:r>
      <w:r w:rsidR="00FD1B1A" w:rsidRPr="003F61D5">
        <w:rPr>
          <w:noProof/>
          <w:sz w:val="28"/>
          <w:szCs w:val="28"/>
          <w:lang w:val="en-US"/>
        </w:rPr>
        <w:t>заявление</w:t>
      </w:r>
      <w:r w:rsidR="00ED4442" w:rsidRPr="003F61D5">
        <w:rPr>
          <w:noProof/>
          <w:sz w:val="28"/>
          <w:szCs w:val="28"/>
          <w:lang w:val="en-US"/>
        </w:rPr>
        <w:t/>
      </w:r>
      <w:r w:rsidR="00ED4442" w:rsidRPr="003F61D5">
        <w:rPr>
          <w:noProof/>
          <w:sz w:val="28"/>
          <w:szCs w:val="28"/>
          <w:lang w:val="en-US"/>
        </w:rPr>
        <w:t>)</w:t>
      </w:r>
      <w:r w:rsidR="00ED4442" w:rsidRPr="003F61D5">
        <w:rPr>
          <w:noProof/>
          <w:sz w:val="28"/>
          <w:szCs w:val="28"/>
          <w:lang w:val="en-US"/>
        </w:rPr>
        <w:t/>
      </w:r>
      <w:r w:rsidR="0017241F" w:rsidRPr="003F61D5">
        <w:rPr>
          <w:noProof/>
          <w:sz w:val="28"/>
          <w:szCs w:val="28"/>
          <w:lang w:val="en-US"/>
        </w:rPr>
        <w:t/>
      </w:r>
      <w:r w:rsidR="0017241F" w:rsidRPr="003F61D5">
        <w:rPr>
          <w:sz w:val="28"/>
          <w:szCs w:val="28"/>
          <w:lang w:val="en-US"/>
        </w:rPr>
        <w:t xml:space="preserve">, </w:t>
      </w:r>
      <w:r w:rsidR="0017241F" w:rsidRPr="003F61D5">
        <w:rPr>
          <w:noProof/>
          <w:sz w:val="28"/>
          <w:szCs w:val="28"/>
          <w:lang w:val="en-US"/>
        </w:rPr>
        <w:t/>
      </w:r>
      <w:r w:rsidR="0017241F" w:rsidRPr="003F61D5">
        <w:rPr>
          <w:noProof/>
          <w:sz w:val="28"/>
          <w:szCs w:val="28"/>
          <w:lang w:val="en-US"/>
        </w:rPr>
        <w:t/>
      </w:r>
      <w:r w:rsidR="00683676" w:rsidRPr="003F61D5">
        <w:rPr>
          <w:noProof/>
          <w:sz w:val="28"/>
          <w:szCs w:val="28"/>
        </w:rPr>
        <w:t>заявления</w:t>
      </w:r>
      <w:r w:rsidR="00EC046B" w:rsidRPr="003F61D5">
        <w:rPr>
          <w:sz w:val="28"/>
          <w:szCs w:val="28"/>
        </w:rPr>
        <w:t xml:space="preserve"> </w:t>
      </w:r>
      <w:r w:rsidR="00683676" w:rsidRPr="003F61D5">
        <w:rPr>
          <w:noProof/>
          <w:sz w:val="28"/>
          <w:szCs w:val="28"/>
        </w:rPr>
        <w:t>о выдаче дубликата разрешения на ввод объекта в эксплуатацию</w:t>
      </w:r>
      <w:r w:rsidR="0017241F" w:rsidRPr="003F61D5">
        <w:rPr>
          <w:sz w:val="28"/>
          <w:szCs w:val="28"/>
        </w:rPr>
        <w:t xml:space="preserve"> </w:t>
      </w:r>
      <w:r w:rsidR="0017241F" w:rsidRPr="003F61D5">
        <w:rPr>
          <w:sz w:val="28"/>
          <w:szCs w:val="28"/>
          <w:lang w:val="en-US"/>
        </w:rPr>
        <w:t>(</w:t>
      </w:r>
      <w:r w:rsidR="0017241F" w:rsidRPr="003F61D5">
        <w:rPr>
          <w:sz w:val="28"/>
          <w:szCs w:val="28"/>
        </w:rPr>
        <w:t>далее</w:t>
      </w:r>
      <w:r w:rsidR="0017241F" w:rsidRPr="003F61D5">
        <w:rPr>
          <w:sz w:val="28"/>
          <w:szCs w:val="28"/>
          <w:lang w:val="en-US" w:eastAsia="ru-RU"/>
        </w:rPr>
        <w:t xml:space="preserve"> – </w:t>
      </w:r>
      <w:r w:rsidR="00FD1B1A" w:rsidRPr="003F61D5">
        <w:rPr>
          <w:noProof/>
          <w:sz w:val="28"/>
          <w:szCs w:val="28"/>
          <w:lang w:val="en-US"/>
        </w:rPr>
        <w:t>заявление</w:t>
      </w:r>
      <w:r w:rsidR="00ED4442" w:rsidRPr="003F61D5">
        <w:rPr>
          <w:noProof/>
          <w:sz w:val="28"/>
          <w:szCs w:val="28"/>
          <w:lang w:val="en-US"/>
        </w:rPr>
        <w:t/>
      </w:r>
      <w:r w:rsidR="00ED4442" w:rsidRPr="003F61D5">
        <w:rPr>
          <w:noProof/>
          <w:sz w:val="28"/>
          <w:szCs w:val="28"/>
          <w:lang w:val="en-US"/>
        </w:rPr>
        <w:t>)</w:t>
      </w:r>
      <w:r w:rsidR="00ED4442" w:rsidRPr="003F61D5">
        <w:rPr>
          <w:noProof/>
          <w:sz w:val="28"/>
          <w:szCs w:val="28"/>
          <w:lang w:val="en-US"/>
        </w:rPr>
        <w:t/>
      </w:r>
      <w:r w:rsidR="0017241F" w:rsidRPr="003F61D5">
        <w:rPr>
          <w:noProof/>
          <w:sz w:val="28"/>
          <w:szCs w:val="28"/>
          <w:lang w:val="en-US"/>
        </w:rPr>
        <w:t/>
      </w:r>
      <w:r w:rsidR="0017241F" w:rsidRPr="003F61D5">
        <w:rPr>
          <w:sz w:val="28"/>
          <w:szCs w:val="28"/>
          <w:lang w:val="en-US"/>
        </w:rPr>
        <w:t xml:space="preserve">, </w:t>
      </w:r>
      <w:r w:rsidR="0017241F" w:rsidRPr="003F61D5">
        <w:rPr>
          <w:noProof/>
          <w:sz w:val="28"/>
          <w:szCs w:val="28"/>
          <w:lang w:val="en-US"/>
        </w:rPr>
        <w:t/>
      </w:r>
      <w:r w:rsidR="0017241F" w:rsidRPr="003F61D5">
        <w:rPr>
          <w:noProof/>
          <w:sz w:val="28"/>
          <w:szCs w:val="28"/>
          <w:lang w:val="en-US"/>
        </w:rPr>
        <w:t/>
      </w:r>
      <w:r w:rsidR="00683676" w:rsidRPr="003F61D5">
        <w:rPr>
          <w:noProof/>
          <w:sz w:val="28"/>
          <w:szCs w:val="28"/>
        </w:rPr>
        <w:t>заявления</w:t>
      </w:r>
      <w:r w:rsidR="00EC046B" w:rsidRPr="003F61D5">
        <w:rPr>
          <w:sz w:val="28"/>
          <w:szCs w:val="28"/>
        </w:rPr>
        <w:t xml:space="preserve"> </w:t>
      </w:r>
      <w:r w:rsidR="00683676" w:rsidRPr="003F61D5">
        <w:rPr>
          <w:noProof/>
          <w:sz w:val="28"/>
          <w:szCs w:val="28"/>
        </w:rPr>
        <w:t>о внесении изменений в разрешение на ввод объекта в эксплуатацию</w:t>
      </w:r>
      <w:r w:rsidR="0017241F" w:rsidRPr="003F61D5">
        <w:rPr>
          <w:sz w:val="28"/>
          <w:szCs w:val="28"/>
        </w:rPr>
        <w:t xml:space="preserve"> </w:t>
      </w:r>
      <w:r w:rsidR="0017241F" w:rsidRPr="003F61D5">
        <w:rPr>
          <w:sz w:val="28"/>
          <w:szCs w:val="28"/>
          <w:lang w:val="en-US"/>
        </w:rPr>
        <w:t>(</w:t>
      </w:r>
      <w:r w:rsidR="0017241F" w:rsidRPr="003F61D5">
        <w:rPr>
          <w:sz w:val="28"/>
          <w:szCs w:val="28"/>
        </w:rPr>
        <w:t>далее</w:t>
      </w:r>
      <w:r w:rsidR="0017241F" w:rsidRPr="003F61D5">
        <w:rPr>
          <w:sz w:val="28"/>
          <w:szCs w:val="28"/>
          <w:lang w:val="en-US" w:eastAsia="ru-RU"/>
        </w:rPr>
        <w:t xml:space="preserve"> – </w:t>
      </w:r>
      <w:r w:rsidR="00FD1B1A" w:rsidRPr="003F61D5">
        <w:rPr>
          <w:noProof/>
          <w:sz w:val="28"/>
          <w:szCs w:val="28"/>
          <w:lang w:val="en-US"/>
        </w:rPr>
        <w:t>заявление</w:t>
      </w:r>
      <w:r w:rsidR="00ED4442" w:rsidRPr="003F61D5">
        <w:rPr>
          <w:noProof/>
          <w:sz w:val="28"/>
          <w:szCs w:val="28"/>
          <w:lang w:val="en-US"/>
        </w:rPr>
        <w:t/>
      </w:r>
      <w:r w:rsidR="00ED4442" w:rsidRPr="003F61D5">
        <w:rPr>
          <w:noProof/>
          <w:sz w:val="28"/>
          <w:szCs w:val="28"/>
          <w:lang w:val="en-US"/>
        </w:rPr>
        <w:t>)</w:t>
      </w:r>
      <w:r w:rsidR="00ED4442" w:rsidRPr="003F61D5">
        <w:rPr>
          <w:noProof/>
          <w:sz w:val="28"/>
          <w:szCs w:val="28"/>
          <w:lang w:val="en-US"/>
        </w:rPr>
        <w:t/>
      </w:r>
      <w:r w:rsidR="0017241F" w:rsidRPr="003F61D5">
        <w:rPr>
          <w:noProof/>
          <w:sz w:val="28"/>
          <w:szCs w:val="28"/>
          <w:lang w:val="en-US"/>
        </w:rPr>
        <w:t/>
      </w:r>
      <w:r w:rsidR="0017241F" w:rsidRPr="003F61D5">
        <w:rPr>
          <w:sz w:val="28"/>
          <w:szCs w:val="28"/>
          <w:lang w:val="en-US"/>
        </w:rPr>
        <w:t xml:space="preserve">, </w:t>
      </w:r>
      <w:r w:rsidR="0017241F" w:rsidRPr="003F61D5">
        <w:rPr>
          <w:noProof/>
          <w:sz w:val="28"/>
          <w:szCs w:val="28"/>
          <w:lang w:val="en-US"/>
        </w:rPr>
        <w:t/>
      </w:r>
      <w:r w:rsidR="0017241F" w:rsidRPr="003F61D5">
        <w:rPr>
          <w:noProof/>
          <w:sz w:val="28"/>
          <w:szCs w:val="28"/>
          <w:lang w:val="en-US"/>
        </w:rPr>
        <w:t/>
      </w:r>
      <w:r w:rsidR="00683676" w:rsidRPr="003F61D5">
        <w:rPr>
          <w:noProof/>
          <w:sz w:val="28"/>
          <w:szCs w:val="28"/>
        </w:rPr>
        <w:t>заявления</w:t>
      </w:r>
      <w:r w:rsidR="00EC046B" w:rsidRPr="003F61D5">
        <w:rPr>
          <w:sz w:val="28"/>
          <w:szCs w:val="28"/>
        </w:rPr>
        <w:t xml:space="preserve"> </w:t>
      </w:r>
      <w:r w:rsidR="00683676" w:rsidRPr="003F61D5">
        <w:rPr>
          <w:noProof/>
          <w:sz w:val="28"/>
          <w:szCs w:val="28"/>
        </w:rPr>
        <w:t>об исправлении ошибок (опечаток)</w:t>
      </w:r>
      <w:r w:rsidR="0017241F" w:rsidRPr="003F61D5">
        <w:rPr>
          <w:sz w:val="28"/>
          <w:szCs w:val="28"/>
        </w:rPr>
        <w:t xml:space="preserve"> </w:t>
      </w:r>
      <w:r w:rsidR="0017241F" w:rsidRPr="003F61D5">
        <w:rPr>
          <w:sz w:val="28"/>
          <w:szCs w:val="28"/>
          <w:lang w:val="en-US"/>
        </w:rPr>
        <w:t>(</w:t>
      </w:r>
      <w:r w:rsidR="0017241F" w:rsidRPr="003F61D5">
        <w:rPr>
          <w:sz w:val="28"/>
          <w:szCs w:val="28"/>
        </w:rPr>
        <w:t>далее</w:t>
      </w:r>
      <w:r w:rsidR="0017241F" w:rsidRPr="003F61D5">
        <w:rPr>
          <w:sz w:val="28"/>
          <w:szCs w:val="28"/>
          <w:lang w:val="en-US" w:eastAsia="ru-RU"/>
        </w:rPr>
        <w:t xml:space="preserve"> – </w:t>
      </w:r>
      <w:r w:rsidR="00FD1B1A" w:rsidRPr="003F61D5">
        <w:rPr>
          <w:noProof/>
          <w:sz w:val="28"/>
          <w:szCs w:val="28"/>
          <w:lang w:val="en-US"/>
        </w:rPr>
        <w:t>заявление</w:t>
      </w:r>
      <w:r w:rsidR="00ED4442" w:rsidRPr="003F61D5">
        <w:rPr>
          <w:noProof/>
          <w:sz w:val="28"/>
          <w:szCs w:val="28"/>
          <w:lang w:val="en-US"/>
        </w:rPr>
        <w:t/>
      </w:r>
      <w:r w:rsidR="00ED4442" w:rsidRPr="003F61D5">
        <w:rPr>
          <w:noProof/>
          <w:sz w:val="28"/>
          <w:szCs w:val="28"/>
          <w:lang w:val="en-US"/>
        </w:rPr>
        <w:t>)</w:t>
      </w:r>
      <w:r w:rsidR="00ED4442" w:rsidRPr="003F61D5">
        <w:rPr>
          <w:noProof/>
          <w:sz w:val="28"/>
          <w:szCs w:val="28"/>
          <w:lang w:val="en-US"/>
        </w:rPr>
        <w:t/>
      </w:r>
      <w:r w:rsidR="0017241F" w:rsidRPr="003F61D5">
        <w:rPr>
          <w:noProof/>
          <w:sz w:val="28"/>
          <w:szCs w:val="28"/>
          <w:lang w:val="en-US"/>
        </w:rPr>
        <w:t/>
      </w:r>
      <w:r w:rsidR="0017241F" w:rsidRPr="003F61D5">
        <w:rPr>
          <w:noProof/>
          <w:sz w:val="28"/>
          <w:szCs w:val="28"/>
          <w:lang w:val="en-US"/>
        </w:rPr>
        <w:t/>
      </w:r>
      <w:r w:rsidR="0017241F" w:rsidRPr="003F61D5">
        <w:rPr>
          <w:noProof/>
          <w:sz w:val="28"/>
          <w:szCs w:val="28"/>
          <w:lang w:val="en-US"/>
        </w:rPr>
        <w:t/>
      </w:r>
      <w:r w:rsidR="0017241F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E9B5037" w14:textId="770010A4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  <w:r w:rsidR="005D3883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выдачей разрешения на ввод объекта в эксплуатацию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разрешение на ввод объекта в эксплуатацию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отказ в выдаче разрешения на ввод объекта в эксплуатацию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.</w:t>
      </w:r>
      <w:r w:rsidR="00675E9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выдачей дубликата разрешения на ввод объекта в эксплуатацию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разрешение на ввод объекта в эксплуатацию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дубликат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отказ в выдаче дубликата на ввод объекта в эксплуатацию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.</w:t>
      </w:r>
      <w:r w:rsidR="00675E9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внесением изменений в разрешение на ввод объекта в эксплуатацию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внесение изменений в разрешение на ввод объекта в эксплуатацию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электронный документ, подписанный электронной подписью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.</w:t>
      </w:r>
      <w:r w:rsidR="00675E9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исправлением технической ошибки в разрешении на ввод объекта в эксплуатацию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исправленный документ взамен ранее выданного документа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.</w:t>
      </w:r>
      <w:r w:rsidR="00675E9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5010BC24" w14:textId="4ADDC16C" w:rsidR="00B45D30" w:rsidRPr="003F61D5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noProof/>
          <w:sz w:val="28"/>
          <w:szCs w:val="28"/>
          <w:lang w:eastAsia="ru-RU"/>
        </w:rPr>
        <w:t/>
      </w:r>
      <w:r w:rsidR="00B45D30"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="00B45D30"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="00B45D30" w:rsidRPr="003F61D5">
        <w:rPr>
          <w:sz w:val="28"/>
          <w:szCs w:val="28"/>
        </w:rPr>
        <w:t>слуги могут быть получены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посредством Единого портала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в МФЦ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в Органе местного самоуправления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>.</w:t>
      </w:r>
    </w:p>
    <w:p w14:paraId="531C3C56" w14:textId="6ED50B7D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E248FF" w:rsidRPr="003F61D5">
        <w:rPr>
          <w:noProof/>
          <w:sz w:val="28"/>
          <w:szCs w:val="28"/>
          <w:lang w:eastAsia="ru-RU"/>
        </w:rPr>
        <w:t/>
      </w:r>
      <w:r w:rsidR="00F86E87" w:rsidRPr="003F61D5">
        <w:rPr>
          <w:noProof/>
          <w:sz w:val="28"/>
          <w:szCs w:val="28"/>
          <w:lang w:val="en-US" w:eastAsia="ru-RU"/>
        </w:rPr>
        <w:t>5</w:t>
      </w:r>
      <w:r w:rsidR="00E248FF" w:rsidRPr="003F61D5">
        <w:rPr>
          <w:sz w:val="28"/>
          <w:szCs w:val="28"/>
          <w:lang w:val="en-US" w:eastAsia="ru-RU"/>
        </w:rPr>
        <w:t xml:space="preserve"> </w:t>
      </w:r>
      <w:r w:rsidR="00E248FF" w:rsidRPr="003F61D5">
        <w:rPr>
          <w:noProof/>
          <w:sz w:val="28"/>
          <w:szCs w:val="28"/>
          <w:lang w:val="en-US" w:eastAsia="ru-RU"/>
        </w:rPr>
        <w:t>рабочих дней</w:t>
      </w:r>
      <w:r w:rsidR="00482314" w:rsidRPr="003F61D5">
        <w:rPr>
          <w:noProof/>
          <w:sz w:val="28"/>
          <w:szCs w:val="28"/>
          <w:lang w:val="en-US"/>
        </w:rPr>
        <w:t/>
      </w:r>
      <w:r w:rsidR="00957F17" w:rsidRPr="003F61D5">
        <w:rPr>
          <w:sz w:val="28"/>
          <w:szCs w:val="28"/>
          <w:lang w:val="en-US" w:eastAsia="ru-RU"/>
        </w:rPr>
        <w:t xml:space="preserve"> </w:t>
      </w:r>
      <w:r w:rsidR="00482314" w:rsidRPr="003F61D5">
        <w:rPr>
          <w:noProof/>
          <w:sz w:val="28"/>
          <w:szCs w:val="28"/>
          <w:lang w:val="en-US" w:eastAsia="ru-RU"/>
        </w:rPr>
        <w:t/>
      </w:r>
      <w:r w:rsidR="001B5195" w:rsidRPr="003F61D5">
        <w:rPr>
          <w:sz w:val="28"/>
          <w:szCs w:val="28"/>
          <w:lang w:eastAsia="ru-RU"/>
        </w:rPr>
        <w:t>с</w:t>
      </w:r>
      <w:r w:rsidR="001B5195" w:rsidRPr="003F61D5">
        <w:rPr>
          <w:sz w:val="28"/>
          <w:szCs w:val="28"/>
          <w:lang w:val="en-US"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984467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sz w:val="28"/>
          <w:szCs w:val="28"/>
          <w:lang w:val="en-US" w:eastAsia="ru-RU"/>
        </w:rPr>
        <w:t xml:space="preserve"> </w:t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B61071" w:rsidRPr="003F61D5">
        <w:rPr>
          <w:noProof/>
          <w:sz w:val="28"/>
          <w:szCs w:val="28"/>
          <w:lang w:val="en-US"/>
        </w:rPr>
        <w:t/>
      </w:r>
      <w:r w:rsidR="001411F5" w:rsidRPr="003F61D5">
        <w:rPr>
          <w:i/>
          <w:noProof/>
          <w:sz w:val="28"/>
          <w:szCs w:val="28"/>
          <w:u w:val="single"/>
          <w:lang w:val="en-US"/>
        </w:rPr>
        <w:t/>
      </w:r>
      <w:r w:rsidR="001411F5" w:rsidRPr="003F61D5">
        <w:rPr>
          <w:i/>
          <w:noProof/>
          <w:sz w:val="28"/>
          <w:szCs w:val="28"/>
          <w:u w:val="single"/>
          <w:lang w:val="en-US"/>
        </w:rPr>
        <w:t/>
      </w:r>
      <w:r w:rsidR="001411F5" w:rsidRPr="003F61D5">
        <w:rPr>
          <w:i/>
          <w:noProof/>
          <w:sz w:val="28"/>
          <w:szCs w:val="28"/>
          <w:u w:val="single"/>
          <w:lang w:val="en-US"/>
        </w:rPr>
        <w:t/>
      </w:r>
      <w:r w:rsidR="001411F5" w:rsidRPr="003F61D5">
        <w:rPr>
          <w:i/>
          <w:noProof/>
          <w:sz w:val="28"/>
          <w:szCs w:val="28"/>
          <w:u w:val="single"/>
          <w:lang w:val="en-US"/>
        </w:rPr>
        <w:t/>
      </w:r>
      <w:r w:rsidR="001411F5" w:rsidRPr="003F61D5">
        <w:rPr>
          <w:i/>
          <w:noProof/>
          <w:sz w:val="28"/>
          <w:szCs w:val="28"/>
          <w:u w:val="single"/>
          <w:lang w:val="en-US"/>
        </w:rPr>
        <w:t/>
      </w:r>
      <w:r w:rsidR="001411F5" w:rsidRPr="003F61D5">
        <w:rPr>
          <w:i/>
          <w:noProof/>
          <w:sz w:val="28"/>
          <w:szCs w:val="28"/>
          <w:u w:val="single"/>
          <w:lang w:val="en-US"/>
        </w:rPr>
        <w:t/>
      </w:r>
      <w:r w:rsidR="001411F5" w:rsidRPr="003F61D5">
        <w:rPr>
          <w:i/>
          <w:noProof/>
          <w:sz w:val="28"/>
          <w:szCs w:val="28"/>
          <w:u w:val="single"/>
          <w:lang w:val="en-US"/>
        </w:rPr>
        <w:t/>
      </w:r>
      <w:r w:rsidR="001411F5" w:rsidRPr="003F61D5">
        <w:rPr>
          <w:i/>
          <w:noProof/>
          <w:sz w:val="28"/>
          <w:szCs w:val="28"/>
          <w:u w:val="single"/>
          <w:lang w:val="en-US"/>
        </w:rPr>
        <w:t/>
      </w:r>
      <w:r w:rsidR="001411F5" w:rsidRPr="003F61D5">
        <w:rPr>
          <w:i/>
          <w:noProof/>
          <w:sz w:val="28"/>
          <w:szCs w:val="28"/>
          <w:u w:val="single"/>
          <w:lang w:val="en-US"/>
        </w:rPr>
        <w:t/>
      </w:r>
      <w:r w:rsidR="001411F5" w:rsidRPr="003F61D5">
        <w:rPr>
          <w:i/>
          <w:noProof/>
          <w:sz w:val="28"/>
          <w:szCs w:val="28"/>
          <w:u w:val="single"/>
          <w:lang w:val="en-US"/>
        </w:rPr>
        <w:t/>
      </w:r>
      <w:r w:rsidR="001411F5" w:rsidRPr="003F61D5">
        <w:rPr>
          <w:i/>
          <w:noProof/>
          <w:sz w:val="28"/>
          <w:szCs w:val="28"/>
          <w:u w:val="single"/>
          <w:lang w:val="en-US"/>
        </w:rPr>
        <w:t/>
      </w:r>
      <w:r w:rsidR="001411F5" w:rsidRPr="003F61D5">
        <w:rPr>
          <w:i/>
          <w:noProof/>
          <w:sz w:val="28"/>
          <w:szCs w:val="28"/>
          <w:u w:val="single"/>
          <w:lang w:val="en-US"/>
        </w:rPr>
        <w:t/>
      </w:r>
      <w:r w:rsidR="001411F5" w:rsidRPr="003F61D5">
        <w:rPr>
          <w:noProof/>
          <w:sz w:val="28"/>
          <w:szCs w:val="28"/>
          <w:lang w:val="en-US"/>
        </w:rPr>
        <w:t/>
      </w:r>
      <w:r w:rsidR="001411F5" w:rsidRPr="003F61D5">
        <w:rPr>
          <w:noProof/>
          <w:sz w:val="28"/>
          <w:szCs w:val="28"/>
          <w:lang w:val="en-US"/>
        </w:rPr>
        <w:t>заявления</w:t>
      </w:r>
      <w:r w:rsidR="001411F5" w:rsidRPr="003F61D5">
        <w:rPr>
          <w:noProof/>
          <w:sz w:val="28"/>
          <w:szCs w:val="28"/>
          <w:lang w:val="en-US"/>
        </w:rPr>
        <w:t/>
      </w:r>
      <w:r w:rsidR="00FE3AAB" w:rsidRPr="003F61D5">
        <w:rPr>
          <w:noProof/>
          <w:sz w:val="28"/>
          <w:szCs w:val="28"/>
          <w:lang w:val="en-US"/>
        </w:rPr>
        <w:t/>
      </w:r>
      <w:r w:rsidR="00B61071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5533F7" w:rsidRPr="003F61D5">
        <w:rPr>
          <w:noProof/>
          <w:sz w:val="28"/>
          <w:szCs w:val="28"/>
          <w:lang w:val="en-US"/>
        </w:rPr>
        <w:t/>
      </w:r>
      <w:r w:rsidR="00A4492B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3F61D5">
        <w:rPr>
          <w:sz w:val="28"/>
          <w:szCs w:val="28"/>
          <w:lang w:val="en-US"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</w:t>
      </w:r>
      <w:r w:rsidR="00A9620C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B50F3C" w:rsidRPr="003F61D5">
        <w:rPr>
          <w:sz w:val="28"/>
          <w:szCs w:val="28"/>
          <w:lang w:eastAsia="ru-RU"/>
        </w:rPr>
        <w:t>.</w:t>
      </w:r>
      <w:r w:rsidR="00815ED8" w:rsidRPr="003F61D5">
        <w:rPr>
          <w:sz w:val="28"/>
          <w:szCs w:val="28"/>
          <w:lang w:eastAsia="ru-RU"/>
        </w:rPr>
        <w:t xml:space="preserve"> </w:t>
      </w:r>
      <w:r w:rsidR="00815ED8" w:rsidRPr="003F61D5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noProof/>
          <w:sz w:val="28"/>
          <w:szCs w:val="28"/>
        </w:rPr>
        <w:t/>
      </w:r>
      <w:r w:rsidRPr="003F61D5">
        <w:rPr>
          <w:bCs/>
          <w:sz w:val="28"/>
          <w:szCs w:val="28"/>
          <w:lang w:eastAsia="ru-RU"/>
        </w:rPr>
        <w:t>муниципальных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3F61D5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B84320"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27F39AC8" w14:textId="1775533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3F61D5">
        <w:rPr>
          <w:b/>
          <w:bCs/>
          <w:sz w:val="28"/>
          <w:szCs w:val="28"/>
          <w:lang w:val="en-US"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noProof/>
          <w:sz w:val="28"/>
          <w:szCs w:val="28"/>
          <w:lang w:val="en-US"/>
        </w:rPr>
        <w:t/>
      </w:r>
      <w:r w:rsidRPr="003F61D5">
        <w:rPr>
          <w:b/>
          <w:noProof/>
          <w:sz w:val="28"/>
          <w:szCs w:val="28"/>
          <w:lang w:val="en-US"/>
        </w:rPr>
        <w:t/>
      </w:r>
      <w:r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Pr="003F61D5">
        <w:rPr>
          <w:b/>
          <w:noProof/>
          <w:sz w:val="28"/>
          <w:szCs w:val="28"/>
          <w:lang w:val="en-US"/>
        </w:rPr>
        <w:t/>
      </w:r>
      <w:r w:rsidRPr="003F61D5">
        <w:rPr>
          <w:b/>
          <w:noProof/>
          <w:sz w:val="28"/>
          <w:szCs w:val="28"/>
          <w:lang w:val="en-US"/>
        </w:rPr>
        <w:t>заявления</w:t>
      </w:r>
      <w:r w:rsidRPr="003F61D5">
        <w:rPr>
          <w:b/>
          <w:noProof/>
          <w:sz w:val="28"/>
          <w:szCs w:val="28"/>
        </w:rPr>
        <w:t/>
      </w:r>
      <w:r w:rsidRPr="003F61D5">
        <w:rPr>
          <w:b/>
          <w:noProof/>
          <w:sz w:val="28"/>
          <w:szCs w:val="28"/>
        </w:rPr>
        <w:t/>
      </w:r>
      <w:r w:rsidRPr="003F61D5">
        <w:rPr>
          <w:b/>
          <w:noProof/>
          <w:sz w:val="28"/>
          <w:szCs w:val="28"/>
        </w:rPr>
        <w:t/>
      </w:r>
      <w:r w:rsidRPr="003F61D5">
        <w:rPr>
          <w:b/>
          <w:noProof/>
          <w:sz w:val="28"/>
          <w:szCs w:val="28"/>
        </w:rPr>
        <w:t/>
      </w:r>
      <w:r w:rsidR="00427573" w:rsidRPr="003F61D5">
        <w:rPr>
          <w:noProof/>
          <w:sz w:val="28"/>
          <w:szCs w:val="28"/>
        </w:rPr>
        <w:t/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3F61D5">
        <w:rPr>
          <w:noProof/>
          <w:sz w:val="28"/>
          <w:szCs w:val="28"/>
        </w:rPr>
        <w:t/>
      </w:r>
    </w:p>
    <w:p w14:paraId="71B34F19" w14:textId="256E1DE5" w:rsidR="00D20E4D" w:rsidRPr="003F61D5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E3C63" w:rsidRPr="003F61D5">
        <w:rPr>
          <w:sz w:val="28"/>
          <w:szCs w:val="28"/>
          <w:lang w:eastAsia="ru-RU"/>
        </w:rPr>
        <w:t>Основания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для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отказа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в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приеме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55498D" w:rsidRPr="003F61D5">
        <w:rPr>
          <w:noProof/>
          <w:sz w:val="28"/>
          <w:szCs w:val="28"/>
          <w:lang w:val="en-US"/>
        </w:rPr>
        <w:t/>
      </w:r>
      <w:r w:rsidR="0055498D" w:rsidRPr="003F61D5">
        <w:rPr>
          <w:noProof/>
          <w:sz w:val="28"/>
          <w:szCs w:val="28"/>
          <w:lang w:val="en-US"/>
        </w:rPr>
        <w:t/>
      </w:r>
      <w:r w:rsidR="0055498D" w:rsidRPr="003F61D5">
        <w:rPr>
          <w:i/>
          <w:noProof/>
          <w:sz w:val="28"/>
          <w:szCs w:val="28"/>
          <w:u w:val="single"/>
          <w:lang w:val="en-US"/>
        </w:rPr>
        <w:t/>
      </w:r>
      <w:r w:rsidR="0055498D" w:rsidRPr="003F61D5">
        <w:rPr>
          <w:i/>
          <w:noProof/>
          <w:sz w:val="28"/>
          <w:szCs w:val="28"/>
          <w:u w:val="single"/>
          <w:lang w:val="en-US"/>
        </w:rPr>
        <w:t/>
      </w:r>
      <w:r w:rsidR="0055498D" w:rsidRPr="003F61D5">
        <w:rPr>
          <w:i/>
          <w:noProof/>
          <w:sz w:val="28"/>
          <w:szCs w:val="28"/>
          <w:u w:val="single"/>
          <w:lang w:val="en-US"/>
        </w:rPr>
        <w:t/>
      </w:r>
      <w:r w:rsidR="0055498D" w:rsidRPr="003F61D5">
        <w:rPr>
          <w:i/>
          <w:noProof/>
          <w:sz w:val="28"/>
          <w:szCs w:val="28"/>
          <w:u w:val="single"/>
          <w:lang w:val="en-US"/>
        </w:rPr>
        <w:t/>
      </w:r>
      <w:r w:rsidR="0055498D" w:rsidRPr="003F61D5">
        <w:rPr>
          <w:i/>
          <w:noProof/>
          <w:sz w:val="28"/>
          <w:szCs w:val="28"/>
          <w:u w:val="single"/>
          <w:lang w:val="en-US"/>
        </w:rPr>
        <w:t/>
      </w:r>
      <w:r w:rsidR="0055498D" w:rsidRPr="003F61D5">
        <w:rPr>
          <w:i/>
          <w:noProof/>
          <w:sz w:val="28"/>
          <w:szCs w:val="28"/>
          <w:u w:val="single"/>
          <w:lang w:val="en-US"/>
        </w:rPr>
        <w:t/>
      </w:r>
      <w:r w:rsidR="0055498D" w:rsidRPr="003F61D5">
        <w:rPr>
          <w:i/>
          <w:noProof/>
          <w:sz w:val="28"/>
          <w:szCs w:val="28"/>
          <w:u w:val="single"/>
          <w:lang w:val="en-US"/>
        </w:rPr>
        <w:t/>
      </w:r>
      <w:r w:rsidR="0055498D" w:rsidRPr="003F61D5">
        <w:rPr>
          <w:i/>
          <w:noProof/>
          <w:sz w:val="28"/>
          <w:szCs w:val="28"/>
          <w:u w:val="single"/>
          <w:lang w:val="en-US"/>
        </w:rPr>
        <w:t/>
      </w:r>
      <w:r w:rsidR="0055498D" w:rsidRPr="003F61D5">
        <w:rPr>
          <w:i/>
          <w:noProof/>
          <w:sz w:val="28"/>
          <w:szCs w:val="28"/>
          <w:u w:val="single"/>
          <w:lang w:val="en-US"/>
        </w:rPr>
        <w:t/>
      </w:r>
      <w:r w:rsidR="0055498D" w:rsidRPr="003F61D5">
        <w:rPr>
          <w:i/>
          <w:noProof/>
          <w:sz w:val="28"/>
          <w:szCs w:val="28"/>
          <w:u w:val="single"/>
          <w:lang w:val="en-US"/>
        </w:rPr>
        <w:t/>
      </w:r>
      <w:r w:rsidR="0055498D" w:rsidRPr="003F61D5">
        <w:rPr>
          <w:i/>
          <w:noProof/>
          <w:sz w:val="28"/>
          <w:szCs w:val="28"/>
          <w:u w:val="single"/>
          <w:lang w:val="en-US"/>
        </w:rPr>
        <w:t/>
      </w:r>
      <w:r w:rsidR="0055498D" w:rsidRPr="003F61D5">
        <w:rPr>
          <w:i/>
          <w:noProof/>
          <w:sz w:val="28"/>
          <w:szCs w:val="28"/>
          <w:u w:val="single"/>
          <w:lang w:val="en-US"/>
        </w:rPr>
        <w:t/>
      </w:r>
      <w:r w:rsidR="0055498D" w:rsidRPr="003F61D5">
        <w:rPr>
          <w:noProof/>
          <w:sz w:val="28"/>
          <w:szCs w:val="28"/>
          <w:lang w:val="en-US"/>
        </w:rPr>
        <w:t/>
      </w:r>
      <w:r w:rsidR="0055498D" w:rsidRPr="003F61D5">
        <w:rPr>
          <w:noProof/>
          <w:sz w:val="28"/>
          <w:szCs w:val="28"/>
          <w:lang w:val="en-US"/>
        </w:rPr>
        <w:t>заявления</w:t>
      </w:r>
      <w:r w:rsidR="0055498D" w:rsidRPr="003F61D5">
        <w:rPr>
          <w:noProof/>
          <w:sz w:val="28"/>
          <w:szCs w:val="28"/>
        </w:rPr>
        <w:t/>
      </w:r>
      <w:r w:rsidR="0055498D" w:rsidRPr="003F61D5">
        <w:rPr>
          <w:noProof/>
          <w:sz w:val="28"/>
          <w:szCs w:val="28"/>
        </w:rPr>
        <w:t/>
      </w:r>
      <w:r w:rsidR="0055498D" w:rsidRPr="003F61D5">
        <w:rPr>
          <w:noProof/>
          <w:sz w:val="28"/>
          <w:szCs w:val="28"/>
        </w:rPr>
        <w:t/>
      </w:r>
      <w:r w:rsidR="0055498D" w:rsidRPr="003F61D5">
        <w:rPr>
          <w:noProof/>
          <w:sz w:val="28"/>
          <w:szCs w:val="28"/>
        </w:rPr>
        <w:t/>
      </w:r>
      <w:r w:rsidR="00427573" w:rsidRPr="003F61D5">
        <w:rPr>
          <w:noProof/>
          <w:sz w:val="28"/>
          <w:szCs w:val="28"/>
        </w:rPr>
        <w:t/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noProof/>
          <w:sz w:val="28"/>
          <w:szCs w:val="28"/>
        </w:rPr>
        <w:t/>
      </w:r>
      <w:r w:rsidR="0055498D" w:rsidRPr="003F61D5">
        <w:rPr>
          <w:sz w:val="28"/>
          <w:szCs w:val="28"/>
        </w:rPr>
        <w:t xml:space="preserve"> </w:t>
      </w:r>
      <w:r w:rsidR="004E3C63"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9F7B0AC" w14:textId="342A554D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3F61D5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/>
      </w:r>
      <w:r w:rsidR="00A6315A" w:rsidRPr="003F61D5">
        <w:rPr>
          <w:noProof/>
          <w:sz w:val="28"/>
          <w:szCs w:val="28"/>
        </w:rPr>
        <w:t/>
      </w:r>
      <w:r w:rsidR="008A353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A353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B145C5" w:rsidRPr="003F61D5">
        <w:rPr>
          <w:noProof/>
          <w:sz w:val="28"/>
          <w:szCs w:val="28"/>
          <w:lang w:val="en-US"/>
        </w:rPr>
        <w:t/>
      </w:r>
      <w:r w:rsidR="00A6315A" w:rsidRPr="003F61D5">
        <w:rPr>
          <w:noProof/>
          <w:sz w:val="28"/>
          <w:szCs w:val="28"/>
        </w:rPr>
        <w:t>Основания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для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приостановления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предоставления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Услуги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законодательством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Российской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Федерации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не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="00A6315A" w:rsidRPr="003F61D5">
        <w:rPr>
          <w:noProof/>
          <w:sz w:val="28"/>
          <w:szCs w:val="28"/>
          <w:lang w:val="en-US"/>
        </w:rPr>
        <w:t>.</w:t>
      </w:r>
      <w:r w:rsidR="00A6315A" w:rsidRPr="003F61D5">
        <w:rPr>
          <w:noProof/>
          <w:sz w:val="28"/>
          <w:szCs w:val="28"/>
        </w:rPr>
        <w:t/>
      </w:r>
    </w:p>
    <w:p w14:paraId="750E85AB" w14:textId="05F7625A" w:rsidR="00A21229" w:rsidRPr="003F61D5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="00237ACA"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23683A" w:rsidRPr="003F61D5">
        <w:rPr>
          <w:noProof/>
          <w:sz w:val="28"/>
          <w:szCs w:val="28"/>
        </w:rPr>
        <w:t/>
      </w:r>
    </w:p>
    <w:p w14:paraId="09EEF3D0" w14:textId="5ACECA85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F61D5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0469B4"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  <w:r w:rsidR="00F042DE" w:rsidRPr="003F61D5">
        <w:rPr>
          <w:noProof/>
          <w:sz w:val="28"/>
          <w:szCs w:val="28"/>
          <w:lang w:val="en-US"/>
        </w:rPr>
        <w:t/>
      </w:r>
    </w:p>
    <w:p w14:paraId="108CF537" w14:textId="6737358F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3F61D5">
        <w:rPr>
          <w:b/>
          <w:noProof/>
          <w:sz w:val="28"/>
          <w:szCs w:val="28"/>
          <w:lang w:val="en-US"/>
        </w:rPr>
        <w:t/>
      </w:r>
      <w:r w:rsidR="0097748E" w:rsidRPr="003F61D5">
        <w:rPr>
          <w:b/>
          <w:noProof/>
          <w:sz w:val="28"/>
          <w:szCs w:val="28"/>
          <w:lang w:val="en-US"/>
        </w:rPr>
        <w:t/>
      </w:r>
      <w:r w:rsidR="0097748E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3F61D5">
        <w:rPr>
          <w:b/>
          <w:noProof/>
          <w:sz w:val="28"/>
          <w:szCs w:val="28"/>
          <w:lang w:val="en-US"/>
        </w:rPr>
        <w:t/>
      </w:r>
      <w:r w:rsidR="0097748E" w:rsidRPr="003F61D5">
        <w:rPr>
          <w:b/>
          <w:noProof/>
          <w:sz w:val="28"/>
          <w:szCs w:val="28"/>
          <w:lang w:val="en-US"/>
        </w:rPr>
        <w:t>заявления</w:t>
      </w:r>
      <w:r w:rsidR="0097748E" w:rsidRPr="003F61D5">
        <w:rPr>
          <w:b/>
          <w:noProof/>
          <w:sz w:val="28"/>
          <w:szCs w:val="28"/>
        </w:rPr>
        <w:t/>
      </w:r>
      <w:r w:rsidR="0097748E" w:rsidRPr="003F61D5">
        <w:rPr>
          <w:b/>
          <w:noProof/>
          <w:sz w:val="28"/>
          <w:szCs w:val="28"/>
        </w:rPr>
        <w:t/>
      </w:r>
      <w:r w:rsidR="0097748E" w:rsidRPr="003F61D5">
        <w:rPr>
          <w:b/>
          <w:noProof/>
          <w:sz w:val="28"/>
          <w:szCs w:val="28"/>
        </w:rPr>
        <w:t/>
      </w:r>
      <w:r w:rsidR="0097748E" w:rsidRPr="003F61D5">
        <w:rPr>
          <w:b/>
          <w:noProof/>
          <w:sz w:val="28"/>
          <w:szCs w:val="28"/>
        </w:rPr>
        <w:t/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F61D5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ожидания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очереди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при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подаче</w:t>
      </w:r>
      <w:r w:rsidR="00E70AD9" w:rsidRPr="003F61D5">
        <w:rPr>
          <w:sz w:val="28"/>
          <w:szCs w:val="28"/>
          <w:lang w:val="en-US" w:eastAsia="ru-RU"/>
        </w:rPr>
        <w:t xml:space="preserve"> </w:t>
      </w:r>
      <w:r w:rsidR="00E70AD9"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i/>
          <w:noProof/>
          <w:sz w:val="28"/>
          <w:szCs w:val="28"/>
          <w:u w:val="single"/>
          <w:lang w:val="en-US"/>
        </w:rPr>
        <w:t/>
      </w:r>
      <w:r w:rsidR="0060095D" w:rsidRPr="003F61D5">
        <w:rPr>
          <w:i/>
          <w:noProof/>
          <w:sz w:val="28"/>
          <w:szCs w:val="28"/>
          <w:u w:val="single"/>
          <w:lang w:val="en-US"/>
        </w:rPr>
        <w:t/>
      </w:r>
      <w:r w:rsidR="0060095D" w:rsidRPr="003F61D5">
        <w:rPr>
          <w:i/>
          <w:noProof/>
          <w:sz w:val="28"/>
          <w:szCs w:val="28"/>
          <w:u w:val="single"/>
          <w:lang w:val="en-US"/>
        </w:rPr>
        <w:t/>
      </w:r>
      <w:r w:rsidR="0060095D" w:rsidRPr="003F61D5">
        <w:rPr>
          <w:i/>
          <w:noProof/>
          <w:sz w:val="28"/>
          <w:szCs w:val="28"/>
          <w:u w:val="single"/>
          <w:lang w:val="en-US"/>
        </w:rPr>
        <w:t/>
      </w:r>
      <w:r w:rsidR="0060095D" w:rsidRPr="003F61D5">
        <w:rPr>
          <w:i/>
          <w:noProof/>
          <w:sz w:val="28"/>
          <w:szCs w:val="28"/>
          <w:u w:val="single"/>
          <w:lang w:val="en-US"/>
        </w:rPr>
        <w:t/>
      </w:r>
      <w:r w:rsidR="0060095D" w:rsidRPr="003F61D5">
        <w:rPr>
          <w:i/>
          <w:noProof/>
          <w:sz w:val="28"/>
          <w:szCs w:val="28"/>
          <w:u w:val="single"/>
          <w:lang w:val="en-US"/>
        </w:rPr>
        <w:t/>
      </w:r>
      <w:r w:rsidR="0060095D" w:rsidRPr="003F61D5">
        <w:rPr>
          <w:i/>
          <w:noProof/>
          <w:sz w:val="28"/>
          <w:szCs w:val="28"/>
          <w:u w:val="single"/>
          <w:lang w:val="en-US"/>
        </w:rPr>
        <w:t/>
      </w:r>
      <w:r w:rsidR="0060095D" w:rsidRPr="003F61D5">
        <w:rPr>
          <w:i/>
          <w:noProof/>
          <w:sz w:val="28"/>
          <w:szCs w:val="28"/>
          <w:u w:val="single"/>
          <w:lang w:val="en-US"/>
        </w:rPr>
        <w:t/>
      </w:r>
      <w:r w:rsidR="0060095D" w:rsidRPr="003F61D5">
        <w:rPr>
          <w:i/>
          <w:noProof/>
          <w:sz w:val="28"/>
          <w:szCs w:val="28"/>
          <w:u w:val="single"/>
          <w:lang w:val="en-US"/>
        </w:rPr>
        <w:t/>
      </w:r>
      <w:r w:rsidR="0060095D" w:rsidRPr="003F61D5">
        <w:rPr>
          <w:i/>
          <w:noProof/>
          <w:sz w:val="28"/>
          <w:szCs w:val="28"/>
          <w:u w:val="single"/>
          <w:lang w:val="en-US"/>
        </w:rPr>
        <w:t/>
      </w:r>
      <w:r w:rsidR="0060095D" w:rsidRPr="003F61D5">
        <w:rPr>
          <w:i/>
          <w:noProof/>
          <w:sz w:val="28"/>
          <w:szCs w:val="28"/>
          <w:u w:val="single"/>
          <w:lang w:val="en-US"/>
        </w:rPr>
        <w:t/>
      </w:r>
      <w:r w:rsidR="0060095D" w:rsidRPr="003F61D5">
        <w:rPr>
          <w:i/>
          <w:noProof/>
          <w:sz w:val="28"/>
          <w:szCs w:val="28"/>
          <w:u w:val="single"/>
          <w:lang w:val="en-US"/>
        </w:rPr>
        <w:t/>
      </w:r>
      <w:r w:rsidR="0060095D"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noProof/>
          <w:sz w:val="28"/>
          <w:szCs w:val="28"/>
          <w:lang w:val="en-US"/>
        </w:rPr>
        <w:t>заявления</w:t>
      </w:r>
      <w:r w:rsidR="0060095D"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noProof/>
          <w:sz w:val="28"/>
          <w:szCs w:val="28"/>
          <w:lang w:val="en-US"/>
        </w:rPr>
        <w:t/>
      </w:r>
      <w:r w:rsidR="0074438C" w:rsidRPr="003F61D5">
        <w:rPr>
          <w:b/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eastAsia="ru-RU"/>
        </w:rPr>
        <w:t>составляет</w:t>
      </w:r>
      <w:r w:rsidR="00C955F6" w:rsidRPr="003F61D5">
        <w:rPr>
          <w:sz w:val="28"/>
          <w:szCs w:val="28"/>
          <w:lang w:val="en-US" w:eastAsia="ru-RU"/>
        </w:rPr>
        <w:t xml:space="preserve"> 15 </w:t>
      </w:r>
      <w:r w:rsidR="00C955F6" w:rsidRPr="003F61D5">
        <w:rPr>
          <w:sz w:val="28"/>
          <w:szCs w:val="28"/>
          <w:lang w:eastAsia="ru-RU"/>
        </w:rPr>
        <w:t>минут</w:t>
      </w:r>
      <w:r w:rsidR="00C955F6" w:rsidRPr="003F61D5">
        <w:rPr>
          <w:sz w:val="28"/>
          <w:szCs w:val="28"/>
          <w:lang w:val="en-US" w:eastAsia="ru-RU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F61D5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="00C955F6" w:rsidRPr="003F61D5">
        <w:rPr>
          <w:sz w:val="28"/>
          <w:szCs w:val="28"/>
          <w:lang w:eastAsia="ru-RU"/>
        </w:rPr>
        <w:t xml:space="preserve"> Услуги составляет 15 минут.</w:t>
      </w:r>
      <w:r w:rsidRPr="003F61D5">
        <w:rPr>
          <w:noProof/>
          <w:sz w:val="28"/>
          <w:szCs w:val="28"/>
        </w:rPr>
        <w:t/>
      </w:r>
    </w:p>
    <w:p w14:paraId="26672FC0" w14:textId="23383538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3F61D5">
        <w:rPr>
          <w:b/>
          <w:noProof/>
          <w:sz w:val="28"/>
          <w:szCs w:val="28"/>
          <w:lang w:val="en-US"/>
        </w:rPr>
        <w:t/>
      </w:r>
      <w:r w:rsidR="00D36F2C" w:rsidRPr="003F61D5">
        <w:rPr>
          <w:b/>
          <w:noProof/>
          <w:sz w:val="28"/>
          <w:szCs w:val="28"/>
          <w:lang w:val="en-US"/>
        </w:rPr>
        <w:t/>
      </w:r>
      <w:r w:rsidR="00D36F2C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3F61D5">
        <w:rPr>
          <w:b/>
          <w:noProof/>
          <w:sz w:val="28"/>
          <w:szCs w:val="28"/>
          <w:lang w:val="en-US"/>
        </w:rPr>
        <w:t/>
      </w:r>
      <w:r w:rsidR="00D36F2C" w:rsidRPr="003F61D5">
        <w:rPr>
          <w:b/>
          <w:noProof/>
          <w:sz w:val="28"/>
          <w:szCs w:val="28"/>
          <w:lang w:val="en-US"/>
        </w:rPr>
        <w:t>заявления</w:t>
      </w:r>
      <w:r w:rsidR="00D36F2C" w:rsidRPr="003F61D5">
        <w:rPr>
          <w:b/>
          <w:noProof/>
          <w:sz w:val="28"/>
          <w:szCs w:val="28"/>
          <w:lang w:val="en-US"/>
        </w:rPr>
        <w:t/>
      </w:r>
      <w:r w:rsidR="00D36F2C" w:rsidRPr="003F61D5">
        <w:rPr>
          <w:b/>
          <w:noProof/>
          <w:sz w:val="28"/>
          <w:szCs w:val="28"/>
          <w:lang w:val="en-US"/>
        </w:rPr>
        <w:t/>
      </w:r>
      <w:r w:rsidR="00D36F2C" w:rsidRPr="003F61D5">
        <w:rPr>
          <w:b/>
          <w:noProof/>
          <w:sz w:val="28"/>
          <w:szCs w:val="28"/>
          <w:lang w:val="en-US"/>
        </w:rPr>
        <w:t/>
      </w:r>
      <w:r w:rsidR="005F25C5" w:rsidRPr="003F61D5">
        <w:rPr>
          <w:b/>
          <w:noProof/>
          <w:sz w:val="28"/>
          <w:szCs w:val="28"/>
          <w:lang w:val="en-US"/>
        </w:rPr>
        <w:t/>
      </w:r>
    </w:p>
    <w:p w14:paraId="12E466B5" w14:textId="4F070E69" w:rsidR="007D371B" w:rsidRPr="003F61D5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E87F4E" w:rsidRPr="003F61D5">
        <w:rPr>
          <w:sz w:val="28"/>
          <w:szCs w:val="28"/>
          <w:lang w:eastAsia="ru-RU"/>
        </w:rPr>
        <w:t>Срок</w:t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регистрации</w:t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F46FC0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>заявления</w:t>
      </w:r>
      <w:r w:rsidR="00F8402E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noProof/>
          <w:sz w:val="28"/>
          <w:szCs w:val="28"/>
          <w:lang w:val="en-US"/>
        </w:rPr>
        <w:t/>
      </w:r>
      <w:r w:rsidR="00427573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и</w:t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документов</w:t>
      </w:r>
      <w:r w:rsidR="00E87F4E" w:rsidRPr="003F61D5">
        <w:rPr>
          <w:sz w:val="28"/>
          <w:szCs w:val="28"/>
          <w:lang w:val="en-US" w:eastAsia="ru-RU"/>
        </w:rPr>
        <w:t>,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val="en-US" w:eastAsia="ru-RU"/>
        </w:rPr>
        <w:t>,</w:t>
      </w:r>
      <w:r w:rsidR="00A47C5E" w:rsidRPr="003F61D5">
        <w:rPr>
          <w:noProof/>
          <w:sz w:val="28"/>
          <w:szCs w:val="28"/>
          <w:lang w:val="en-US"/>
        </w:rPr>
        <w:t/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составляет</w:t>
      </w:r>
      <w:r w:rsidR="00C320F5" w:rsidRPr="003F61D5">
        <w:rPr>
          <w:sz w:val="28"/>
          <w:szCs w:val="28"/>
          <w:lang w:val="en-US" w:eastAsia="ru-RU"/>
        </w:rPr>
        <w:t xml:space="preserve"> </w:t>
      </w:r>
      <w:r w:rsidR="00232C64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7F579B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172750" w:rsidRPr="003F61D5">
        <w:rPr>
          <w:sz w:val="28"/>
          <w:szCs w:val="28"/>
        </w:rPr>
        <w:t>с</w:t>
      </w:r>
      <w:r w:rsidR="00232C64" w:rsidRPr="003F61D5">
        <w:rPr>
          <w:sz w:val="28"/>
          <w:szCs w:val="28"/>
          <w:lang w:val="en-US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3F61D5">
        <w:rPr>
          <w:sz w:val="28"/>
          <w:szCs w:val="28"/>
          <w:lang w:val="en-US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232C64" w:rsidRPr="003F61D5">
        <w:rPr>
          <w:noProof/>
          <w:sz w:val="28"/>
          <w:szCs w:val="28"/>
          <w:lang w:val="en-US"/>
        </w:rPr>
        <w:t/>
      </w:r>
      <w:r w:rsidR="007F579B" w:rsidRPr="003F61D5">
        <w:rPr>
          <w:sz w:val="28"/>
          <w:szCs w:val="28"/>
          <w:lang w:val="en-US"/>
        </w:rPr>
        <w:t xml:space="preserve"> </w:t>
      </w:r>
      <w:r w:rsidR="00F46FC0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>заявления</w:t>
      </w:r>
      <w:r w:rsidR="00F8402E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noProof/>
          <w:sz w:val="28"/>
          <w:szCs w:val="28"/>
          <w:lang w:val="en-US"/>
        </w:rPr>
        <w:t/>
      </w:r>
      <w:r w:rsidR="00427573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3F61D5">
        <w:rPr>
          <w:sz w:val="28"/>
          <w:szCs w:val="28"/>
          <w:lang w:val="en-US"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C9250C" w:rsidRPr="003F61D5">
        <w:rPr>
          <w:noProof/>
          <w:sz w:val="28"/>
          <w:szCs w:val="28"/>
          <w:lang w:val="en-US"/>
        </w:rPr>
        <w:t/>
      </w:r>
      <w:r w:rsidR="007D371B" w:rsidRPr="003F61D5">
        <w:rPr>
          <w:sz w:val="28"/>
          <w:szCs w:val="28"/>
          <w:lang w:val="en-US" w:eastAsia="ru-RU"/>
        </w:rPr>
        <w:t>:</w:t>
      </w:r>
      <w:r w:rsidR="00C320F5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>.</w:t>
      </w:r>
      <w:r w:rsidR="00EC564E" w:rsidRPr="003F61D5">
        <w:rPr>
          <w:noProof/>
          <w:sz w:val="28"/>
          <w:szCs w:val="28"/>
        </w:rPr>
        <w:t/>
      </w:r>
    </w:p>
    <w:p w14:paraId="07F8918E" w14:textId="19BAC34E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3F61D5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>Органа местного самоуправления</w:t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 xml:space="preserve"> в сети «Интернет», а также на Едином портале.</w:t>
      </w:r>
      <w:r w:rsidR="00CC5D0D" w:rsidRPr="003F61D5">
        <w:rPr>
          <w:noProof/>
          <w:sz w:val="28"/>
          <w:szCs w:val="28"/>
        </w:rPr>
        <w:t/>
      </w:r>
    </w:p>
    <w:p w14:paraId="3B25488A" w14:textId="716956EA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0092646A" w14:textId="77777777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Информационные системы, используемые для предоставления Услуги:</w:t>
      </w:r>
      <w:r w:rsidRPr="003F61D5">
        <w:rPr>
          <w:noProof/>
          <w:sz w:val="28"/>
          <w:szCs w:val="28"/>
        </w:rPr>
        <w:t/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Единый портал</w:t>
      </w:r>
      <w:r w:rsidR="005A787D" w:rsidRPr="003F61D5">
        <w:rPr>
          <w:noProof/>
          <w:sz w:val="28"/>
          <w:szCs w:val="28"/>
        </w:rPr>
        <w:t/>
      </w:r>
      <w:r w:rsidR="00C26E2B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;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26E2B" w:rsidRPr="003F61D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F61D5">
        <w:rPr>
          <w:noProof/>
          <w:sz w:val="28"/>
          <w:szCs w:val="28"/>
          <w:lang w:val="en-US"/>
        </w:rPr>
        <w:t/>
      </w:r>
      <w:r w:rsidR="00810252" w:rsidRPr="003F61D5">
        <w:rPr>
          <w:rStyle w:val="af5"/>
          <w:sz w:val="28"/>
          <w:szCs w:val="28"/>
          <w:lang w:eastAsia="ru-RU"/>
        </w:rPr>
        <w:footnoteReference w:id="3"/>
      </w:r>
      <w:r w:rsidR="00810252" w:rsidRPr="003F61D5">
        <w:rPr>
          <w:noProof/>
          <w:sz w:val="28"/>
          <w:szCs w:val="28"/>
          <w:lang w:val="en-US"/>
        </w:rPr>
        <w:t/>
      </w:r>
      <w:r w:rsidR="00C26E2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5DCBFBA8" w14:textId="6B36339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3F61D5">
        <w:rPr>
          <w:sz w:val="28"/>
          <w:szCs w:val="28"/>
          <w:lang w:eastAsia="ru-RU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выдачей разрешения на ввод объекта в эксплуатацию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капитального строительства (кроме линейных объектов)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 xml:space="preserve">, </w:t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>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</w:rPr>
        <w:t xml:space="preserve"> 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3F61D5">
        <w:rPr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линейный объект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 xml:space="preserve">, </w:t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>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</w:rPr>
        <w:t xml:space="preserve"> 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3F61D5">
        <w:rPr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капитального строительства (кроме линейных объектов)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 xml:space="preserve">, </w:t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>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</w:rPr>
        <w:t xml:space="preserve"> 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3F61D5">
        <w:rPr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линейный объект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 xml:space="preserve">, </w:t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>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</w:rPr>
        <w:t xml:space="preserve"> 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3F61D5">
        <w:rPr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5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капитального строительства (кроме линейных объектов)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 xml:space="preserve">, </w:t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>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</w:rPr>
        <w:t xml:space="preserve"> 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3F61D5">
        <w:rPr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6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линейный объект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 xml:space="preserve">, </w:t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>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</w:rPr>
        <w:t xml:space="preserve"> 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3F61D5">
        <w:rPr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7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капитального строительства (кроме линейных объектов)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 xml:space="preserve">, </w:t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>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</w:rPr>
        <w:t xml:space="preserve"> 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3F61D5">
        <w:rPr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8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линейный объект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 xml:space="preserve">, </w:t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>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</w:rPr>
        <w:t xml:space="preserve"> 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3F61D5">
        <w:rPr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9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капитального строительства (кроме линейных объектов)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 xml:space="preserve">, </w:t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>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</w:rPr>
        <w:t xml:space="preserve"> 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3F61D5">
        <w:rPr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10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линейный объект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 xml:space="preserve">, </w:t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>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</w:rPr>
        <w:t xml:space="preserve"> 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3F61D5">
        <w:rPr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капитального строительства (кроме линейных объектов)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 xml:space="preserve">, </w:t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>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</w:rPr>
        <w:t xml:space="preserve"> 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3F61D5">
        <w:rPr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линейный объект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 xml:space="preserve">, </w:t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>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</w:rPr>
        <w:t xml:space="preserve"> 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3F61D5">
        <w:rPr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капитального строительства (кроме линейных объектов)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 xml:space="preserve">, </w:t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>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</w:rPr>
        <w:t xml:space="preserve"> 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3F61D5">
        <w:rPr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линейный объект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 xml:space="preserve">, </w:t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>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</w:rPr>
        <w:t xml:space="preserve"> 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3F61D5">
        <w:rPr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15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капитального строительства (кроме линейных объектов)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 xml:space="preserve">, </w:t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>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</w:rPr>
        <w:t xml:space="preserve"> 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3F61D5">
        <w:rPr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16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линейный объект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 xml:space="preserve">, </w:t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>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</w:rPr>
        <w:t xml:space="preserve"> 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3F61D5">
        <w:rPr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17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представитель по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капитального строительства (кроме линейных объектов)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 xml:space="preserve">, </w:t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>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</w:rPr>
        <w:t xml:space="preserve"> 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3F61D5">
        <w:rPr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18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представитель по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линейный объект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 xml:space="preserve">, </w:t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>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</w:rPr>
        <w:t xml:space="preserve"> 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3F61D5">
        <w:rPr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19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представитель по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капитального строительства (кроме линейных объектов)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 xml:space="preserve">, </w:t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>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</w:rPr>
        <w:t xml:space="preserve"> 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3F61D5">
        <w:rPr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20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представитель по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линейный объект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 xml:space="preserve">, </w:t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>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</w:rPr>
        <w:t xml:space="preserve"> 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3F61D5">
        <w:rPr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представитель юридического лица, имеющий право действовать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капитального строительства (кроме линейных объектов)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 xml:space="preserve">, </w:t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>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</w:rPr>
        <w:t xml:space="preserve"> 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3F61D5">
        <w:rPr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представитель юридического лица, имеющий право действовать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линейный объект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 xml:space="preserve">, </w:t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>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</w:rPr>
        <w:t xml:space="preserve"> 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3F61D5">
        <w:rPr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представитель юридического лица, имеющий право действовать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капитального строительства (кроме линейных объектов)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 xml:space="preserve">, </w:t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>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</w:rPr>
        <w:t xml:space="preserve"> 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3F61D5">
        <w:rPr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представитель юридического лица, имеющий право действовать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на земельный участок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линейный объект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 xml:space="preserve">, </w:t>
      </w:r>
      <w:r w:rsidR="00CB5DDE" w:rsidRPr="003F61D5">
        <w:rPr>
          <w:noProof/>
          <w:sz w:val="28"/>
          <w:szCs w:val="28"/>
        </w:rPr>
        <w:t/>
      </w:r>
      <w:r w:rsidR="00CB5DDE" w:rsidRPr="003F61D5">
        <w:rPr>
          <w:sz w:val="28"/>
          <w:szCs w:val="28"/>
        </w:rPr>
        <w:t>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</w:rPr>
        <w:t xml:space="preserve"> 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3F61D5">
        <w:rPr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выдачей дубликата разрешения на ввод объекта в эксплуатацию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25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26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27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28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29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обратилось лицо, имеющее право действовать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30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представитель по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внесением изменений в разрешение на ввод объекта в эксплуатацию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обратился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обратился через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представитель по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обратилось лицо, имеющее право действовать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35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обратился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36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обратился через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исправлением технической ошибки в разрешении на ввод объекта в эксплуатацию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37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38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39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40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41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обратилось лицо, имеющее право действовать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42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представитель по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3BBBDADC" w14:textId="2ECA95DC" w:rsidR="004538B5" w:rsidRPr="003F61D5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3282E" w:rsidRPr="003F61D5">
        <w:rPr>
          <w:sz w:val="28"/>
          <w:szCs w:val="28"/>
        </w:rPr>
        <w:t>Возможность</w:t>
      </w:r>
      <w:r w:rsidR="00D3282E" w:rsidRPr="003F61D5">
        <w:rPr>
          <w:sz w:val="28"/>
          <w:szCs w:val="28"/>
          <w:lang w:val="en-US"/>
        </w:rPr>
        <w:t xml:space="preserve"> </w:t>
      </w:r>
      <w:r w:rsidR="00D3282E" w:rsidRPr="003F61D5">
        <w:rPr>
          <w:sz w:val="28"/>
          <w:szCs w:val="28"/>
        </w:rPr>
        <w:t>оставления</w:t>
      </w:r>
      <w:r w:rsidR="00B900C2" w:rsidRPr="003F61D5">
        <w:rPr>
          <w:sz w:val="28"/>
          <w:szCs w:val="28"/>
          <w:lang w:val="en-US"/>
        </w:rPr>
        <w:t xml:space="preserve"> </w:t>
      </w:r>
      <w:r w:rsidR="00B900C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134428" w:rsidRPr="003F61D5">
        <w:rPr>
          <w:i/>
          <w:noProof/>
          <w:sz w:val="28"/>
          <w:szCs w:val="28"/>
          <w:u w:val="single"/>
          <w:lang w:val="en-US"/>
        </w:rPr>
        <w:t/>
      </w:r>
      <w:r w:rsidR="00134428" w:rsidRPr="003F61D5">
        <w:rPr>
          <w:i/>
          <w:noProof/>
          <w:sz w:val="28"/>
          <w:szCs w:val="28"/>
          <w:u w:val="single"/>
          <w:lang w:val="en-US"/>
        </w:rPr>
        <w:t/>
      </w:r>
      <w:r w:rsidR="00134428" w:rsidRPr="003F61D5">
        <w:rPr>
          <w:i/>
          <w:noProof/>
          <w:sz w:val="28"/>
          <w:szCs w:val="28"/>
          <w:u w:val="single"/>
          <w:lang w:val="en-US"/>
        </w:rPr>
        <w:t/>
      </w:r>
      <w:r w:rsidR="00134428" w:rsidRPr="003F61D5">
        <w:rPr>
          <w:i/>
          <w:noProof/>
          <w:sz w:val="28"/>
          <w:szCs w:val="28"/>
          <w:u w:val="single"/>
          <w:lang w:val="en-US"/>
        </w:rPr>
        <w:t/>
      </w:r>
      <w:r w:rsidR="00134428" w:rsidRPr="003F61D5">
        <w:rPr>
          <w:i/>
          <w:noProof/>
          <w:sz w:val="28"/>
          <w:szCs w:val="28"/>
          <w:u w:val="single"/>
          <w:lang w:val="en-US"/>
        </w:rPr>
        <w:t/>
      </w:r>
      <w:r w:rsidR="00134428" w:rsidRPr="003F61D5">
        <w:rPr>
          <w:i/>
          <w:noProof/>
          <w:sz w:val="28"/>
          <w:szCs w:val="28"/>
          <w:u w:val="single"/>
          <w:lang w:val="en-US"/>
        </w:rPr>
        <w:t/>
      </w:r>
      <w:r w:rsidR="00134428" w:rsidRPr="003F61D5">
        <w:rPr>
          <w:i/>
          <w:noProof/>
          <w:sz w:val="28"/>
          <w:szCs w:val="28"/>
          <w:u w:val="single"/>
          <w:lang w:val="en-US"/>
        </w:rPr>
        <w:t/>
      </w:r>
      <w:r w:rsidR="00134428" w:rsidRPr="003F61D5">
        <w:rPr>
          <w:i/>
          <w:noProof/>
          <w:sz w:val="28"/>
          <w:szCs w:val="28"/>
          <w:u w:val="single"/>
          <w:lang w:val="en-US"/>
        </w:rPr>
        <w:t/>
      </w:r>
      <w:r w:rsidR="00134428" w:rsidRPr="003F61D5">
        <w:rPr>
          <w:i/>
          <w:noProof/>
          <w:sz w:val="28"/>
          <w:szCs w:val="28"/>
          <w:u w:val="single"/>
          <w:lang w:val="en-US"/>
        </w:rPr>
        <w:t/>
      </w:r>
      <w:r w:rsidR="00134428" w:rsidRPr="003F61D5">
        <w:rPr>
          <w:i/>
          <w:noProof/>
          <w:sz w:val="28"/>
          <w:szCs w:val="28"/>
          <w:u w:val="single"/>
          <w:lang w:val="en-US"/>
        </w:rPr>
        <w:t/>
      </w:r>
      <w:r w:rsidR="00134428" w:rsidRPr="003F61D5">
        <w:rPr>
          <w:i/>
          <w:noProof/>
          <w:sz w:val="28"/>
          <w:szCs w:val="28"/>
          <w:u w:val="single"/>
          <w:lang w:val="en-US"/>
        </w:rPr>
        <w:t/>
      </w:r>
      <w:r w:rsidR="00134428" w:rsidRPr="003F61D5">
        <w:rPr>
          <w:i/>
          <w:noProof/>
          <w:sz w:val="28"/>
          <w:szCs w:val="28"/>
          <w:u w:val="single"/>
          <w:lang w:val="en-US"/>
        </w:rPr>
        <w:t/>
      </w:r>
      <w:r w:rsidR="00134428" w:rsidRPr="003F61D5">
        <w:rPr>
          <w:noProof/>
          <w:sz w:val="28"/>
          <w:szCs w:val="28"/>
          <w:lang w:val="en-US"/>
        </w:rPr>
        <w:t/>
      </w:r>
      <w:r w:rsidR="00134428" w:rsidRPr="003F61D5">
        <w:rPr>
          <w:noProof/>
          <w:sz w:val="28"/>
          <w:szCs w:val="28"/>
          <w:lang w:val="en-US"/>
        </w:rPr>
        <w:t>заявления</w:t>
      </w:r>
      <w:r w:rsidR="00134428" w:rsidRPr="003F61D5">
        <w:rPr>
          <w:noProof/>
          <w:sz w:val="28"/>
          <w:szCs w:val="28"/>
        </w:rPr>
        <w:t/>
      </w:r>
      <w:r w:rsidR="00134428" w:rsidRPr="003F61D5">
        <w:rPr>
          <w:noProof/>
          <w:sz w:val="28"/>
          <w:szCs w:val="28"/>
        </w:rPr>
        <w:t/>
      </w:r>
      <w:r w:rsidR="008702EC" w:rsidRPr="003F61D5">
        <w:rPr>
          <w:noProof/>
          <w:sz w:val="28"/>
          <w:szCs w:val="28"/>
        </w:rPr>
        <w:t/>
      </w:r>
      <w:r w:rsidR="00B900C2" w:rsidRPr="003F61D5">
        <w:rPr>
          <w:noProof/>
          <w:sz w:val="28"/>
          <w:szCs w:val="28"/>
        </w:rPr>
        <w:t/>
      </w:r>
      <w:r w:rsidR="00D3282E" w:rsidRPr="003F61D5">
        <w:rPr>
          <w:sz w:val="28"/>
          <w:szCs w:val="28"/>
        </w:rPr>
        <w:t xml:space="preserve"> без рассмотрения не предусмотрена.</w:t>
      </w:r>
      <w:r w:rsidR="00444E41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9E16AF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9E16AF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9E16AF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  <w:r w:rsidR="00AE6265" w:rsidRPr="003F61D5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  <w:r w:rsidR="00B56E99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3F61D5">
        <w:rPr>
          <w:sz w:val="28"/>
          <w:szCs w:val="28"/>
          <w:lang w:val="en-US" w:eastAsia="ru-RU"/>
        </w:rPr>
        <w:t/>
      </w:r>
      <w:r w:rsidR="00A067C0" w:rsidRPr="003F61D5">
        <w:rPr>
          <w:sz w:val="28"/>
          <w:szCs w:val="28"/>
          <w:lang w:val="en-US" w:eastAsia="ru-RU"/>
        </w:rPr>
        <w:t>;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="00B95BAA" w:rsidRPr="003F61D5">
        <w:rPr>
          <w:sz w:val="28"/>
          <w:szCs w:val="28"/>
          <w:lang w:val="en-US" w:eastAsia="ru-RU"/>
        </w:rPr>
        <w:t/>
      </w:r>
      <w:r w:rsidR="00A067C0" w:rsidRPr="003F61D5">
        <w:rPr>
          <w:sz w:val="28"/>
          <w:szCs w:val="28"/>
          <w:lang w:val="en-US" w:eastAsia="ru-RU"/>
        </w:rPr>
        <w:t>;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  <w:r w:rsidRPr="003F61D5">
        <w:rPr>
          <w:sz w:val="28"/>
          <w:szCs w:val="28"/>
          <w:lang w:val="en-US" w:eastAsia="ru-RU"/>
        </w:rPr>
        <w:t>.</w:t>
      </w:r>
      <w:r w:rsidRPr="003F61D5">
        <w:rPr>
          <w:sz w:val="28"/>
          <w:szCs w:val="28"/>
          <w:lang w:val="en-US" w:eastAsia="ru-RU"/>
        </w:rPr>
        <w:t/>
      </w:r>
    </w:p>
    <w:p w14:paraId="6F0E7316" w14:textId="5F98E719"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3F61D5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4D46FA" w:rsidRPr="003F61D5">
        <w:rPr>
          <w:noProof/>
          <w:sz w:val="28"/>
          <w:szCs w:val="28"/>
          <w:lang w:val="en-US"/>
        </w:rPr>
        <w:t/>
      </w:r>
      <w:r w:rsidR="0032382C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3F61D5">
        <w:rPr>
          <w:sz w:val="28"/>
          <w:szCs w:val="28"/>
          <w:lang w:val="en-US" w:eastAsia="ru-RU"/>
        </w:rPr>
        <w:t>.</w:t>
      </w:r>
      <w:r w:rsidR="006260E8" w:rsidRPr="003F61D5">
        <w:rPr>
          <w:sz w:val="28"/>
          <w:szCs w:val="28"/>
          <w:lang w:val="en-US" w:eastAsia="ru-RU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4D20EA" w:rsidRPr="003F61D5">
        <w:rPr>
          <w:noProof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</w:p>
    <w:p w14:paraId="1CE7650F" w14:textId="22EEA23D"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иной документ, подтверждающий исполнение застройщиком и иным лицом обязательств по договору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владение допускаемым объектом на праве собственности или ином законном основании или земельным участком, на котором расположен допускаемый объект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</w:p>
    <w:p w14:paraId="5387748A" w14:textId="31A7C6B4"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 сведения, содержащиеся в заявлении (запросе), недостоверны и (или)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противоречивых сведений в запросе о предоставлении услуги и приложенных к нему документах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4D20EA" w:rsidRPr="003F61D5">
        <w:rPr>
          <w:noProof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</w:p>
    <w:p w14:paraId="1CE7650F" w14:textId="22EEA23D"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иной документ, подтверждающий исполнение застройщиком и иным лицом обязательств по договору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владение допускаемым объектом на праве собственности или ином законном основании или земельным участком, на котором расположен допускаемый объект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</w:p>
    <w:p w14:paraId="5387748A" w14:textId="31A7C6B4"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 сведения, содержащиеся в заявлении (запросе), недостоверны и (или)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противоречивых сведений в запросе о предоставлении услуги и приложенных к нему документах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4D20EA" w:rsidRPr="003F61D5">
        <w:rPr>
          <w:noProof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</w:p>
    <w:p w14:paraId="1CE7650F" w14:textId="22EEA23D"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иной документ, подтверждающий исполнение застройщиком и иным лицом обязательств по договору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</w:p>
    <w:p w14:paraId="5387748A" w14:textId="31A7C6B4"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 сведения, содержащиеся в заявлении (запросе), недостоверны и (или)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противоречивых сведений в запросе о предоставлении услуги и приложенных к нему документах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4D20EA" w:rsidRPr="003F61D5">
        <w:rPr>
          <w:noProof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</w:p>
    <w:p w14:paraId="1CE7650F" w14:textId="22EEA23D"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иной документ, подтверждающий исполнение застройщиком и иным лицом обязательств по договору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</w:p>
    <w:p w14:paraId="5387748A" w14:textId="31A7C6B4"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 сведения, содержащиеся в заявлении (запросе), недостоверны и (или)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противоречивых сведений в запросе о предоставлении услуги и приложенных к нему документах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4D20EA" w:rsidRPr="003F61D5">
        <w:rPr>
          <w:noProof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представителя заявителя на обработку его персональных данных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</w:p>
    <w:p w14:paraId="1CE7650F" w14:textId="22EEA23D"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иной документ, подтверждающий исполнение застройщиком и иным лицом обязательств по договору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владение допускаемым объектом на праве собственности или ином законном основании или земельным участком, на котором расположен допускаемый объект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</w:p>
    <w:p w14:paraId="5387748A" w14:textId="31A7C6B4"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 сведения, содержащиеся в заявлении (запросе), недостоверны и (или)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противоречивых сведений в запросе о предоставлении услуги и приложенных к нему документах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4D20EA" w:rsidRPr="003F61D5">
        <w:rPr>
          <w:noProof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представителя заявителя на обработку его персональных данных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</w:p>
    <w:p w14:paraId="1CE7650F" w14:textId="22EEA23D"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иной документ, подтверждающий исполнение застройщиком и иным лицом обязательств по договору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владение допускаемым объектом на праве собственности или ином законном основании или земельным участком, на котором расположен допускаемый объект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</w:p>
    <w:p w14:paraId="5387748A" w14:textId="31A7C6B4"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 сведения, содержащиеся в заявлении (запросе), недостоверны и (или)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противоречивых сведений в запросе о предоставлении услуги и приложенных к нему документах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4D20EA" w:rsidRPr="003F61D5">
        <w:rPr>
          <w:noProof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представителя заявителя на обработку его персональных данных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</w:p>
    <w:p w14:paraId="1CE7650F" w14:textId="22EEA23D"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иной документ, подтверждающий исполнение застройщиком и иным лицом обязательств по договору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</w:p>
    <w:p w14:paraId="5387748A" w14:textId="31A7C6B4"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 сведения, содержащиеся в заявлении (запросе), недостоверны и (или)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противоречивых сведений в запросе о предоставлении услуги и приложенных к нему документах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4D20EA" w:rsidRPr="003F61D5">
        <w:rPr>
          <w:noProof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представителя заявителя на обработку его персональных данных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</w:p>
    <w:p w14:paraId="1CE7650F" w14:textId="22EEA23D"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иной документ, подтверждающий исполнение застройщиком и иным лицом обязательств по договору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</w:p>
    <w:p w14:paraId="5387748A" w14:textId="31A7C6B4"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 сведения, содержащиеся в заявлении (запросе), недостоверны и (или)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противоречивых сведений в запросе о предоставлении услуги и приложенных к нему документах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4D20EA" w:rsidRPr="003F61D5">
        <w:rPr>
          <w:noProof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</w:p>
    <w:p w14:paraId="1CE7650F" w14:textId="22EEA23D"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иной документ, подтверждающий исполнение застройщиком и иным лицом обязательств по договору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владение допускаемым объектом на праве собственности или ином законном основании или земельным участком, на котором расположен допускаемый объект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</w:p>
    <w:p w14:paraId="5387748A" w14:textId="31A7C6B4"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 сведения, содержащиеся в заявлении (запросе), недостоверны и (или)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противоречивых сведений в запросе о предоставлении услуги и приложенных к нему документах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4D20EA" w:rsidRPr="003F61D5">
        <w:rPr>
          <w:noProof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</w:p>
    <w:p w14:paraId="1CE7650F" w14:textId="22EEA23D"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иной документ, подтверждающий исполнение застройщиком и иным лицом обязательств по договору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владение допускаемым объектом на праве собственности или ином законном основании или земельным участком, на котором расположен допускаемый объект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</w:p>
    <w:p w14:paraId="5387748A" w14:textId="31A7C6B4"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 сведения, содержащиеся в заявлении (запросе), недостоверны и (или)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противоречивых сведений в запросе о предоставлении услуги и приложенных к нему документах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4D20EA" w:rsidRPr="003F61D5">
        <w:rPr>
          <w:noProof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</w:p>
    <w:p w14:paraId="1CE7650F" w14:textId="22EEA23D"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иной документ, подтверждающий исполнение застройщиком и иным лицом обязательств по договору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</w:p>
    <w:p w14:paraId="5387748A" w14:textId="31A7C6B4"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 сведения, содержащиеся в заявлении (запросе), недостоверны и (или)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противоречивых сведений в запросе о предоставлении услуги и приложенных к нему документах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4D20EA" w:rsidRPr="003F61D5">
        <w:rPr>
          <w:noProof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</w:p>
    <w:p w14:paraId="1CE7650F" w14:textId="22EEA23D"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иной документ, подтверждающий исполнение застройщиком и иным лицом обязательств по договору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</w:p>
    <w:p w14:paraId="5387748A" w14:textId="31A7C6B4"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 сведения, содержащиеся в заявлении (запросе), недостоверны и (или)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противоречивых сведений в запросе о предоставлении услуги и приложенных к нему документах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4D20EA" w:rsidRPr="003F61D5">
        <w:rPr>
          <w:noProof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представителя заявителя на обработку его персональных данных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</w:p>
    <w:p w14:paraId="1CE7650F" w14:textId="22EEA23D"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иной документ, подтверждающий исполнение застройщиком и иным лицом обязательств по договору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владение допускаемым объектом на праве собственности или ином законном основании или земельным участком, на котором расположен допускаемый объект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</w:p>
    <w:p w14:paraId="5387748A" w14:textId="31A7C6B4"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 сведения, содержащиеся в заявлении (запросе), недостоверны и (или)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противоречивых сведений в запросе о предоставлении услуги и приложенных к нему документах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4D20EA" w:rsidRPr="003F61D5">
        <w:rPr>
          <w:noProof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представителя заявителя на обработку его персональных данных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</w:p>
    <w:p w14:paraId="1CE7650F" w14:textId="22EEA23D"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иной документ, подтверждающий исполнение застройщиком и иным лицом обязательств по договору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владение допускаемым объектом на праве собственности или ином законном основании или земельным участком, на котором расположен допускаемый объект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</w:p>
    <w:p w14:paraId="5387748A" w14:textId="31A7C6B4"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 сведения, содержащиеся в заявлении (запросе), недостоверны и (или)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противоречивых сведений в запросе о предоставлении услуги и приложенных к нему документах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4D20EA" w:rsidRPr="003F61D5">
        <w:rPr>
          <w:noProof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представителя заявителя на обработку его персональных данных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</w:p>
    <w:p w14:paraId="1CE7650F" w14:textId="22EEA23D"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иной документ, подтверждающий исполнение застройщиком и иным лицом обязательств по договору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</w:p>
    <w:p w14:paraId="5387748A" w14:textId="31A7C6B4"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 сведения, содержащиеся в заявлении (запросе), недостоверны и (или)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противоречивых сведений в запросе о предоставлении услуги и приложенных к нему документах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4D20EA" w:rsidRPr="003F61D5">
        <w:rPr>
          <w:noProof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представителя заявителя на обработку его персональных данных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</w:p>
    <w:p w14:paraId="1CE7650F" w14:textId="22EEA23D"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иной документ, подтверждающий исполнение застройщиком и иным лицом обязательств по договору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</w:p>
    <w:p w14:paraId="5387748A" w14:textId="31A7C6B4"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 сведения, содержащиеся в заявлении (запросе), недостоверны и (или)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противоречивых сведений в запросе о предоставлении услуги и приложенных к нему документах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4D20EA" w:rsidRPr="003F61D5">
        <w:rPr>
          <w:noProof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форма которых отражается в приложениях к административному регламенту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</w:p>
    <w:p w14:paraId="1CE7650F" w14:textId="22EEA23D"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иной документ, подтверждающий исполнение застройщиком и иным лицом обязательств по договору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владение допускаемым объектом на праве собственности или ином законном основании или земельным участком, на котором расположен допускаемый объект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</w:p>
    <w:p w14:paraId="5387748A" w14:textId="31A7C6B4"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 сведения, содержащиеся в заявлении (запросе), недостоверны и (или)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противоречивых сведений в запросе о предоставлении услуги и приложенных к нему документах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4D20EA" w:rsidRPr="003F61D5">
        <w:rPr>
          <w:noProof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форма которых отражается в приложениях к административному регламенту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</w:p>
    <w:p w14:paraId="1CE7650F" w14:textId="22EEA23D"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иной документ, подтверждающий исполнение застройщиком и иным лицом обязательств по договору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владение допускаемым объектом на праве собственности или ином законном основании или земельным участком, на котором расположен допускаемый объект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</w:p>
    <w:p w14:paraId="5387748A" w14:textId="31A7C6B4"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 сведения, содержащиеся в заявлении (запросе), недостоверны и (или)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противоречивых сведений в запросе о предоставлении услуги и приложенных к нему документах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4D20EA" w:rsidRPr="003F61D5">
        <w:rPr>
          <w:noProof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форма которых отражается в приложениях к административному регламенту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</w:p>
    <w:p w14:paraId="1CE7650F" w14:textId="22EEA23D"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иной документ, подтверждающий исполнение застройщиком и иным лицом обязательств по договору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</w:p>
    <w:p w14:paraId="5387748A" w14:textId="31A7C6B4"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 сведения, содержащиеся в заявлении (запросе), недостоверны и (или)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противоречивых сведений в запросе о предоставлении услуги и приложенных к нему документах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4D20EA" w:rsidRPr="003F61D5">
        <w:rPr>
          <w:noProof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форма которых отражается в приложениях к административному регламенту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</w:p>
    <w:p w14:paraId="1CE7650F" w14:textId="22EEA23D"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иной документ, подтверждающий исполнение застройщиком и иным лицом обязательств по договору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</w:p>
    <w:p w14:paraId="5387748A" w14:textId="31A7C6B4"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 сведения, содержащиеся в заявлении (запросе), недостоверны и (или)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противоречивых сведений в запросе о предоставлении услуги и приложенных к нему документах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4D20EA" w:rsidRPr="003F61D5">
        <w:rPr>
          <w:noProof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</w:p>
    <w:p w14:paraId="1CE7650F" w14:textId="22EEA23D"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иной документ, подтверждающий исполнение застройщиком и иным лицом обязательств по договору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владение допускаемым объектом на праве собственности или ином законном основании или земельным участком, на котором расположен допускаемый объект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</w:p>
    <w:p w14:paraId="5387748A" w14:textId="31A7C6B4"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 сведения, содержащиеся в заявлении (запросе), недостоверны и (или)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противоречивых сведений в запросе о предоставлении услуги и приложенных к нему документах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4D20EA" w:rsidRPr="003F61D5">
        <w:rPr>
          <w:noProof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</w:p>
    <w:p w14:paraId="1CE7650F" w14:textId="22EEA23D"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иной документ, подтверждающий исполнение застройщиком и иным лицом обязательств по договору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владение допускаемым объектом на праве собственности или ином законном основании или земельным участком, на котором расположен допускаемый объект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</w:p>
    <w:p w14:paraId="5387748A" w14:textId="31A7C6B4"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 сведения, содержащиеся в заявлении (запросе), недостоверны и (или)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противоречивых сведений в запросе о предоставлении услуги и приложенных к нему документах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4D20EA" w:rsidRPr="003F61D5">
        <w:rPr>
          <w:noProof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</w:p>
    <w:p w14:paraId="1CE7650F" w14:textId="22EEA23D"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иной документ, подтверждающий исполнение застройщиком и иным лицом обязательств по договору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</w:p>
    <w:p w14:paraId="5387748A" w14:textId="31A7C6B4"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 сведения, содержащиеся в заявлении (запросе), недостоверны и (или)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противоречивых сведений в запросе о предоставлении услуги и приложенных к нему документах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4D20EA" w:rsidRPr="003F61D5">
        <w:rPr>
          <w:noProof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план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в форме электронного документа в формате XML, заверенного усиленной квалифицированной электронной подписью кадастрового инженера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</w:p>
    <w:p w14:paraId="1CE7650F" w14:textId="22EEA23D" w:rsidR="006445DA" w:rsidRPr="003F61D5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3F61D5">
        <w:rPr>
          <w:sz w:val="28"/>
          <w:szCs w:val="28"/>
          <w:lang w:eastAsia="ru-RU"/>
        </w:rPr>
        <w:t>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иной документ, подтверждающий исполнение застройщиком и иным лицом обязательств по договору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 наследия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</w:p>
    <w:p w14:paraId="5387748A" w14:textId="31A7C6B4" w:rsidR="00C5024A" w:rsidRPr="003F61D5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2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регламенту.</w:t>
      </w:r>
      <w:r w:rsidRPr="003F61D5">
        <w:rPr>
          <w:noProof/>
          <w:sz w:val="28"/>
          <w:szCs w:val="28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 сведения, содержащиеся в заявлении (запросе), недостоверны и (или)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противоречивых сведений в запросе о предоставлении услуги и приложенных к нему документах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разрешения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дубликат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дубликата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/>
      </w:r>
      <w:r w:rsidR="000D0BAF" w:rsidRPr="003F61D5">
        <w:rPr>
          <w:noProof/>
          <w:sz w:val="28"/>
          <w:szCs w:val="28"/>
        </w:rPr>
        <w:t xml:space="preserve">, 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  <w:r w:rsidR="00786B77" w:rsidRPr="003F61D5">
        <w:rPr>
          <w:noProof/>
          <w:sz w:val="28"/>
          <w:szCs w:val="28"/>
          <w:lang w:val="en-US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4D20EA" w:rsidRPr="003F61D5">
        <w:rPr>
          <w:noProof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 заявлении о предоставлении Услуги отсутствуют необходимые сведения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 заполнены не в полном объеме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обязательные для указания в запросе, не указаны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дубликата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дубликат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дубликата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/>
      </w:r>
      <w:r w:rsidR="000D0BAF" w:rsidRPr="003F61D5">
        <w:rPr>
          <w:noProof/>
          <w:sz w:val="28"/>
          <w:szCs w:val="28"/>
        </w:rPr>
        <w:t xml:space="preserve">, 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  <w:r w:rsidR="00786B77" w:rsidRPr="003F61D5">
        <w:rPr>
          <w:noProof/>
          <w:sz w:val="28"/>
          <w:szCs w:val="28"/>
          <w:lang w:val="en-US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4D20EA" w:rsidRPr="003F61D5">
        <w:rPr>
          <w:noProof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представителя заявителя на обработку его персональных данных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 заявлении о предоставлении Услуги отсутствуют необходимые сведения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 заполнены не в полном объеме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обязательные для указания в запросе, не указаны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дубликата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дубликат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дубликата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/>
      </w:r>
      <w:r w:rsidR="000D0BAF" w:rsidRPr="003F61D5">
        <w:rPr>
          <w:noProof/>
          <w:sz w:val="28"/>
          <w:szCs w:val="28"/>
        </w:rPr>
        <w:t xml:space="preserve">, 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  <w:r w:rsidR="00786B77" w:rsidRPr="003F61D5">
        <w:rPr>
          <w:noProof/>
          <w:sz w:val="28"/>
          <w:szCs w:val="28"/>
          <w:lang w:val="en-US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4D20EA" w:rsidRPr="003F61D5">
        <w:rPr>
          <w:noProof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 заявлении о предоставлении Услуги отсутствуют необходимые сведения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 заполнены не в полном объеме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обязательные для указания в запросе, не указаны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дубликата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дубликат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дубликата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/>
      </w:r>
      <w:r w:rsidR="000D0BAF" w:rsidRPr="003F61D5">
        <w:rPr>
          <w:noProof/>
          <w:sz w:val="28"/>
          <w:szCs w:val="28"/>
        </w:rPr>
        <w:t xml:space="preserve">, 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  <w:r w:rsidR="00786B77" w:rsidRPr="003F61D5">
        <w:rPr>
          <w:noProof/>
          <w:sz w:val="28"/>
          <w:szCs w:val="28"/>
          <w:lang w:val="en-US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4D20EA" w:rsidRPr="003F61D5">
        <w:rPr>
          <w:noProof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представителя заявителя на обработку его персональных данных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 заявлении о предоставлении Услуги отсутствуют необходимые сведения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 заполнены не в полном объеме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обязательные для указания в запросе, не указаны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дубликата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дубликат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дубликата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/>
      </w:r>
      <w:r w:rsidR="000D0BAF" w:rsidRPr="003F61D5">
        <w:rPr>
          <w:noProof/>
          <w:sz w:val="28"/>
          <w:szCs w:val="28"/>
        </w:rPr>
        <w:t xml:space="preserve">, 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  <w:r w:rsidR="00786B77" w:rsidRPr="003F61D5">
        <w:rPr>
          <w:noProof/>
          <w:sz w:val="28"/>
          <w:szCs w:val="28"/>
          <w:lang w:val="en-US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4D20EA" w:rsidRPr="003F61D5">
        <w:rPr>
          <w:noProof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7FF2B3C4" w14:textId="1E6F58F6" w:rsidR="006445DA" w:rsidRPr="003F61D5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3F61D5">
        <w:rPr>
          <w:sz w:val="28"/>
          <w:szCs w:val="28"/>
        </w:rPr>
        <w:t>олжен представить</w:t>
      </w:r>
      <w:r w:rsidR="00FB0456" w:rsidRPr="003F61D5">
        <w:rPr>
          <w:sz w:val="28"/>
          <w:szCs w:val="28"/>
        </w:rPr>
        <w:t xml:space="preserve"> самостоятельно</w:t>
      </w:r>
      <w:r w:rsidRPr="003F61D5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3F61D5">
        <w:rPr>
          <w:sz w:val="28"/>
          <w:szCs w:val="28"/>
        </w:rPr>
        <w:t>.</w:t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 заявлении о предоставлении Услуги отсутствуют необходимые сведения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 заполнены не в полном объеме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обязательные для указания в запросе, не указаны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дубликата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дубликат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выдаче дубликата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/>
      </w:r>
      <w:r w:rsidR="000D0BAF" w:rsidRPr="003F61D5">
        <w:rPr>
          <w:noProof/>
          <w:sz w:val="28"/>
          <w:szCs w:val="28"/>
        </w:rPr>
        <w:t xml:space="preserve">, 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  <w:r w:rsidR="00786B77" w:rsidRPr="003F61D5">
        <w:rPr>
          <w:noProof/>
          <w:sz w:val="28"/>
          <w:szCs w:val="28"/>
          <w:lang w:val="en-US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4D20EA" w:rsidRPr="003F61D5">
        <w:rPr>
          <w:noProof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представителя заявителя на обработку его персональных данных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 заявлении о предоставлении Услуги отсутствуют необходимые сведения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 заполнены не в полном объеме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обязательные для указания в запросе, не указаны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выдаче дубликата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внесение изменений в 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4D20EA" w:rsidRPr="003F61D5">
        <w:rPr>
          <w:noProof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рaзделы проектной документации, содержащие архитектурные решения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усиленной квалифицированной подписью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соответствия вносимых в проектную документацию изменений установленным требованиям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подтверждение соответствия вносимых в проектную документацию изменений требованиям, указанным в части 3.8 статьи 49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3.8 статьи 49 Градостроительного кодекса Российской Федераци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усиленной квалифицированной электронной подписью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проектная документация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сведения, являющиеся обязательными для указания в заявлении на предоставление Услуги, отсутствуют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сведения, содержащиеся в заявлении недостоверны и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подтверждение соответствия вносимых в проектную документацию изменений установленным требованиям не представлено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внесение изменений в 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внесение изменений в 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4D20EA" w:rsidRPr="003F61D5">
        <w:rPr>
          <w:noProof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рaзделы проектной документации, содержащие архитектурные решения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усиленной квалифицированной подписью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соответствия вносимых в проектную документацию изменений установленным требованиям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подтверждение соответствия вносимых в проектную документацию изменений требованиям, указанным в части 3.8 статьи 49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3.8 статьи 49 Градостроительного кодекса Российской Федераци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усиленной квалифицированной электронной подписью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проектная документация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представителя заявителя на обработку его персональных данных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сведения, являющиеся обязательными для указания в заявлении на предоставление Услуги, отсутствуют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сведения, содержащиеся в заявлении недостоверны и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документов, представление которых обязательно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подтверждение соответствия вносимых в проектную документацию изменений установленным требованиям не представлено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внесение изменений в 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внесение изменений в 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4D20EA" w:rsidRPr="003F61D5">
        <w:rPr>
          <w:noProof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рaзделы проектной документации, содержащие архитектурные решения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усиленной квалифицированной подписью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соответствия вносимых в проектную документацию изменений установленным требованиям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подтверждение соответствия вносимых в проектную документацию изменений требованиям, указанным в части 3.8 статьи 49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3.8 статьи 49 Градостроительного кодекса Российской Федераци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усиленной квалифицированной электронной подписью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проектная документация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представителя заявителя на обработку его персональных данных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некоммерческой организации и ее членов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сведения, являющиеся обязательными для указания в заявлении на предоставление Услуги, отсутствуют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сведения, содержащиеся в заявлении недостоверны и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подтверждение соответствия вносимых в проектную документацию изменений установленным требованиям не представлено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внесение изменений в 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внесение изменений в 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4D20EA" w:rsidRPr="003F61D5">
        <w:rPr>
          <w:noProof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рaзделы проектной документации, содержащие архитектурные решения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усиленной квалифицированной подписью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соответствия вносимых в проектную документацию изменений установленным требованиям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подтверждение соответствия вносимых в проектную документацию изменений требованиям, указанным в части 3.8 статьи 49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3.8 статьи 49 Градостроительного кодекса Российской Федераци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усиленной квалифицированной электронной подписью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проектная документация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некоммерческой организации и ее членов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сведения, являющиеся обязательными для указания в заявлении на предоставление Услуги, отсутствуют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сведения, содержащиеся в заявлении недостоверны и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подтверждение соответствия вносимых в проектную документацию изменений установленным требованиям не представлено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внесение изменений в 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внесение изменений в 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4D20EA" w:rsidRPr="003F61D5">
        <w:rPr>
          <w:noProof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рaзделы проектной документации, содержащие архитектурные решения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усиленной квалифицированной подписью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соответствия вносимых в проектную документацию изменений установленным требованиям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подтверждение соответствия вносимых в проектную документацию изменений требованиям, указанным в части 3.8 статьи 49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3.8 статьи 49 Градостроительного кодекса Российской Федераци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усиленной квалифицированной электронной подписью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проектная документация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некоммерческой организации и ее членов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сведения, являющиеся обязательными для указания в заявлении на предоставление Услуги, отсутствуют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сведения, содержащиеся в заявлении недостоверны и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подтверждение соответствия вносимых в проектную документацию изменений установленным требованиям не представлено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внесение изменений в 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внесение изменений в 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4D20EA" w:rsidRPr="003F61D5">
        <w:rPr>
          <w:noProof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рaзделы проектной документации, содержащие архитектурные решения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усиленной квалифицированной подписью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соответствия вносимых в проектную документацию изменений установленным требованиям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подтверждение соответствия вносимых в проектную документацию изменений требованиям, указанным в части 3.8 статьи 49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3.8 статьи 49 Градостроительного кодекса Российской Федераци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усиленной квалифицированной электронной подписью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проектная документация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представителя заявителя на обработку его персональных данных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некоммерческой организации и ее членов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сведения, являющиеся обязательными для указания в заявлении на предоставление Услуги, отсутствуют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сведения, содержащиеся в заявлении недостоверны и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документов, представление которых обязательно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подтверждение соответствия вносимых в проектную документацию изменений установленным требованиям не представлено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внесение изменений в 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во внесении изменений в разрешение на ввод объекта в эксплуатацию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/>
      </w:r>
      <w:r w:rsidR="000D0BAF" w:rsidRPr="003F61D5">
        <w:rPr>
          <w:noProof/>
          <w:sz w:val="28"/>
          <w:szCs w:val="28"/>
        </w:rPr>
        <w:t xml:space="preserve">, 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  <w:r w:rsidR="00786B77" w:rsidRPr="003F61D5">
        <w:rPr>
          <w:noProof/>
          <w:sz w:val="28"/>
          <w:szCs w:val="28"/>
          <w:lang w:val="en-US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4D20EA" w:rsidRPr="003F61D5">
        <w:rPr>
          <w:noProof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опечатки и (или) ошибки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некоммерческой организации и ее членов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 xml:space="preserve">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6853EF" w:rsidRPr="003F61D5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>.</w:t>
      </w:r>
      <w:r w:rsidR="003B2943" w:rsidRPr="003F61D5">
        <w:rPr>
          <w:noProof/>
          <w:sz w:val="28"/>
          <w:szCs w:val="28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документы, подтверждающие наличие опечатки и (или) ошибки, не представлены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/>
      </w:r>
      <w:r w:rsidR="000D0BAF" w:rsidRPr="003F61D5">
        <w:rPr>
          <w:noProof/>
          <w:sz w:val="28"/>
          <w:szCs w:val="28"/>
        </w:rPr>
        <w:t xml:space="preserve">, 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  <w:r w:rsidR="00786B77" w:rsidRPr="003F61D5">
        <w:rPr>
          <w:noProof/>
          <w:sz w:val="28"/>
          <w:szCs w:val="28"/>
          <w:lang w:val="en-US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4D20EA" w:rsidRPr="003F61D5">
        <w:rPr>
          <w:noProof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представителя заявителя на обработку его персональных данных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опечатки и (или) ошибки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некоммерческой организации и ее членов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 xml:space="preserve">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6853EF" w:rsidRPr="003F61D5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>.</w:t>
      </w:r>
      <w:r w:rsidR="003B2943" w:rsidRPr="003F61D5">
        <w:rPr>
          <w:noProof/>
          <w:sz w:val="28"/>
          <w:szCs w:val="28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документы, подтверждающие наличие опечатки и (или) ошибки, не представлены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/>
      </w:r>
      <w:r w:rsidR="000D0BAF" w:rsidRPr="003F61D5">
        <w:rPr>
          <w:noProof/>
          <w:sz w:val="28"/>
          <w:szCs w:val="28"/>
        </w:rPr>
        <w:t xml:space="preserve">, 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  <w:r w:rsidR="00786B77" w:rsidRPr="003F61D5">
        <w:rPr>
          <w:noProof/>
          <w:sz w:val="28"/>
          <w:szCs w:val="28"/>
          <w:lang w:val="en-US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4D20EA" w:rsidRPr="003F61D5">
        <w:rPr>
          <w:noProof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 xml:space="preserve">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6853EF" w:rsidRPr="003F61D5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>.</w:t>
      </w:r>
      <w:r w:rsidR="003B2943" w:rsidRPr="003F61D5">
        <w:rPr>
          <w:noProof/>
          <w:sz w:val="28"/>
          <w:szCs w:val="28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документы, подтверждающие наличие опечатки и (или) ошибки, не представлены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/>
      </w:r>
      <w:r w:rsidR="000D0BAF" w:rsidRPr="003F61D5">
        <w:rPr>
          <w:noProof/>
          <w:sz w:val="28"/>
          <w:szCs w:val="28"/>
        </w:rPr>
        <w:t xml:space="preserve">, 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  <w:r w:rsidR="00786B77" w:rsidRPr="003F61D5">
        <w:rPr>
          <w:noProof/>
          <w:sz w:val="28"/>
          <w:szCs w:val="28"/>
          <w:lang w:val="en-US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4D20EA" w:rsidRPr="003F61D5">
        <w:rPr>
          <w:noProof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представителя заявителя на обработку его персональных данных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 xml:space="preserve">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6853EF" w:rsidRPr="003F61D5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>.</w:t>
      </w:r>
      <w:r w:rsidR="003B2943" w:rsidRPr="003F61D5">
        <w:rPr>
          <w:noProof/>
          <w:sz w:val="28"/>
          <w:szCs w:val="28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документы, подтверждающие наличие опечатки и (или) ошибки, не представлены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/>
      </w:r>
      <w:r w:rsidR="000D0BAF" w:rsidRPr="003F61D5">
        <w:rPr>
          <w:noProof/>
          <w:sz w:val="28"/>
          <w:szCs w:val="28"/>
        </w:rPr>
        <w:t xml:space="preserve">, 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  <w:r w:rsidR="00786B77" w:rsidRPr="003F61D5">
        <w:rPr>
          <w:noProof/>
          <w:sz w:val="28"/>
          <w:szCs w:val="28"/>
          <w:lang w:val="en-US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4D20EA" w:rsidRPr="003F61D5">
        <w:rPr>
          <w:noProof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результат Услуги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опечатки и (или) ошибки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некоммерческой организации и ее членов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 xml:space="preserve">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6853EF" w:rsidRPr="003F61D5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>.</w:t>
      </w:r>
      <w:r w:rsidR="003B2943" w:rsidRPr="003F61D5">
        <w:rPr>
          <w:noProof/>
          <w:sz w:val="28"/>
          <w:szCs w:val="28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документы, подтверждающие наличие опечатки и (или) ошибки, не представлены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/>
      </w:r>
      <w:r w:rsidR="000D0BAF" w:rsidRPr="003F61D5">
        <w:rPr>
          <w:noProof/>
          <w:sz w:val="28"/>
          <w:szCs w:val="28"/>
        </w:rPr>
        <w:t xml:space="preserve">, 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  <w:r w:rsidR="00786B77" w:rsidRPr="003F61D5">
        <w:rPr>
          <w:noProof/>
          <w:sz w:val="28"/>
          <w:szCs w:val="28"/>
          <w:lang w:val="en-US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4D20EA" w:rsidRPr="003F61D5">
        <w:rPr>
          <w:noProof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представителя заявителя на обработку его персональных данных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опечатки и (или) ошибки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некоммерческой организации и ее членов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 xml:space="preserve">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6853EF" w:rsidRPr="003F61D5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>.</w:t>
      </w:r>
      <w:r w:rsidR="003B2943" w:rsidRPr="003F61D5">
        <w:rPr>
          <w:noProof/>
          <w:sz w:val="28"/>
          <w:szCs w:val="28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документы, подтверждающие наличие опечатки и (или) ошибки, не представлены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</w:p>
    <w:p w14:paraId="12DE825F" w14:textId="16C775D3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3F61D5">
        <w:rPr>
          <w:sz w:val="28"/>
          <w:szCs w:val="28"/>
          <w:lang w:val="en-US" w:eastAsia="ru-RU"/>
        </w:rPr>
        <w:t xml:space="preserve"> </w:t>
      </w:r>
      <w:r w:rsidR="00DA7F45" w:rsidRPr="003F61D5">
        <w:rPr>
          <w:noProof/>
          <w:sz w:val="28"/>
          <w:szCs w:val="28"/>
          <w:lang w:val="en-US"/>
        </w:rPr>
        <w:t/>
      </w:r>
      <w:r w:rsidR="00DA7F45" w:rsidRPr="003F61D5">
        <w:rPr>
          <w:noProof/>
          <w:sz w:val="28"/>
          <w:szCs w:val="28"/>
          <w:lang w:val="en-US"/>
        </w:rPr>
        <w:t/>
      </w:r>
      <w:r w:rsidR="00DA7F45" w:rsidRPr="003F61D5">
        <w:rPr>
          <w:noProof/>
          <w:sz w:val="28"/>
          <w:szCs w:val="28"/>
          <w:lang w:val="en-US"/>
        </w:rPr>
        <w:t>руководителем Органа местного самоуправления</w:t>
      </w:r>
      <w:r w:rsidR="00DA7F45" w:rsidRPr="003F61D5">
        <w:rPr>
          <w:noProof/>
          <w:sz w:val="28"/>
          <w:szCs w:val="28"/>
        </w:rPr>
        <w:t/>
      </w:r>
      <w:r w:rsidR="00DA7F45" w:rsidRPr="003F61D5">
        <w:rPr>
          <w:sz w:val="28"/>
          <w:szCs w:val="28"/>
        </w:rPr>
        <w:t xml:space="preserve">, </w:t>
      </w:r>
      <w:r w:rsidR="00DA7F45" w:rsidRPr="003F61D5">
        <w:rPr>
          <w:noProof/>
          <w:sz w:val="28"/>
          <w:szCs w:val="28"/>
        </w:rPr>
        <w:t/>
      </w:r>
      <w:r w:rsidR="00DA7F45" w:rsidRPr="003F61D5">
        <w:rPr>
          <w:noProof/>
          <w:sz w:val="28"/>
          <w:szCs w:val="28"/>
        </w:rPr>
        <w:t/>
      </w:r>
      <w:r w:rsidR="00DA7F45" w:rsidRPr="003F61D5">
        <w:rPr>
          <w:noProof/>
          <w:sz w:val="28"/>
          <w:szCs w:val="28"/>
          <w:lang w:val="en-US"/>
        </w:rPr>
        <w:t>гражданами, их объединениями и организациями</w:t>
      </w:r>
      <w:r w:rsidR="00DA7F45" w:rsidRPr="003F61D5">
        <w:rPr>
          <w:noProof/>
          <w:sz w:val="28"/>
          <w:szCs w:val="28"/>
        </w:rPr>
        <w:t/>
      </w:r>
      <w:r w:rsidR="00DA7F45" w:rsidRPr="003F61D5">
        <w:rPr>
          <w:noProof/>
          <w:sz w:val="28"/>
          <w:szCs w:val="28"/>
        </w:rPr>
        <w:t/>
      </w:r>
      <w:r w:rsidR="0059302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2BF18534" w14:textId="6015C196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3F61D5">
        <w:rPr>
          <w:noProof/>
          <w:sz w:val="28"/>
          <w:szCs w:val="28"/>
        </w:rPr>
        <w:t/>
      </w:r>
      <w:r w:rsidR="00C4526B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ежегодно</w:t>
      </w:r>
      <w:r w:rsidR="00C4526B" w:rsidRPr="003F61D5">
        <w:rPr>
          <w:noProof/>
          <w:sz w:val="28"/>
          <w:szCs w:val="28"/>
          <w:lang w:val="en-US"/>
        </w:rPr>
        <w:t/>
      </w:r>
      <w:r w:rsidR="00E445C2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3F61D5">
        <w:rPr>
          <w:sz w:val="28"/>
          <w:szCs w:val="28"/>
          <w:lang w:val="en-US"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3F61D5">
        <w:rPr>
          <w:sz w:val="28"/>
          <w:szCs w:val="28"/>
          <w:lang w:val="en-US" w:eastAsia="ru-RU"/>
        </w:rPr>
        <w:t xml:space="preserve"> –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noProof/>
          <w:sz w:val="28"/>
          <w:szCs w:val="28"/>
          <w:lang w:val="en-US"/>
        </w:rPr>
        <w:t/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3F61D5">
        <w:rPr>
          <w:noProof/>
          <w:sz w:val="28"/>
          <w:szCs w:val="28"/>
        </w:rPr>
        <w:t/>
      </w:r>
      <w:r w:rsidR="00516DAC" w:rsidRPr="003F61D5">
        <w:rPr>
          <w:noProof/>
          <w:sz w:val="28"/>
          <w:szCs w:val="28"/>
          <w:lang w:val="en-US"/>
        </w:rPr>
        <w:t/>
      </w:r>
      <w:r w:rsidR="00516DAC" w:rsidRPr="003F61D5">
        <w:rPr>
          <w:noProof/>
          <w:sz w:val="28"/>
          <w:szCs w:val="28"/>
        </w:rPr>
        <w:t/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="00516DAC" w:rsidRPr="003F61D5">
        <w:rPr>
          <w:noProof/>
          <w:sz w:val="28"/>
          <w:szCs w:val="28"/>
        </w:rPr>
        <w:t/>
      </w:r>
      <w:r w:rsidR="00CB2A1B" w:rsidRPr="003F61D5">
        <w:rPr>
          <w:noProof/>
          <w:sz w:val="28"/>
          <w:szCs w:val="28"/>
        </w:rPr>
        <w:t/>
      </w:r>
      <w:r w:rsidR="001A6BE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6FA35BA0" w14:textId="64515883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Едином портале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при личном приеме заявителя в Органе местного самоуправления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Региональном портале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 телефону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в МФЦ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E076AB" w:rsidRPr="003F61D5">
        <w:rPr>
          <w:noProof/>
          <w:sz w:val="28"/>
          <w:szCs w:val="28"/>
        </w:rPr>
        <w:t/>
      </w:r>
    </w:p>
    <w:p w14:paraId="1B09F38B" w14:textId="5B26BECD"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1879D969" w14:textId="578B8E9A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 с уведомлением о вручении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1B79A9" w:rsidRPr="003F61D5">
        <w:rPr>
          <w:noProof/>
          <w:sz w:val="28"/>
          <w:szCs w:val="28"/>
        </w:rPr>
        <w:t/>
      </w:r>
    </w:p>
    <w:p w14:paraId="0CDFFEDA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0840B383" w14:textId="77777777"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3F61D5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7E1424" w:rsidRPr="003F61D5">
        <w:rPr>
          <w:noProof/>
          <w:sz w:val="28"/>
          <w:szCs w:val="28"/>
        </w:rPr>
        <w:t/>
      </w:r>
      <w:r w:rsidR="002F77FF" w:rsidRPr="003F61D5">
        <w:rPr>
          <w:noProof/>
          <w:sz w:val="28"/>
          <w:szCs w:val="28"/>
          <w:lang w:val="en-US"/>
        </w:rPr>
        <w:t/>
      </w:r>
      <w:r w:rsidR="002F77FF" w:rsidRPr="003F61D5">
        <w:rPr>
          <w:sz w:val="28"/>
          <w:szCs w:val="28"/>
        </w:rPr>
        <w:t>постановлением</w:t>
      </w:r>
      <w:r w:rsidR="002F77FF"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D2486D" w:rsidRPr="003F61D5">
        <w:rPr>
          <w:sz w:val="28"/>
          <w:szCs w:val="28"/>
          <w:lang w:val="en-US"/>
        </w:rPr>
        <w:t xml:space="preserve"> </w:t>
      </w:r>
      <w:r w:rsidR="00AE4CAC" w:rsidRPr="003F61D5">
        <w:rPr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3F61D5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Выдача разрешения на ввод объекта в эксплуатацию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капитального строительства (кроме линейных объектов)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  <w:r w:rsidR="002A2D5E" w:rsidRPr="003F61D5">
              <w:rPr>
                <w:noProof/>
                <w:szCs w:val="20"/>
              </w:rPr>
              <w:t/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C63723" w:rsidRPr="003F61D5">
              <w:rPr>
                <w:szCs w:val="20"/>
              </w:rPr>
              <w:t xml:space="preserve"> </w:t>
            </w:r>
            <w:r w:rsidR="00C63723" w:rsidRPr="003F61D5">
              <w:rPr>
                <w:noProof/>
                <w:szCs w:val="20"/>
              </w:rPr>
              <w:t/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3F61D5">
              <w:rPr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линейный объект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  <w:r w:rsidR="002A2D5E" w:rsidRPr="003F61D5">
              <w:rPr>
                <w:noProof/>
                <w:szCs w:val="20"/>
              </w:rPr>
              <w:t/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C63723" w:rsidRPr="003F61D5">
              <w:rPr>
                <w:szCs w:val="20"/>
              </w:rPr>
              <w:t xml:space="preserve"> </w:t>
            </w:r>
            <w:r w:rsidR="00C63723" w:rsidRPr="003F61D5">
              <w:rPr>
                <w:noProof/>
                <w:szCs w:val="20"/>
              </w:rPr>
              <w:t/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3F61D5">
              <w:rPr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капитального строительства (кроме линейных объектов)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  <w:r w:rsidR="002A2D5E" w:rsidRPr="003F61D5">
              <w:rPr>
                <w:noProof/>
                <w:szCs w:val="20"/>
              </w:rPr>
              <w:t/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C63723" w:rsidRPr="003F61D5">
              <w:rPr>
                <w:szCs w:val="20"/>
              </w:rPr>
              <w:t xml:space="preserve"> </w:t>
            </w:r>
            <w:r w:rsidR="00C63723" w:rsidRPr="003F61D5">
              <w:rPr>
                <w:noProof/>
                <w:szCs w:val="20"/>
              </w:rPr>
              <w:t/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3F61D5">
              <w:rPr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линейный объект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  <w:r w:rsidR="002A2D5E" w:rsidRPr="003F61D5">
              <w:rPr>
                <w:noProof/>
                <w:szCs w:val="20"/>
              </w:rPr>
              <w:t/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C63723" w:rsidRPr="003F61D5">
              <w:rPr>
                <w:szCs w:val="20"/>
              </w:rPr>
              <w:t xml:space="preserve"> </w:t>
            </w:r>
            <w:r w:rsidR="00C63723" w:rsidRPr="003F61D5">
              <w:rPr>
                <w:noProof/>
                <w:szCs w:val="20"/>
              </w:rPr>
              <w:t/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3F61D5">
              <w:rPr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капитального строительства (кроме линейных объектов)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  <w:r w:rsidR="002A2D5E" w:rsidRPr="003F61D5">
              <w:rPr>
                <w:noProof/>
                <w:szCs w:val="20"/>
              </w:rPr>
              <w:t/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C63723" w:rsidRPr="003F61D5">
              <w:rPr>
                <w:szCs w:val="20"/>
              </w:rPr>
              <w:t xml:space="preserve"> </w:t>
            </w:r>
            <w:r w:rsidR="00C63723" w:rsidRPr="003F61D5">
              <w:rPr>
                <w:noProof/>
                <w:szCs w:val="20"/>
              </w:rPr>
              <w:t/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3F61D5">
              <w:rPr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линейный объект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  <w:r w:rsidR="002A2D5E" w:rsidRPr="003F61D5">
              <w:rPr>
                <w:noProof/>
                <w:szCs w:val="20"/>
              </w:rPr>
              <w:t/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C63723" w:rsidRPr="003F61D5">
              <w:rPr>
                <w:szCs w:val="20"/>
              </w:rPr>
              <w:t xml:space="preserve"> </w:t>
            </w:r>
            <w:r w:rsidR="00C63723" w:rsidRPr="003F61D5">
              <w:rPr>
                <w:noProof/>
                <w:szCs w:val="20"/>
              </w:rPr>
              <w:t/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3F61D5">
              <w:rPr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капитального строительства (кроме линейных объектов)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  <w:r w:rsidR="002A2D5E" w:rsidRPr="003F61D5">
              <w:rPr>
                <w:noProof/>
                <w:szCs w:val="20"/>
              </w:rPr>
              <w:t/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C63723" w:rsidRPr="003F61D5">
              <w:rPr>
                <w:szCs w:val="20"/>
              </w:rPr>
              <w:t xml:space="preserve"> </w:t>
            </w:r>
            <w:r w:rsidR="00C63723" w:rsidRPr="003F61D5">
              <w:rPr>
                <w:noProof/>
                <w:szCs w:val="20"/>
              </w:rPr>
              <w:t/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3F61D5">
              <w:rPr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линейный объект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  <w:r w:rsidR="002A2D5E" w:rsidRPr="003F61D5">
              <w:rPr>
                <w:noProof/>
                <w:szCs w:val="20"/>
              </w:rPr>
              <w:t/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C63723" w:rsidRPr="003F61D5">
              <w:rPr>
                <w:szCs w:val="20"/>
              </w:rPr>
              <w:t xml:space="preserve"> </w:t>
            </w:r>
            <w:r w:rsidR="00C63723" w:rsidRPr="003F61D5">
              <w:rPr>
                <w:noProof/>
                <w:szCs w:val="20"/>
              </w:rPr>
              <w:t/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3F61D5">
              <w:rPr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капитального строительства (кроме линейных объектов)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  <w:r w:rsidR="002A2D5E" w:rsidRPr="003F61D5">
              <w:rPr>
                <w:noProof/>
                <w:szCs w:val="20"/>
              </w:rPr>
              <w:t/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C63723" w:rsidRPr="003F61D5">
              <w:rPr>
                <w:szCs w:val="20"/>
              </w:rPr>
              <w:t xml:space="preserve"> </w:t>
            </w:r>
            <w:r w:rsidR="00C63723" w:rsidRPr="003F61D5">
              <w:rPr>
                <w:noProof/>
                <w:szCs w:val="20"/>
              </w:rPr>
              <w:t/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3F61D5">
              <w:rPr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линейный объект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  <w:r w:rsidR="002A2D5E" w:rsidRPr="003F61D5">
              <w:rPr>
                <w:noProof/>
                <w:szCs w:val="20"/>
              </w:rPr>
              <w:t/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C63723" w:rsidRPr="003F61D5">
              <w:rPr>
                <w:szCs w:val="20"/>
              </w:rPr>
              <w:t xml:space="preserve"> </w:t>
            </w:r>
            <w:r w:rsidR="00C63723" w:rsidRPr="003F61D5">
              <w:rPr>
                <w:noProof/>
                <w:szCs w:val="20"/>
              </w:rPr>
              <w:t/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3F61D5">
              <w:rPr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капитального строительства (кроме линейных объектов)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  <w:r w:rsidR="002A2D5E" w:rsidRPr="003F61D5">
              <w:rPr>
                <w:noProof/>
                <w:szCs w:val="20"/>
              </w:rPr>
              <w:t/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C63723" w:rsidRPr="003F61D5">
              <w:rPr>
                <w:szCs w:val="20"/>
              </w:rPr>
              <w:t xml:space="preserve"> </w:t>
            </w:r>
            <w:r w:rsidR="00C63723" w:rsidRPr="003F61D5">
              <w:rPr>
                <w:noProof/>
                <w:szCs w:val="20"/>
              </w:rPr>
              <w:t/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3F61D5">
              <w:rPr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линейный объект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  <w:r w:rsidR="002A2D5E" w:rsidRPr="003F61D5">
              <w:rPr>
                <w:noProof/>
                <w:szCs w:val="20"/>
              </w:rPr>
              <w:t/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C63723" w:rsidRPr="003F61D5">
              <w:rPr>
                <w:szCs w:val="20"/>
              </w:rPr>
              <w:t xml:space="preserve"> </w:t>
            </w:r>
            <w:r w:rsidR="00C63723" w:rsidRPr="003F61D5">
              <w:rPr>
                <w:noProof/>
                <w:szCs w:val="20"/>
              </w:rPr>
              <w:t/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3F61D5">
              <w:rPr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капитального строительства (кроме линейных объектов)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  <w:r w:rsidR="002A2D5E" w:rsidRPr="003F61D5">
              <w:rPr>
                <w:noProof/>
                <w:szCs w:val="20"/>
              </w:rPr>
              <w:t/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C63723" w:rsidRPr="003F61D5">
              <w:rPr>
                <w:szCs w:val="20"/>
              </w:rPr>
              <w:t xml:space="preserve"> </w:t>
            </w:r>
            <w:r w:rsidR="00C63723" w:rsidRPr="003F61D5">
              <w:rPr>
                <w:noProof/>
                <w:szCs w:val="20"/>
              </w:rPr>
              <w:t/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3F61D5">
              <w:rPr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линейный объект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  <w:r w:rsidR="002A2D5E" w:rsidRPr="003F61D5">
              <w:rPr>
                <w:noProof/>
                <w:szCs w:val="20"/>
              </w:rPr>
              <w:t/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C63723" w:rsidRPr="003F61D5">
              <w:rPr>
                <w:szCs w:val="20"/>
              </w:rPr>
              <w:t xml:space="preserve"> </w:t>
            </w:r>
            <w:r w:rsidR="00C63723" w:rsidRPr="003F61D5">
              <w:rPr>
                <w:noProof/>
                <w:szCs w:val="20"/>
              </w:rPr>
              <w:t/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3F61D5">
              <w:rPr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капитального строительства (кроме линейных объектов)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  <w:r w:rsidR="002A2D5E" w:rsidRPr="003F61D5">
              <w:rPr>
                <w:noProof/>
                <w:szCs w:val="20"/>
              </w:rPr>
              <w:t/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C63723" w:rsidRPr="003F61D5">
              <w:rPr>
                <w:szCs w:val="20"/>
              </w:rPr>
              <w:t xml:space="preserve"> </w:t>
            </w:r>
            <w:r w:rsidR="00C63723" w:rsidRPr="003F61D5">
              <w:rPr>
                <w:noProof/>
                <w:szCs w:val="20"/>
              </w:rPr>
              <w:t/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3F61D5">
              <w:rPr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линейный объект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  <w:r w:rsidR="002A2D5E" w:rsidRPr="003F61D5">
              <w:rPr>
                <w:noProof/>
                <w:szCs w:val="20"/>
              </w:rPr>
              <w:t/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C63723" w:rsidRPr="003F61D5">
              <w:rPr>
                <w:szCs w:val="20"/>
              </w:rPr>
              <w:t xml:space="preserve"> </w:t>
            </w:r>
            <w:r w:rsidR="00C63723" w:rsidRPr="003F61D5">
              <w:rPr>
                <w:noProof/>
                <w:szCs w:val="20"/>
              </w:rPr>
              <w:t/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3F61D5">
              <w:rPr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представитель по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капитального строительства (кроме линейных объектов)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  <w:r w:rsidR="002A2D5E" w:rsidRPr="003F61D5">
              <w:rPr>
                <w:noProof/>
                <w:szCs w:val="20"/>
              </w:rPr>
              <w:t/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C63723" w:rsidRPr="003F61D5">
              <w:rPr>
                <w:szCs w:val="20"/>
              </w:rPr>
              <w:t xml:space="preserve"> </w:t>
            </w:r>
            <w:r w:rsidR="00C63723" w:rsidRPr="003F61D5">
              <w:rPr>
                <w:noProof/>
                <w:szCs w:val="20"/>
              </w:rPr>
              <w:t/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3F61D5">
              <w:rPr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представитель по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линейный объект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  <w:r w:rsidR="002A2D5E" w:rsidRPr="003F61D5">
              <w:rPr>
                <w:noProof/>
                <w:szCs w:val="20"/>
              </w:rPr>
              <w:t/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C63723" w:rsidRPr="003F61D5">
              <w:rPr>
                <w:szCs w:val="20"/>
              </w:rPr>
              <w:t xml:space="preserve"> </w:t>
            </w:r>
            <w:r w:rsidR="00C63723" w:rsidRPr="003F61D5">
              <w:rPr>
                <w:noProof/>
                <w:szCs w:val="20"/>
              </w:rPr>
              <w:t/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3F61D5">
              <w:rPr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представитель по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капитального строительства (кроме линейных объектов)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  <w:r w:rsidR="002A2D5E" w:rsidRPr="003F61D5">
              <w:rPr>
                <w:noProof/>
                <w:szCs w:val="20"/>
              </w:rPr>
              <w:t/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C63723" w:rsidRPr="003F61D5">
              <w:rPr>
                <w:szCs w:val="20"/>
              </w:rPr>
              <w:t xml:space="preserve"> </w:t>
            </w:r>
            <w:r w:rsidR="00C63723" w:rsidRPr="003F61D5">
              <w:rPr>
                <w:noProof/>
                <w:szCs w:val="20"/>
              </w:rPr>
              <w:t/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3F61D5">
              <w:rPr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представитель по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линейный объект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  <w:r w:rsidR="002A2D5E" w:rsidRPr="003F61D5">
              <w:rPr>
                <w:noProof/>
                <w:szCs w:val="20"/>
              </w:rPr>
              <w:t/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C63723" w:rsidRPr="003F61D5">
              <w:rPr>
                <w:szCs w:val="20"/>
              </w:rPr>
              <w:t xml:space="preserve"> </w:t>
            </w:r>
            <w:r w:rsidR="00C63723" w:rsidRPr="003F61D5">
              <w:rPr>
                <w:noProof/>
                <w:szCs w:val="20"/>
              </w:rPr>
              <w:t/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3F61D5">
              <w:rPr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представитель юридического лица, имеющий право действовать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капитального строительства (кроме линейных объектов)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  <w:r w:rsidR="002A2D5E" w:rsidRPr="003F61D5">
              <w:rPr>
                <w:noProof/>
                <w:szCs w:val="20"/>
              </w:rPr>
              <w:t/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C63723" w:rsidRPr="003F61D5">
              <w:rPr>
                <w:szCs w:val="20"/>
              </w:rPr>
              <w:t xml:space="preserve"> </w:t>
            </w:r>
            <w:r w:rsidR="00C63723" w:rsidRPr="003F61D5">
              <w:rPr>
                <w:noProof/>
                <w:szCs w:val="20"/>
              </w:rPr>
              <w:t/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3F61D5">
              <w:rPr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представитель юридического лица, имеющий право действовать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линейный объект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  <w:r w:rsidR="002A2D5E" w:rsidRPr="003F61D5">
              <w:rPr>
                <w:noProof/>
                <w:szCs w:val="20"/>
              </w:rPr>
              <w:t/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C63723" w:rsidRPr="003F61D5">
              <w:rPr>
                <w:szCs w:val="20"/>
              </w:rPr>
              <w:t xml:space="preserve"> </w:t>
            </w:r>
            <w:r w:rsidR="00C63723" w:rsidRPr="003F61D5">
              <w:rPr>
                <w:noProof/>
                <w:szCs w:val="20"/>
              </w:rPr>
              <w:t/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3F61D5">
              <w:rPr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представитель юридического лица, имеющий право действовать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капитального строительства (кроме линейных объектов)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  <w:r w:rsidR="002A2D5E" w:rsidRPr="003F61D5">
              <w:rPr>
                <w:noProof/>
                <w:szCs w:val="20"/>
              </w:rPr>
              <w:t/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C63723" w:rsidRPr="003F61D5">
              <w:rPr>
                <w:szCs w:val="20"/>
              </w:rPr>
              <w:t xml:space="preserve"> </w:t>
            </w:r>
            <w:r w:rsidR="00C63723" w:rsidRPr="003F61D5">
              <w:rPr>
                <w:noProof/>
                <w:szCs w:val="20"/>
              </w:rPr>
              <w:t/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3F61D5">
              <w:rPr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представитель юридического лица, имеющий право действовать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на земельный участок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линейный объект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  <w:r w:rsidR="002A2D5E" w:rsidRPr="003F61D5">
              <w:rPr>
                <w:noProof/>
                <w:szCs w:val="20"/>
              </w:rPr>
              <w:t/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C63723" w:rsidRPr="003F61D5">
              <w:rPr>
                <w:szCs w:val="20"/>
              </w:rPr>
              <w:t xml:space="preserve"> </w:t>
            </w:r>
            <w:r w:rsidR="00C63723" w:rsidRPr="003F61D5">
              <w:rPr>
                <w:noProof/>
                <w:szCs w:val="20"/>
              </w:rPr>
              <w:t/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3F61D5">
              <w:rPr>
                <w:szCs w:val="20"/>
              </w:rPr>
              <w:t/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Выдача дубликата разрешения на ввод объекта в эксплуатацию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обратилось лицо, имеющее право действовать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представитель по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Внесение изменений в разрешение на ввод объекта в эксплуатацию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обратился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обратился через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представитель по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обратилось лицо, имеющее право действовать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обратился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обратился через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технической ошибки в разрешении на ввод объекта в эксплуатацию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обратилось лицо, имеющее право действовать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представитель по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Выдача разрешения на ввод объекта в эксплуатацию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Представитель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 обратилось посредством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Обратился представитель по доверенности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Обратился представитель юридического лица, имеющий право действовать без доверенности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Право на земельный участок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Право на земельный участок зарегистрировано в ЕГРН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Право на земельный участок не зарегистрировано в ЕГРН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Тип объекта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Объект капитального строительства (кроме линейных объектов)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Линейный объект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Особенности объекта капитального строительства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Проектная документация предусматривает подключение к сетям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Объект подлежит государственному строительному надзору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Объект подлежит государственному экологическому надзору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4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Объект является объектом культурного наследия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5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Особенности отсутствуют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Выдача дубликата разрешения на ввод объекта в эксплуатацию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Представитель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 обращается посредством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Обратилось лицо, имеющее право действовать без доверенности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Обратился представитель по доверенности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Внесение изменений в разрешение на ввод объекта в эксплуатацию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 обратился лично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 обратился через представителя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 обратилось посредством законного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Обратился представитель по доверенности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Обратилось лицо, имеющее право действовать без доверенности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Исправление технической ошибки в разрешении на ввод объекта в эксплуатацию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Представитель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 обратилось посредством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Обратилось лицо, имеющее право действовать без доверенности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Обратился представитель по доверенности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3F61D5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3F61D5">
        <w:rPr>
          <w:noProof/>
          <w:sz w:val="20"/>
          <w:lang w:val="en-US"/>
        </w:rPr>
        <w:t/>
      </w:r>
      <w:r w:rsidR="004534C0" w:rsidRPr="003F61D5">
        <w:rPr>
          <w:sz w:val="28"/>
          <w:szCs w:val="28"/>
          <w:lang w:val="en-US"/>
        </w:rPr>
        <w:br w:type="page"/>
      </w:r>
    </w:p>
    <w:p w14:paraId="1F53471F" w14:textId="06C844E0" w:rsidR="004534C0" w:rsidRPr="003F61D5" w:rsidRDefault="004534C0" w:rsidP="00CF3483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lastRenderedPageBreak/>
        <w:t>Приложение</w:t>
      </w:r>
      <w:r w:rsidRPr="003F61D5">
        <w:rPr>
          <w:sz w:val="28"/>
          <w:szCs w:val="28"/>
          <w:lang w:val="en-US"/>
        </w:rPr>
        <w:t xml:space="preserve"> № 2</w:t>
      </w:r>
    </w:p>
    <w:p w14:paraId="13BDB405" w14:textId="1F5A72E4" w:rsidR="004534C0" w:rsidRPr="003F61D5" w:rsidRDefault="004534C0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постановлением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 xml:space="preserve"> </w:t>
      </w:r>
      <w:r w:rsidR="00AE4CAC" w:rsidRPr="003F61D5">
        <w:rPr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6FAFE407" w14:textId="77777777" w:rsidR="004534C0" w:rsidRPr="003F61D5" w:rsidRDefault="004534C0" w:rsidP="004534C0">
      <w:pPr>
        <w:jc w:val="both"/>
        <w:rPr>
          <w:b/>
          <w:bCs/>
          <w:sz w:val="28"/>
          <w:szCs w:val="28"/>
          <w:lang w:val="en-US"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7663"/>
      </w:tblGrid>
      <w:tr w:rsidR="00DE696D" w:rsidRPr="003F61D5" w14:paraId="3E45D899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7E20756D" w14:textId="54D27977" w:rsidR="00DE696D" w:rsidRPr="003F61D5" w:rsidRDefault="00DE696D" w:rsidP="003C2D08">
            <w:pPr>
              <w:rPr>
                <w:szCs w:val="20"/>
                <w:lang w:val="en-US"/>
              </w:rPr>
            </w:pPr>
            <w:r w:rsidR="00121606" w:rsidRPr="003F61D5">
              <w:rPr>
                <w:i/>
                <w:szCs w:val="20"/>
              </w:rPr>
              <w:t>Результат</w:t>
            </w:r>
            <w:r w:rsidR="00121606" w:rsidRPr="003F61D5">
              <w:rPr>
                <w:i/>
                <w:szCs w:val="20"/>
                <w:lang w:val="en-US"/>
              </w:rPr>
              <w:t xml:space="preserve"> </w:t>
            </w:r>
            <w:r w:rsidR="00121606"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3F61D5">
              <w:rPr>
                <w:i/>
                <w:noProof/>
                <w:szCs w:val="20"/>
                <w:lang w:val="en-US"/>
              </w:rPr>
              <w:t>Выдача разрешения на ввод объекта в эксплуатацию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8B6F8C" w:rsidRPr="003F61D5" w14:paraId="1C625798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60E716CB" w14:textId="0D3F75AF" w:rsidR="008B6F8C" w:rsidRPr="003F61D5" w:rsidRDefault="008B6F8C" w:rsidP="00EB6581">
            <w:pPr>
              <w:rPr>
                <w:i/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>Особенности объекта капитального строительства</w:t>
            </w:r>
          </w:p>
        </w:tc>
      </w:tr>
      <w:tr w:rsidR="00CC6839" w:rsidRPr="003F61D5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3F61D5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проектная документация предусматривает подключение к сетям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3F61D5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  <w:r w:rsidR="00E67B94" w:rsidRPr="003F61D5">
              <w:rPr>
                <w:b/>
              </w:rPr>
              <w:t>Документ</w:t>
            </w:r>
            <w:r w:rsidR="00E67B94" w:rsidRPr="003F61D5">
              <w:rPr>
                <w:b/>
                <w:lang w:val="en-US"/>
              </w:rPr>
              <w:t>(</w:t>
            </w:r>
            <w:r w:rsidR="00E67B94" w:rsidRPr="003F61D5">
              <w:rPr>
                <w:b/>
              </w:rPr>
              <w:t>ы</w:t>
            </w:r>
            <w:r w:rsidR="00E67B94" w:rsidRPr="003F61D5">
              <w:rPr>
                <w:b/>
                <w:lang w:val="en-US"/>
              </w:rPr>
              <w:t>)</w:t>
            </w:r>
            <w:r w:rsidR="00980406" w:rsidRPr="003F61D5">
              <w:rPr>
                <w:b/>
                <w:lang w:val="en-US"/>
              </w:rPr>
              <w:t>,</w:t>
            </w:r>
            <w:r w:rsidR="00E67B94" w:rsidRPr="003F61D5">
              <w:rPr>
                <w:b/>
                <w:lang w:val="en-US"/>
              </w:rPr>
              <w:t xml:space="preserve"> </w:t>
            </w:r>
            <w:r w:rsidR="00E67B94" w:rsidRPr="003F61D5">
              <w:rPr>
                <w:b/>
              </w:rPr>
              <w:t>представляемые</w:t>
            </w:r>
            <w:r w:rsidR="00E67B94" w:rsidRPr="003F61D5">
              <w:rPr>
                <w:b/>
                <w:lang w:val="en-US"/>
              </w:rPr>
              <w:t xml:space="preserve"> </w:t>
            </w:r>
            <w:r w:rsidR="00E67B94" w:rsidRPr="003F61D5">
              <w:rPr>
                <w:b/>
              </w:rPr>
              <w:t>в</w:t>
            </w:r>
            <w:r w:rsidR="00E67B94" w:rsidRPr="003F61D5">
              <w:rPr>
                <w:b/>
                <w:lang w:val="en-US"/>
              </w:rPr>
              <w:t xml:space="preserve"> </w:t>
            </w:r>
            <w:r w:rsidR="00E67B94" w:rsidRPr="003F61D5">
              <w:rPr>
                <w:b/>
              </w:rPr>
              <w:t>рамках</w:t>
            </w:r>
            <w:r w:rsidR="00AB12FB" w:rsidRPr="003F61D5">
              <w:rPr>
                <w:b/>
                <w:lang w:val="en-US"/>
              </w:rPr>
              <w:t xml:space="preserve"> </w:t>
            </w:r>
            <w:r w:rsidR="00AB12FB" w:rsidRPr="003F61D5">
              <w:rPr>
                <w:b/>
              </w:rPr>
              <w:t>приема</w:t>
            </w:r>
            <w:r w:rsidR="00E67B94" w:rsidRPr="003F61D5">
              <w:rPr>
                <w:b/>
                <w:lang w:val="en-US"/>
              </w:rPr>
              <w:t xml:space="preserve"> </w:t>
            </w:r>
            <w:r w:rsidR="00AB12FB" w:rsidRPr="003F61D5">
              <w:rPr>
                <w:noProof/>
                <w:sz w:val="16"/>
                <w:szCs w:val="16"/>
                <w:lang w:val="en-US"/>
              </w:rPr>
              <w:t/>
            </w:r>
            <w:r w:rsidR="00AB12FB" w:rsidRPr="003F61D5">
              <w:rPr>
                <w:b/>
                <w:noProof/>
                <w:szCs w:val="20"/>
                <w:lang w:val="en-US"/>
              </w:rPr>
              <w:t/>
            </w:r>
            <w:r w:rsidR="00AB12FB" w:rsidRPr="003F61D5">
              <w:rPr>
                <w:b/>
                <w:noProof/>
                <w:szCs w:val="20"/>
                <w:lang w:val="en-US"/>
              </w:rPr>
              <w:t>заявления</w:t>
            </w:r>
            <w:r w:rsidR="00AB12FB" w:rsidRPr="003F61D5">
              <w:rPr>
                <w:b/>
                <w:noProof/>
                <w:szCs w:val="20"/>
                <w:lang w:val="en-US"/>
              </w:rPr>
              <w:t/>
            </w:r>
            <w:r w:rsidR="00AB12FB" w:rsidRPr="003F61D5">
              <w:rPr>
                <w:noProof/>
                <w:sz w:val="16"/>
                <w:szCs w:val="16"/>
              </w:rPr>
              <w:t/>
            </w:r>
            <w:r w:rsidR="00AB12FB" w:rsidRPr="003F61D5">
              <w:rPr>
                <w:b/>
                <w:szCs w:val="20"/>
              </w:rPr>
              <w:t xml:space="preserve"> и документов</w:t>
            </w:r>
            <w:r w:rsidR="00E67B94" w:rsidRPr="003F61D5">
              <w:rPr>
                <w:b/>
              </w:rPr>
              <w:t>:</w:t>
            </w:r>
            <w:r w:rsidR="004F1CE4" w:rsidRPr="003F61D5">
              <w:rPr>
                <w:noProof/>
                <w:szCs w:val="20"/>
              </w:rPr>
              <w:t/>
            </w:r>
            <w:r w:rsidR="00601AC7" w:rsidRPr="003F61D5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3F61D5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>документы, необходимые для получения разрешения на ввод объекта в эксплуатацию</w:t>
            </w:r>
            <w:r w:rsidR="00932429" w:rsidRPr="003F61D5">
              <w:rPr>
                <w:szCs w:val="20"/>
                <w:lang w:val="en-US"/>
              </w:rPr>
              <w:t>:</w:t>
            </w:r>
            <w:r w:rsidR="00932429" w:rsidRPr="003F61D5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3F61D5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>акт о подключении (технологическом присоединении) объекта капитального строительства к сетям инженерно-технического обеспечения</w:t>
            </w:r>
            <w:r w:rsidR="00CB34D8" w:rsidRPr="003F61D5">
              <w:rPr>
                <w:noProof/>
                <w:szCs w:val="20"/>
                <w:lang w:val="en-US"/>
              </w:rPr>
              <w:t/>
            </w:r>
            <w:r w:rsidRPr="003F61D5">
              <w:rPr>
                <w:noProof/>
                <w:szCs w:val="20"/>
                <w:lang w:val="en-US"/>
              </w:rPr>
              <w:t/>
            </w:r>
            <w:r w:rsidR="00CB34D8" w:rsidRPr="003F61D5">
              <w:rPr>
                <w:szCs w:val="20"/>
                <w:lang w:val="en-US"/>
              </w:rPr>
              <w:t>.</w:t>
            </w:r>
            <w:r w:rsidR="00601AC7" w:rsidRPr="003F61D5">
              <w:rPr>
                <w:noProof/>
                <w:szCs w:val="20"/>
                <w:lang w:val="en-US"/>
              </w:rPr>
              <w:t/>
            </w:r>
            <w:r w:rsidR="00E67B94" w:rsidRPr="003F61D5">
              <w:rPr>
                <w:noProof/>
                <w:szCs w:val="20"/>
                <w:lang w:val="en-US"/>
              </w:rPr>
              <w:t/>
            </w:r>
            <w:r w:rsidR="004F1CE4" w:rsidRPr="003F61D5">
              <w:rPr>
                <w:noProof/>
                <w:szCs w:val="20"/>
              </w:rPr>
              <w:t/>
            </w:r>
            <w:r w:rsidR="008735C5" w:rsidRPr="003F61D5">
              <w:rPr>
                <w:szCs w:val="20"/>
              </w:rPr>
              <w:t xml:space="preserve"> </w:t>
            </w:r>
          </w:p>
          <w:p w14:paraId="2CD2FB78" w14:textId="44E4D613" w:rsidR="00C53CC9" w:rsidRPr="003F61D5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F61D5">
              <w:rPr>
                <w:b/>
              </w:rPr>
              <w:t>Документы, представляемые в рамках процедуры оценки:</w:t>
            </w:r>
            <w:r w:rsidR="00C93D2D" w:rsidRPr="003F61D5">
              <w:rPr>
                <w:noProof/>
                <w:szCs w:val="20"/>
              </w:rPr>
              <w:t/>
            </w:r>
            <w:r w:rsidRPr="003F61D5">
              <w:rPr>
                <w:szCs w:val="20"/>
              </w:rPr>
              <w:t xml:space="preserve"> документы не предусмотрены.</w:t>
            </w:r>
            <w:r w:rsidRPr="003F61D5">
              <w:rPr>
                <w:noProof/>
                <w:szCs w:val="20"/>
                <w:lang w:val="en-US"/>
              </w:rPr>
              <w:t/>
            </w:r>
            <w:r w:rsidRPr="003F61D5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3F61D5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3F61D5">
              <w:rPr>
                <w:b/>
              </w:rPr>
              <w:t>Сведения</w:t>
            </w:r>
            <w:r w:rsidRPr="003F61D5">
              <w:rPr>
                <w:b/>
                <w:lang w:val="en-US"/>
              </w:rPr>
              <w:t xml:space="preserve">, </w:t>
            </w:r>
            <w:r w:rsidRPr="003F61D5">
              <w:rPr>
                <w:b/>
              </w:rPr>
              <w:t>представляемые</w:t>
            </w:r>
            <w:r w:rsidRPr="003F61D5">
              <w:rPr>
                <w:b/>
                <w:lang w:val="en-US"/>
              </w:rPr>
              <w:t xml:space="preserve"> </w:t>
            </w:r>
            <w:r w:rsidRPr="003F61D5">
              <w:rPr>
                <w:b/>
              </w:rPr>
              <w:t>в</w:t>
            </w:r>
            <w:r w:rsidRPr="003F61D5">
              <w:rPr>
                <w:b/>
                <w:lang w:val="en-US"/>
              </w:rPr>
              <w:t xml:space="preserve"> </w:t>
            </w:r>
            <w:r w:rsidRPr="003F61D5">
              <w:rPr>
                <w:b/>
              </w:rPr>
              <w:t>рамках</w:t>
            </w:r>
            <w:r w:rsidRPr="003F61D5">
              <w:rPr>
                <w:b/>
                <w:lang w:val="en-US"/>
              </w:rPr>
              <w:t xml:space="preserve"> </w:t>
            </w:r>
            <w:r w:rsidR="00D7183D" w:rsidRPr="003F61D5">
              <w:rPr>
                <w:noProof/>
                <w:sz w:val="16"/>
                <w:szCs w:val="16"/>
                <w:lang w:val="en-US"/>
              </w:rPr>
              <w:t/>
            </w:r>
            <w:r w:rsidR="00FE67F1" w:rsidRPr="003F61D5">
              <w:rPr>
                <w:b/>
                <w:noProof/>
                <w:szCs w:val="20"/>
                <w:lang w:val="en-US"/>
              </w:rPr>
              <w:t/>
            </w:r>
            <w:r w:rsidR="00FE67F1" w:rsidRPr="003F61D5">
              <w:rPr>
                <w:b/>
                <w:noProof/>
                <w:szCs w:val="20"/>
                <w:lang w:val="en-US"/>
              </w:rPr>
              <w:t>заявления</w:t>
            </w:r>
            <w:r w:rsidR="00FE67F1" w:rsidRPr="003F61D5">
              <w:rPr>
                <w:b/>
                <w:noProof/>
                <w:szCs w:val="20"/>
                <w:lang w:val="en-US"/>
              </w:rPr>
              <w:t/>
            </w:r>
            <w:r w:rsidR="00D7183D" w:rsidRPr="003F61D5">
              <w:rPr>
                <w:noProof/>
                <w:sz w:val="16"/>
                <w:szCs w:val="16"/>
                <w:lang w:val="en-US"/>
              </w:rPr>
              <w:t/>
            </w:r>
            <w:r w:rsidRPr="003F61D5">
              <w:rPr>
                <w:b/>
                <w:lang w:val="en-US"/>
              </w:rPr>
              <w:t>:</w:t>
            </w:r>
            <w:r w:rsidR="00CA66A9" w:rsidRPr="003F61D5">
              <w:rPr>
                <w:noProof/>
                <w:szCs w:val="20"/>
                <w:lang w:val="en-US"/>
              </w:rPr>
              <w:t/>
            </w:r>
            <w:r w:rsidR="0089582E" w:rsidRPr="003F61D5">
              <w:rPr>
                <w:szCs w:val="20"/>
                <w:lang w:val="en-US"/>
              </w:rPr>
              <w:t xml:space="preserve"> </w:t>
            </w:r>
            <w:r w:rsidR="00CA66A9" w:rsidRPr="003F61D5">
              <w:rPr>
                <w:szCs w:val="20"/>
              </w:rPr>
              <w:t>сведения</w:t>
            </w:r>
            <w:r w:rsidR="00CA66A9" w:rsidRPr="003F61D5">
              <w:rPr>
                <w:szCs w:val="20"/>
                <w:lang w:val="en-US"/>
              </w:rPr>
              <w:t xml:space="preserve"> </w:t>
            </w:r>
            <w:r w:rsidR="00CA66A9" w:rsidRPr="003F61D5">
              <w:rPr>
                <w:szCs w:val="20"/>
              </w:rPr>
              <w:t>не</w:t>
            </w:r>
            <w:r w:rsidR="00CA66A9" w:rsidRPr="003F61D5">
              <w:rPr>
                <w:szCs w:val="20"/>
                <w:lang w:val="en-US"/>
              </w:rPr>
              <w:t xml:space="preserve"> </w:t>
            </w:r>
            <w:r w:rsidR="0094621E" w:rsidRPr="003F61D5">
              <w:rPr>
                <w:szCs w:val="20"/>
              </w:rPr>
              <w:t>предусмотрены</w:t>
            </w:r>
            <w:r w:rsidR="000C1D93" w:rsidRPr="003F61D5">
              <w:rPr>
                <w:szCs w:val="20"/>
                <w:lang w:val="en-US"/>
              </w:rPr>
              <w:t>.</w:t>
            </w:r>
            <w:r w:rsidR="00BA3B70" w:rsidRPr="003F61D5">
              <w:rPr>
                <w:noProof/>
                <w:szCs w:val="20"/>
                <w:lang w:val="en-US"/>
              </w:rPr>
              <w:t/>
            </w:r>
          </w:p>
          <w:p w14:paraId="5EF082D7" w14:textId="7BE148BF" w:rsidR="00BC380B" w:rsidRPr="003F61D5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3F61D5">
              <w:rPr>
                <w:b/>
              </w:rPr>
              <w:t>Межведомственные запросы:</w:t>
            </w:r>
            <w:r w:rsidR="0089582E" w:rsidRPr="003F61D5">
              <w:rPr>
                <w:noProof/>
                <w:szCs w:val="20"/>
              </w:rPr>
              <w:t/>
            </w:r>
            <w:r w:rsidR="0089582E" w:rsidRPr="003F61D5">
              <w:rPr>
                <w:szCs w:val="20"/>
              </w:rPr>
              <w:t xml:space="preserve"> межведомственные запросы не </w:t>
            </w:r>
            <w:r w:rsidR="0094621E" w:rsidRPr="003F61D5">
              <w:rPr>
                <w:szCs w:val="20"/>
              </w:rPr>
              <w:t>предусмотрены</w:t>
            </w:r>
            <w:r w:rsidR="00C02EE7" w:rsidRPr="003F61D5">
              <w:rPr>
                <w:szCs w:val="20"/>
              </w:rPr>
              <w:t>.</w:t>
            </w:r>
            <w:r w:rsidR="0089582E" w:rsidRPr="003F61D5">
              <w:rPr>
                <w:noProof/>
                <w:szCs w:val="20"/>
                <w:lang w:val="en-US"/>
              </w:rPr>
              <w:t/>
            </w:r>
            <w:r w:rsidR="00751C5E" w:rsidRPr="003F61D5">
              <w:rPr>
                <w:noProof/>
                <w:szCs w:val="20"/>
                <w:lang w:val="en-US"/>
              </w:rPr>
              <w:t/>
            </w:r>
            <w:r w:rsidR="00751C5E" w:rsidRPr="003F61D5">
              <w:rPr>
                <w:noProof/>
                <w:szCs w:val="20"/>
                <w:lang w:val="en-US"/>
              </w:rPr>
              <w:t/>
            </w:r>
            <w:r w:rsidR="00A53EEB" w:rsidRPr="003F61D5">
              <w:rPr>
                <w:noProof/>
                <w:szCs w:val="20"/>
              </w:rPr>
              <w:t/>
            </w:r>
          </w:p>
          <w:p w14:paraId="1BB24BE8" w14:textId="1868219E" w:rsidR="007B582D" w:rsidRPr="003F61D5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3F61D5">
              <w:rPr>
                <w:b/>
              </w:rPr>
              <w:t xml:space="preserve">Основание(я) отказа в предоставлении Услуги: </w:t>
            </w:r>
            <w:r w:rsidRPr="003F61D5">
              <w:t>основания не предусмотрены.</w:t>
            </w:r>
            <w:r w:rsidR="00962911" w:rsidRPr="003F61D5">
              <w:rPr>
                <w:noProof/>
                <w:szCs w:val="20"/>
                <w:lang w:val="en-US"/>
              </w:rPr>
              <w:t/>
            </w:r>
            <w:r w:rsidR="007B582D" w:rsidRPr="003F61D5">
              <w:rPr>
                <w:noProof/>
                <w:szCs w:val="20"/>
                <w:lang w:val="en-US"/>
              </w:rPr>
              <w:t/>
            </w:r>
            <w:r w:rsidR="007B582D" w:rsidRPr="003F61D5">
              <w:rPr>
                <w:noProof/>
                <w:szCs w:val="20"/>
                <w:lang w:val="en-US"/>
              </w:rPr>
              <w:t/>
            </w:r>
            <w:r w:rsidR="00150C44" w:rsidRPr="003F61D5">
              <w:rPr>
                <w:noProof/>
                <w:szCs w:val="20"/>
                <w:lang w:val="en-US"/>
              </w:rPr>
              <w:t/>
            </w:r>
          </w:p>
          <w:p w14:paraId="0A79FB4A" w14:textId="3D7F295F" w:rsidR="007B582D" w:rsidRPr="003F61D5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3F61D5">
              <w:rPr>
                <w:b/>
              </w:rPr>
              <w:t>Осно</w:t>
            </w:r>
            <w:r w:rsidR="00D22E92" w:rsidRPr="003F61D5">
              <w:rPr>
                <w:b/>
              </w:rPr>
              <w:t>вание</w:t>
            </w:r>
            <w:r w:rsidR="00D22E92" w:rsidRPr="003F61D5">
              <w:rPr>
                <w:b/>
                <w:lang w:val="en-US"/>
              </w:rPr>
              <w:t>(</w:t>
            </w:r>
            <w:r w:rsidR="00D22E92" w:rsidRPr="003F61D5">
              <w:rPr>
                <w:b/>
              </w:rPr>
              <w:t>я</w:t>
            </w:r>
            <w:r w:rsidR="00D22E92" w:rsidRPr="003F61D5">
              <w:rPr>
                <w:b/>
                <w:lang w:val="en-US"/>
              </w:rPr>
              <w:t xml:space="preserve">) </w:t>
            </w:r>
            <w:r w:rsidR="00D22E92" w:rsidRPr="003F61D5">
              <w:rPr>
                <w:b/>
              </w:rPr>
              <w:t>отказа</w:t>
            </w:r>
            <w:r w:rsidR="00D22E92" w:rsidRPr="003F61D5">
              <w:rPr>
                <w:b/>
                <w:lang w:val="en-US"/>
              </w:rPr>
              <w:t xml:space="preserve"> </w:t>
            </w:r>
            <w:r w:rsidR="00D22E92" w:rsidRPr="003F61D5">
              <w:rPr>
                <w:b/>
              </w:rPr>
              <w:t>в</w:t>
            </w:r>
            <w:r w:rsidR="00D22E92" w:rsidRPr="003F61D5">
              <w:rPr>
                <w:b/>
                <w:lang w:val="en-US"/>
              </w:rPr>
              <w:t xml:space="preserve"> </w:t>
            </w:r>
            <w:r w:rsidR="00D22E92" w:rsidRPr="003F61D5">
              <w:rPr>
                <w:b/>
              </w:rPr>
              <w:t>приеме</w:t>
            </w:r>
            <w:r w:rsidR="00D22E92" w:rsidRPr="003F61D5">
              <w:rPr>
                <w:b/>
                <w:lang w:val="en-US"/>
              </w:rPr>
              <w:t xml:space="preserve"> </w:t>
            </w:r>
            <w:r w:rsidR="00D7183D" w:rsidRPr="003F61D5">
              <w:rPr>
                <w:noProof/>
                <w:sz w:val="16"/>
                <w:szCs w:val="16"/>
                <w:lang w:val="en-US"/>
              </w:rPr>
              <w:t/>
            </w:r>
            <w:r w:rsidR="00FE67F1" w:rsidRPr="003F61D5">
              <w:rPr>
                <w:b/>
                <w:noProof/>
                <w:szCs w:val="20"/>
                <w:lang w:val="en-US"/>
              </w:rPr>
              <w:t/>
            </w:r>
            <w:r w:rsidR="00FE67F1" w:rsidRPr="003F61D5">
              <w:rPr>
                <w:b/>
                <w:noProof/>
                <w:szCs w:val="20"/>
                <w:lang w:val="en-US"/>
              </w:rPr>
              <w:t>заявления</w:t>
            </w:r>
            <w:r w:rsidR="00FE67F1" w:rsidRPr="003F61D5">
              <w:rPr>
                <w:b/>
                <w:noProof/>
                <w:szCs w:val="20"/>
                <w:lang w:val="en-US"/>
              </w:rPr>
              <w:t/>
            </w:r>
            <w:r w:rsidR="00D7183D" w:rsidRPr="003F61D5">
              <w:rPr>
                <w:noProof/>
                <w:sz w:val="16"/>
                <w:szCs w:val="16"/>
              </w:rPr>
              <w:t/>
            </w:r>
            <w:r w:rsidR="00D7183D" w:rsidRPr="003F61D5">
              <w:rPr>
                <w:sz w:val="16"/>
                <w:szCs w:val="16"/>
              </w:rPr>
              <w:t xml:space="preserve"> </w:t>
            </w:r>
            <w:r w:rsidRPr="003F61D5">
              <w:rPr>
                <w:b/>
              </w:rPr>
              <w:t xml:space="preserve">и документов: </w:t>
            </w:r>
            <w:r w:rsidRPr="003F61D5">
              <w:t>основания не предусмотрены.</w:t>
            </w:r>
            <w:r w:rsidRPr="003F61D5">
              <w:rPr>
                <w:noProof/>
                <w:szCs w:val="20"/>
              </w:rPr>
              <w:t/>
            </w:r>
            <w:r w:rsidR="00EA15D4" w:rsidRPr="003F61D5">
              <w:rPr>
                <w:noProof/>
                <w:szCs w:val="20"/>
              </w:rPr>
              <w:t/>
            </w:r>
            <w:r w:rsidR="00EA15D4" w:rsidRPr="003F61D5">
              <w:rPr>
                <w:noProof/>
                <w:szCs w:val="20"/>
              </w:rPr>
              <w:t/>
            </w:r>
            <w:r w:rsidR="002F7D29" w:rsidRPr="003F61D5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3F61D5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3F61D5">
              <w:rPr>
                <w:b/>
              </w:rPr>
              <w:t xml:space="preserve">Основание(я) приостановления Услуги: </w:t>
            </w:r>
            <w:r w:rsidRPr="003F61D5">
              <w:t>основания не предусмотрены.</w:t>
            </w:r>
            <w:r w:rsidRPr="003F61D5">
              <w:rPr>
                <w:noProof/>
                <w:szCs w:val="20"/>
              </w:rPr>
              <w:t/>
            </w:r>
          </w:p>
          <w:p w14:paraId="66D18B66" w14:textId="31E518A9" w:rsidR="003A24A7" w:rsidRPr="003F61D5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3F61D5">
              <w:rPr>
                <w:b/>
              </w:rPr>
              <w:t>Основание(я) возобновления Услуги: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szCs w:val="20"/>
              </w:rPr>
              <w:t xml:space="preserve"> основания не </w:t>
            </w:r>
            <w:r w:rsidR="0094621E" w:rsidRPr="003F61D5">
              <w:rPr>
                <w:szCs w:val="20"/>
              </w:rPr>
              <w:t>предусмотрены</w:t>
            </w:r>
            <w:r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  <w:lang w:val="en-US"/>
              </w:rPr>
              <w:t/>
            </w:r>
            <w:r w:rsidR="006D0888" w:rsidRPr="003F61D5">
              <w:rPr>
                <w:noProof/>
                <w:szCs w:val="20"/>
                <w:lang w:val="en-US"/>
              </w:rPr>
              <w:t/>
            </w:r>
            <w:r w:rsidR="006D0888" w:rsidRPr="003F61D5">
              <w:rPr>
                <w:noProof/>
                <w:szCs w:val="20"/>
                <w:lang w:val="en-US"/>
              </w:rPr>
              <w:t/>
            </w:r>
            <w:r w:rsidR="000309C2" w:rsidRPr="003F61D5">
              <w:rPr>
                <w:noProof/>
                <w:szCs w:val="20"/>
                <w:lang w:val="en-US"/>
              </w:rPr>
              <w:t/>
            </w:r>
          </w:p>
          <w:p w14:paraId="64627AB4" w14:textId="5D5EA35F" w:rsidR="00AA5130" w:rsidRPr="003F61D5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3F61D5">
              <w:rPr>
                <w:b/>
              </w:rPr>
              <w:t xml:space="preserve">Критерий(и) принятия решения о предоставлении </w:t>
            </w:r>
            <w:r w:rsidR="002B0CF0" w:rsidRPr="003F61D5">
              <w:rPr>
                <w:b/>
              </w:rPr>
              <w:t>У</w:t>
            </w:r>
            <w:r w:rsidRPr="003F61D5">
              <w:rPr>
                <w:b/>
              </w:rPr>
              <w:t xml:space="preserve">слуги: </w:t>
            </w:r>
            <w:r w:rsidR="0098338D" w:rsidRPr="003F61D5">
              <w:t>критерии не предусмотрены</w:t>
            </w:r>
            <w:r w:rsidRPr="003F61D5">
              <w:rPr>
                <w:noProof/>
                <w:szCs w:val="20"/>
              </w:rPr>
              <w:t/>
            </w:r>
            <w:r w:rsidR="00AB1A06" w:rsidRPr="003F61D5">
              <w:rPr>
                <w:noProof/>
                <w:szCs w:val="20"/>
              </w:rPr>
              <w:t/>
            </w:r>
          </w:p>
        </w:tc>
      </w:tr>
      <w:tr w:rsidR="00CC6839" w:rsidRPr="003F61D5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3F61D5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объект подлежит государственному строительному надзору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3F61D5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  <w:r w:rsidR="00E67B94" w:rsidRPr="003F61D5">
              <w:rPr>
                <w:b/>
              </w:rPr>
              <w:t>Документ</w:t>
            </w:r>
            <w:r w:rsidR="00E67B94" w:rsidRPr="003F61D5">
              <w:rPr>
                <w:b/>
                <w:lang w:val="en-US"/>
              </w:rPr>
              <w:t>(</w:t>
            </w:r>
            <w:r w:rsidR="00E67B94" w:rsidRPr="003F61D5">
              <w:rPr>
                <w:b/>
              </w:rPr>
              <w:t>ы</w:t>
            </w:r>
            <w:r w:rsidR="00E67B94" w:rsidRPr="003F61D5">
              <w:rPr>
                <w:b/>
                <w:lang w:val="en-US"/>
              </w:rPr>
              <w:t>)</w:t>
            </w:r>
            <w:r w:rsidR="00980406" w:rsidRPr="003F61D5">
              <w:rPr>
                <w:b/>
                <w:lang w:val="en-US"/>
              </w:rPr>
              <w:t>,</w:t>
            </w:r>
            <w:r w:rsidR="00E67B94" w:rsidRPr="003F61D5">
              <w:rPr>
                <w:b/>
                <w:lang w:val="en-US"/>
              </w:rPr>
              <w:t xml:space="preserve"> </w:t>
            </w:r>
            <w:r w:rsidR="00E67B94" w:rsidRPr="003F61D5">
              <w:rPr>
                <w:b/>
              </w:rPr>
              <w:t>представляемые</w:t>
            </w:r>
            <w:r w:rsidR="00E67B94" w:rsidRPr="003F61D5">
              <w:rPr>
                <w:b/>
                <w:lang w:val="en-US"/>
              </w:rPr>
              <w:t xml:space="preserve"> </w:t>
            </w:r>
            <w:r w:rsidR="00E67B94" w:rsidRPr="003F61D5">
              <w:rPr>
                <w:b/>
              </w:rPr>
              <w:t>в</w:t>
            </w:r>
            <w:r w:rsidR="00E67B94" w:rsidRPr="003F61D5">
              <w:rPr>
                <w:b/>
                <w:lang w:val="en-US"/>
              </w:rPr>
              <w:t xml:space="preserve"> </w:t>
            </w:r>
            <w:r w:rsidR="00E67B94" w:rsidRPr="003F61D5">
              <w:rPr>
                <w:b/>
              </w:rPr>
              <w:t>рамках</w:t>
            </w:r>
            <w:r w:rsidR="00AB12FB" w:rsidRPr="003F61D5">
              <w:rPr>
                <w:b/>
                <w:lang w:val="en-US"/>
              </w:rPr>
              <w:t xml:space="preserve"> </w:t>
            </w:r>
            <w:r w:rsidR="00AB12FB" w:rsidRPr="003F61D5">
              <w:rPr>
                <w:b/>
              </w:rPr>
              <w:t>приема</w:t>
            </w:r>
            <w:r w:rsidR="00E67B94" w:rsidRPr="003F61D5">
              <w:rPr>
                <w:b/>
                <w:lang w:val="en-US"/>
              </w:rPr>
              <w:t xml:space="preserve"> </w:t>
            </w:r>
            <w:r w:rsidR="00AB12FB" w:rsidRPr="003F61D5">
              <w:rPr>
                <w:noProof/>
                <w:sz w:val="16"/>
                <w:szCs w:val="16"/>
                <w:lang w:val="en-US"/>
              </w:rPr>
              <w:t/>
            </w:r>
            <w:r w:rsidR="00AB12FB" w:rsidRPr="003F61D5">
              <w:rPr>
                <w:b/>
                <w:noProof/>
                <w:szCs w:val="20"/>
                <w:lang w:val="en-US"/>
              </w:rPr>
              <w:t/>
            </w:r>
            <w:r w:rsidR="00AB12FB" w:rsidRPr="003F61D5">
              <w:rPr>
                <w:b/>
                <w:noProof/>
                <w:szCs w:val="20"/>
                <w:lang w:val="en-US"/>
              </w:rPr>
              <w:t>заявления</w:t>
            </w:r>
            <w:r w:rsidR="00AB12FB" w:rsidRPr="003F61D5">
              <w:rPr>
                <w:b/>
                <w:noProof/>
                <w:szCs w:val="20"/>
                <w:lang w:val="en-US"/>
              </w:rPr>
              <w:t/>
            </w:r>
            <w:r w:rsidR="00AB12FB" w:rsidRPr="003F61D5">
              <w:rPr>
                <w:noProof/>
                <w:sz w:val="16"/>
                <w:szCs w:val="16"/>
              </w:rPr>
              <w:t/>
            </w:r>
            <w:r w:rsidR="00AB12FB" w:rsidRPr="003F61D5">
              <w:rPr>
                <w:b/>
                <w:szCs w:val="20"/>
              </w:rPr>
              <w:t xml:space="preserve"> и документов</w:t>
            </w:r>
            <w:r w:rsidR="00E67B94" w:rsidRPr="003F61D5">
              <w:rPr>
                <w:b/>
              </w:rPr>
              <w:t>:</w:t>
            </w:r>
            <w:r w:rsidR="004F1CE4" w:rsidRPr="003F61D5">
              <w:rPr>
                <w:noProof/>
                <w:szCs w:val="20"/>
              </w:rPr>
              <w:t/>
            </w:r>
            <w:r w:rsidR="00601AC7" w:rsidRPr="003F61D5">
              <w:rPr>
                <w:noProof/>
                <w:szCs w:val="20"/>
                <w:lang w:val="en-US"/>
              </w:rPr>
              <w:t/>
            </w:r>
            <w:r w:rsidR="00E67B94" w:rsidRPr="003F61D5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3F61D5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>документы, подтверждающие соответствие параметров объекта капитального строительства проектной документации</w:t>
            </w:r>
            <w:r w:rsidR="00932429" w:rsidRPr="003F61D5">
              <w:rPr>
                <w:szCs w:val="20"/>
                <w:lang w:val="en-US"/>
              </w:rPr>
              <w:t>:</w:t>
            </w:r>
            <w:r w:rsidR="00CB34D8" w:rsidRPr="003F61D5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3F61D5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      </w:r>
            <w:r w:rsidRPr="003F61D5">
              <w:rPr>
                <w:noProof/>
                <w:szCs w:val="20"/>
                <w:lang w:val="en-US"/>
              </w:rPr>
              <w:t/>
            </w:r>
            <w:r w:rsidRPr="003F61D5">
              <w:rPr>
                <w:noProof/>
                <w:szCs w:val="20"/>
                <w:lang w:val="en-US"/>
              </w:rPr>
              <w:t/>
            </w:r>
            <w:r w:rsidRPr="003F61D5">
              <w:rPr>
                <w:szCs w:val="20"/>
                <w:lang w:val="en-US"/>
              </w:rPr>
              <w:t>.</w:t>
            </w:r>
            <w:r w:rsidR="00E67B94" w:rsidRPr="003F61D5">
              <w:rPr>
                <w:noProof/>
                <w:szCs w:val="20"/>
              </w:rPr>
              <w:t/>
            </w:r>
            <w:r w:rsidR="004F1CE4" w:rsidRPr="003F61D5">
              <w:rPr>
                <w:noProof/>
                <w:szCs w:val="20"/>
              </w:rPr>
              <w:t/>
            </w:r>
            <w:r w:rsidR="008735C5" w:rsidRPr="003F61D5">
              <w:rPr>
                <w:szCs w:val="20"/>
              </w:rPr>
              <w:t xml:space="preserve"> </w:t>
            </w:r>
          </w:p>
          <w:p w14:paraId="2CD2FB78" w14:textId="44E4D613" w:rsidR="00C53CC9" w:rsidRPr="003F61D5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F61D5">
              <w:rPr>
                <w:b/>
              </w:rPr>
              <w:t>Документы, представляемые в рамках процедуры оценки:</w:t>
            </w:r>
            <w:r w:rsidR="00C93D2D" w:rsidRPr="003F61D5">
              <w:rPr>
                <w:noProof/>
                <w:szCs w:val="20"/>
              </w:rPr>
              <w:t/>
            </w:r>
            <w:r w:rsidRPr="003F61D5">
              <w:rPr>
                <w:szCs w:val="20"/>
              </w:rPr>
              <w:t xml:space="preserve"> документы не предусмотрены.</w:t>
            </w:r>
            <w:r w:rsidRPr="003F61D5">
              <w:rPr>
                <w:noProof/>
                <w:szCs w:val="20"/>
                <w:lang w:val="en-US"/>
              </w:rPr>
              <w:t/>
            </w:r>
            <w:r w:rsidRPr="003F61D5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3F61D5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3F61D5">
              <w:rPr>
                <w:b/>
              </w:rPr>
              <w:t>Сведения</w:t>
            </w:r>
            <w:r w:rsidRPr="003F61D5">
              <w:rPr>
                <w:b/>
                <w:lang w:val="en-US"/>
              </w:rPr>
              <w:t xml:space="preserve">, </w:t>
            </w:r>
            <w:r w:rsidRPr="003F61D5">
              <w:rPr>
                <w:b/>
              </w:rPr>
              <w:t>представляемые</w:t>
            </w:r>
            <w:r w:rsidRPr="003F61D5">
              <w:rPr>
                <w:b/>
                <w:lang w:val="en-US"/>
              </w:rPr>
              <w:t xml:space="preserve"> </w:t>
            </w:r>
            <w:r w:rsidRPr="003F61D5">
              <w:rPr>
                <w:b/>
              </w:rPr>
              <w:t>в</w:t>
            </w:r>
            <w:r w:rsidRPr="003F61D5">
              <w:rPr>
                <w:b/>
                <w:lang w:val="en-US"/>
              </w:rPr>
              <w:t xml:space="preserve"> </w:t>
            </w:r>
            <w:r w:rsidRPr="003F61D5">
              <w:rPr>
                <w:b/>
              </w:rPr>
              <w:t>рамках</w:t>
            </w:r>
            <w:r w:rsidRPr="003F61D5">
              <w:rPr>
                <w:b/>
                <w:lang w:val="en-US"/>
              </w:rPr>
              <w:t xml:space="preserve"> </w:t>
            </w:r>
            <w:r w:rsidR="00D7183D" w:rsidRPr="003F61D5">
              <w:rPr>
                <w:noProof/>
                <w:sz w:val="16"/>
                <w:szCs w:val="16"/>
                <w:lang w:val="en-US"/>
              </w:rPr>
              <w:t/>
            </w:r>
            <w:r w:rsidR="00FE67F1" w:rsidRPr="003F61D5">
              <w:rPr>
                <w:b/>
                <w:noProof/>
                <w:szCs w:val="20"/>
                <w:lang w:val="en-US"/>
              </w:rPr>
              <w:t/>
            </w:r>
            <w:r w:rsidR="00FE67F1" w:rsidRPr="003F61D5">
              <w:rPr>
                <w:b/>
                <w:noProof/>
                <w:szCs w:val="20"/>
                <w:lang w:val="en-US"/>
              </w:rPr>
              <w:t>заявления</w:t>
            </w:r>
            <w:r w:rsidR="00FE67F1" w:rsidRPr="003F61D5">
              <w:rPr>
                <w:b/>
                <w:noProof/>
                <w:szCs w:val="20"/>
                <w:lang w:val="en-US"/>
              </w:rPr>
              <w:t/>
            </w:r>
            <w:r w:rsidR="00D7183D" w:rsidRPr="003F61D5">
              <w:rPr>
                <w:noProof/>
                <w:sz w:val="16"/>
                <w:szCs w:val="16"/>
                <w:lang w:val="en-US"/>
              </w:rPr>
              <w:t/>
            </w:r>
            <w:r w:rsidRPr="003F61D5">
              <w:rPr>
                <w:b/>
                <w:lang w:val="en-US"/>
              </w:rPr>
              <w:t>:</w:t>
            </w:r>
            <w:r w:rsidR="00CA66A9" w:rsidRPr="003F61D5">
              <w:rPr>
                <w:noProof/>
                <w:szCs w:val="20"/>
                <w:lang w:val="en-US"/>
              </w:rPr>
              <w:t/>
            </w:r>
            <w:r w:rsidR="0089582E" w:rsidRPr="003F61D5">
              <w:rPr>
                <w:szCs w:val="20"/>
                <w:lang w:val="en-US"/>
              </w:rPr>
              <w:t xml:space="preserve"> </w:t>
            </w:r>
            <w:r w:rsidR="00CA66A9" w:rsidRPr="003F61D5">
              <w:rPr>
                <w:szCs w:val="20"/>
              </w:rPr>
              <w:t>сведения</w:t>
            </w:r>
            <w:r w:rsidR="00CA66A9" w:rsidRPr="003F61D5">
              <w:rPr>
                <w:szCs w:val="20"/>
                <w:lang w:val="en-US"/>
              </w:rPr>
              <w:t xml:space="preserve"> </w:t>
            </w:r>
            <w:r w:rsidR="00CA66A9" w:rsidRPr="003F61D5">
              <w:rPr>
                <w:szCs w:val="20"/>
              </w:rPr>
              <w:t>не</w:t>
            </w:r>
            <w:r w:rsidR="00CA66A9" w:rsidRPr="003F61D5">
              <w:rPr>
                <w:szCs w:val="20"/>
                <w:lang w:val="en-US"/>
              </w:rPr>
              <w:t xml:space="preserve"> </w:t>
            </w:r>
            <w:r w:rsidR="0094621E" w:rsidRPr="003F61D5">
              <w:rPr>
                <w:szCs w:val="20"/>
              </w:rPr>
              <w:t>предусмотрены</w:t>
            </w:r>
            <w:r w:rsidR="000C1D93" w:rsidRPr="003F61D5">
              <w:rPr>
                <w:szCs w:val="20"/>
                <w:lang w:val="en-US"/>
              </w:rPr>
              <w:t>.</w:t>
            </w:r>
            <w:r w:rsidR="00BA3B70" w:rsidRPr="003F61D5">
              <w:rPr>
                <w:noProof/>
                <w:szCs w:val="20"/>
                <w:lang w:val="en-US"/>
              </w:rPr>
              <w:t/>
            </w:r>
          </w:p>
          <w:p w14:paraId="5EF082D7" w14:textId="7BE148BF" w:rsidR="00BC380B" w:rsidRPr="003F61D5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3F61D5">
              <w:rPr>
                <w:b/>
              </w:rPr>
              <w:t>Межведомственные запросы:</w:t>
            </w:r>
            <w:r w:rsidR="0089582E" w:rsidRPr="003F61D5">
              <w:rPr>
                <w:noProof/>
                <w:szCs w:val="20"/>
              </w:rPr>
              <w:t/>
            </w:r>
            <w:r w:rsidR="0089582E" w:rsidRPr="003F61D5">
              <w:rPr>
                <w:szCs w:val="20"/>
              </w:rPr>
              <w:t xml:space="preserve"> межведомственные запросы не </w:t>
            </w:r>
            <w:r w:rsidR="0094621E" w:rsidRPr="003F61D5">
              <w:rPr>
                <w:szCs w:val="20"/>
              </w:rPr>
              <w:t>предусмотрены</w:t>
            </w:r>
            <w:r w:rsidR="00C02EE7" w:rsidRPr="003F61D5">
              <w:rPr>
                <w:szCs w:val="20"/>
              </w:rPr>
              <w:t>.</w:t>
            </w:r>
            <w:r w:rsidR="0089582E" w:rsidRPr="003F61D5">
              <w:rPr>
                <w:noProof/>
                <w:szCs w:val="20"/>
                <w:lang w:val="en-US"/>
              </w:rPr>
              <w:t/>
            </w:r>
            <w:r w:rsidR="00751C5E" w:rsidRPr="003F61D5">
              <w:rPr>
                <w:noProof/>
                <w:szCs w:val="20"/>
                <w:lang w:val="en-US"/>
              </w:rPr>
              <w:t/>
            </w:r>
            <w:r w:rsidR="00751C5E" w:rsidRPr="003F61D5">
              <w:rPr>
                <w:noProof/>
                <w:szCs w:val="20"/>
                <w:lang w:val="en-US"/>
              </w:rPr>
              <w:t/>
            </w:r>
            <w:r w:rsidR="00A53EEB" w:rsidRPr="003F61D5">
              <w:rPr>
                <w:noProof/>
                <w:szCs w:val="20"/>
              </w:rPr>
              <w:t/>
            </w:r>
          </w:p>
          <w:p w14:paraId="1BB24BE8" w14:textId="1868219E" w:rsidR="007B582D" w:rsidRPr="003F61D5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3F61D5">
              <w:rPr>
                <w:b/>
              </w:rPr>
              <w:t xml:space="preserve">Основание(я) отказа в предоставлении Услуги: </w:t>
            </w:r>
            <w:r w:rsidRPr="003F61D5">
              <w:t>основания не предусмотрены.</w:t>
            </w:r>
            <w:r w:rsidR="00962911" w:rsidRPr="003F61D5">
              <w:rPr>
                <w:noProof/>
                <w:szCs w:val="20"/>
                <w:lang w:val="en-US"/>
              </w:rPr>
              <w:t/>
            </w:r>
            <w:r w:rsidR="007B582D" w:rsidRPr="003F61D5">
              <w:rPr>
                <w:noProof/>
                <w:szCs w:val="20"/>
                <w:lang w:val="en-US"/>
              </w:rPr>
              <w:t/>
            </w:r>
            <w:r w:rsidR="007B582D" w:rsidRPr="003F61D5">
              <w:rPr>
                <w:noProof/>
                <w:szCs w:val="20"/>
                <w:lang w:val="en-US"/>
              </w:rPr>
              <w:t/>
            </w:r>
            <w:r w:rsidR="00150C44" w:rsidRPr="003F61D5">
              <w:rPr>
                <w:noProof/>
                <w:szCs w:val="20"/>
                <w:lang w:val="en-US"/>
              </w:rPr>
              <w:t/>
            </w:r>
          </w:p>
          <w:p w14:paraId="0A79FB4A" w14:textId="3D7F295F" w:rsidR="007B582D" w:rsidRPr="003F61D5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3F61D5">
              <w:rPr>
                <w:b/>
              </w:rPr>
              <w:t>Осно</w:t>
            </w:r>
            <w:r w:rsidR="00D22E92" w:rsidRPr="003F61D5">
              <w:rPr>
                <w:b/>
              </w:rPr>
              <w:t>вание</w:t>
            </w:r>
            <w:r w:rsidR="00D22E92" w:rsidRPr="003F61D5">
              <w:rPr>
                <w:b/>
                <w:lang w:val="en-US"/>
              </w:rPr>
              <w:t>(</w:t>
            </w:r>
            <w:r w:rsidR="00D22E92" w:rsidRPr="003F61D5">
              <w:rPr>
                <w:b/>
              </w:rPr>
              <w:t>я</w:t>
            </w:r>
            <w:r w:rsidR="00D22E92" w:rsidRPr="003F61D5">
              <w:rPr>
                <w:b/>
                <w:lang w:val="en-US"/>
              </w:rPr>
              <w:t xml:space="preserve">) </w:t>
            </w:r>
            <w:r w:rsidR="00D22E92" w:rsidRPr="003F61D5">
              <w:rPr>
                <w:b/>
              </w:rPr>
              <w:t>отказа</w:t>
            </w:r>
            <w:r w:rsidR="00D22E92" w:rsidRPr="003F61D5">
              <w:rPr>
                <w:b/>
                <w:lang w:val="en-US"/>
              </w:rPr>
              <w:t xml:space="preserve"> </w:t>
            </w:r>
            <w:r w:rsidR="00D22E92" w:rsidRPr="003F61D5">
              <w:rPr>
                <w:b/>
              </w:rPr>
              <w:t>в</w:t>
            </w:r>
            <w:r w:rsidR="00D22E92" w:rsidRPr="003F61D5">
              <w:rPr>
                <w:b/>
                <w:lang w:val="en-US"/>
              </w:rPr>
              <w:t xml:space="preserve"> </w:t>
            </w:r>
            <w:r w:rsidR="00D22E92" w:rsidRPr="003F61D5">
              <w:rPr>
                <w:b/>
              </w:rPr>
              <w:t>приеме</w:t>
            </w:r>
            <w:r w:rsidR="00D22E92" w:rsidRPr="003F61D5">
              <w:rPr>
                <w:b/>
                <w:lang w:val="en-US"/>
              </w:rPr>
              <w:t xml:space="preserve"> </w:t>
            </w:r>
            <w:r w:rsidR="00D7183D" w:rsidRPr="003F61D5">
              <w:rPr>
                <w:noProof/>
                <w:sz w:val="16"/>
                <w:szCs w:val="16"/>
                <w:lang w:val="en-US"/>
              </w:rPr>
              <w:t/>
            </w:r>
            <w:r w:rsidR="00FE67F1" w:rsidRPr="003F61D5">
              <w:rPr>
                <w:b/>
                <w:noProof/>
                <w:szCs w:val="20"/>
                <w:lang w:val="en-US"/>
              </w:rPr>
              <w:t/>
            </w:r>
            <w:r w:rsidR="00FE67F1" w:rsidRPr="003F61D5">
              <w:rPr>
                <w:b/>
                <w:noProof/>
                <w:szCs w:val="20"/>
                <w:lang w:val="en-US"/>
              </w:rPr>
              <w:t>заявления</w:t>
            </w:r>
            <w:r w:rsidR="00FE67F1" w:rsidRPr="003F61D5">
              <w:rPr>
                <w:b/>
                <w:noProof/>
                <w:szCs w:val="20"/>
                <w:lang w:val="en-US"/>
              </w:rPr>
              <w:t/>
            </w:r>
            <w:r w:rsidR="00D7183D" w:rsidRPr="003F61D5">
              <w:rPr>
                <w:noProof/>
                <w:sz w:val="16"/>
                <w:szCs w:val="16"/>
              </w:rPr>
              <w:t/>
            </w:r>
            <w:r w:rsidR="00D7183D" w:rsidRPr="003F61D5">
              <w:rPr>
                <w:sz w:val="16"/>
                <w:szCs w:val="16"/>
              </w:rPr>
              <w:t xml:space="preserve"> </w:t>
            </w:r>
            <w:r w:rsidRPr="003F61D5">
              <w:rPr>
                <w:b/>
              </w:rPr>
              <w:t xml:space="preserve">и документов: </w:t>
            </w:r>
            <w:r w:rsidRPr="003F61D5">
              <w:t>основания не предусмотрены.</w:t>
            </w:r>
            <w:r w:rsidRPr="003F61D5">
              <w:rPr>
                <w:noProof/>
                <w:szCs w:val="20"/>
              </w:rPr>
              <w:t/>
            </w:r>
            <w:r w:rsidR="00EA15D4" w:rsidRPr="003F61D5">
              <w:rPr>
                <w:noProof/>
                <w:szCs w:val="20"/>
              </w:rPr>
              <w:t/>
            </w:r>
            <w:r w:rsidR="00EA15D4" w:rsidRPr="003F61D5">
              <w:rPr>
                <w:noProof/>
                <w:szCs w:val="20"/>
              </w:rPr>
              <w:t/>
            </w:r>
            <w:r w:rsidR="002F7D29" w:rsidRPr="003F61D5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3F61D5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3F61D5">
              <w:rPr>
                <w:b/>
              </w:rPr>
              <w:t xml:space="preserve">Основание(я) приостановления Услуги: </w:t>
            </w:r>
            <w:r w:rsidRPr="003F61D5">
              <w:t>основания не предусмотрены.</w:t>
            </w:r>
            <w:r w:rsidRPr="003F61D5">
              <w:rPr>
                <w:noProof/>
                <w:szCs w:val="20"/>
              </w:rPr>
              <w:t/>
            </w:r>
          </w:p>
          <w:p w14:paraId="66D18B66" w14:textId="31E518A9" w:rsidR="003A24A7" w:rsidRPr="003F61D5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3F61D5">
              <w:rPr>
                <w:b/>
              </w:rPr>
              <w:t>Основание(я) возобновления Услуги: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szCs w:val="20"/>
              </w:rPr>
              <w:t xml:space="preserve"> основания не </w:t>
            </w:r>
            <w:r w:rsidR="0094621E" w:rsidRPr="003F61D5">
              <w:rPr>
                <w:szCs w:val="20"/>
              </w:rPr>
              <w:t>предусмотрены</w:t>
            </w:r>
            <w:r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  <w:lang w:val="en-US"/>
              </w:rPr>
              <w:t/>
            </w:r>
            <w:r w:rsidR="006D0888" w:rsidRPr="003F61D5">
              <w:rPr>
                <w:noProof/>
                <w:szCs w:val="20"/>
                <w:lang w:val="en-US"/>
              </w:rPr>
              <w:t/>
            </w:r>
            <w:r w:rsidR="006D0888" w:rsidRPr="003F61D5">
              <w:rPr>
                <w:noProof/>
                <w:szCs w:val="20"/>
                <w:lang w:val="en-US"/>
              </w:rPr>
              <w:t/>
            </w:r>
            <w:r w:rsidR="000309C2" w:rsidRPr="003F61D5">
              <w:rPr>
                <w:noProof/>
                <w:szCs w:val="20"/>
                <w:lang w:val="en-US"/>
              </w:rPr>
              <w:t/>
            </w:r>
          </w:p>
          <w:p w14:paraId="64627AB4" w14:textId="5D5EA35F" w:rsidR="00AA5130" w:rsidRPr="003F61D5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3F61D5">
              <w:rPr>
                <w:b/>
              </w:rPr>
              <w:t xml:space="preserve">Критерий(и) принятия решения о предоставлении </w:t>
            </w:r>
            <w:r w:rsidR="002B0CF0" w:rsidRPr="003F61D5">
              <w:rPr>
                <w:b/>
              </w:rPr>
              <w:t>У</w:t>
            </w:r>
            <w:r w:rsidRPr="003F61D5">
              <w:rPr>
                <w:b/>
              </w:rPr>
              <w:t xml:space="preserve">слуги: </w:t>
            </w:r>
            <w:r w:rsidR="0098338D" w:rsidRPr="003F61D5">
              <w:t>критерии не предусмотрены</w:t>
            </w:r>
            <w:r w:rsidRPr="003F61D5">
              <w:rPr>
                <w:noProof/>
                <w:szCs w:val="20"/>
              </w:rPr>
              <w:t/>
            </w:r>
            <w:r w:rsidR="00AB1A06" w:rsidRPr="003F61D5">
              <w:rPr>
                <w:noProof/>
                <w:szCs w:val="20"/>
              </w:rPr>
              <w:t/>
            </w:r>
          </w:p>
        </w:tc>
      </w:tr>
      <w:tr w:rsidR="00CC6839" w:rsidRPr="003F61D5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3F61D5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объект подлежит государственному экологическому надзору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3F61D5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  <w:r w:rsidR="00E67B94" w:rsidRPr="003F61D5">
              <w:rPr>
                <w:b/>
              </w:rPr>
              <w:t>Документ</w:t>
            </w:r>
            <w:r w:rsidR="00E67B94" w:rsidRPr="003F61D5">
              <w:rPr>
                <w:b/>
                <w:lang w:val="en-US"/>
              </w:rPr>
              <w:t>(</w:t>
            </w:r>
            <w:r w:rsidR="00E67B94" w:rsidRPr="003F61D5">
              <w:rPr>
                <w:b/>
              </w:rPr>
              <w:t>ы</w:t>
            </w:r>
            <w:r w:rsidR="00E67B94" w:rsidRPr="003F61D5">
              <w:rPr>
                <w:b/>
                <w:lang w:val="en-US"/>
              </w:rPr>
              <w:t>)</w:t>
            </w:r>
            <w:r w:rsidR="00980406" w:rsidRPr="003F61D5">
              <w:rPr>
                <w:b/>
                <w:lang w:val="en-US"/>
              </w:rPr>
              <w:t>,</w:t>
            </w:r>
            <w:r w:rsidR="00E67B94" w:rsidRPr="003F61D5">
              <w:rPr>
                <w:b/>
                <w:lang w:val="en-US"/>
              </w:rPr>
              <w:t xml:space="preserve"> </w:t>
            </w:r>
            <w:r w:rsidR="00E67B94" w:rsidRPr="003F61D5">
              <w:rPr>
                <w:b/>
              </w:rPr>
              <w:t>представляемые</w:t>
            </w:r>
            <w:r w:rsidR="00E67B94" w:rsidRPr="003F61D5">
              <w:rPr>
                <w:b/>
                <w:lang w:val="en-US"/>
              </w:rPr>
              <w:t xml:space="preserve"> </w:t>
            </w:r>
            <w:r w:rsidR="00E67B94" w:rsidRPr="003F61D5">
              <w:rPr>
                <w:b/>
              </w:rPr>
              <w:t>в</w:t>
            </w:r>
            <w:r w:rsidR="00E67B94" w:rsidRPr="003F61D5">
              <w:rPr>
                <w:b/>
                <w:lang w:val="en-US"/>
              </w:rPr>
              <w:t xml:space="preserve"> </w:t>
            </w:r>
            <w:r w:rsidR="00E67B94" w:rsidRPr="003F61D5">
              <w:rPr>
                <w:b/>
              </w:rPr>
              <w:t>рамках</w:t>
            </w:r>
            <w:r w:rsidR="00AB12FB" w:rsidRPr="003F61D5">
              <w:rPr>
                <w:b/>
                <w:lang w:val="en-US"/>
              </w:rPr>
              <w:t xml:space="preserve"> </w:t>
            </w:r>
            <w:r w:rsidR="00AB12FB" w:rsidRPr="003F61D5">
              <w:rPr>
                <w:b/>
              </w:rPr>
              <w:t>приема</w:t>
            </w:r>
            <w:r w:rsidR="00E67B94" w:rsidRPr="003F61D5">
              <w:rPr>
                <w:b/>
                <w:lang w:val="en-US"/>
              </w:rPr>
              <w:t xml:space="preserve"> </w:t>
            </w:r>
            <w:r w:rsidR="00AB12FB" w:rsidRPr="003F61D5">
              <w:rPr>
                <w:noProof/>
                <w:sz w:val="16"/>
                <w:szCs w:val="16"/>
                <w:lang w:val="en-US"/>
              </w:rPr>
              <w:t/>
            </w:r>
            <w:r w:rsidR="00AB12FB" w:rsidRPr="003F61D5">
              <w:rPr>
                <w:b/>
                <w:noProof/>
                <w:szCs w:val="20"/>
                <w:lang w:val="en-US"/>
              </w:rPr>
              <w:t/>
            </w:r>
            <w:r w:rsidR="00AB12FB" w:rsidRPr="003F61D5">
              <w:rPr>
                <w:b/>
                <w:noProof/>
                <w:szCs w:val="20"/>
                <w:lang w:val="en-US"/>
              </w:rPr>
              <w:t>заявления</w:t>
            </w:r>
            <w:r w:rsidR="00AB12FB" w:rsidRPr="003F61D5">
              <w:rPr>
                <w:b/>
                <w:noProof/>
                <w:szCs w:val="20"/>
                <w:lang w:val="en-US"/>
              </w:rPr>
              <w:t/>
            </w:r>
            <w:r w:rsidR="00AB12FB" w:rsidRPr="003F61D5">
              <w:rPr>
                <w:noProof/>
                <w:sz w:val="16"/>
                <w:szCs w:val="16"/>
              </w:rPr>
              <w:t/>
            </w:r>
            <w:r w:rsidR="00AB12FB" w:rsidRPr="003F61D5">
              <w:rPr>
                <w:b/>
                <w:szCs w:val="20"/>
              </w:rPr>
              <w:t xml:space="preserve"> и документов</w:t>
            </w:r>
            <w:r w:rsidR="00E67B94" w:rsidRPr="003F61D5">
              <w:rPr>
                <w:b/>
              </w:rPr>
              <w:t>:</w:t>
            </w:r>
            <w:r w:rsidR="004F1CE4" w:rsidRPr="003F61D5">
              <w:rPr>
                <w:noProof/>
                <w:szCs w:val="20"/>
              </w:rPr>
              <w:t/>
            </w:r>
            <w:r w:rsidR="00601AC7" w:rsidRPr="003F61D5">
              <w:rPr>
                <w:noProof/>
                <w:szCs w:val="20"/>
                <w:lang w:val="en-US"/>
              </w:rPr>
              <w:t/>
            </w:r>
            <w:r w:rsidR="00E67B94" w:rsidRPr="003F61D5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3F61D5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>документы, подтверждающие проведение государственной экологической экспертизы</w:t>
            </w:r>
            <w:r w:rsidR="00932429" w:rsidRPr="003F61D5">
              <w:rPr>
                <w:szCs w:val="20"/>
                <w:lang w:val="en-US"/>
              </w:rPr>
              <w:t>:</w:t>
            </w:r>
            <w:r w:rsidR="00CB34D8" w:rsidRPr="003F61D5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3F61D5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заключение государственной экологической экспертизы</w:t>
            </w:r>
            <w:r w:rsidRPr="003F61D5">
              <w:rPr>
                <w:noProof/>
                <w:szCs w:val="20"/>
                <w:lang w:val="en-US"/>
              </w:rPr>
              <w:t/>
            </w:r>
            <w:r w:rsidRPr="003F61D5">
              <w:rPr>
                <w:noProof/>
                <w:szCs w:val="20"/>
                <w:lang w:val="en-US"/>
              </w:rPr>
              <w:t/>
            </w:r>
            <w:r w:rsidRPr="003F61D5">
              <w:rPr>
                <w:szCs w:val="20"/>
                <w:lang w:val="en-US"/>
              </w:rPr>
              <w:t>.</w:t>
            </w:r>
            <w:r w:rsidR="00E67B94" w:rsidRPr="003F61D5">
              <w:rPr>
                <w:noProof/>
                <w:szCs w:val="20"/>
              </w:rPr>
              <w:t/>
            </w:r>
            <w:r w:rsidR="004F1CE4" w:rsidRPr="003F61D5">
              <w:rPr>
                <w:noProof/>
                <w:szCs w:val="20"/>
              </w:rPr>
              <w:t/>
            </w:r>
            <w:r w:rsidR="008735C5" w:rsidRPr="003F61D5">
              <w:rPr>
                <w:szCs w:val="20"/>
              </w:rPr>
              <w:t xml:space="preserve"> </w:t>
            </w:r>
          </w:p>
          <w:p w14:paraId="2CD2FB78" w14:textId="44E4D613" w:rsidR="00C53CC9" w:rsidRPr="003F61D5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F61D5">
              <w:rPr>
                <w:b/>
              </w:rPr>
              <w:t>Документы, представляемые в рамках процедуры оценки:</w:t>
            </w:r>
            <w:r w:rsidR="00C93D2D" w:rsidRPr="003F61D5">
              <w:rPr>
                <w:noProof/>
                <w:szCs w:val="20"/>
              </w:rPr>
              <w:t/>
            </w:r>
            <w:r w:rsidRPr="003F61D5">
              <w:rPr>
                <w:szCs w:val="20"/>
              </w:rPr>
              <w:t xml:space="preserve"> документы не предусмотрены.</w:t>
            </w:r>
            <w:r w:rsidRPr="003F61D5">
              <w:rPr>
                <w:noProof/>
                <w:szCs w:val="20"/>
                <w:lang w:val="en-US"/>
              </w:rPr>
              <w:t/>
            </w:r>
            <w:r w:rsidRPr="003F61D5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3F61D5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3F61D5">
              <w:rPr>
                <w:b/>
              </w:rPr>
              <w:t>Сведения</w:t>
            </w:r>
            <w:r w:rsidRPr="003F61D5">
              <w:rPr>
                <w:b/>
                <w:lang w:val="en-US"/>
              </w:rPr>
              <w:t xml:space="preserve">, </w:t>
            </w:r>
            <w:r w:rsidRPr="003F61D5">
              <w:rPr>
                <w:b/>
              </w:rPr>
              <w:t>представляемые</w:t>
            </w:r>
            <w:r w:rsidRPr="003F61D5">
              <w:rPr>
                <w:b/>
                <w:lang w:val="en-US"/>
              </w:rPr>
              <w:t xml:space="preserve"> </w:t>
            </w:r>
            <w:r w:rsidRPr="003F61D5">
              <w:rPr>
                <w:b/>
              </w:rPr>
              <w:t>в</w:t>
            </w:r>
            <w:r w:rsidRPr="003F61D5">
              <w:rPr>
                <w:b/>
                <w:lang w:val="en-US"/>
              </w:rPr>
              <w:t xml:space="preserve"> </w:t>
            </w:r>
            <w:r w:rsidRPr="003F61D5">
              <w:rPr>
                <w:b/>
              </w:rPr>
              <w:t>рамках</w:t>
            </w:r>
            <w:r w:rsidRPr="003F61D5">
              <w:rPr>
                <w:b/>
                <w:lang w:val="en-US"/>
              </w:rPr>
              <w:t xml:space="preserve"> </w:t>
            </w:r>
            <w:r w:rsidR="00D7183D" w:rsidRPr="003F61D5">
              <w:rPr>
                <w:noProof/>
                <w:sz w:val="16"/>
                <w:szCs w:val="16"/>
                <w:lang w:val="en-US"/>
              </w:rPr>
              <w:t/>
            </w:r>
            <w:r w:rsidR="00FE67F1" w:rsidRPr="003F61D5">
              <w:rPr>
                <w:b/>
                <w:noProof/>
                <w:szCs w:val="20"/>
                <w:lang w:val="en-US"/>
              </w:rPr>
              <w:t/>
            </w:r>
            <w:r w:rsidR="00FE67F1" w:rsidRPr="003F61D5">
              <w:rPr>
                <w:b/>
                <w:noProof/>
                <w:szCs w:val="20"/>
                <w:lang w:val="en-US"/>
              </w:rPr>
              <w:t>заявления</w:t>
            </w:r>
            <w:r w:rsidR="00FE67F1" w:rsidRPr="003F61D5">
              <w:rPr>
                <w:b/>
                <w:noProof/>
                <w:szCs w:val="20"/>
                <w:lang w:val="en-US"/>
              </w:rPr>
              <w:t/>
            </w:r>
            <w:r w:rsidR="00D7183D" w:rsidRPr="003F61D5">
              <w:rPr>
                <w:noProof/>
                <w:sz w:val="16"/>
                <w:szCs w:val="16"/>
                <w:lang w:val="en-US"/>
              </w:rPr>
              <w:t/>
            </w:r>
            <w:r w:rsidRPr="003F61D5">
              <w:rPr>
                <w:b/>
                <w:lang w:val="en-US"/>
              </w:rPr>
              <w:t>:</w:t>
            </w:r>
            <w:r w:rsidR="00CA66A9" w:rsidRPr="003F61D5">
              <w:rPr>
                <w:noProof/>
                <w:szCs w:val="20"/>
                <w:lang w:val="en-US"/>
              </w:rPr>
              <w:t/>
            </w:r>
            <w:r w:rsidR="0089582E" w:rsidRPr="003F61D5">
              <w:rPr>
                <w:szCs w:val="20"/>
                <w:lang w:val="en-US"/>
              </w:rPr>
              <w:t xml:space="preserve"> </w:t>
            </w:r>
            <w:r w:rsidR="00CA66A9" w:rsidRPr="003F61D5">
              <w:rPr>
                <w:szCs w:val="20"/>
              </w:rPr>
              <w:t>сведения</w:t>
            </w:r>
            <w:r w:rsidR="00CA66A9" w:rsidRPr="003F61D5">
              <w:rPr>
                <w:szCs w:val="20"/>
                <w:lang w:val="en-US"/>
              </w:rPr>
              <w:t xml:space="preserve"> </w:t>
            </w:r>
            <w:r w:rsidR="00CA66A9" w:rsidRPr="003F61D5">
              <w:rPr>
                <w:szCs w:val="20"/>
              </w:rPr>
              <w:t>не</w:t>
            </w:r>
            <w:r w:rsidR="00CA66A9" w:rsidRPr="003F61D5">
              <w:rPr>
                <w:szCs w:val="20"/>
                <w:lang w:val="en-US"/>
              </w:rPr>
              <w:t xml:space="preserve"> </w:t>
            </w:r>
            <w:r w:rsidR="0094621E" w:rsidRPr="003F61D5">
              <w:rPr>
                <w:szCs w:val="20"/>
              </w:rPr>
              <w:t>предусмотрены</w:t>
            </w:r>
            <w:r w:rsidR="000C1D93" w:rsidRPr="003F61D5">
              <w:rPr>
                <w:szCs w:val="20"/>
                <w:lang w:val="en-US"/>
              </w:rPr>
              <w:t>.</w:t>
            </w:r>
            <w:r w:rsidR="00BA3B70" w:rsidRPr="003F61D5">
              <w:rPr>
                <w:noProof/>
                <w:szCs w:val="20"/>
                <w:lang w:val="en-US"/>
              </w:rPr>
              <w:t/>
            </w:r>
          </w:p>
          <w:p w14:paraId="5EF082D7" w14:textId="7BE148BF" w:rsidR="00BC380B" w:rsidRPr="003F61D5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3F61D5">
              <w:rPr>
                <w:b/>
              </w:rPr>
              <w:t>Межведомственные запросы:</w:t>
            </w:r>
            <w:r w:rsidR="0089582E" w:rsidRPr="003F61D5">
              <w:rPr>
                <w:noProof/>
                <w:szCs w:val="20"/>
              </w:rPr>
              <w:t/>
            </w:r>
            <w:r w:rsidR="0089582E" w:rsidRPr="003F61D5">
              <w:rPr>
                <w:szCs w:val="20"/>
              </w:rPr>
              <w:t xml:space="preserve"> межведомственные запросы не </w:t>
            </w:r>
            <w:r w:rsidR="0094621E" w:rsidRPr="003F61D5">
              <w:rPr>
                <w:szCs w:val="20"/>
              </w:rPr>
              <w:t>предусмотрены</w:t>
            </w:r>
            <w:r w:rsidR="00C02EE7" w:rsidRPr="003F61D5">
              <w:rPr>
                <w:szCs w:val="20"/>
              </w:rPr>
              <w:t>.</w:t>
            </w:r>
            <w:r w:rsidR="0089582E" w:rsidRPr="003F61D5">
              <w:rPr>
                <w:noProof/>
                <w:szCs w:val="20"/>
                <w:lang w:val="en-US"/>
              </w:rPr>
              <w:t/>
            </w:r>
            <w:r w:rsidR="00751C5E" w:rsidRPr="003F61D5">
              <w:rPr>
                <w:noProof/>
                <w:szCs w:val="20"/>
                <w:lang w:val="en-US"/>
              </w:rPr>
              <w:t/>
            </w:r>
            <w:r w:rsidR="00751C5E" w:rsidRPr="003F61D5">
              <w:rPr>
                <w:noProof/>
                <w:szCs w:val="20"/>
                <w:lang w:val="en-US"/>
              </w:rPr>
              <w:t/>
            </w:r>
            <w:r w:rsidR="00A53EEB" w:rsidRPr="003F61D5">
              <w:rPr>
                <w:noProof/>
                <w:szCs w:val="20"/>
              </w:rPr>
              <w:t/>
            </w:r>
          </w:p>
          <w:p w14:paraId="1BB24BE8" w14:textId="1868219E" w:rsidR="007B582D" w:rsidRPr="003F61D5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3F61D5">
              <w:rPr>
                <w:b/>
              </w:rPr>
              <w:t xml:space="preserve">Основание(я) отказа в предоставлении Услуги: </w:t>
            </w:r>
            <w:r w:rsidRPr="003F61D5">
              <w:t>основания не предусмотрены.</w:t>
            </w:r>
            <w:r w:rsidR="00962911" w:rsidRPr="003F61D5">
              <w:rPr>
                <w:noProof/>
                <w:szCs w:val="20"/>
                <w:lang w:val="en-US"/>
              </w:rPr>
              <w:t/>
            </w:r>
            <w:r w:rsidR="007B582D" w:rsidRPr="003F61D5">
              <w:rPr>
                <w:noProof/>
                <w:szCs w:val="20"/>
                <w:lang w:val="en-US"/>
              </w:rPr>
              <w:t/>
            </w:r>
            <w:r w:rsidR="007B582D" w:rsidRPr="003F61D5">
              <w:rPr>
                <w:noProof/>
                <w:szCs w:val="20"/>
                <w:lang w:val="en-US"/>
              </w:rPr>
              <w:t/>
            </w:r>
            <w:r w:rsidR="00150C44" w:rsidRPr="003F61D5">
              <w:rPr>
                <w:noProof/>
                <w:szCs w:val="20"/>
                <w:lang w:val="en-US"/>
              </w:rPr>
              <w:t/>
            </w:r>
          </w:p>
          <w:p w14:paraId="0A79FB4A" w14:textId="3D7F295F" w:rsidR="007B582D" w:rsidRPr="003F61D5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3F61D5">
              <w:rPr>
                <w:b/>
              </w:rPr>
              <w:t>Осно</w:t>
            </w:r>
            <w:r w:rsidR="00D22E92" w:rsidRPr="003F61D5">
              <w:rPr>
                <w:b/>
              </w:rPr>
              <w:t>вание</w:t>
            </w:r>
            <w:r w:rsidR="00D22E92" w:rsidRPr="003F61D5">
              <w:rPr>
                <w:b/>
                <w:lang w:val="en-US"/>
              </w:rPr>
              <w:t>(</w:t>
            </w:r>
            <w:r w:rsidR="00D22E92" w:rsidRPr="003F61D5">
              <w:rPr>
                <w:b/>
              </w:rPr>
              <w:t>я</w:t>
            </w:r>
            <w:r w:rsidR="00D22E92" w:rsidRPr="003F61D5">
              <w:rPr>
                <w:b/>
                <w:lang w:val="en-US"/>
              </w:rPr>
              <w:t xml:space="preserve">) </w:t>
            </w:r>
            <w:r w:rsidR="00D22E92" w:rsidRPr="003F61D5">
              <w:rPr>
                <w:b/>
              </w:rPr>
              <w:t>отказа</w:t>
            </w:r>
            <w:r w:rsidR="00D22E92" w:rsidRPr="003F61D5">
              <w:rPr>
                <w:b/>
                <w:lang w:val="en-US"/>
              </w:rPr>
              <w:t xml:space="preserve"> </w:t>
            </w:r>
            <w:r w:rsidR="00D22E92" w:rsidRPr="003F61D5">
              <w:rPr>
                <w:b/>
              </w:rPr>
              <w:t>в</w:t>
            </w:r>
            <w:r w:rsidR="00D22E92" w:rsidRPr="003F61D5">
              <w:rPr>
                <w:b/>
                <w:lang w:val="en-US"/>
              </w:rPr>
              <w:t xml:space="preserve"> </w:t>
            </w:r>
            <w:r w:rsidR="00D22E92" w:rsidRPr="003F61D5">
              <w:rPr>
                <w:b/>
              </w:rPr>
              <w:t>приеме</w:t>
            </w:r>
            <w:r w:rsidR="00D22E92" w:rsidRPr="003F61D5">
              <w:rPr>
                <w:b/>
                <w:lang w:val="en-US"/>
              </w:rPr>
              <w:t xml:space="preserve"> </w:t>
            </w:r>
            <w:r w:rsidR="00D7183D" w:rsidRPr="003F61D5">
              <w:rPr>
                <w:noProof/>
                <w:sz w:val="16"/>
                <w:szCs w:val="16"/>
                <w:lang w:val="en-US"/>
              </w:rPr>
              <w:t/>
            </w:r>
            <w:r w:rsidR="00FE67F1" w:rsidRPr="003F61D5">
              <w:rPr>
                <w:b/>
                <w:noProof/>
                <w:szCs w:val="20"/>
                <w:lang w:val="en-US"/>
              </w:rPr>
              <w:t/>
            </w:r>
            <w:r w:rsidR="00FE67F1" w:rsidRPr="003F61D5">
              <w:rPr>
                <w:b/>
                <w:noProof/>
                <w:szCs w:val="20"/>
                <w:lang w:val="en-US"/>
              </w:rPr>
              <w:t>заявления</w:t>
            </w:r>
            <w:r w:rsidR="00FE67F1" w:rsidRPr="003F61D5">
              <w:rPr>
                <w:b/>
                <w:noProof/>
                <w:szCs w:val="20"/>
                <w:lang w:val="en-US"/>
              </w:rPr>
              <w:t/>
            </w:r>
            <w:r w:rsidR="00D7183D" w:rsidRPr="003F61D5">
              <w:rPr>
                <w:noProof/>
                <w:sz w:val="16"/>
                <w:szCs w:val="16"/>
              </w:rPr>
              <w:t/>
            </w:r>
            <w:r w:rsidR="00D7183D" w:rsidRPr="003F61D5">
              <w:rPr>
                <w:sz w:val="16"/>
                <w:szCs w:val="16"/>
              </w:rPr>
              <w:t xml:space="preserve"> </w:t>
            </w:r>
            <w:r w:rsidRPr="003F61D5">
              <w:rPr>
                <w:b/>
              </w:rPr>
              <w:t xml:space="preserve">и документов: </w:t>
            </w:r>
            <w:r w:rsidRPr="003F61D5">
              <w:t>основания не предусмотрены.</w:t>
            </w:r>
            <w:r w:rsidRPr="003F61D5">
              <w:rPr>
                <w:noProof/>
                <w:szCs w:val="20"/>
              </w:rPr>
              <w:t/>
            </w:r>
            <w:r w:rsidR="00EA15D4" w:rsidRPr="003F61D5">
              <w:rPr>
                <w:noProof/>
                <w:szCs w:val="20"/>
              </w:rPr>
              <w:t/>
            </w:r>
            <w:r w:rsidR="00EA15D4" w:rsidRPr="003F61D5">
              <w:rPr>
                <w:noProof/>
                <w:szCs w:val="20"/>
              </w:rPr>
              <w:t/>
            </w:r>
            <w:r w:rsidR="002F7D29" w:rsidRPr="003F61D5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3F61D5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3F61D5">
              <w:rPr>
                <w:b/>
              </w:rPr>
              <w:t xml:space="preserve">Основание(я) приостановления Услуги: </w:t>
            </w:r>
            <w:r w:rsidRPr="003F61D5">
              <w:t>основания не предусмотрены.</w:t>
            </w:r>
            <w:r w:rsidRPr="003F61D5">
              <w:rPr>
                <w:noProof/>
                <w:szCs w:val="20"/>
              </w:rPr>
              <w:t/>
            </w:r>
          </w:p>
          <w:p w14:paraId="66D18B66" w14:textId="31E518A9" w:rsidR="003A24A7" w:rsidRPr="003F61D5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3F61D5">
              <w:rPr>
                <w:b/>
              </w:rPr>
              <w:t>Основание(я) возобновления Услуги: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szCs w:val="20"/>
              </w:rPr>
              <w:t xml:space="preserve"> основания не </w:t>
            </w:r>
            <w:r w:rsidR="0094621E" w:rsidRPr="003F61D5">
              <w:rPr>
                <w:szCs w:val="20"/>
              </w:rPr>
              <w:t>предусмотрены</w:t>
            </w:r>
            <w:r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  <w:lang w:val="en-US"/>
              </w:rPr>
              <w:t/>
            </w:r>
            <w:r w:rsidR="006D0888" w:rsidRPr="003F61D5">
              <w:rPr>
                <w:noProof/>
                <w:szCs w:val="20"/>
                <w:lang w:val="en-US"/>
              </w:rPr>
              <w:t/>
            </w:r>
            <w:r w:rsidR="006D0888" w:rsidRPr="003F61D5">
              <w:rPr>
                <w:noProof/>
                <w:szCs w:val="20"/>
                <w:lang w:val="en-US"/>
              </w:rPr>
              <w:t/>
            </w:r>
            <w:r w:rsidR="000309C2" w:rsidRPr="003F61D5">
              <w:rPr>
                <w:noProof/>
                <w:szCs w:val="20"/>
                <w:lang w:val="en-US"/>
              </w:rPr>
              <w:t/>
            </w:r>
          </w:p>
          <w:p w14:paraId="64627AB4" w14:textId="5D5EA35F" w:rsidR="00AA5130" w:rsidRPr="003F61D5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3F61D5">
              <w:rPr>
                <w:b/>
              </w:rPr>
              <w:t xml:space="preserve">Критерий(и) принятия решения о предоставлении </w:t>
            </w:r>
            <w:r w:rsidR="002B0CF0" w:rsidRPr="003F61D5">
              <w:rPr>
                <w:b/>
              </w:rPr>
              <w:t>У</w:t>
            </w:r>
            <w:r w:rsidRPr="003F61D5">
              <w:rPr>
                <w:b/>
              </w:rPr>
              <w:t xml:space="preserve">слуги: </w:t>
            </w:r>
            <w:r w:rsidR="0098338D" w:rsidRPr="003F61D5">
              <w:t>критерии не предусмотрены</w:t>
            </w:r>
            <w:r w:rsidRPr="003F61D5">
              <w:rPr>
                <w:noProof/>
                <w:szCs w:val="20"/>
              </w:rPr>
              <w:t/>
            </w:r>
            <w:r w:rsidR="00AB1A06" w:rsidRPr="003F61D5">
              <w:rPr>
                <w:noProof/>
                <w:szCs w:val="20"/>
              </w:rPr>
              <w:t/>
            </w:r>
          </w:p>
        </w:tc>
      </w:tr>
      <w:tr w:rsidR="00CC6839" w:rsidRPr="003F61D5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3F61D5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объект является объектом культурного наследия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3F61D5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  <w:r w:rsidR="00E67B94" w:rsidRPr="003F61D5">
              <w:rPr>
                <w:b/>
              </w:rPr>
              <w:t>Документ</w:t>
            </w:r>
            <w:r w:rsidR="00E67B94" w:rsidRPr="003F61D5">
              <w:rPr>
                <w:b/>
                <w:lang w:val="en-US"/>
              </w:rPr>
              <w:t>(</w:t>
            </w:r>
            <w:r w:rsidR="00E67B94" w:rsidRPr="003F61D5">
              <w:rPr>
                <w:b/>
              </w:rPr>
              <w:t>ы</w:t>
            </w:r>
            <w:r w:rsidR="00E67B94" w:rsidRPr="003F61D5">
              <w:rPr>
                <w:b/>
                <w:lang w:val="en-US"/>
              </w:rPr>
              <w:t>)</w:t>
            </w:r>
            <w:r w:rsidR="00980406" w:rsidRPr="003F61D5">
              <w:rPr>
                <w:b/>
                <w:lang w:val="en-US"/>
              </w:rPr>
              <w:t>,</w:t>
            </w:r>
            <w:r w:rsidR="00E67B94" w:rsidRPr="003F61D5">
              <w:rPr>
                <w:b/>
                <w:lang w:val="en-US"/>
              </w:rPr>
              <w:t xml:space="preserve"> </w:t>
            </w:r>
            <w:r w:rsidR="00E67B94" w:rsidRPr="003F61D5">
              <w:rPr>
                <w:b/>
              </w:rPr>
              <w:t>представляемые</w:t>
            </w:r>
            <w:r w:rsidR="00E67B94" w:rsidRPr="003F61D5">
              <w:rPr>
                <w:b/>
                <w:lang w:val="en-US"/>
              </w:rPr>
              <w:t xml:space="preserve"> </w:t>
            </w:r>
            <w:r w:rsidR="00E67B94" w:rsidRPr="003F61D5">
              <w:rPr>
                <w:b/>
              </w:rPr>
              <w:t>в</w:t>
            </w:r>
            <w:r w:rsidR="00E67B94" w:rsidRPr="003F61D5">
              <w:rPr>
                <w:b/>
                <w:lang w:val="en-US"/>
              </w:rPr>
              <w:t xml:space="preserve"> </w:t>
            </w:r>
            <w:r w:rsidR="00E67B94" w:rsidRPr="003F61D5">
              <w:rPr>
                <w:b/>
              </w:rPr>
              <w:t>рамках</w:t>
            </w:r>
            <w:r w:rsidR="00AB12FB" w:rsidRPr="003F61D5">
              <w:rPr>
                <w:b/>
                <w:lang w:val="en-US"/>
              </w:rPr>
              <w:t xml:space="preserve"> </w:t>
            </w:r>
            <w:r w:rsidR="00AB12FB" w:rsidRPr="003F61D5">
              <w:rPr>
                <w:b/>
              </w:rPr>
              <w:t>приема</w:t>
            </w:r>
            <w:r w:rsidR="00E67B94" w:rsidRPr="003F61D5">
              <w:rPr>
                <w:b/>
                <w:lang w:val="en-US"/>
              </w:rPr>
              <w:t xml:space="preserve"> </w:t>
            </w:r>
            <w:r w:rsidR="00AB12FB" w:rsidRPr="003F61D5">
              <w:rPr>
                <w:noProof/>
                <w:sz w:val="16"/>
                <w:szCs w:val="16"/>
                <w:lang w:val="en-US"/>
              </w:rPr>
              <w:t/>
            </w:r>
            <w:r w:rsidR="00AB12FB" w:rsidRPr="003F61D5">
              <w:rPr>
                <w:b/>
                <w:noProof/>
                <w:szCs w:val="20"/>
                <w:lang w:val="en-US"/>
              </w:rPr>
              <w:t/>
            </w:r>
            <w:r w:rsidR="00AB12FB" w:rsidRPr="003F61D5">
              <w:rPr>
                <w:b/>
                <w:noProof/>
                <w:szCs w:val="20"/>
                <w:lang w:val="en-US"/>
              </w:rPr>
              <w:t>заявления</w:t>
            </w:r>
            <w:r w:rsidR="00AB12FB" w:rsidRPr="003F61D5">
              <w:rPr>
                <w:b/>
                <w:noProof/>
                <w:szCs w:val="20"/>
                <w:lang w:val="en-US"/>
              </w:rPr>
              <w:t/>
            </w:r>
            <w:r w:rsidR="00AB12FB" w:rsidRPr="003F61D5">
              <w:rPr>
                <w:noProof/>
                <w:sz w:val="16"/>
                <w:szCs w:val="16"/>
              </w:rPr>
              <w:t/>
            </w:r>
            <w:r w:rsidR="00AB12FB" w:rsidRPr="003F61D5">
              <w:rPr>
                <w:b/>
                <w:szCs w:val="20"/>
              </w:rPr>
              <w:t xml:space="preserve"> и документов</w:t>
            </w:r>
            <w:r w:rsidR="00E67B94" w:rsidRPr="003F61D5">
              <w:rPr>
                <w:b/>
              </w:rPr>
              <w:t>:</w:t>
            </w:r>
            <w:r w:rsidR="004F1CE4" w:rsidRPr="003F61D5">
              <w:rPr>
                <w:noProof/>
                <w:szCs w:val="20"/>
              </w:rPr>
              <w:t/>
            </w:r>
            <w:r w:rsidR="00601AC7" w:rsidRPr="003F61D5">
              <w:rPr>
                <w:noProof/>
                <w:szCs w:val="20"/>
                <w:lang w:val="en-US"/>
              </w:rPr>
              <w:t/>
            </w:r>
            <w:r w:rsidR="00E67B94" w:rsidRPr="003F61D5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3F61D5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>документы, подтверждающие проведение работ по сохранению объектов культурного наследия</w:t>
            </w:r>
            <w:r w:rsidR="00932429" w:rsidRPr="003F61D5">
              <w:rPr>
                <w:szCs w:val="20"/>
                <w:lang w:val="en-US"/>
              </w:rPr>
              <w:t>:</w:t>
            </w:r>
            <w:r w:rsidR="00CB34D8" w:rsidRPr="003F61D5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3F61D5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акт приемки выполненных работ по сохранению объекта культурного  наследия</w:t>
            </w:r>
            <w:r w:rsidRPr="003F61D5">
              <w:rPr>
                <w:noProof/>
                <w:szCs w:val="20"/>
                <w:lang w:val="en-US"/>
              </w:rPr>
              <w:t/>
            </w:r>
            <w:r w:rsidRPr="003F61D5">
              <w:rPr>
                <w:noProof/>
                <w:szCs w:val="20"/>
                <w:lang w:val="en-US"/>
              </w:rPr>
              <w:t/>
            </w:r>
            <w:r w:rsidRPr="003F61D5">
              <w:rPr>
                <w:szCs w:val="20"/>
                <w:lang w:val="en-US"/>
              </w:rPr>
              <w:t>.</w:t>
            </w:r>
            <w:r w:rsidR="00E67B94" w:rsidRPr="003F61D5">
              <w:rPr>
                <w:noProof/>
                <w:szCs w:val="20"/>
              </w:rPr>
              <w:t/>
            </w:r>
            <w:r w:rsidR="004F1CE4" w:rsidRPr="003F61D5">
              <w:rPr>
                <w:noProof/>
                <w:szCs w:val="20"/>
              </w:rPr>
              <w:t/>
            </w:r>
            <w:r w:rsidR="008735C5" w:rsidRPr="003F61D5">
              <w:rPr>
                <w:szCs w:val="20"/>
              </w:rPr>
              <w:t xml:space="preserve"> </w:t>
            </w:r>
          </w:p>
          <w:p w14:paraId="2CD2FB78" w14:textId="44E4D613" w:rsidR="00C53CC9" w:rsidRPr="003F61D5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F61D5">
              <w:rPr>
                <w:b/>
              </w:rPr>
              <w:t>Документы, представляемые в рамках процедуры оценки:</w:t>
            </w:r>
            <w:r w:rsidR="00C93D2D" w:rsidRPr="003F61D5">
              <w:rPr>
                <w:noProof/>
                <w:szCs w:val="20"/>
              </w:rPr>
              <w:t/>
            </w:r>
            <w:r w:rsidRPr="003F61D5">
              <w:rPr>
                <w:szCs w:val="20"/>
              </w:rPr>
              <w:t xml:space="preserve"> документы не предусмотрены.</w:t>
            </w:r>
            <w:r w:rsidRPr="003F61D5">
              <w:rPr>
                <w:noProof/>
                <w:szCs w:val="20"/>
                <w:lang w:val="en-US"/>
              </w:rPr>
              <w:t/>
            </w:r>
            <w:r w:rsidRPr="003F61D5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3F61D5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3F61D5">
              <w:rPr>
                <w:b/>
              </w:rPr>
              <w:t>Сведения</w:t>
            </w:r>
            <w:r w:rsidRPr="003F61D5">
              <w:rPr>
                <w:b/>
                <w:lang w:val="en-US"/>
              </w:rPr>
              <w:t xml:space="preserve">, </w:t>
            </w:r>
            <w:r w:rsidRPr="003F61D5">
              <w:rPr>
                <w:b/>
              </w:rPr>
              <w:t>представляемые</w:t>
            </w:r>
            <w:r w:rsidRPr="003F61D5">
              <w:rPr>
                <w:b/>
                <w:lang w:val="en-US"/>
              </w:rPr>
              <w:t xml:space="preserve"> </w:t>
            </w:r>
            <w:r w:rsidRPr="003F61D5">
              <w:rPr>
                <w:b/>
              </w:rPr>
              <w:t>в</w:t>
            </w:r>
            <w:r w:rsidRPr="003F61D5">
              <w:rPr>
                <w:b/>
                <w:lang w:val="en-US"/>
              </w:rPr>
              <w:t xml:space="preserve"> </w:t>
            </w:r>
            <w:r w:rsidRPr="003F61D5">
              <w:rPr>
                <w:b/>
              </w:rPr>
              <w:t>рамках</w:t>
            </w:r>
            <w:r w:rsidRPr="003F61D5">
              <w:rPr>
                <w:b/>
                <w:lang w:val="en-US"/>
              </w:rPr>
              <w:t xml:space="preserve"> </w:t>
            </w:r>
            <w:r w:rsidR="00D7183D" w:rsidRPr="003F61D5">
              <w:rPr>
                <w:noProof/>
                <w:sz w:val="16"/>
                <w:szCs w:val="16"/>
                <w:lang w:val="en-US"/>
              </w:rPr>
              <w:t/>
            </w:r>
            <w:r w:rsidR="00FE67F1" w:rsidRPr="003F61D5">
              <w:rPr>
                <w:b/>
                <w:noProof/>
                <w:szCs w:val="20"/>
                <w:lang w:val="en-US"/>
              </w:rPr>
              <w:t/>
            </w:r>
            <w:r w:rsidR="00FE67F1" w:rsidRPr="003F61D5">
              <w:rPr>
                <w:b/>
                <w:noProof/>
                <w:szCs w:val="20"/>
                <w:lang w:val="en-US"/>
              </w:rPr>
              <w:t>заявления</w:t>
            </w:r>
            <w:r w:rsidR="00FE67F1" w:rsidRPr="003F61D5">
              <w:rPr>
                <w:b/>
                <w:noProof/>
                <w:szCs w:val="20"/>
                <w:lang w:val="en-US"/>
              </w:rPr>
              <w:t/>
            </w:r>
            <w:r w:rsidR="00D7183D" w:rsidRPr="003F61D5">
              <w:rPr>
                <w:noProof/>
                <w:sz w:val="16"/>
                <w:szCs w:val="16"/>
                <w:lang w:val="en-US"/>
              </w:rPr>
              <w:t/>
            </w:r>
            <w:r w:rsidRPr="003F61D5">
              <w:rPr>
                <w:b/>
                <w:lang w:val="en-US"/>
              </w:rPr>
              <w:t>:</w:t>
            </w:r>
            <w:r w:rsidR="00CA66A9" w:rsidRPr="003F61D5">
              <w:rPr>
                <w:noProof/>
                <w:szCs w:val="20"/>
                <w:lang w:val="en-US"/>
              </w:rPr>
              <w:t/>
            </w:r>
            <w:r w:rsidR="0089582E" w:rsidRPr="003F61D5">
              <w:rPr>
                <w:szCs w:val="20"/>
                <w:lang w:val="en-US"/>
              </w:rPr>
              <w:t xml:space="preserve"> </w:t>
            </w:r>
            <w:r w:rsidR="00CA66A9" w:rsidRPr="003F61D5">
              <w:rPr>
                <w:szCs w:val="20"/>
              </w:rPr>
              <w:t>сведения</w:t>
            </w:r>
            <w:r w:rsidR="00CA66A9" w:rsidRPr="003F61D5">
              <w:rPr>
                <w:szCs w:val="20"/>
                <w:lang w:val="en-US"/>
              </w:rPr>
              <w:t xml:space="preserve"> </w:t>
            </w:r>
            <w:r w:rsidR="00CA66A9" w:rsidRPr="003F61D5">
              <w:rPr>
                <w:szCs w:val="20"/>
              </w:rPr>
              <w:t>не</w:t>
            </w:r>
            <w:r w:rsidR="00CA66A9" w:rsidRPr="003F61D5">
              <w:rPr>
                <w:szCs w:val="20"/>
                <w:lang w:val="en-US"/>
              </w:rPr>
              <w:t xml:space="preserve"> </w:t>
            </w:r>
            <w:r w:rsidR="0094621E" w:rsidRPr="003F61D5">
              <w:rPr>
                <w:szCs w:val="20"/>
              </w:rPr>
              <w:t>предусмотрены</w:t>
            </w:r>
            <w:r w:rsidR="000C1D93" w:rsidRPr="003F61D5">
              <w:rPr>
                <w:szCs w:val="20"/>
                <w:lang w:val="en-US"/>
              </w:rPr>
              <w:t>.</w:t>
            </w:r>
            <w:r w:rsidR="00BA3B70" w:rsidRPr="003F61D5">
              <w:rPr>
                <w:noProof/>
                <w:szCs w:val="20"/>
                <w:lang w:val="en-US"/>
              </w:rPr>
              <w:t/>
            </w:r>
          </w:p>
          <w:p w14:paraId="5EF082D7" w14:textId="7BE148BF" w:rsidR="00BC380B" w:rsidRPr="003F61D5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3F61D5">
              <w:rPr>
                <w:b/>
              </w:rPr>
              <w:t>Межведомственные запросы:</w:t>
            </w:r>
            <w:r w:rsidR="0089582E" w:rsidRPr="003F61D5">
              <w:rPr>
                <w:noProof/>
                <w:szCs w:val="20"/>
              </w:rPr>
              <w:t/>
            </w:r>
            <w:r w:rsidR="0089582E" w:rsidRPr="003F61D5">
              <w:rPr>
                <w:szCs w:val="20"/>
              </w:rPr>
              <w:t xml:space="preserve"> межведомственные запросы не </w:t>
            </w:r>
            <w:r w:rsidR="0094621E" w:rsidRPr="003F61D5">
              <w:rPr>
                <w:szCs w:val="20"/>
              </w:rPr>
              <w:t>предусмотрены</w:t>
            </w:r>
            <w:r w:rsidR="00C02EE7" w:rsidRPr="003F61D5">
              <w:rPr>
                <w:szCs w:val="20"/>
              </w:rPr>
              <w:t>.</w:t>
            </w:r>
            <w:r w:rsidR="0089582E" w:rsidRPr="003F61D5">
              <w:rPr>
                <w:noProof/>
                <w:szCs w:val="20"/>
                <w:lang w:val="en-US"/>
              </w:rPr>
              <w:t/>
            </w:r>
            <w:r w:rsidR="00751C5E" w:rsidRPr="003F61D5">
              <w:rPr>
                <w:noProof/>
                <w:szCs w:val="20"/>
                <w:lang w:val="en-US"/>
              </w:rPr>
              <w:t/>
            </w:r>
            <w:r w:rsidR="00751C5E" w:rsidRPr="003F61D5">
              <w:rPr>
                <w:noProof/>
                <w:szCs w:val="20"/>
                <w:lang w:val="en-US"/>
              </w:rPr>
              <w:t/>
            </w:r>
            <w:r w:rsidR="00A53EEB" w:rsidRPr="003F61D5">
              <w:rPr>
                <w:noProof/>
                <w:szCs w:val="20"/>
              </w:rPr>
              <w:t/>
            </w:r>
          </w:p>
          <w:p w14:paraId="1BB24BE8" w14:textId="1868219E" w:rsidR="007B582D" w:rsidRPr="003F61D5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3F61D5">
              <w:rPr>
                <w:b/>
              </w:rPr>
              <w:t xml:space="preserve">Основание(я) отказа в предоставлении Услуги: </w:t>
            </w:r>
            <w:r w:rsidRPr="003F61D5">
              <w:t>основания не предусмотрены.</w:t>
            </w:r>
            <w:r w:rsidR="00962911" w:rsidRPr="003F61D5">
              <w:rPr>
                <w:noProof/>
                <w:szCs w:val="20"/>
                <w:lang w:val="en-US"/>
              </w:rPr>
              <w:t/>
            </w:r>
            <w:r w:rsidR="007B582D" w:rsidRPr="003F61D5">
              <w:rPr>
                <w:noProof/>
                <w:szCs w:val="20"/>
                <w:lang w:val="en-US"/>
              </w:rPr>
              <w:t/>
            </w:r>
            <w:r w:rsidR="007B582D" w:rsidRPr="003F61D5">
              <w:rPr>
                <w:noProof/>
                <w:szCs w:val="20"/>
                <w:lang w:val="en-US"/>
              </w:rPr>
              <w:t/>
            </w:r>
            <w:r w:rsidR="00150C44" w:rsidRPr="003F61D5">
              <w:rPr>
                <w:noProof/>
                <w:szCs w:val="20"/>
                <w:lang w:val="en-US"/>
              </w:rPr>
              <w:t/>
            </w:r>
          </w:p>
          <w:p w14:paraId="0A79FB4A" w14:textId="3D7F295F" w:rsidR="007B582D" w:rsidRPr="003F61D5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3F61D5">
              <w:rPr>
                <w:b/>
              </w:rPr>
              <w:t>Осно</w:t>
            </w:r>
            <w:r w:rsidR="00D22E92" w:rsidRPr="003F61D5">
              <w:rPr>
                <w:b/>
              </w:rPr>
              <w:t>вание</w:t>
            </w:r>
            <w:r w:rsidR="00D22E92" w:rsidRPr="003F61D5">
              <w:rPr>
                <w:b/>
                <w:lang w:val="en-US"/>
              </w:rPr>
              <w:t>(</w:t>
            </w:r>
            <w:r w:rsidR="00D22E92" w:rsidRPr="003F61D5">
              <w:rPr>
                <w:b/>
              </w:rPr>
              <w:t>я</w:t>
            </w:r>
            <w:r w:rsidR="00D22E92" w:rsidRPr="003F61D5">
              <w:rPr>
                <w:b/>
                <w:lang w:val="en-US"/>
              </w:rPr>
              <w:t xml:space="preserve">) </w:t>
            </w:r>
            <w:r w:rsidR="00D22E92" w:rsidRPr="003F61D5">
              <w:rPr>
                <w:b/>
              </w:rPr>
              <w:t>отказа</w:t>
            </w:r>
            <w:r w:rsidR="00D22E92" w:rsidRPr="003F61D5">
              <w:rPr>
                <w:b/>
                <w:lang w:val="en-US"/>
              </w:rPr>
              <w:t xml:space="preserve"> </w:t>
            </w:r>
            <w:r w:rsidR="00D22E92" w:rsidRPr="003F61D5">
              <w:rPr>
                <w:b/>
              </w:rPr>
              <w:t>в</w:t>
            </w:r>
            <w:r w:rsidR="00D22E92" w:rsidRPr="003F61D5">
              <w:rPr>
                <w:b/>
                <w:lang w:val="en-US"/>
              </w:rPr>
              <w:t xml:space="preserve"> </w:t>
            </w:r>
            <w:r w:rsidR="00D22E92" w:rsidRPr="003F61D5">
              <w:rPr>
                <w:b/>
              </w:rPr>
              <w:t>приеме</w:t>
            </w:r>
            <w:r w:rsidR="00D22E92" w:rsidRPr="003F61D5">
              <w:rPr>
                <w:b/>
                <w:lang w:val="en-US"/>
              </w:rPr>
              <w:t xml:space="preserve"> </w:t>
            </w:r>
            <w:r w:rsidR="00D7183D" w:rsidRPr="003F61D5">
              <w:rPr>
                <w:noProof/>
                <w:sz w:val="16"/>
                <w:szCs w:val="16"/>
                <w:lang w:val="en-US"/>
              </w:rPr>
              <w:t/>
            </w:r>
            <w:r w:rsidR="00FE67F1" w:rsidRPr="003F61D5">
              <w:rPr>
                <w:b/>
                <w:noProof/>
                <w:szCs w:val="20"/>
                <w:lang w:val="en-US"/>
              </w:rPr>
              <w:t/>
            </w:r>
            <w:r w:rsidR="00FE67F1" w:rsidRPr="003F61D5">
              <w:rPr>
                <w:b/>
                <w:noProof/>
                <w:szCs w:val="20"/>
                <w:lang w:val="en-US"/>
              </w:rPr>
              <w:t>заявления</w:t>
            </w:r>
            <w:r w:rsidR="00FE67F1" w:rsidRPr="003F61D5">
              <w:rPr>
                <w:b/>
                <w:noProof/>
                <w:szCs w:val="20"/>
                <w:lang w:val="en-US"/>
              </w:rPr>
              <w:t/>
            </w:r>
            <w:r w:rsidR="00D7183D" w:rsidRPr="003F61D5">
              <w:rPr>
                <w:noProof/>
                <w:sz w:val="16"/>
                <w:szCs w:val="16"/>
              </w:rPr>
              <w:t/>
            </w:r>
            <w:r w:rsidR="00D7183D" w:rsidRPr="003F61D5">
              <w:rPr>
                <w:sz w:val="16"/>
                <w:szCs w:val="16"/>
              </w:rPr>
              <w:t xml:space="preserve"> </w:t>
            </w:r>
            <w:r w:rsidRPr="003F61D5">
              <w:rPr>
                <w:b/>
              </w:rPr>
              <w:t xml:space="preserve">и документов: </w:t>
            </w:r>
            <w:r w:rsidRPr="003F61D5">
              <w:t>основания не предусмотрены.</w:t>
            </w:r>
            <w:r w:rsidRPr="003F61D5">
              <w:rPr>
                <w:noProof/>
                <w:szCs w:val="20"/>
              </w:rPr>
              <w:t/>
            </w:r>
            <w:r w:rsidR="00EA15D4" w:rsidRPr="003F61D5">
              <w:rPr>
                <w:noProof/>
                <w:szCs w:val="20"/>
              </w:rPr>
              <w:t/>
            </w:r>
            <w:r w:rsidR="00EA15D4" w:rsidRPr="003F61D5">
              <w:rPr>
                <w:noProof/>
                <w:szCs w:val="20"/>
              </w:rPr>
              <w:t/>
            </w:r>
            <w:r w:rsidR="002F7D29" w:rsidRPr="003F61D5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3F61D5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3F61D5">
              <w:rPr>
                <w:b/>
              </w:rPr>
              <w:t xml:space="preserve">Основание(я) приостановления Услуги: </w:t>
            </w:r>
            <w:r w:rsidRPr="003F61D5">
              <w:t>основания не предусмотрены.</w:t>
            </w:r>
            <w:r w:rsidRPr="003F61D5">
              <w:rPr>
                <w:noProof/>
                <w:szCs w:val="20"/>
              </w:rPr>
              <w:t/>
            </w:r>
          </w:p>
          <w:p w14:paraId="66D18B66" w14:textId="31E518A9" w:rsidR="003A24A7" w:rsidRPr="003F61D5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3F61D5">
              <w:rPr>
                <w:b/>
              </w:rPr>
              <w:t>Основание(я) возобновления Услуги: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szCs w:val="20"/>
              </w:rPr>
              <w:t xml:space="preserve"> основания не </w:t>
            </w:r>
            <w:r w:rsidR="0094621E" w:rsidRPr="003F61D5">
              <w:rPr>
                <w:szCs w:val="20"/>
              </w:rPr>
              <w:t>предусмотрены</w:t>
            </w:r>
            <w:r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  <w:lang w:val="en-US"/>
              </w:rPr>
              <w:t/>
            </w:r>
            <w:r w:rsidR="006D0888" w:rsidRPr="003F61D5">
              <w:rPr>
                <w:noProof/>
                <w:szCs w:val="20"/>
                <w:lang w:val="en-US"/>
              </w:rPr>
              <w:t/>
            </w:r>
            <w:r w:rsidR="006D0888" w:rsidRPr="003F61D5">
              <w:rPr>
                <w:noProof/>
                <w:szCs w:val="20"/>
                <w:lang w:val="en-US"/>
              </w:rPr>
              <w:t/>
            </w:r>
            <w:r w:rsidR="000309C2" w:rsidRPr="003F61D5">
              <w:rPr>
                <w:noProof/>
                <w:szCs w:val="20"/>
                <w:lang w:val="en-US"/>
              </w:rPr>
              <w:t/>
            </w:r>
          </w:p>
          <w:p w14:paraId="64627AB4" w14:textId="5D5EA35F" w:rsidR="00AA5130" w:rsidRPr="003F61D5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3F61D5">
              <w:rPr>
                <w:b/>
              </w:rPr>
              <w:t xml:space="preserve">Критерий(и) принятия решения о предоставлении </w:t>
            </w:r>
            <w:r w:rsidR="002B0CF0" w:rsidRPr="003F61D5">
              <w:rPr>
                <w:b/>
              </w:rPr>
              <w:t>У</w:t>
            </w:r>
            <w:r w:rsidRPr="003F61D5">
              <w:rPr>
                <w:b/>
              </w:rPr>
              <w:t xml:space="preserve">слуги: </w:t>
            </w:r>
            <w:r w:rsidR="0098338D" w:rsidRPr="003F61D5">
              <w:t>критерии не предусмотрены</w:t>
            </w:r>
            <w:r w:rsidRPr="003F61D5">
              <w:rPr>
                <w:noProof/>
                <w:szCs w:val="20"/>
              </w:rPr>
              <w:t/>
            </w:r>
            <w:r w:rsidR="00AB1A06" w:rsidRPr="003F61D5">
              <w:rPr>
                <w:noProof/>
                <w:szCs w:val="20"/>
              </w:rPr>
              <w:t/>
            </w:r>
          </w:p>
        </w:tc>
      </w:tr>
      <w:tr w:rsidR="00CC6839" w:rsidRPr="003F61D5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3F61D5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особенности отсутствуют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3F61D5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  <w:r w:rsidR="000F058A" w:rsidRPr="003F61D5">
              <w:rPr>
                <w:szCs w:val="20"/>
                <w:lang w:val="en-US"/>
              </w:rPr>
              <w:t xml:space="preserve"> -</w:t>
            </w:r>
            <w:r w:rsidR="00AB1A06" w:rsidRPr="003F61D5">
              <w:rPr>
                <w:noProof/>
                <w:szCs w:val="20"/>
                <w:lang w:val="en-US"/>
              </w:rPr>
              <w:t/>
            </w:r>
          </w:p>
        </w:tc>
      </w:tr>
    </w:tbl>
    <w:p w14:paraId="4111DA20" w14:textId="56F6DC82" w:rsidR="00877BCD" w:rsidRPr="003F61D5" w:rsidRDefault="00F158C3" w:rsidP="00810503">
      <w:pPr>
        <w:keepNext/>
        <w:spacing w:after="160"/>
        <w:rPr>
          <w:snapToGrid w:val="0"/>
          <w:sz w:val="28"/>
          <w:szCs w:val="28"/>
          <w:lang w:val="en-US" w:eastAsia="ru-RU"/>
        </w:rPr>
      </w:pPr>
      <w:r w:rsidRPr="003F61D5">
        <w:rPr>
          <w:noProof/>
          <w:lang w:val="en-US"/>
        </w:rPr>
        <w:t/>
      </w:r>
      <w:r w:rsidR="002E6960" w:rsidRPr="003F61D5">
        <w:rPr>
          <w:noProof/>
          <w:szCs w:val="20"/>
          <w:lang w:val="en-US"/>
        </w:rPr>
        <w:t/>
      </w:r>
      <w:r w:rsidR="00877BCD" w:rsidRPr="003F61D5">
        <w:rPr>
          <w:snapToGrid w:val="0"/>
          <w:sz w:val="28"/>
          <w:szCs w:val="28"/>
          <w:lang w:val="en-US" w:eastAsia="ru-RU"/>
        </w:rPr>
        <w:br w:type="page"/>
      </w:r>
      <w:r w:rsidR="002B37F2" w:rsidRPr="003F61D5">
        <w:rPr>
          <w:noProof/>
          <w:lang w:val="en-US"/>
        </w:rPr>
        <w:t/>
      </w:r>
    </w:p>
    <w:p w14:paraId="0DB74D2B" w14:textId="03BAAC3E" w:rsidR="0001695A" w:rsidRPr="003F61D5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3F61D5">
        <w:rPr>
          <w:noProof/>
          <w:lang w:val="en-US"/>
        </w:rPr>
        <w:t/>
      </w:r>
      <w:r w:rsidR="00DC0D75" w:rsidRPr="003F61D5">
        <w:rPr>
          <w:noProof/>
          <w:lang w:val="en-US"/>
        </w:rPr>
        <w:t/>
      </w:r>
      <w:r w:rsidR="00FE59F7" w:rsidRPr="003F61D5">
        <w:rPr>
          <w:sz w:val="28"/>
          <w:szCs w:val="28"/>
        </w:rPr>
        <w:t>Приложение</w:t>
      </w:r>
      <w:r w:rsidR="00FE59F7" w:rsidRPr="003F61D5">
        <w:rPr>
          <w:sz w:val="28"/>
          <w:szCs w:val="28"/>
          <w:lang w:val="en-US"/>
        </w:rPr>
        <w:t xml:space="preserve"> </w:t>
      </w:r>
      <w:r w:rsidR="00D34CC4" w:rsidRPr="003F61D5">
        <w:rPr>
          <w:sz w:val="28"/>
          <w:szCs w:val="28"/>
          <w:lang w:val="en-US"/>
        </w:rPr>
        <w:t xml:space="preserve">№ </w:t>
      </w:r>
      <w:r w:rsidR="00040F30" w:rsidRPr="003F61D5">
        <w:rPr>
          <w:sz w:val="28"/>
          <w:szCs w:val="28"/>
          <w:lang w:val="en-US"/>
        </w:rPr>
        <w:t>3</w:t>
      </w:r>
      <w:r w:rsidR="00DC0D75" w:rsidRPr="003F61D5">
        <w:rPr>
          <w:noProof/>
          <w:lang w:val="en-US"/>
        </w:rPr>
        <w:t/>
      </w:r>
    </w:p>
    <w:p w14:paraId="49748C64" w14:textId="6FCDB347" w:rsidR="008D6247" w:rsidRPr="003F61D5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7E142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постановлением</w:t>
      </w:r>
      <w:r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 xml:space="preserve"> </w:t>
      </w:r>
      <w:r w:rsidR="00AE4CAC" w:rsidRPr="003F61D5">
        <w:rPr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3F61D5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0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="00D50D5B" w:rsidRPr="003F61D5">
        <w:rPr>
          <w:sz w:val="20"/>
          <w:lang w:val="en-US"/>
        </w:rPr>
        <w:t xml:space="preserve"> </w:t>
      </w:r>
    </w:p>
    <w:p w14:paraId="025FCFE4" w14:textId="3BD39A1F" w:rsidR="000F0AC8" w:rsidRPr="003F61D5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noProof/>
          <w:sz w:val="20"/>
          <w:u w:val="single"/>
          <w:lang w:val="en-US"/>
        </w:rPr>
        <w:t/>
      </w:r>
      <w:r w:rsidR="001F2FFA" w:rsidRPr="003F61D5">
        <w:rPr>
          <w:sz w:val="20"/>
          <w:u w:val="single"/>
        </w:rPr>
        <w:t>ФОРМА</w:t>
      </w:r>
      <w:r w:rsidR="00F0017D" w:rsidRPr="003F61D5">
        <w:rPr>
          <w:sz w:val="20"/>
          <w:u w:val="single"/>
          <w:lang w:val="en-US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3F61D5">
        <w:rPr>
          <w:sz w:val="20"/>
          <w:u w:val="single"/>
          <w:lang w:val="en-US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3F61D5">
        <w:rPr>
          <w:sz w:val="20"/>
          <w:u w:val="single"/>
          <w:lang w:val="en-US"/>
        </w:rPr>
        <w:t xml:space="preserve"> </w:t>
      </w:r>
      <w:r w:rsidR="00D50D5B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7B0BC2" w:rsidRPr="003F61D5">
        <w:rPr>
          <w:noProof/>
          <w:sz w:val="20"/>
          <w:u w:val="single"/>
          <w:lang w:val="en-US"/>
        </w:rPr>
        <w:t>1</w:t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6006A7" w:rsidRPr="003F61D5">
        <w:rPr>
          <w:sz w:val="20"/>
          <w:u w:val="single"/>
          <w:lang w:val="en-US"/>
        </w:rPr>
        <w:t xml:space="preserve"> – </w:t>
      </w:r>
      <w:r w:rsidR="007B0BC2" w:rsidRPr="003F61D5">
        <w:rPr>
          <w:noProof/>
          <w:sz w:val="20"/>
          <w:u w:val="single"/>
          <w:lang w:val="en-US"/>
        </w:rPr>
        <w:t>24</w:t>
      </w:r>
      <w:r w:rsidR="00F0017D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6006A7" w:rsidRPr="003F61D5">
        <w:rPr>
          <w:noProof/>
          <w:sz w:val="20"/>
          <w:u w:val="single"/>
          <w:lang w:val="en-US"/>
        </w:rPr>
        <w:t/>
      </w:r>
    </w:p>
    <w:p w14:paraId="30B70B63" w14:textId="77777777" w:rsidR="000F0AC8" w:rsidRPr="003F61D5" w:rsidRDefault="000F0AC8" w:rsidP="000F0AC8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EE69F3" w:rsidRPr="003F61D5">
        <w:rPr>
          <w:noProof/>
          <w:sz w:val="24"/>
          <w:szCs w:val="24"/>
          <w:lang w:val="en-US"/>
        </w:rPr>
        <w:t/>
      </w:r>
      <w:r w:rsidR="00EE69F3" w:rsidRPr="003F61D5">
        <w:rPr>
          <w:noProof/>
          <w:sz w:val="24"/>
          <w:szCs w:val="24"/>
          <w:lang w:val="en-US"/>
        </w:rPr>
        <w:t>Заявление</w:t>
      </w:r>
      <w:r w:rsidR="00EE69F3" w:rsidRPr="003F61D5">
        <w:rPr>
          <w:sz w:val="24"/>
          <w:szCs w:val="24"/>
          <w:lang w:val="en-US"/>
        </w:rPr>
        <w:t xml:space="preserve"> </w:t>
      </w:r>
      <w:r w:rsidR="00EE69F3" w:rsidRPr="003F61D5">
        <w:rPr>
          <w:noProof/>
          <w:sz w:val="24"/>
          <w:szCs w:val="24"/>
          <w:lang w:val="en-US"/>
        </w:rPr>
        <w:t>о выдаче разрешения на ввод объекта в эксплуатацию</w:t>
      </w:r>
      <w:r w:rsidR="00EE69F3" w:rsidRPr="003F61D5">
        <w:rPr>
          <w:noProof/>
          <w:sz w:val="24"/>
          <w:szCs w:val="24"/>
        </w:rPr>
        <w:t/>
      </w:r>
      <w:r w:rsidRPr="003F61D5">
        <w:rPr>
          <w:noProof/>
          <w:sz w:val="24"/>
          <w:szCs w:val="24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ФИО заявителя (отчество 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 сокращенное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 (индивидуальный предприниматель)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 (юридическое лицо)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организации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должность руководителя организации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полномочия представителя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регистрации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капитального строительства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объекта капитального строительства в соответствии с проектной документацией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реконструируемого объекта капитального строительства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общая площадь (кв.м.)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том числе подземная часть (куб. м):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количество этажей (шт.)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количество подземных этажей (шт.):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площадь застройки (кв. м.)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высота (м):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вместимость (чел.):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иные показатели: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(местоположение) объекта: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 использованием личного кабинета на Едином портале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Органе власти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 наименование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количество экземпляров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инициалы, фамилия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печать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7C4950"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  <w:lang w:val="en-US"/>
        </w:rPr>
        <w:br w:type="page"/>
      </w:r>
    </w:p>
    <w:p w14:paraId="384E60CC" w14:textId="6B854D61" w:rsidR="00503227" w:rsidRPr="003F61D5" w:rsidRDefault="00D046DA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="00D50D5B" w:rsidRPr="003F61D5">
        <w:rPr>
          <w:sz w:val="20"/>
          <w:lang w:val="en-US"/>
        </w:rPr>
        <w:t xml:space="preserve"> </w:t>
      </w:r>
    </w:p>
    <w:p w14:paraId="025FCFE4" w14:textId="3BD39A1F" w:rsidR="000F0AC8" w:rsidRPr="003F61D5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noProof/>
          <w:sz w:val="20"/>
          <w:u w:val="single"/>
          <w:lang w:val="en-US"/>
        </w:rPr>
        <w:t/>
      </w:r>
      <w:r w:rsidR="001F2FFA" w:rsidRPr="003F61D5">
        <w:rPr>
          <w:sz w:val="20"/>
          <w:u w:val="single"/>
        </w:rPr>
        <w:t>ФОРМА</w:t>
      </w:r>
      <w:r w:rsidR="00F0017D" w:rsidRPr="003F61D5">
        <w:rPr>
          <w:sz w:val="20"/>
          <w:u w:val="single"/>
          <w:lang w:val="en-US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3F61D5">
        <w:rPr>
          <w:sz w:val="20"/>
          <w:u w:val="single"/>
          <w:lang w:val="en-US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3F61D5">
        <w:rPr>
          <w:sz w:val="20"/>
          <w:u w:val="single"/>
          <w:lang w:val="en-US"/>
        </w:rPr>
        <w:t xml:space="preserve"> </w:t>
      </w:r>
      <w:r w:rsidR="00D50D5B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7B0BC2" w:rsidRPr="003F61D5">
        <w:rPr>
          <w:noProof/>
          <w:sz w:val="20"/>
          <w:u w:val="single"/>
          <w:lang w:val="en-US"/>
        </w:rPr>
        <w:t>25</w:t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6006A7" w:rsidRPr="003F61D5">
        <w:rPr>
          <w:sz w:val="20"/>
          <w:u w:val="single"/>
          <w:lang w:val="en-US"/>
        </w:rPr>
        <w:t xml:space="preserve"> – </w:t>
      </w:r>
      <w:r w:rsidR="007B0BC2" w:rsidRPr="003F61D5">
        <w:rPr>
          <w:noProof/>
          <w:sz w:val="20"/>
          <w:u w:val="single"/>
          <w:lang w:val="en-US"/>
        </w:rPr>
        <w:t>30</w:t>
      </w:r>
      <w:r w:rsidR="00F0017D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6006A7" w:rsidRPr="003F61D5">
        <w:rPr>
          <w:noProof/>
          <w:sz w:val="20"/>
          <w:u w:val="single"/>
          <w:lang w:val="en-US"/>
        </w:rPr>
        <w:t/>
      </w:r>
    </w:p>
    <w:p w14:paraId="30B70B63" w14:textId="77777777" w:rsidR="000F0AC8" w:rsidRPr="003F61D5" w:rsidRDefault="000F0AC8" w:rsidP="000F0AC8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EE69F3" w:rsidRPr="003F61D5">
        <w:rPr>
          <w:noProof/>
          <w:sz w:val="24"/>
          <w:szCs w:val="24"/>
          <w:lang w:val="en-US"/>
        </w:rPr>
        <w:t/>
      </w:r>
      <w:r w:rsidR="00EE69F3" w:rsidRPr="003F61D5">
        <w:rPr>
          <w:noProof/>
          <w:sz w:val="24"/>
          <w:szCs w:val="24"/>
          <w:lang w:val="en-US"/>
        </w:rPr>
        <w:t>Заявление</w:t>
      </w:r>
      <w:r w:rsidR="00EE69F3" w:rsidRPr="003F61D5">
        <w:rPr>
          <w:sz w:val="24"/>
          <w:szCs w:val="24"/>
          <w:lang w:val="en-US"/>
        </w:rPr>
        <w:t xml:space="preserve"> </w:t>
      </w:r>
      <w:r w:rsidR="00EE69F3" w:rsidRPr="003F61D5">
        <w:rPr>
          <w:noProof/>
          <w:sz w:val="24"/>
          <w:szCs w:val="24"/>
          <w:lang w:val="en-US"/>
        </w:rPr>
        <w:t>о выдаче дубликата разрешения на ввод объекта в эксплуатацию</w:t>
      </w:r>
      <w:r w:rsidR="00EE69F3" w:rsidRPr="003F61D5">
        <w:rPr>
          <w:noProof/>
          <w:sz w:val="24"/>
          <w:szCs w:val="24"/>
        </w:rPr>
        <w:t/>
      </w:r>
      <w:r w:rsidRPr="003F61D5">
        <w:rPr>
          <w:noProof/>
          <w:sz w:val="24"/>
          <w:szCs w:val="24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ФИО заявителя (отчество 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 (индивидуальный предприниматель)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 (для юридического лица)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 (с указанием кода)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полномочия представителя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места жительства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выдать дубликат разрешения на ввод объекта в эксплуатацию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разрешения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разрешения на ввод объекта в эксплуатацию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объекта капитального строительства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объекта капитального строительства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причина выдачи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Основания для выдачи дубликата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порча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утрата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выданном документе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 наименование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 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Органе власти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Перечень прилагаемых документов к заявлению</w:t>
      </w:r>
      <w:r w:rsidR="00027281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7C4950"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  <w:lang w:val="en-US"/>
        </w:rPr>
        <w:br w:type="page"/>
      </w:r>
    </w:p>
    <w:p w14:paraId="384E60CC" w14:textId="6B854D61" w:rsidR="00503227" w:rsidRPr="003F61D5" w:rsidRDefault="00D046DA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="00D50D5B" w:rsidRPr="003F61D5">
        <w:rPr>
          <w:sz w:val="20"/>
          <w:lang w:val="en-US"/>
        </w:rPr>
        <w:t xml:space="preserve"> </w:t>
      </w:r>
    </w:p>
    <w:p w14:paraId="025FCFE4" w14:textId="3BD39A1F" w:rsidR="000F0AC8" w:rsidRPr="003F61D5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noProof/>
          <w:sz w:val="20"/>
          <w:u w:val="single"/>
          <w:lang w:val="en-US"/>
        </w:rPr>
        <w:t/>
      </w:r>
      <w:r w:rsidR="001F2FFA" w:rsidRPr="003F61D5">
        <w:rPr>
          <w:sz w:val="20"/>
          <w:u w:val="single"/>
        </w:rPr>
        <w:t>ФОРМА</w:t>
      </w:r>
      <w:r w:rsidR="00F0017D" w:rsidRPr="003F61D5">
        <w:rPr>
          <w:sz w:val="20"/>
          <w:u w:val="single"/>
          <w:lang w:val="en-US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3F61D5">
        <w:rPr>
          <w:sz w:val="20"/>
          <w:u w:val="single"/>
          <w:lang w:val="en-US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3F61D5">
        <w:rPr>
          <w:sz w:val="20"/>
          <w:u w:val="single"/>
          <w:lang w:val="en-US"/>
        </w:rPr>
        <w:t xml:space="preserve"> </w:t>
      </w:r>
      <w:r w:rsidR="00D50D5B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7B0BC2" w:rsidRPr="003F61D5">
        <w:rPr>
          <w:noProof/>
          <w:sz w:val="20"/>
          <w:u w:val="single"/>
          <w:lang w:val="en-US"/>
        </w:rPr>
        <w:t>31</w:t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6006A7" w:rsidRPr="003F61D5">
        <w:rPr>
          <w:sz w:val="20"/>
          <w:u w:val="single"/>
          <w:lang w:val="en-US"/>
        </w:rPr>
        <w:t xml:space="preserve"> – </w:t>
      </w:r>
      <w:r w:rsidR="007B0BC2" w:rsidRPr="003F61D5">
        <w:rPr>
          <w:noProof/>
          <w:sz w:val="20"/>
          <w:u w:val="single"/>
          <w:lang w:val="en-US"/>
        </w:rPr>
        <w:t>36</w:t>
      </w:r>
      <w:r w:rsidR="00F0017D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6006A7" w:rsidRPr="003F61D5">
        <w:rPr>
          <w:noProof/>
          <w:sz w:val="20"/>
          <w:u w:val="single"/>
          <w:lang w:val="en-US"/>
        </w:rPr>
        <w:t/>
      </w:r>
    </w:p>
    <w:p w14:paraId="30B70B63" w14:textId="77777777" w:rsidR="000F0AC8" w:rsidRPr="003F61D5" w:rsidRDefault="000F0AC8" w:rsidP="000F0AC8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EE69F3" w:rsidRPr="003F61D5">
        <w:rPr>
          <w:noProof/>
          <w:sz w:val="24"/>
          <w:szCs w:val="24"/>
          <w:lang w:val="en-US"/>
        </w:rPr>
        <w:t/>
      </w:r>
      <w:r w:rsidR="00EE69F3" w:rsidRPr="003F61D5">
        <w:rPr>
          <w:noProof/>
          <w:sz w:val="24"/>
          <w:szCs w:val="24"/>
          <w:lang w:val="en-US"/>
        </w:rPr>
        <w:t>Заявление</w:t>
      </w:r>
      <w:r w:rsidR="00EE69F3" w:rsidRPr="003F61D5">
        <w:rPr>
          <w:sz w:val="24"/>
          <w:szCs w:val="24"/>
          <w:lang w:val="en-US"/>
        </w:rPr>
        <w:t xml:space="preserve"> </w:t>
      </w:r>
      <w:r w:rsidR="00EE69F3" w:rsidRPr="003F61D5">
        <w:rPr>
          <w:noProof/>
          <w:sz w:val="24"/>
          <w:szCs w:val="24"/>
          <w:lang w:val="en-US"/>
        </w:rPr>
        <w:t>о внесении изменений в разрешение на ввод объекта в эксплуатацию</w:t>
      </w:r>
      <w:r w:rsidR="00EE69F3" w:rsidRPr="003F61D5">
        <w:rPr>
          <w:noProof/>
          <w:sz w:val="24"/>
          <w:szCs w:val="24"/>
        </w:rPr>
        <w:t/>
      </w:r>
      <w:r w:rsidRPr="003F61D5">
        <w:rPr>
          <w:noProof/>
          <w:sz w:val="24"/>
          <w:szCs w:val="24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ФИО заявителя (отчество 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места жительства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 (юридическое лицо)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организации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должность руководителя организации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причины постановки на учет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 (индивидуальный предприниматель)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полномочия представителя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места жительства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представительства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внести изменения в разрешение на ввод объекта в эксплуатацию от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разрешения на ввод объекта в эксплуатацию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связи с (указать причину)</w:t>
      </w:r>
      <w:r w:rsidR="00027281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 использованием личного кабинета на Едином портале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лично в Органе местного самоуправления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порядковый номер 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 наименование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количество экземпляров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подписания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печать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7C4950"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  <w:lang w:val="en-US"/>
        </w:rPr>
        <w:br w:type="page"/>
      </w:r>
    </w:p>
    <w:p w14:paraId="384E60CC" w14:textId="6B854D61" w:rsidR="00503227" w:rsidRPr="003F61D5" w:rsidRDefault="00D046DA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="00D50D5B" w:rsidRPr="003F61D5">
        <w:rPr>
          <w:sz w:val="20"/>
          <w:lang w:val="en-US"/>
        </w:rPr>
        <w:t xml:space="preserve"> </w:t>
      </w:r>
    </w:p>
    <w:p w14:paraId="025FCFE4" w14:textId="3BD39A1F" w:rsidR="000F0AC8" w:rsidRPr="003F61D5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noProof/>
          <w:sz w:val="20"/>
          <w:u w:val="single"/>
          <w:lang w:val="en-US"/>
        </w:rPr>
        <w:t/>
      </w:r>
      <w:r w:rsidR="001F2FFA" w:rsidRPr="003F61D5">
        <w:rPr>
          <w:sz w:val="20"/>
          <w:u w:val="single"/>
        </w:rPr>
        <w:t>ФОРМА</w:t>
      </w:r>
      <w:r w:rsidR="00F0017D" w:rsidRPr="003F61D5">
        <w:rPr>
          <w:sz w:val="20"/>
          <w:u w:val="single"/>
          <w:lang w:val="en-US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3F61D5">
        <w:rPr>
          <w:sz w:val="20"/>
          <w:u w:val="single"/>
          <w:lang w:val="en-US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3F61D5">
        <w:rPr>
          <w:sz w:val="20"/>
          <w:u w:val="single"/>
          <w:lang w:val="en-US"/>
        </w:rPr>
        <w:t xml:space="preserve"> </w:t>
      </w:r>
      <w:r w:rsidR="00D50D5B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7B0BC2" w:rsidRPr="003F61D5">
        <w:rPr>
          <w:noProof/>
          <w:sz w:val="20"/>
          <w:u w:val="single"/>
          <w:lang w:val="en-US"/>
        </w:rPr>
        <w:t>37</w:t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6006A7" w:rsidRPr="003F61D5">
        <w:rPr>
          <w:sz w:val="20"/>
          <w:u w:val="single"/>
          <w:lang w:val="en-US"/>
        </w:rPr>
        <w:t xml:space="preserve"> – </w:t>
      </w:r>
      <w:r w:rsidR="007B0BC2" w:rsidRPr="003F61D5">
        <w:rPr>
          <w:noProof/>
          <w:sz w:val="20"/>
          <w:u w:val="single"/>
          <w:lang w:val="en-US"/>
        </w:rPr>
        <w:t>42</w:t>
      </w:r>
      <w:r w:rsidR="00F0017D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6006A7" w:rsidRPr="003F61D5">
        <w:rPr>
          <w:noProof/>
          <w:sz w:val="20"/>
          <w:u w:val="single"/>
          <w:lang w:val="en-US"/>
        </w:rPr>
        <w:t/>
      </w:r>
    </w:p>
    <w:p w14:paraId="30B70B63" w14:textId="77777777" w:rsidR="000F0AC8" w:rsidRPr="003F61D5" w:rsidRDefault="000F0AC8" w:rsidP="000F0AC8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EE69F3" w:rsidRPr="003F61D5">
        <w:rPr>
          <w:noProof/>
          <w:sz w:val="24"/>
          <w:szCs w:val="24"/>
          <w:lang w:val="en-US"/>
        </w:rPr>
        <w:t/>
      </w:r>
      <w:r w:rsidR="00EE69F3" w:rsidRPr="003F61D5">
        <w:rPr>
          <w:noProof/>
          <w:sz w:val="24"/>
          <w:szCs w:val="24"/>
          <w:lang w:val="en-US"/>
        </w:rPr>
        <w:t>Заявление</w:t>
      </w:r>
      <w:r w:rsidR="00EE69F3" w:rsidRPr="003F61D5">
        <w:rPr>
          <w:sz w:val="24"/>
          <w:szCs w:val="24"/>
          <w:lang w:val="en-US"/>
        </w:rPr>
        <w:t xml:space="preserve"> </w:t>
      </w:r>
      <w:r w:rsidR="00EE69F3" w:rsidRPr="003F61D5">
        <w:rPr>
          <w:noProof/>
          <w:sz w:val="24"/>
          <w:szCs w:val="24"/>
          <w:lang w:val="en-US"/>
        </w:rPr>
        <w:t>об исправлении ошибок (опечаток)</w:t>
      </w:r>
      <w:r w:rsidR="00EE69F3" w:rsidRPr="003F61D5">
        <w:rPr>
          <w:noProof/>
          <w:sz w:val="24"/>
          <w:szCs w:val="24"/>
        </w:rPr>
        <w:t/>
      </w:r>
      <w:r w:rsidRPr="003F61D5">
        <w:rPr>
          <w:noProof/>
          <w:sz w:val="24"/>
          <w:szCs w:val="24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ФИО заявителя (отчество 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 (индивидуальный предприниматель)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 (юридическое лицо)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организации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должность руководителя организации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жительства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полномочия представителя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 (ошибок)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приложение на листах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капитального строительства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строительство объекта (этапа строительства) капитального строительства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реконструкция объекта (этапа строительства) капитального строительства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объекта капитального строительства в соответствии с проектной документацией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 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реконструируемого объекта капитального строительства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градостроительном плане земельного участка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общая площадь (кв.м.)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площадь участка (кв.м):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том числе подземная часть (куб. м):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количество этажей (шт.)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количество подземных этажей (шт.):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площадь застройки (кв. м.)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высота (м):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иные показатели: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 наименование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количество экземпляров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  <w:sectPr w:rsidR="00503227" w:rsidRPr="003F61D5" w:rsidSect="004F6540">
          <w:headerReference w:type="default" r:id="rId13"/>
          <w:headerReference w:type="first" r:id="rId14"/>
          <w:type w:val="nextPage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3F61D5">
        <w:rPr>
          <w:noProof/>
          <w:sz w:val="24"/>
          <w:szCs w:val="24"/>
          <w:lang w:val="en-US"/>
        </w:rPr>
        <w:t>печать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7C4950" w:rsidRPr="003F61D5">
        <w:rPr>
          <w:noProof/>
          <w:sz w:val="28"/>
          <w:szCs w:val="28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0E12F4" w:rsidRPr="003F61D5">
        <w:rPr>
          <w:noProof/>
          <w:sz w:val="28"/>
          <w:szCs w:val="28"/>
          <w:lang w:val="en-US"/>
        </w:rPr>
        <w:t/>
      </w:r>
    </w:p>
    <w:p>
      <w:pPr>
        <w:pageBreakBefore w:val="on"/>
      </w:pPr>
    </w:p>
    <w:p>
      <w:pPr>
        <w:widowControl w:val="0"/>
        <w:ind w:left="6250" w:firstLine="0"/>
        <w:jc w:val="left"/>
        <w:rPr>
          <w:sz w:val="22"/>
          <w:szCs w:val="22"/>
          <w:rFonts w:asciiTheme="minorHAnsi" w:eastAsiaTheme="minorEastAsia" w:hAnsiTheme="minorHAnsi" w:cstheme="minorBidi"/>
          <w:lang w:val="ru-RU" w:eastAsia="ru-RU" w:bidi="ar-SA"/>
        </w:rPr>
      </w:pPr>
      <w:r>
        <w:rPr>
          <w:sz w:val="28"/>
          <w:rFonts w:ascii="Times New Roman" w:hAnsi="Times New Roman" w:cs="Times New Roman" w:eastAsia="Times New Roman"/>
          <w:szCs w:val="22"/>
          <w:lang w:val="ru-RU" w:eastAsia="ru-RU" w:bidi="ar-SA"/>
        </w:rPr>
        <w:t xml:space="preserve">Приложение № 4 к Административному регламенту, утвержденному постановлением Администрации Новолесновского сельского поселения от DATEDOUBLEACTIVATED № DOCNUMBER </w:t>
      </w:r>
    </w:p>
    <w:p>
      <w:pPr>
        <w:widowControl w:val="0"/>
        <w:rPr>
          <w:sz w:val="22"/>
          <w:szCs w:val="22"/>
          <w:rFonts w:asciiTheme="minorHAnsi" w:eastAsiaTheme="minorEastAsia" w:hAnsiTheme="minorHAnsi" w:cstheme="minorBidi"/>
          <w:lang w:val="ru-RU" w:eastAsia="ru-RU" w:bidi="ar-SA"/>
        </w:rPr>
      </w:pPr>
      <w:r>
        <w:rPr>
          <w:sz w:val="28"/>
          <w:szCs w:val="22"/>
          <w:rFonts w:asciiTheme="minorBidi" w:eastAsiaTheme="minorEastAsia" w:hAnsiTheme="minorBidi" w:cstheme="minorBidi"/>
          <w:lang w:val="ru-RU" w:eastAsia="ru-RU" w:bidi="ar-SA"/>
        </w:rPr>
        <w:t xml:space="preserve"> </w:t>
      </w:r>
    </w:p>
    <w:p>
      <w:pPr>
        <w:pStyle w:val="3yAmv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Согласие</w:t>
      </w:r>
    </w:p>
    <w:p>
      <w:pPr>
        <w:pStyle w:val="3yAmv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обработку персональных данных</w:t>
      </w:r>
    </w:p>
    <w:p>
      <w:pPr>
        <w:pStyle w:val="3yAmv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pCSzi"/>
        <w:tblW w:w="0" w:type="auto"/>
        <w:tblLook w:val="04A0" w:firstRow="1" w:lastRow="0" w:firstColumn="1" w:lastColumn="0" w:noHBand="0" w:noVBand="1"/>
      </w:tblPr>
      <w:tblGrid>
        <w:gridCol w:w="709"/>
        <w:gridCol w:w="8866"/>
      </w:tblGrid>
      <w:tr>
        <w:trPr xsi:nil="true"/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3yAmv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88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3yAmv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>
      <w:pPr>
        <w:pStyle w:val="3yAmv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(ФИО субъекта персональных данных либо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представителя субъекта персональных данных)</w:t>
      </w:r>
    </w:p>
    <w:tbl>
      <w:tblPr>
        <w:tblStyle w:val="pCSzi"/>
        <w:tblW w:w="0" w:type="auto"/>
        <w:tblLook w:val="04A0" w:firstRow="1" w:lastRow="0" w:firstColumn="1" w:lastColumn="0" w:noHBand="0" w:noVBand="1"/>
      </w:tblPr>
      <w:tblGrid>
        <w:gridCol w:w="4787"/>
        <w:gridCol w:w="4788"/>
      </w:tblGrid>
      <w:tr>
        <w:trPr xsi:nil="true"/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3yAmv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зарегистрированный(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по адресу: 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3yAmv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>
        <w:trPr xsi:nil="true"/>
        <w:tc>
          <w:tcPr>
            <w:tcW w:w="9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3yAmv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>
      <w:pPr>
        <w:pStyle w:val="3yAmv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документ, удостоверяющий личность: </w:t>
      </w:r>
    </w:p>
    <w:tbl>
      <w:tblPr>
        <w:tblStyle w:val="pCSzi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5"/>
      </w:tblGrid>
      <w:tr>
        <w:trPr xsi:nil="true"/>
        <w:tc>
          <w:tcPr>
            <w:tcW w:w="9575" w:type="dxa"/>
            <w:tcBorders>
              <w:bottom w:val="single" w:sz="4" w:space="0" w:color="auto"/>
            </w:tcBorders>
          </w:tcPr>
          <w:p>
            <w:pPr>
              <w:pStyle w:val="3yAmv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>
        <w:trPr xsi:nil="true"/>
        <w:tc>
          <w:tcPr>
            <w:tcW w:w="957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3yAmv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>
        <w:trPr xsi:nil="true"/>
        <w:tc>
          <w:tcPr>
            <w:tcW w:w="957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3yAmv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>
      <w:pPr>
        <w:pStyle w:val="3yAmv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(наименование документа, номер, сведения о дате выдачи документа и выдавшем его органе)</w:t>
      </w:r>
    </w:p>
    <w:p>
      <w:pPr>
        <w:pStyle w:val="3yAmv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представителя субъекта персональных данных: </w:t>
      </w:r>
    </w:p>
    <w:tbl>
      <w:tblPr>
        <w:tblStyle w:val="pCSzi"/>
        <w:tblW w:w="9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3"/>
        <w:gridCol w:w="356"/>
        <w:gridCol w:w="801"/>
        <w:gridCol w:w="426"/>
        <w:gridCol w:w="1984"/>
        <w:gridCol w:w="284"/>
        <w:gridCol w:w="1250"/>
        <w:gridCol w:w="331"/>
        <w:gridCol w:w="258"/>
        <w:gridCol w:w="588"/>
        <w:gridCol w:w="965"/>
      </w:tblGrid>
      <w:tr>
        <w:trPr xsi:nil="true"/>
        <w:tc>
          <w:tcPr>
            <w:tcW w:w="2353" w:type="dxa"/>
          </w:tcPr>
          <w:p>
            <w:pPr>
              <w:pStyle w:val="3yAmv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доверенность от</w:t>
            </w:r>
          </w:p>
        </w:tc>
        <w:tc>
          <w:tcPr>
            <w:tcW w:w="356" w:type="dxa"/>
          </w:tcPr>
          <w:p>
            <w:pPr>
              <w:pStyle w:val="3yAmv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>
            <w:pPr>
              <w:pStyle w:val="3yAmv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</w:tcPr>
          <w:p>
            <w:pPr>
              <w:pStyle w:val="3yAmv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>
            <w:pPr>
              <w:pStyle w:val="3yAmv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pStyle w:val="3yAmv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</w:tcPr>
          <w:p>
            <w:pPr>
              <w:pStyle w:val="3yAmv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dxa"/>
          </w:tcPr>
          <w:p>
            <w:pPr>
              <w:pStyle w:val="3yAmv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258" w:type="dxa"/>
          </w:tcPr>
          <w:p>
            <w:pPr>
              <w:pStyle w:val="3yAmv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8" w:type="dxa"/>
          </w:tcPr>
          <w:p>
            <w:pPr>
              <w:pStyle w:val="3yAmv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>
            <w:pPr>
              <w:pStyle w:val="3yAmv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>
      <w:pPr>
        <w:pStyle w:val="3yAmv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</w:rPr>
        <w:t>(или реквизиты иного документа, подтверждающего полномочия представителя)</w:t>
      </w:r>
    </w:p>
    <w:p>
      <w:pPr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в целях оказания муниципальных услуг, даю согласие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Новолесновского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, находящемуся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по адресу: Камчатс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кий край,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Елизовский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район, п Лесной, ул. Чапаева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д. 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на обработку моих персональных данных: 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фамилия, имя, отчество;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тип документа, удостоверяющего личность; данные документа, удостоверяющего личность; 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адрес регистрации 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прожива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ния; номер контактного телефона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а именно на совершение действий, предусмотренных </w:t>
      </w:r>
      <w:hyperlink>
        <w:r>
          <w:rPr>
            <w:rStyle w:val="wcI7w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 w:eastAsia="ru-RU" w:bidi="ar-SA"/>
          </w:rPr>
          <w:t>п. 3 ст. 3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Федерального закона от 27.07.2006 № 152-ФЗ «О персональных данных», то есть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Данное согласие может быть отозвано в любой момент по моему  письменному заявлению.  </w:t>
      </w:r>
    </w:p>
    <w:p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Я подтверждаю, что, давая такое согласие, я действую по собственной воле и в своих интересах.</w:t>
      </w:r>
    </w:p>
    <w:p>
      <w:pPr>
        <w:pStyle w:val="3yAmv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pCSzi"/>
        <w:tblW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92"/>
        <w:gridCol w:w="425"/>
        <w:gridCol w:w="2268"/>
        <w:gridCol w:w="284"/>
        <w:gridCol w:w="1559"/>
        <w:gridCol w:w="425"/>
      </w:tblGrid>
      <w:tr>
        <w:trPr xsi:nil="true"/>
        <w:tc>
          <w:tcPr>
            <w:tcW w:w="392" w:type="dxa"/>
          </w:tcPr>
          <w:p>
            <w:pPr>
              <w:pStyle w:val="3yAmv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pStyle w:val="3yAmv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pStyle w:val="3yAmv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>
            <w:pPr>
              <w:pStyle w:val="3yAmv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pStyle w:val="3yAmv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>
            <w:pPr>
              <w:pStyle w:val="3yAmv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pStyle w:val="3yAmv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</w:tr>
    </w:tbl>
    <w:p>
      <w:pPr>
        <w:pStyle w:val="3yAmv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3yAmv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Субъект персональных данных (представитель):</w:t>
      </w:r>
    </w:p>
    <w:p>
      <w:pPr>
        <w:pStyle w:val="3yAmv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pCSzi"/>
        <w:tblW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83"/>
        <w:gridCol w:w="2977"/>
        <w:gridCol w:w="283"/>
      </w:tblGrid>
      <w:tr>
        <w:trPr xsi:nil="true"/>
        <w:tc>
          <w:tcPr>
            <w:tcW w:w="3369" w:type="dxa"/>
            <w:tcBorders>
              <w:bottom w:val="single" w:sz="4" w:space="0" w:color="auto"/>
            </w:tcBorders>
          </w:tcPr>
          <w:p>
            <w:pPr>
              <w:pStyle w:val="3yAmv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pStyle w:val="3yAmv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>
            <w:pPr>
              <w:pStyle w:val="3yAmv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pStyle w:val="3yAmv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</w:p>
        </w:tc>
      </w:tr>
    </w:tbl>
    <w:p>
      <w:pPr>
        <w:pStyle w:val="3yAmv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 (подпись) 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  <w:t xml:space="preserve"> (Ф.И.О.)</w:t>
      </w:r>
    </w:p>
    <w:p>
      <w:pPr>
        <w:widowControl w:val="0"/>
        <w:rPr>
          <w:szCs w:val="28"/>
          <w:sz w:val="22"/>
          <w:rFonts w:asciiTheme="minorHAnsi" w:eastAsiaTheme="minorEastAsia" w:hAnsiTheme="minorHAnsi" w:cstheme="minorBidi"/>
          <w:lang w:val="ru-RU" w:eastAsia="ru-RU" w:bidi="ar-SA"/>
        </w:rPr>
        <w:sectPr w:rsidR="00923866" w:rsidRPr="00DF3956" w:rsidSect="00DF3956">
          <w:pgSz w:w="11910" w:h="16840" w:orient="portrait"/>
          <w:pgMar w:top="426" w:right="850" w:bottom="284" w:left="1701" w:header="720" w:footer="720" w:gutter="0"/>
          <w:cols w:space="720" w:equalWidth="0">
            <w:col w:w="9380"/>
          </w:cols>
          <w:noEndnote/>
          <w:docGrid w:linePitch="360"/>
        </w:sectPr>
      </w:pPr>
    </w:p>
    <w:p>
      <w:pPr>
        <w:pageBreakBefore w:val="on"/>
      </w:pPr>
    </w:p>
    <w:p>
      <w:pPr>
        <w:widowControl w:val="0"/>
        <w:ind w:left="6250" w:firstLine="0"/>
        <w:jc w:val="left"/>
        <w:rPr>
          <w:sz w:val="22"/>
          <w:szCs w:val="22"/>
          <w:rFonts w:asciiTheme="minorHAnsi" w:eastAsiaTheme="minorHAnsi" w:hAnsiTheme="minorHAnsi" w:cstheme="minorBidi"/>
          <w:lang w:val="ru-RU" w:eastAsia="en-US" w:bidi="ar-SA"/>
        </w:rPr>
      </w:pPr>
      <w:r>
        <w:rPr>
          <w:sz w:val="28"/>
          <w:rFonts w:ascii="Times New Roman" w:hAnsi="Times New Roman" w:cs="Times New Roman" w:eastAsia="Times New Roman"/>
          <w:szCs w:val="22"/>
          <w:lang w:val="ru-RU" w:eastAsia="en-US" w:bidi="ar-SA"/>
        </w:rPr>
        <w:t xml:space="preserve">Приложение № 5 к Административному регламенту, утвержденному постановлением Администрации Новолесновского сельского поселения от DATEDOUBLEACTIVATED № DOCNUMBER </w:t>
      </w:r>
    </w:p>
    <w:p>
      <w:pPr>
        <w:widowControl w:val="0"/>
        <w:rPr>
          <w:sz w:val="22"/>
          <w:szCs w:val="22"/>
          <w:rFonts w:asciiTheme="minorHAnsi" w:eastAsiaTheme="minorHAnsi" w:hAnsiTheme="minorHAnsi" w:cstheme="minorBidi"/>
          <w:lang w:val="ru-RU" w:eastAsia="en-US" w:bidi="ar-SA"/>
        </w:rPr>
      </w:pPr>
      <w:r>
        <w:rPr>
          <w:sz w:val="28"/>
          <w:szCs w:val="22"/>
          <w:rFonts w:asciiTheme="minorBidi" w:eastAsiaTheme="minorHAnsi" w:hAnsiTheme="minorBidi" w:cstheme="minorBidi"/>
          <w:lang w:val="ru-RU" w:eastAsia="en-US" w:bidi="ar-SA"/>
        </w:rPr>
        <w:t xml:space="preserve"> </w:t>
      </w:r>
    </w:p>
    <w:tbl>
      <w:tblPr>
        <w:tblStyle w:val="FGxpG"/>
        <w:tblW w:w="9355" w:type="dxa"/>
        <w:tblLayout w:type="fixed"/>
        <w:tblLook w:val="04A0" w:firstRow="1" w:lastRow="0" w:firstColumn="1" w:lastColumn="0" w:noHBand="0" w:noVBand="1"/>
      </w:tblPr>
      <w:tblGrid>
        <w:gridCol w:w="3581"/>
        <w:gridCol w:w="683"/>
        <w:gridCol w:w="1245"/>
        <w:gridCol w:w="3846"/>
      </w:tblGrid>
      <w:tr>
        <w:trPr xsi:nil="true"/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hd w:val="clear" w:color="auto" w:fill="FFFFFF"/>
              <w:spacing w:after="60"/>
              <w:outlineLvl w:val="0"/>
              <w:rPr>
                <w:rFonts w:ascii="Calibri" w:hAnsi="Calibri" w:cs="Times New Roman"/>
                <w:bCs/>
                <w:i/>
                <w:iCs/>
                <w:spacing w:val="-3"/>
                <w:sz w:val="16"/>
                <w:szCs w:val="16"/>
                <w:lang w:val="ru-RU" w:eastAsia="en-US" w:bidi="ar-SA"/>
              </w:rPr>
            </w:pPr>
            <w:r>
              <w:rPr>
                <w:rFonts w:ascii="Calibri" w:hAnsi="Calibri" w:cs="Times New Roman"/>
                <w:bCs/>
                <w:i/>
                <w:iCs/>
                <w:spacing w:val="-3"/>
                <w:sz w:val="16"/>
                <w:szCs w:val="16"/>
                <w:lang w:val="ru-RU" w:eastAsia="en-US" w:bidi="ar-SA"/>
              </w:rPr>
              <w:t>Штамп уполномоченного органа местного самоуправления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hd w:val="clear" w:color="auto" w:fill="FFFFFF"/>
              <w:spacing w:after="60"/>
              <w:outlineLvl w:val="0"/>
              <w:rPr>
                <w:rFonts w:ascii="Calibri" w:hAnsi="Calibri" w:cs="Times New Roman"/>
                <w:bCs/>
                <w:i/>
                <w:iCs/>
                <w:spacing w:val="-3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846" w:type="dxa"/>
            <w:tcBorders>
              <w:left w:val="nil"/>
              <w:right w:val="nil"/>
            </w:tcBorders>
          </w:tcPr>
          <w:p>
            <w:pPr>
              <w:widowControl w:val="0"/>
              <w:shd w:val="clear" w:color="auto" w:fill="FFFFFF"/>
              <w:spacing w:after="60"/>
              <w:jc w:val="center"/>
              <w:outlineLvl w:val="0"/>
              <w:rPr>
                <w:rFonts w:ascii="Calibri" w:hAnsi="Calibri" w:cs="Times New Roman"/>
                <w:bCs/>
                <w:i/>
                <w:iCs/>
                <w:spacing w:val="-3"/>
                <w:sz w:val="16"/>
                <w:szCs w:val="16"/>
                <w:lang w:val="ru-RU" w:eastAsia="en-US" w:bidi="ar-SA"/>
              </w:rPr>
            </w:pPr>
            <w:r>
              <w:rPr>
                <w:rFonts w:ascii="Calibri" w:hAnsi="Calibri" w:cs="Times New Roman"/>
                <w:bCs/>
                <w:i/>
                <w:iCs/>
                <w:spacing w:val="-3"/>
                <w:sz w:val="16"/>
                <w:szCs w:val="16"/>
                <w:lang w:val="ru-RU" w:eastAsia="en-US" w:bidi="ar-SA"/>
              </w:rPr>
              <w:t>(полное наименование организации-застройщика</w:t>
            </w:r>
          </w:p>
        </w:tc>
      </w:tr>
      <w:tr>
        <w:trPr xsi:nil="true"/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hd w:val="clear" w:color="auto" w:fill="FFFFFF"/>
              <w:spacing w:after="60"/>
              <w:outlineLvl w:val="0"/>
              <w:rPr>
                <w:rFonts w:ascii="Calibri" w:hAnsi="Calibri" w:cs="Times New Roman"/>
                <w:bCs/>
                <w:i/>
                <w:iCs/>
                <w:spacing w:val="-3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hd w:val="clear" w:color="auto" w:fill="FFFFFF"/>
              <w:spacing w:after="60"/>
              <w:outlineLvl w:val="0"/>
              <w:rPr>
                <w:rFonts w:ascii="Calibri" w:hAnsi="Calibri" w:cs="Times New Roman"/>
                <w:bCs/>
                <w:i/>
                <w:iCs/>
                <w:spacing w:val="-3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846" w:type="dxa"/>
            <w:tcBorders>
              <w:left w:val="nil"/>
              <w:right w:val="nil"/>
            </w:tcBorders>
          </w:tcPr>
          <w:p>
            <w:pPr>
              <w:widowControl w:val="0"/>
              <w:shd w:val="clear" w:color="auto" w:fill="FFFFFF"/>
              <w:spacing w:after="60"/>
              <w:jc w:val="center"/>
              <w:outlineLvl w:val="0"/>
              <w:rPr>
                <w:rFonts w:ascii="Calibri" w:hAnsi="Calibri" w:cs="Times New Roman"/>
                <w:bCs/>
                <w:i/>
                <w:iCs/>
                <w:spacing w:val="-3"/>
                <w:sz w:val="16"/>
                <w:szCs w:val="16"/>
                <w:lang w:val="ru-RU" w:eastAsia="en-US" w:bidi="ar-SA"/>
              </w:rPr>
            </w:pPr>
            <w:r>
              <w:rPr>
                <w:rFonts w:ascii="Calibri" w:hAnsi="Calibri" w:cs="Times New Roman"/>
                <w:bCs/>
                <w:i/>
                <w:iCs/>
                <w:spacing w:val="-3"/>
                <w:sz w:val="16"/>
                <w:szCs w:val="16"/>
                <w:lang w:val="ru-RU" w:eastAsia="en-US" w:bidi="ar-SA"/>
              </w:rPr>
              <w:t>или Ф.И.О. застройщика – физического лица)</w:t>
            </w:r>
          </w:p>
        </w:tc>
      </w:tr>
      <w:tr>
        <w:trPr xsi:nil="true"/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hd w:val="clear" w:color="auto" w:fill="FFFFFF"/>
              <w:spacing w:after="60"/>
              <w:outlineLvl w:val="0"/>
              <w:rPr>
                <w:rFonts w:ascii="Calibri" w:hAnsi="Calibri" w:cs="Times New Roman"/>
                <w:bCs/>
                <w:i/>
                <w:iCs/>
                <w:spacing w:val="-3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hd w:val="clear" w:color="auto" w:fill="FFFFFF"/>
              <w:spacing w:after="60"/>
              <w:outlineLvl w:val="0"/>
              <w:rPr>
                <w:rFonts w:ascii="Calibri" w:hAnsi="Calibri" w:cs="Times New Roman"/>
                <w:bCs/>
                <w:i/>
                <w:iCs/>
                <w:spacing w:val="-3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846" w:type="dxa"/>
            <w:tcBorders>
              <w:left w:val="nil"/>
              <w:right w:val="nil"/>
            </w:tcBorders>
          </w:tcPr>
          <w:p>
            <w:pPr>
              <w:widowControl w:val="0"/>
              <w:shd w:val="clear" w:color="auto" w:fill="FFFFFF"/>
              <w:spacing w:after="60"/>
              <w:jc w:val="center"/>
              <w:outlineLvl w:val="0"/>
              <w:rPr>
                <w:rFonts w:ascii="Calibri" w:hAnsi="Calibri" w:cs="Times New Roman"/>
                <w:bCs/>
                <w:i/>
                <w:iCs/>
                <w:spacing w:val="-3"/>
                <w:sz w:val="16"/>
                <w:szCs w:val="16"/>
                <w:lang w:val="ru-RU" w:eastAsia="en-US" w:bidi="ar-SA"/>
              </w:rPr>
            </w:pPr>
            <w:r>
              <w:rPr>
                <w:rFonts w:ascii="Calibri" w:hAnsi="Calibri" w:cs="Times New Roman"/>
                <w:bCs/>
                <w:i/>
                <w:iCs/>
                <w:spacing w:val="-3"/>
                <w:sz w:val="16"/>
                <w:szCs w:val="16"/>
                <w:lang w:val="ru-RU" w:eastAsia="en-US" w:bidi="ar-SA"/>
              </w:rPr>
              <w:t>почтовый адрес</w:t>
            </w:r>
          </w:p>
        </w:tc>
      </w:tr>
      <w:tr>
        <w:trPr xsi:nil="true"/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hd w:val="clear" w:color="auto" w:fill="FFFFFF"/>
              <w:spacing w:after="60"/>
              <w:outlineLvl w:val="0"/>
              <w:rPr>
                <w:rFonts w:ascii="Calibri" w:hAnsi="Calibri" w:cs="Times New Roman"/>
                <w:bCs/>
                <w:i/>
                <w:iCs/>
                <w:spacing w:val="-3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hd w:val="clear" w:color="auto" w:fill="FFFFFF"/>
              <w:spacing w:after="60"/>
              <w:outlineLvl w:val="0"/>
              <w:rPr>
                <w:rFonts w:ascii="Calibri" w:hAnsi="Calibri" w:cs="Times New Roman"/>
                <w:bCs/>
                <w:i/>
                <w:iCs/>
                <w:spacing w:val="-3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846" w:type="dxa"/>
            <w:tcBorders>
              <w:left w:val="nil"/>
              <w:bottom w:val="nil"/>
              <w:right w:val="nil"/>
            </w:tcBorders>
          </w:tcPr>
          <w:p>
            <w:pPr>
              <w:widowControl w:val="0"/>
              <w:shd w:val="clear" w:color="auto" w:fill="FFFFFF"/>
              <w:spacing w:after="60"/>
              <w:jc w:val="center"/>
              <w:outlineLvl w:val="0"/>
              <w:rPr>
                <w:rFonts w:ascii="Calibri" w:hAnsi="Calibri" w:cs="Times New Roman"/>
                <w:bCs/>
                <w:i/>
                <w:iCs/>
                <w:spacing w:val="-3"/>
                <w:sz w:val="16"/>
                <w:szCs w:val="16"/>
                <w:lang w:val="ru-RU" w:eastAsia="en-US" w:bidi="ar-SA"/>
              </w:rPr>
            </w:pPr>
            <w:r>
              <w:rPr>
                <w:rFonts w:ascii="Calibri" w:hAnsi="Calibri" w:cs="Times New Roman"/>
                <w:bCs/>
                <w:i/>
                <w:iCs/>
                <w:spacing w:val="-3"/>
                <w:sz w:val="16"/>
                <w:szCs w:val="16"/>
                <w:lang w:val="ru-RU" w:eastAsia="en-US" w:bidi="ar-SA"/>
              </w:rPr>
              <w:t>или адрес проживания (для физического лица)</w:t>
            </w:r>
          </w:p>
        </w:tc>
      </w:tr>
      <w:tr>
        <w:trPr xsi:nil="true"/>
        <w:tc>
          <w:tcPr>
            <w:tcW w:w="4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hd w:val="clear" w:color="auto" w:fill="FFFFFF"/>
              <w:spacing w:after="60"/>
              <w:outlineLvl w:val="0"/>
              <w:rPr>
                <w:rFonts w:ascii="Calibri" w:hAnsi="Calibri" w:cs="Times New Roman"/>
                <w:bCs/>
                <w:i/>
                <w:iCs/>
                <w:color w:val="00B0F0"/>
                <w:spacing w:val="-3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hd w:val="clear" w:color="auto" w:fill="FFFFFF"/>
              <w:spacing w:after="60"/>
              <w:outlineLvl w:val="0"/>
              <w:rPr>
                <w:rFonts w:ascii="Calibri" w:hAnsi="Calibri" w:cs="Times New Roman"/>
                <w:bCs/>
                <w:i/>
                <w:iCs/>
                <w:color w:val="00B0F0"/>
                <w:spacing w:val="-3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hd w:val="clear" w:color="auto" w:fill="FFFFFF"/>
              <w:spacing w:after="60"/>
              <w:outlineLvl w:val="0"/>
              <w:rPr>
                <w:rFonts w:ascii="Calibri" w:hAnsi="Calibri" w:cs="Times New Roman"/>
                <w:bCs/>
                <w:i/>
                <w:iCs/>
                <w:color w:val="00B0F0"/>
                <w:spacing w:val="-3"/>
                <w:sz w:val="28"/>
                <w:szCs w:val="28"/>
                <w:lang w:val="ru-RU" w:eastAsia="en-US" w:bidi="ar-SA"/>
              </w:rPr>
            </w:pPr>
          </w:p>
        </w:tc>
      </w:tr>
    </w:tbl>
    <w:p>
      <w:pPr>
        <w:widowControl w:val="0"/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keepNext/>
        <w:widowControl w:val="0"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ОТКАЗ      </w:t>
      </w:r>
    </w:p>
    <w:p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выдаче разрешения на ввод объекта в эксплуатацию</w:t>
      </w:r>
    </w:p>
    <w:p>
      <w:pPr>
        <w:keepNext/>
        <w:widowControl w:val="0"/>
        <w:pBdr>
          <w:top w:val="single" w:sz="4" w:space="1" w:color="000000"/>
        </w:pBdr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(наименование уполномоченного органа местного самоуправления, осуществляющего предоставление муниципальной услуги)</w:t>
      </w:r>
    </w:p>
    <w:p>
      <w:pPr>
        <w:keepNext/>
        <w:widowControl w:val="0"/>
        <w:suppressAutoHyphens/>
        <w:spacing w:before="240" w:after="60" w:line="276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 об отказе в выдаче разрешения на ввод объекта в эксплуатацию</w:t>
      </w:r>
    </w:p>
    <w:p>
      <w:pPr>
        <w:keepNext/>
        <w:widowControl w:val="0"/>
        <w:pBdr>
          <w:top w:val="single" w:sz="4" w:space="1" w:color="000000"/>
        </w:pBdr>
        <w:tabs>
          <w:tab w:val="left" w:pos="4111"/>
        </w:tabs>
        <w:suppressAutoHyphens/>
        <w:spacing w:before="240" w:after="60" w:line="276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объекта в соответствии с выданным разрешением на строительство)</w:t>
      </w:r>
    </w:p>
    <w:p>
      <w:pPr>
        <w:keepNext/>
        <w:widowControl w:val="0"/>
        <w:suppressAutoHyphens/>
        <w:spacing w:before="240" w:after="6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основаниям___________________________________________</w:t>
      </w:r>
    </w:p>
    <w:p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(указывается причина отказа)</w:t>
      </w:r>
    </w:p>
    <w:p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отказ в выдаче разрешения на ввод объекта в эксплуатацию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keepNext/>
        <w:widowControl w:val="0"/>
        <w:pBdr>
          <w:top w:val="single" w:sz="4" w:space="1" w:color="000000"/>
        </w:pBdr>
        <w:tabs>
          <w:tab w:val="left" w:pos="4111"/>
        </w:tabs>
        <w:suppressAutoHyphens/>
        <w:spacing w:before="240" w:after="60" w:line="276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объекта в соответствии с выданным разрешением на строительство)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оспорен в судебном порядке.</w:t>
      </w:r>
    </w:p>
    <w:p>
      <w:pPr>
        <w:widowControl w:val="0"/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отказ не является препятствием дня повторной подачи документов для выдачи разрешения на ввод объекта в эксплуатацию при условии устранения вышеуказанных причин.</w:t>
      </w:r>
    </w:p>
    <w:p>
      <w:pPr>
        <w:widowControl w:val="0"/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            ______________             _______________</w:t>
      </w:r>
    </w:p>
    <w:p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 уполномоченного лица органа, 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(расшифровка подписи)</w:t>
      </w:r>
    </w:p>
    <w:p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осуществляющего выдачу разрешения на строительство)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Получено: *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         _____________________________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(заявитель или представитель) 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(расшифровка подписи)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>
      <w:pPr>
        <w:widowControl w:val="0"/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*заполняется при личном посещении</w:t>
      </w:r>
    </w:p>
    <w:p>
      <w:pPr>
        <w:widowControl w:val="0"/>
        <w:rPr>
          <w:sz w:val="22"/>
          <w:szCs w:val="22"/>
          <w:rFonts w:asciiTheme="minorHAnsi" w:eastAsiaTheme="minorHAnsi" w:hAnsiTheme="minorHAnsi" w:cstheme="minorBidi"/>
          <w:lang w:val="ru-RU" w:eastAsia="en-US" w:bidi="ar-SA"/>
        </w:rPr>
      </w:pPr>
    </w:p>
    <w:sectPr w:rsidR="000E4C4F" w:rsidSect="00064D9E">
      <w:pgSz w:w="11906" w:h="16838" w:code="9" w:orient="portrait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B0756" w14:textId="77777777" w:rsidR="008F470E" w:rsidRDefault="008F470E" w:rsidP="00B22E57">
      <w:r>
        <w:separator/>
      </w:r>
    </w:p>
  </w:endnote>
  <w:endnote w:type="continuationSeparator" w:id="0">
    <w:p w14:paraId="75CE2AAE" w14:textId="77777777" w:rsidR="008F470E" w:rsidRDefault="008F470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0688A" w14:textId="77777777" w:rsidR="008F470E" w:rsidRDefault="008F470E" w:rsidP="00B22E57">
      <w:r>
        <w:separator/>
      </w:r>
    </w:p>
  </w:footnote>
  <w:footnote w:type="continuationSeparator" w:id="0">
    <w:p w14:paraId="70A13152" w14:textId="77777777" w:rsidR="008F470E" w:rsidRDefault="008F470E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7D703820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F61D5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847C5FB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24144">
          <w:rPr>
            <w:noProof/>
          </w:rPr>
          <w:t>16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hvhEP" w:customStyle="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DAw6" w:customStyle="1">
    <w:name w:val="Normal 1"/>
    <w:qFormat/>
    <w:rsid w:val="00071B16"/>
  </w:style>
  <w:style w:type="numbering" w:styleId="ipYTJ" w:customStyle="1">
    <w:name w:val="No List 1"/>
    <w:uiPriority w:val="99"/>
    <w:semiHidden/>
    <w:unhideWhenUsed/>
  </w:style>
  <w:style w:type="character" w:styleId="wcI7w" w:customStyle="1">
    <w:name w:val="Hyperlink 1"/>
    <w:uiPriority w:val="99"/>
    <w:rsid w:val="00923866"/>
    <w:rPr>
      <w:color w:val="0000FF"/>
      <w:u w:val="single"/>
    </w:rPr>
  </w:style>
  <w:style w:type="table" w:styleId="pCSzi" w:customStyle="1">
    <w:name w:val="Table Grid 1"/>
    <w:basedOn w:val="hvhEP"/>
    <w:uiPriority w:val="59"/>
    <w:rsid w:val="00E34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yAmv">
    <w:name w:val="ConsPlusNonformat"/>
    <w:rsid w:val="009238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quUBk" w:customStyle="1">
    <w:name w:val="Default Paragraph Font 1"/>
    <w:uiPriority w:val="1"/>
    <w:semiHidden/>
    <w:unhideWhenUsed/>
  </w:style>
  <w:style w:type="table" w:styleId="Cll2q" w:customStyle="1">
    <w:name w:val="Normal Table 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0WV" w:customStyle="1">
    <w:name w:val="Normal 2"/>
    <w:qFormat/>
  </w:style>
  <w:style w:type="numbering" w:styleId="pwEtm" w:customStyle="1">
    <w:name w:val="No List 2"/>
    <w:uiPriority w:val="99"/>
    <w:semiHidden/>
    <w:unhideWhenUsed/>
  </w:style>
  <w:style w:type="table" w:styleId="wayYr" w:customStyle="1">
    <w:name w:val="Table Grid 2"/>
    <w:basedOn w:val="Cll2q"/>
    <w:uiPriority w:val="39"/>
    <w:rsid w:val="000C2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GxpG">
    <w:name w:val="Сетка таблицы4"/>
    <w:basedOn w:val="Cll2q"/>
    <w:next w:val="a3"/>
    <w:rsid w:val="000C22D5"/>
    <w:pPr>
      <w:suppressAutoHyphens/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YOZk" w:customStyle="1">
    <w:name w:val="Default Paragraph Font 2"/>
    <w:uiPriority w:val="1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BCF6-92F3-4316-BA8D-D2CB723E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48745</Words>
  <Characters>277852</Characters>
  <Application>Microsoft Office Word</Application>
  <DocSecurity>0</DocSecurity>
  <Lines>2315</Lines>
  <Paragraphs>651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325946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2025-01-21T12:28:00Z</dcterms:created>
  <dc:creator>Кузнецов Виталий Геннадиевич</dc:creator>
  <cp:lastModifiedBy>Кузнецов Виталий Геннадиевич</cp:lastModifiedBy>
  <dcterms:modified xsi:type="dcterms:W3CDTF">2025-01-21T12:28:00Z</dcterms:modified>
  <cp:revision>3</cp:revision>
</cp:coreProperties>
</file>