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AF" w:rsidRPr="000C3BAF" w:rsidRDefault="000C3BAF" w:rsidP="004460A3">
      <w:pPr>
        <w:tabs>
          <w:tab w:val="left" w:pos="8665"/>
        </w:tabs>
        <w:jc w:val="center"/>
        <w:rPr>
          <w:sz w:val="20"/>
          <w:szCs w:val="20"/>
        </w:rPr>
      </w:pPr>
      <w:r w:rsidRPr="000C3BAF">
        <w:rPr>
          <w:noProof/>
          <w:sz w:val="20"/>
          <w:szCs w:val="20"/>
        </w:rPr>
        <w:drawing>
          <wp:inline distT="0" distB="0" distL="0" distR="0">
            <wp:extent cx="695960" cy="921385"/>
            <wp:effectExtent l="0" t="0" r="0" b="0"/>
            <wp:docPr id="1" name="Рисунок 1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AF" w:rsidRPr="000C3BAF" w:rsidRDefault="000C3BAF" w:rsidP="000C3BAF">
      <w:pPr>
        <w:jc w:val="right"/>
        <w:rPr>
          <w:sz w:val="20"/>
          <w:szCs w:val="20"/>
        </w:rPr>
      </w:pPr>
    </w:p>
    <w:p w:rsidR="000C3BAF" w:rsidRPr="000C3BAF" w:rsidRDefault="000C3BAF" w:rsidP="000C3BAF">
      <w:pPr>
        <w:jc w:val="center"/>
        <w:rPr>
          <w:b/>
          <w:sz w:val="20"/>
          <w:szCs w:val="20"/>
        </w:rPr>
      </w:pPr>
      <w:r w:rsidRPr="000C3BAF">
        <w:rPr>
          <w:b/>
          <w:sz w:val="20"/>
          <w:szCs w:val="20"/>
        </w:rPr>
        <w:t>РОССИЙСКАЯ ФЕДЕРАЦИЯ</w:t>
      </w:r>
    </w:p>
    <w:p w:rsidR="000C3BAF" w:rsidRPr="000C3BAF" w:rsidRDefault="000C3BAF" w:rsidP="000C3BAF">
      <w:pPr>
        <w:jc w:val="center"/>
        <w:rPr>
          <w:b/>
          <w:sz w:val="20"/>
          <w:szCs w:val="20"/>
        </w:rPr>
      </w:pPr>
      <w:r w:rsidRPr="000C3BAF">
        <w:rPr>
          <w:b/>
          <w:sz w:val="20"/>
          <w:szCs w:val="20"/>
        </w:rPr>
        <w:t>КАМЧАТСКИЙ КРАЙ</w:t>
      </w:r>
    </w:p>
    <w:p w:rsidR="000C3BAF" w:rsidRPr="000C3BAF" w:rsidRDefault="000C3BAF" w:rsidP="000C3BAF">
      <w:pPr>
        <w:jc w:val="center"/>
        <w:rPr>
          <w:b/>
          <w:sz w:val="20"/>
          <w:szCs w:val="20"/>
        </w:rPr>
      </w:pPr>
      <w:r w:rsidRPr="000C3BAF">
        <w:rPr>
          <w:b/>
          <w:sz w:val="20"/>
          <w:szCs w:val="20"/>
        </w:rPr>
        <w:t>ЕЛИЗОВСКИЙ МУНИЦИПАЛЬНЫЙ РАЙОН</w:t>
      </w:r>
    </w:p>
    <w:p w:rsidR="000C3BAF" w:rsidRPr="000C3BAF" w:rsidRDefault="000C3BAF" w:rsidP="000C3BAF">
      <w:pPr>
        <w:jc w:val="center"/>
        <w:rPr>
          <w:b/>
          <w:sz w:val="20"/>
          <w:szCs w:val="20"/>
        </w:rPr>
      </w:pPr>
    </w:p>
    <w:p w:rsidR="000C3BAF" w:rsidRPr="000C3BAF" w:rsidRDefault="000C3BAF" w:rsidP="000C3BAF">
      <w:pPr>
        <w:jc w:val="center"/>
        <w:rPr>
          <w:b/>
          <w:sz w:val="20"/>
          <w:szCs w:val="20"/>
        </w:rPr>
      </w:pPr>
      <w:r w:rsidRPr="000C3BAF">
        <w:rPr>
          <w:b/>
          <w:sz w:val="20"/>
          <w:szCs w:val="20"/>
        </w:rPr>
        <w:t>СОБРАНИЕ ДЕПУТАТОВ</w:t>
      </w:r>
    </w:p>
    <w:p w:rsidR="000C3BAF" w:rsidRPr="000C3BAF" w:rsidRDefault="000C3BAF" w:rsidP="000C3BAF">
      <w:pPr>
        <w:jc w:val="center"/>
        <w:rPr>
          <w:b/>
          <w:sz w:val="20"/>
          <w:szCs w:val="20"/>
        </w:rPr>
      </w:pPr>
      <w:r w:rsidRPr="000C3BAF">
        <w:rPr>
          <w:b/>
          <w:sz w:val="20"/>
          <w:szCs w:val="20"/>
        </w:rPr>
        <w:t>НАЧИКИНСКОГО СЕЛЬСКОГО ПОСЕЛЕНИЯ</w:t>
      </w:r>
    </w:p>
    <w:p w:rsidR="000C3BAF" w:rsidRPr="000C3BAF" w:rsidRDefault="000C3BAF" w:rsidP="000C3BAF">
      <w:pPr>
        <w:jc w:val="center"/>
        <w:rPr>
          <w:b/>
          <w:sz w:val="20"/>
          <w:szCs w:val="20"/>
        </w:rPr>
      </w:pPr>
      <w:r w:rsidRPr="000C3BAF">
        <w:rPr>
          <w:b/>
          <w:sz w:val="20"/>
          <w:szCs w:val="20"/>
        </w:rPr>
        <w:t xml:space="preserve">__-Й </w:t>
      </w:r>
      <w:proofErr w:type="gramStart"/>
      <w:r w:rsidRPr="000C3BAF">
        <w:rPr>
          <w:b/>
          <w:sz w:val="20"/>
          <w:szCs w:val="20"/>
        </w:rPr>
        <w:t>СОЗЫВ  _</w:t>
      </w:r>
      <w:proofErr w:type="gramEnd"/>
      <w:r w:rsidRPr="000C3BAF">
        <w:rPr>
          <w:b/>
          <w:sz w:val="20"/>
          <w:szCs w:val="20"/>
        </w:rPr>
        <w:t>__ -Я СЕССИЯ</w:t>
      </w:r>
    </w:p>
    <w:p w:rsidR="000C3BAF" w:rsidRPr="000C3BAF" w:rsidRDefault="000C3BAF" w:rsidP="000C3BAF">
      <w:pPr>
        <w:contextualSpacing/>
        <w:rPr>
          <w:sz w:val="20"/>
          <w:szCs w:val="20"/>
          <w:lang w:eastAsia="en-US"/>
        </w:rPr>
      </w:pPr>
    </w:p>
    <w:p w:rsidR="000C3BAF" w:rsidRPr="000C3BAF" w:rsidRDefault="000C3BAF" w:rsidP="000C3BA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C3BAF">
        <w:rPr>
          <w:b/>
          <w:bCs/>
          <w:sz w:val="20"/>
          <w:szCs w:val="20"/>
        </w:rPr>
        <w:t xml:space="preserve">РЕШЕНИЕ </w:t>
      </w:r>
    </w:p>
    <w:p w:rsidR="000C3BAF" w:rsidRPr="000C3BAF" w:rsidRDefault="000C3BAF" w:rsidP="000C3BA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0C3BAF" w:rsidRPr="000C3BAF" w:rsidTr="0029388F">
        <w:tc>
          <w:tcPr>
            <w:tcW w:w="4643" w:type="dxa"/>
          </w:tcPr>
          <w:p w:rsidR="000C3BAF" w:rsidRPr="000C3BAF" w:rsidRDefault="000C3BAF" w:rsidP="000C3BA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0C3BAF">
              <w:rPr>
                <w:sz w:val="20"/>
                <w:szCs w:val="20"/>
                <w:lang w:eastAsia="en-US"/>
              </w:rPr>
              <w:t>«___» декабря 2018 г.</w:t>
            </w:r>
          </w:p>
        </w:tc>
        <w:tc>
          <w:tcPr>
            <w:tcW w:w="4644" w:type="dxa"/>
          </w:tcPr>
          <w:p w:rsidR="000C3BAF" w:rsidRPr="000C3BAF" w:rsidRDefault="000C3BAF" w:rsidP="000C3BA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C3BAF">
              <w:rPr>
                <w:sz w:val="20"/>
                <w:szCs w:val="20"/>
                <w:lang w:eastAsia="en-US"/>
              </w:rPr>
              <w:t xml:space="preserve">   № ___</w:t>
            </w:r>
          </w:p>
        </w:tc>
      </w:tr>
    </w:tbl>
    <w:p w:rsidR="00755DAE" w:rsidRDefault="00755DAE" w:rsidP="00755DAE">
      <w:pPr>
        <w:tabs>
          <w:tab w:val="left" w:pos="7088"/>
        </w:tabs>
        <w:spacing w:line="260" w:lineRule="exact"/>
      </w:pPr>
    </w:p>
    <w:p w:rsidR="00755DAE" w:rsidRPr="00D21CAF" w:rsidRDefault="00755DAE" w:rsidP="00755DAE">
      <w:pPr>
        <w:spacing w:line="260" w:lineRule="exact"/>
        <w:ind w:right="4495"/>
        <w:jc w:val="both"/>
        <w:rPr>
          <w:sz w:val="28"/>
          <w:szCs w:val="28"/>
        </w:rPr>
      </w:pPr>
      <w:r w:rsidRPr="000D5654">
        <w:rPr>
          <w:sz w:val="28"/>
          <w:szCs w:val="28"/>
        </w:rPr>
        <w:t xml:space="preserve">О </w:t>
      </w:r>
      <w:r>
        <w:rPr>
          <w:sz w:val="28"/>
          <w:szCs w:val="28"/>
        </w:rPr>
        <w:t>принятии муниципального нормативного правового акта «</w:t>
      </w:r>
      <w:r w:rsidRPr="005173AD">
        <w:rPr>
          <w:sz w:val="28"/>
          <w:szCs w:val="28"/>
        </w:rPr>
        <w:t xml:space="preserve">Положение о порядке проведения общественных обсуждений или публичных слушаний в </w:t>
      </w:r>
      <w:r w:rsidR="0090456C">
        <w:rPr>
          <w:sz w:val="28"/>
          <w:szCs w:val="28"/>
        </w:rPr>
        <w:t>Начикинском сельском поселении</w:t>
      </w:r>
      <w:r w:rsidRPr="005173AD">
        <w:rPr>
          <w:sz w:val="28"/>
          <w:szCs w:val="28"/>
        </w:rPr>
        <w:t xml:space="preserve"> по вопросам</w:t>
      </w:r>
      <w:r w:rsidR="0099201B">
        <w:rPr>
          <w:sz w:val="28"/>
          <w:szCs w:val="28"/>
        </w:rPr>
        <w:t xml:space="preserve"> </w:t>
      </w:r>
      <w:r w:rsidRPr="005173AD">
        <w:rPr>
          <w:sz w:val="28"/>
          <w:szCs w:val="28"/>
        </w:rPr>
        <w:t>градостроительной деятельности</w:t>
      </w:r>
      <w:r>
        <w:rPr>
          <w:sz w:val="28"/>
          <w:szCs w:val="28"/>
        </w:rPr>
        <w:t>»</w:t>
      </w:r>
    </w:p>
    <w:p w:rsidR="00755DAE" w:rsidRDefault="00755DAE" w:rsidP="00755DAE">
      <w:pPr>
        <w:spacing w:line="260" w:lineRule="exact"/>
        <w:jc w:val="both"/>
        <w:rPr>
          <w:sz w:val="28"/>
          <w:szCs w:val="28"/>
        </w:rPr>
      </w:pPr>
    </w:p>
    <w:p w:rsidR="00755DAE" w:rsidRPr="00755DAE" w:rsidRDefault="00755DAE" w:rsidP="00755DAE">
      <w:pPr>
        <w:spacing w:line="2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29.12.2017 №463-ФЗ «О</w:t>
      </w:r>
      <w:r w:rsidRPr="000C75FC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в Федеральный закон «О</w:t>
      </w:r>
      <w:r w:rsidRPr="000C75FC">
        <w:rPr>
          <w:sz w:val="28"/>
          <w:szCs w:val="28"/>
        </w:rPr>
        <w:t>бобщих принципах организации</w:t>
      </w:r>
      <w:r>
        <w:rPr>
          <w:sz w:val="28"/>
          <w:szCs w:val="28"/>
        </w:rPr>
        <w:t xml:space="preserve"> местного самоуправления в Российской Федерации»</w:t>
      </w:r>
      <w:r w:rsidRPr="000C75FC">
        <w:rPr>
          <w:sz w:val="28"/>
          <w:szCs w:val="28"/>
        </w:rPr>
        <w:t xml:space="preserve"> и отдельные</w:t>
      </w:r>
      <w:r>
        <w:rPr>
          <w:sz w:val="28"/>
          <w:szCs w:val="28"/>
        </w:rPr>
        <w:t xml:space="preserve"> законодательные акты Р</w:t>
      </w:r>
      <w:r w:rsidRPr="000C75FC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0C75FC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», Федеральным законом от 29.12.2017 №455-ФЗ </w:t>
      </w:r>
      <w:r w:rsidRPr="009F2C83">
        <w:rPr>
          <w:sz w:val="28"/>
          <w:szCs w:val="28"/>
        </w:rPr>
        <w:t>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 xml:space="preserve">, Федеральным законом от 06.10.2003 №131-ФЗ «Об общих принципах местного самоуправления в Российской Федерации», Уставом </w:t>
      </w:r>
      <w:r w:rsidR="0090456C">
        <w:rPr>
          <w:sz w:val="28"/>
          <w:szCs w:val="28"/>
        </w:rPr>
        <w:t>Начикинского сельского поселения</w:t>
      </w:r>
      <w:r>
        <w:rPr>
          <w:sz w:val="28"/>
          <w:szCs w:val="28"/>
        </w:rPr>
        <w:t>,</w:t>
      </w:r>
    </w:p>
    <w:p w:rsidR="00755DAE" w:rsidRPr="0036448D" w:rsidRDefault="00755DAE" w:rsidP="00755DAE">
      <w:pPr>
        <w:spacing w:line="260" w:lineRule="exact"/>
        <w:ind w:firstLine="709"/>
        <w:jc w:val="both"/>
        <w:rPr>
          <w:b/>
          <w:sz w:val="28"/>
          <w:szCs w:val="28"/>
        </w:rPr>
      </w:pPr>
    </w:p>
    <w:p w:rsidR="00755DAE" w:rsidRDefault="00755DAE" w:rsidP="00755DAE">
      <w:pPr>
        <w:pStyle w:val="1"/>
        <w:spacing w:line="260" w:lineRule="exact"/>
        <w:ind w:firstLine="709"/>
      </w:pPr>
      <w:r>
        <w:t xml:space="preserve">Собрание депутатов </w:t>
      </w:r>
      <w:r w:rsidR="0090456C">
        <w:t>Начикинского</w:t>
      </w:r>
      <w:r w:rsidR="00BB1E31">
        <w:t xml:space="preserve"> сельского поселения</w:t>
      </w:r>
    </w:p>
    <w:p w:rsidR="00BB1E31" w:rsidRPr="00BB1E31" w:rsidRDefault="00BB1E31" w:rsidP="00BB1E31"/>
    <w:p w:rsidR="00755DAE" w:rsidRDefault="00755DAE" w:rsidP="00755DAE">
      <w:pPr>
        <w:spacing w:after="240" w:line="260" w:lineRule="exact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РЕШИЛО:</w:t>
      </w:r>
    </w:p>
    <w:p w:rsidR="00755DAE" w:rsidRDefault="00755DAE" w:rsidP="00755DAE">
      <w:pPr>
        <w:spacing w:line="260" w:lineRule="exact"/>
        <w:ind w:firstLine="708"/>
        <w:jc w:val="both"/>
        <w:rPr>
          <w:sz w:val="28"/>
        </w:rPr>
      </w:pPr>
      <w:r>
        <w:rPr>
          <w:sz w:val="28"/>
        </w:rPr>
        <w:t xml:space="preserve">1. Принять муниципальный нормативный правовой акт </w:t>
      </w:r>
      <w:r w:rsidRPr="000D5654">
        <w:rPr>
          <w:sz w:val="28"/>
        </w:rPr>
        <w:t>«</w:t>
      </w:r>
      <w:r w:rsidRPr="005173AD">
        <w:rPr>
          <w:sz w:val="28"/>
        </w:rPr>
        <w:t xml:space="preserve">Положение о порядке проведения общественных обсуждений или публичных слушаний в </w:t>
      </w:r>
      <w:r w:rsidR="00BB1E31">
        <w:rPr>
          <w:sz w:val="28"/>
        </w:rPr>
        <w:t>Начикинском сельском поселении</w:t>
      </w:r>
      <w:r w:rsidRPr="005173AD">
        <w:rPr>
          <w:sz w:val="28"/>
        </w:rPr>
        <w:t xml:space="preserve"> по вопросам градостроительной деятельности</w:t>
      </w:r>
      <w:r>
        <w:rPr>
          <w:sz w:val="28"/>
        </w:rPr>
        <w:t>».</w:t>
      </w:r>
    </w:p>
    <w:p w:rsidR="00755DAE" w:rsidRDefault="00755DAE" w:rsidP="00755DAE">
      <w:pPr>
        <w:spacing w:line="260" w:lineRule="exact"/>
        <w:ind w:firstLine="709"/>
        <w:jc w:val="both"/>
        <w:rPr>
          <w:sz w:val="28"/>
          <w:szCs w:val="28"/>
        </w:rPr>
      </w:pPr>
    </w:p>
    <w:p w:rsidR="00755DAE" w:rsidRPr="00F37F70" w:rsidRDefault="00755DAE" w:rsidP="00755DAE">
      <w:pPr>
        <w:spacing w:line="260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F37F70">
        <w:rPr>
          <w:sz w:val="28"/>
          <w:szCs w:val="28"/>
        </w:rPr>
        <w:t xml:space="preserve">Направить муниципальный нормативный правовой акт </w:t>
      </w:r>
      <w:r w:rsidRPr="00F37F70">
        <w:rPr>
          <w:sz w:val="28"/>
        </w:rPr>
        <w:t>«</w:t>
      </w:r>
      <w:r w:rsidRPr="004A0759">
        <w:rPr>
          <w:sz w:val="28"/>
        </w:rPr>
        <w:t xml:space="preserve">Положение о порядке проведения общественных обсуждений или публичных слушаний в </w:t>
      </w:r>
      <w:r w:rsidR="00BB1E31">
        <w:rPr>
          <w:sz w:val="28"/>
        </w:rPr>
        <w:t>Начикинском сельском поселении</w:t>
      </w:r>
      <w:r w:rsidR="004460A3">
        <w:rPr>
          <w:sz w:val="28"/>
        </w:rPr>
        <w:t xml:space="preserve"> </w:t>
      </w:r>
      <w:r w:rsidRPr="004A0759">
        <w:rPr>
          <w:sz w:val="28"/>
        </w:rPr>
        <w:t>по вопросам градостроительной деятельности</w:t>
      </w:r>
      <w:r w:rsidRPr="00F37F70">
        <w:rPr>
          <w:sz w:val="28"/>
        </w:rPr>
        <w:t>»</w:t>
      </w:r>
      <w:r w:rsidRPr="00F37F70">
        <w:rPr>
          <w:sz w:val="28"/>
          <w:szCs w:val="28"/>
        </w:rPr>
        <w:t xml:space="preserve"> Главе </w:t>
      </w:r>
      <w:r w:rsidR="00BB1E31">
        <w:rPr>
          <w:sz w:val="28"/>
        </w:rPr>
        <w:t>Начикинско</w:t>
      </w:r>
      <w:r w:rsidR="000C3BAF">
        <w:rPr>
          <w:sz w:val="28"/>
        </w:rPr>
        <w:t>го</w:t>
      </w:r>
      <w:r w:rsidR="00BB1E31">
        <w:rPr>
          <w:sz w:val="28"/>
        </w:rPr>
        <w:t xml:space="preserve"> сельско</w:t>
      </w:r>
      <w:r w:rsidR="000C3BAF">
        <w:rPr>
          <w:sz w:val="28"/>
        </w:rPr>
        <w:t>го</w:t>
      </w:r>
      <w:r w:rsidR="00BB1E31">
        <w:rPr>
          <w:sz w:val="28"/>
        </w:rPr>
        <w:t xml:space="preserve"> поселени</w:t>
      </w:r>
      <w:r w:rsidR="000C3BAF">
        <w:rPr>
          <w:sz w:val="28"/>
        </w:rPr>
        <w:t>я</w:t>
      </w:r>
      <w:r w:rsidR="004460A3">
        <w:rPr>
          <w:sz w:val="28"/>
        </w:rPr>
        <w:t xml:space="preserve"> </w:t>
      </w:r>
      <w:r w:rsidRPr="00F37F70">
        <w:rPr>
          <w:sz w:val="28"/>
          <w:szCs w:val="28"/>
        </w:rPr>
        <w:t>для подписания и опубликования (обнародования).</w:t>
      </w:r>
    </w:p>
    <w:p w:rsidR="00755DAE" w:rsidRDefault="00755DAE" w:rsidP="00755DAE">
      <w:pPr>
        <w:tabs>
          <w:tab w:val="left" w:pos="7267"/>
        </w:tabs>
        <w:spacing w:line="260" w:lineRule="exact"/>
        <w:ind w:firstLine="709"/>
        <w:jc w:val="both"/>
        <w:rPr>
          <w:sz w:val="28"/>
          <w:szCs w:val="28"/>
        </w:rPr>
      </w:pPr>
    </w:p>
    <w:p w:rsidR="00755DAE" w:rsidRDefault="00755DAE" w:rsidP="00755DAE">
      <w:pPr>
        <w:spacing w:line="260" w:lineRule="exact"/>
        <w:ind w:firstLine="709"/>
        <w:jc w:val="both"/>
        <w:rPr>
          <w:sz w:val="28"/>
        </w:rPr>
      </w:pPr>
    </w:p>
    <w:p w:rsidR="000C3BAF" w:rsidRDefault="000C3BAF" w:rsidP="00755DAE">
      <w:pPr>
        <w:spacing w:line="260" w:lineRule="exact"/>
        <w:ind w:firstLine="709"/>
        <w:jc w:val="both"/>
        <w:rPr>
          <w:sz w:val="28"/>
        </w:rPr>
      </w:pPr>
      <w:r>
        <w:rPr>
          <w:sz w:val="28"/>
        </w:rPr>
        <w:t>Председатель Собрания депутатов</w:t>
      </w:r>
    </w:p>
    <w:p w:rsidR="00755DAE" w:rsidRPr="004865B9" w:rsidRDefault="00BB1E31" w:rsidP="00755DAE">
      <w:pPr>
        <w:spacing w:line="260" w:lineRule="exact"/>
        <w:ind w:firstLine="709"/>
        <w:jc w:val="both"/>
        <w:rPr>
          <w:sz w:val="28"/>
        </w:rPr>
      </w:pPr>
      <w:r>
        <w:rPr>
          <w:sz w:val="28"/>
        </w:rPr>
        <w:t>Начикинского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C3BAF">
        <w:rPr>
          <w:sz w:val="28"/>
        </w:rPr>
        <w:t>О</w:t>
      </w:r>
      <w:r>
        <w:rPr>
          <w:sz w:val="28"/>
        </w:rPr>
        <w:t xml:space="preserve">.М. </w:t>
      </w:r>
      <w:proofErr w:type="spellStart"/>
      <w:r w:rsidR="000C3BAF">
        <w:rPr>
          <w:sz w:val="28"/>
        </w:rPr>
        <w:t>Хрюкина</w:t>
      </w:r>
      <w:proofErr w:type="spellEnd"/>
    </w:p>
    <w:p w:rsidR="00755DAE" w:rsidRDefault="00755DAE" w:rsidP="00755DAE">
      <w:pPr>
        <w:jc w:val="center"/>
        <w:rPr>
          <w:noProof/>
          <w:color w:val="7030A0"/>
          <w:sz w:val="28"/>
          <w:szCs w:val="28"/>
        </w:rPr>
        <w:sectPr w:rsidR="00755DAE" w:rsidSect="00F24458"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0C3BAF" w:rsidRDefault="000C3BAF" w:rsidP="000C3BAF">
      <w:pPr>
        <w:jc w:val="center"/>
      </w:pPr>
      <w:r>
        <w:rPr>
          <w:noProof/>
        </w:rPr>
        <w:lastRenderedPageBreak/>
        <w:drawing>
          <wp:inline distT="0" distB="0" distL="0" distR="0">
            <wp:extent cx="695960" cy="921385"/>
            <wp:effectExtent l="0" t="0" r="0" b="0"/>
            <wp:docPr id="2" name="Рисунок 2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AF" w:rsidRPr="008224DA" w:rsidRDefault="000C3BAF" w:rsidP="000C3BAF">
      <w:pPr>
        <w:jc w:val="center"/>
        <w:rPr>
          <w:b/>
        </w:rPr>
      </w:pPr>
      <w:r w:rsidRPr="008224DA">
        <w:rPr>
          <w:b/>
        </w:rPr>
        <w:t>РОССИЙСКАЯ ФЕДЕРАЦИЯ</w:t>
      </w:r>
    </w:p>
    <w:p w:rsidR="000C3BAF" w:rsidRPr="008224DA" w:rsidRDefault="000C3BAF" w:rsidP="000C3BAF">
      <w:pPr>
        <w:jc w:val="center"/>
        <w:rPr>
          <w:b/>
        </w:rPr>
      </w:pPr>
      <w:r w:rsidRPr="008224DA">
        <w:rPr>
          <w:b/>
        </w:rPr>
        <w:t>КАМЧАТСКИЙ КРАЙ</w:t>
      </w:r>
    </w:p>
    <w:p w:rsidR="000C3BAF" w:rsidRPr="00346BCD" w:rsidRDefault="000C3BAF" w:rsidP="000C3BAF">
      <w:pPr>
        <w:jc w:val="center"/>
        <w:rPr>
          <w:b/>
        </w:rPr>
      </w:pPr>
      <w:r w:rsidRPr="008224DA">
        <w:rPr>
          <w:b/>
        </w:rPr>
        <w:t>ЕЛИЗОВСКИЙ МУНИЦИПАЛЬНЫЙ РАЙОН</w:t>
      </w:r>
    </w:p>
    <w:p w:rsidR="000C3BAF" w:rsidRPr="00346BCD" w:rsidRDefault="000C3BAF" w:rsidP="000C3BAF">
      <w:pPr>
        <w:jc w:val="center"/>
        <w:rPr>
          <w:b/>
        </w:rPr>
      </w:pPr>
      <w:r w:rsidRPr="00346BCD">
        <w:rPr>
          <w:b/>
        </w:rPr>
        <w:t>НАЧИКИНСКОЕ СЕЛЬСКОЕ ПОСЕЛЕНИЕ</w:t>
      </w:r>
    </w:p>
    <w:p w:rsidR="000C3BAF" w:rsidRDefault="000C3BAF" w:rsidP="000C3BAF">
      <w:pPr>
        <w:pStyle w:val="2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3BAF" w:rsidRPr="000370B8" w:rsidRDefault="000C3BAF" w:rsidP="000C3B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Муниципальный </w:t>
      </w:r>
      <w:r w:rsidR="006A32D5">
        <w:rPr>
          <w:b/>
          <w:bCs/>
        </w:rPr>
        <w:t xml:space="preserve">нормативно </w:t>
      </w:r>
      <w:r>
        <w:rPr>
          <w:b/>
          <w:bCs/>
        </w:rPr>
        <w:t>правовой акт</w:t>
      </w:r>
    </w:p>
    <w:p w:rsidR="000C3BAF" w:rsidRPr="000370B8" w:rsidRDefault="000C3BAF" w:rsidP="000C3B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0C3BAF" w:rsidRPr="000370B8" w:rsidTr="0029388F">
        <w:tc>
          <w:tcPr>
            <w:tcW w:w="4643" w:type="dxa"/>
          </w:tcPr>
          <w:p w:rsidR="000C3BAF" w:rsidRPr="000370B8" w:rsidRDefault="00063775" w:rsidP="002938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«____» декабря 2018</w:t>
            </w:r>
            <w:r w:rsidR="000C3BAF">
              <w:rPr>
                <w:lang w:eastAsia="en-US"/>
              </w:rPr>
              <w:t xml:space="preserve"> г.</w:t>
            </w:r>
          </w:p>
        </w:tc>
        <w:tc>
          <w:tcPr>
            <w:tcW w:w="4644" w:type="dxa"/>
          </w:tcPr>
          <w:p w:rsidR="000C3BAF" w:rsidRPr="000370B8" w:rsidRDefault="000C3BAF" w:rsidP="0029388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370B8">
              <w:rPr>
                <w:lang w:eastAsia="en-US"/>
              </w:rPr>
              <w:t xml:space="preserve">   №</w:t>
            </w:r>
            <w:r>
              <w:rPr>
                <w:lang w:eastAsia="en-US"/>
              </w:rPr>
              <w:t xml:space="preserve"> ____</w:t>
            </w:r>
          </w:p>
        </w:tc>
      </w:tr>
    </w:tbl>
    <w:p w:rsidR="000C3BAF" w:rsidRDefault="000C3BAF" w:rsidP="000C3B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3BAF" w:rsidRDefault="000C3BAF" w:rsidP="000C3BAF">
      <w:pPr>
        <w:spacing w:line="260" w:lineRule="exact"/>
        <w:ind w:firstLine="708"/>
        <w:jc w:val="both"/>
        <w:rPr>
          <w:sz w:val="28"/>
        </w:rPr>
      </w:pPr>
      <w:r w:rsidRPr="000D5654">
        <w:rPr>
          <w:sz w:val="28"/>
        </w:rPr>
        <w:t>«</w:t>
      </w:r>
      <w:r w:rsidRPr="005173AD">
        <w:rPr>
          <w:sz w:val="28"/>
        </w:rPr>
        <w:t xml:space="preserve">Положение о порядке проведения общественных обсуждений или публичных слушаний в </w:t>
      </w:r>
      <w:r>
        <w:rPr>
          <w:sz w:val="28"/>
        </w:rPr>
        <w:t>Начикинском сельском поселении</w:t>
      </w:r>
      <w:r w:rsidRPr="005173AD">
        <w:rPr>
          <w:sz w:val="28"/>
        </w:rPr>
        <w:t xml:space="preserve"> по вопросам градостроительной деятельности</w:t>
      </w:r>
      <w:r>
        <w:rPr>
          <w:sz w:val="28"/>
        </w:rPr>
        <w:t>».</w:t>
      </w:r>
    </w:p>
    <w:p w:rsidR="000C3BAF" w:rsidRDefault="000C3BAF" w:rsidP="000C3B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3BAF" w:rsidRDefault="000C3BAF" w:rsidP="000C3BAF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Принят</w:t>
      </w:r>
      <w:r w:rsidRPr="000B150E">
        <w:rPr>
          <w:i/>
        </w:rPr>
        <w:t xml:space="preserve"> Решением Собрания депутатов Начикинского сельского поселения</w:t>
      </w:r>
    </w:p>
    <w:p w:rsidR="000C3BAF" w:rsidRDefault="000C3BAF" w:rsidP="000C3BA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0B150E">
        <w:rPr>
          <w:i/>
        </w:rPr>
        <w:t xml:space="preserve"> от </w:t>
      </w:r>
      <w:r w:rsidR="00063775">
        <w:rPr>
          <w:i/>
        </w:rPr>
        <w:t>___ декабря 2018</w:t>
      </w:r>
      <w:r>
        <w:rPr>
          <w:i/>
        </w:rPr>
        <w:t xml:space="preserve"> г. </w:t>
      </w:r>
      <w:r w:rsidRPr="000B150E">
        <w:rPr>
          <w:i/>
        </w:rPr>
        <w:t xml:space="preserve"> № </w:t>
      </w:r>
      <w:r>
        <w:rPr>
          <w:i/>
        </w:rPr>
        <w:t>____</w:t>
      </w:r>
    </w:p>
    <w:p w:rsidR="00571923" w:rsidRPr="00BB1E31" w:rsidRDefault="00571923" w:rsidP="0027682D">
      <w:pPr>
        <w:jc w:val="center"/>
        <w:rPr>
          <w:i/>
          <w:sz w:val="20"/>
          <w:szCs w:val="20"/>
        </w:rPr>
      </w:pPr>
    </w:p>
    <w:p w:rsidR="00755DAE" w:rsidRDefault="00755DAE" w:rsidP="00571923">
      <w:pPr>
        <w:spacing w:line="320" w:lineRule="exact"/>
        <w:ind w:firstLine="708"/>
        <w:jc w:val="both"/>
        <w:rPr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2"/>
          <w:szCs w:val="22"/>
        </w:rPr>
      </w:pPr>
      <w:r w:rsidRPr="00571923">
        <w:rPr>
          <w:sz w:val="28"/>
          <w:szCs w:val="28"/>
        </w:rPr>
        <w:t>Настоящее Положение разработано в соответствии с Конституцией Российской Федерации,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</w:t>
      </w:r>
      <w:r w:rsidR="005D2AE7" w:rsidRPr="00571923">
        <w:rPr>
          <w:sz w:val="28"/>
          <w:szCs w:val="28"/>
        </w:rPr>
        <w:t>ции»</w:t>
      </w:r>
      <w:r w:rsidRPr="00571923">
        <w:rPr>
          <w:sz w:val="28"/>
          <w:szCs w:val="28"/>
        </w:rPr>
        <w:t xml:space="preserve">, Уставом </w:t>
      </w:r>
      <w:r w:rsidR="000C3BAF">
        <w:rPr>
          <w:sz w:val="28"/>
          <w:szCs w:val="28"/>
        </w:rPr>
        <w:t>Начикинского сельского</w:t>
      </w:r>
      <w:r w:rsidRPr="00571923">
        <w:rPr>
          <w:sz w:val="28"/>
          <w:szCs w:val="28"/>
        </w:rPr>
        <w:t xml:space="preserve"> поселения и устанавливает порядок организации и проведения общественных обсуждений или публичных слушаний по вопросам градостроительной деятельности в </w:t>
      </w:r>
      <w:r w:rsidR="000C3BAF">
        <w:rPr>
          <w:sz w:val="28"/>
          <w:szCs w:val="28"/>
        </w:rPr>
        <w:t>Начикинском сельском</w:t>
      </w:r>
      <w:r w:rsidRPr="00571923">
        <w:rPr>
          <w:sz w:val="28"/>
          <w:szCs w:val="28"/>
        </w:rPr>
        <w:t xml:space="preserve"> поселении (далее – «поселение»).</w:t>
      </w:r>
    </w:p>
    <w:p w:rsidR="00FC6427" w:rsidRPr="00571923" w:rsidRDefault="00FC6427" w:rsidP="00571923">
      <w:pPr>
        <w:spacing w:line="320" w:lineRule="exact"/>
        <w:jc w:val="both"/>
        <w:rPr>
          <w:sz w:val="22"/>
          <w:szCs w:val="22"/>
        </w:rPr>
      </w:pPr>
    </w:p>
    <w:p w:rsidR="00FC6427" w:rsidRPr="00571923" w:rsidRDefault="00FC6427" w:rsidP="00571923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571923">
        <w:rPr>
          <w:b/>
          <w:sz w:val="28"/>
          <w:szCs w:val="28"/>
        </w:rPr>
        <w:t>Статья 1. Основные понятия.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</w:p>
    <w:p w:rsidR="00FC6427" w:rsidRPr="00571923" w:rsidRDefault="00BD3D13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В настоящем П</w:t>
      </w:r>
      <w:r w:rsidR="00FC6427" w:rsidRPr="00571923">
        <w:rPr>
          <w:sz w:val="28"/>
          <w:szCs w:val="28"/>
        </w:rPr>
        <w:t>оложении используются следующие основные понятия: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1) градостроительная деятельность –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территорий;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2) общественные обсуждения по вопросам градостроительной деятельности (далее - «общественные обсуждения») –  форма </w:t>
      </w:r>
      <w:r w:rsidR="00353D9F" w:rsidRPr="00571923">
        <w:rPr>
          <w:sz w:val="28"/>
          <w:szCs w:val="28"/>
        </w:rPr>
        <w:t xml:space="preserve">участия населения в осуществлении местного самоуправления </w:t>
      </w:r>
      <w:r w:rsidRPr="00571923">
        <w:rPr>
          <w:sz w:val="28"/>
          <w:szCs w:val="28"/>
        </w:rPr>
        <w:t>в сфере градостроительной деятельности, осуществляемая в установленном порядке, не предусматривающая проведение собрания граждан;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3) публичные слушания по вопросам градостроительной деятельности (далее – «публичные слушания») –</w:t>
      </w:r>
      <w:r w:rsidR="00353D9F" w:rsidRPr="00571923">
        <w:rPr>
          <w:sz w:val="28"/>
          <w:szCs w:val="28"/>
        </w:rPr>
        <w:t xml:space="preserve"> форма участия населения в осуществлении местного самоуправления </w:t>
      </w:r>
      <w:r w:rsidRPr="00571923">
        <w:rPr>
          <w:sz w:val="28"/>
          <w:szCs w:val="28"/>
        </w:rPr>
        <w:t xml:space="preserve">в сфере градостроительной деятельности, </w:t>
      </w:r>
      <w:r w:rsidRPr="00571923">
        <w:rPr>
          <w:sz w:val="28"/>
          <w:szCs w:val="28"/>
        </w:rPr>
        <w:lastRenderedPageBreak/>
        <w:t>осуществляемая в установленном порядке, предусматривающая проведение собрания граждан;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4) участники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 –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 xml:space="preserve">5) участники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–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7" w:anchor="Par1486" w:tooltip="3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" w:history="1">
        <w:r w:rsidRPr="0057192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39</w:t>
        </w:r>
      </w:hyperlink>
      <w:r w:rsidRPr="0057192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6) организационный комитет</w:t>
      </w:r>
      <w:r w:rsidR="001545CC" w:rsidRPr="00571923">
        <w:rPr>
          <w:rFonts w:ascii="Times New Roman" w:hAnsi="Times New Roman" w:cs="Times New Roman"/>
          <w:sz w:val="28"/>
          <w:szCs w:val="28"/>
        </w:rPr>
        <w:t xml:space="preserve"> по проведению общественных обсуждений или публичных слушаний</w:t>
      </w:r>
      <w:r w:rsidR="00BA582B" w:rsidRPr="00571923">
        <w:rPr>
          <w:rFonts w:ascii="Times New Roman" w:hAnsi="Times New Roman" w:cs="Times New Roman"/>
          <w:sz w:val="28"/>
          <w:szCs w:val="28"/>
        </w:rPr>
        <w:t xml:space="preserve"> (далее – «организационный комитет)</w:t>
      </w:r>
      <w:r w:rsidRPr="00571923">
        <w:rPr>
          <w:rFonts w:ascii="Times New Roman" w:hAnsi="Times New Roman" w:cs="Times New Roman"/>
          <w:sz w:val="28"/>
          <w:szCs w:val="28"/>
        </w:rPr>
        <w:t xml:space="preserve"> – коллегиальный совещательный орган, состав которого определяется решением Собрания депутатов </w:t>
      </w:r>
      <w:r w:rsidR="00FD73F4">
        <w:rPr>
          <w:rFonts w:ascii="Times New Roman" w:hAnsi="Times New Roman" w:cs="Times New Roman"/>
          <w:sz w:val="28"/>
          <w:szCs w:val="28"/>
        </w:rPr>
        <w:t>Начикинского сельского</w:t>
      </w:r>
      <w:r w:rsidRPr="00571923">
        <w:rPr>
          <w:rFonts w:ascii="Times New Roman" w:hAnsi="Times New Roman" w:cs="Times New Roman"/>
          <w:sz w:val="28"/>
          <w:szCs w:val="28"/>
        </w:rPr>
        <w:t xml:space="preserve"> поселения из числа должностных лиц органов местного самоуправления </w:t>
      </w:r>
      <w:r w:rsidR="00FD73F4">
        <w:rPr>
          <w:rFonts w:ascii="Times New Roman" w:hAnsi="Times New Roman" w:cs="Times New Roman"/>
          <w:sz w:val="28"/>
          <w:szCs w:val="28"/>
        </w:rPr>
        <w:t>Начикинского сельского</w:t>
      </w:r>
      <w:r w:rsidR="00FD73F4" w:rsidRPr="0057192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571923">
        <w:rPr>
          <w:rFonts w:ascii="Times New Roman" w:hAnsi="Times New Roman" w:cs="Times New Roman"/>
          <w:sz w:val="28"/>
          <w:szCs w:val="28"/>
        </w:rPr>
        <w:t xml:space="preserve">для организации проведения общественных обсуждений или публичных слушаний по </w:t>
      </w:r>
      <w:r w:rsidR="00337BC0" w:rsidRPr="00571923">
        <w:rPr>
          <w:rFonts w:ascii="Times New Roman" w:hAnsi="Times New Roman" w:cs="Times New Roman"/>
          <w:sz w:val="28"/>
          <w:szCs w:val="28"/>
        </w:rPr>
        <w:t>указанным</w:t>
      </w:r>
      <w:r w:rsidRPr="00571923">
        <w:rPr>
          <w:rFonts w:ascii="Times New Roman" w:hAnsi="Times New Roman" w:cs="Times New Roman"/>
          <w:sz w:val="28"/>
          <w:szCs w:val="28"/>
        </w:rPr>
        <w:t xml:space="preserve"> в настоящем Положении проектам и вопросам;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 xml:space="preserve">7) территория, в пределах которой проводятся общественные обсуждения или публичные слушания – территория </w:t>
      </w:r>
      <w:r w:rsidR="00FD73F4">
        <w:rPr>
          <w:rFonts w:ascii="Times New Roman" w:hAnsi="Times New Roman" w:cs="Times New Roman"/>
          <w:sz w:val="28"/>
          <w:szCs w:val="28"/>
        </w:rPr>
        <w:t>Начикинского сельского</w:t>
      </w:r>
      <w:r w:rsidR="00FD73F4" w:rsidRPr="0057192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71923">
        <w:rPr>
          <w:rFonts w:ascii="Times New Roman" w:hAnsi="Times New Roman" w:cs="Times New Roman"/>
          <w:sz w:val="28"/>
          <w:szCs w:val="28"/>
        </w:rPr>
        <w:t xml:space="preserve">, в отношении которой подготовлены проекты, подлежащие рассмотрению на общественных обсуждениях или публичных слушаниях в соответствии с настоящим Положением, и (или) территория, расположенная в границах территориальных зон и (или) земельных участков, указанных в части 3 статьи </w:t>
      </w:r>
      <w:r w:rsidRPr="00571923">
        <w:rPr>
          <w:rFonts w:ascii="Times New Roman" w:hAnsi="Times New Roman" w:cs="Times New Roman"/>
          <w:sz w:val="28"/>
          <w:szCs w:val="28"/>
        </w:rPr>
        <w:lastRenderedPageBreak/>
        <w:t>5.1 Градостроительно</w:t>
      </w:r>
      <w:r w:rsidR="00BC4D34" w:rsidRPr="00571923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BC4D34" w:rsidRPr="00571923" w:rsidRDefault="00BC4D34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8) официальный сайт для размещения информации</w:t>
      </w:r>
      <w:r w:rsidR="00712B5F" w:rsidRPr="00571923">
        <w:rPr>
          <w:rFonts w:ascii="Times New Roman" w:hAnsi="Times New Roman" w:cs="Times New Roman"/>
          <w:sz w:val="28"/>
          <w:szCs w:val="28"/>
        </w:rPr>
        <w:t xml:space="preserve"> и документации</w:t>
      </w:r>
      <w:r w:rsidRPr="00571923">
        <w:rPr>
          <w:rFonts w:ascii="Times New Roman" w:hAnsi="Times New Roman" w:cs="Times New Roman"/>
          <w:sz w:val="28"/>
          <w:szCs w:val="28"/>
        </w:rPr>
        <w:t xml:space="preserve">, необходимой для проведения общественных обсуждений или публичных слушаний (далее – «официальный сайт») – официальный сайт администрации </w:t>
      </w:r>
      <w:r w:rsidR="00FD73F4">
        <w:rPr>
          <w:rFonts w:ascii="Times New Roman" w:hAnsi="Times New Roman" w:cs="Times New Roman"/>
          <w:sz w:val="28"/>
          <w:szCs w:val="28"/>
        </w:rPr>
        <w:t>Начикинского сельского</w:t>
      </w:r>
      <w:r w:rsidR="00FD73F4" w:rsidRPr="0057192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12B5F" w:rsidRPr="00571923">
        <w:rPr>
          <w:rFonts w:ascii="Times New Roman" w:hAnsi="Times New Roman" w:cs="Times New Roman"/>
          <w:sz w:val="28"/>
          <w:szCs w:val="28"/>
        </w:rPr>
        <w:t>, расположенный</w:t>
      </w:r>
      <w:r w:rsidRPr="00571923">
        <w:rPr>
          <w:rFonts w:ascii="Times New Roman" w:hAnsi="Times New Roman" w:cs="Times New Roman"/>
          <w:sz w:val="28"/>
          <w:szCs w:val="28"/>
        </w:rPr>
        <w:t xml:space="preserve"> в информационно телекоммуникационной сети «Интернет»</w:t>
      </w:r>
      <w:r w:rsidR="00712B5F" w:rsidRPr="0057192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D73F4" w:rsidRPr="00FD73F4">
        <w:rPr>
          <w:rFonts w:ascii="Times New Roman" w:hAnsi="Times New Roman" w:cs="Times New Roman"/>
          <w:sz w:val="28"/>
          <w:szCs w:val="28"/>
        </w:rPr>
        <w:t>https://www.kamgov.ru/</w:t>
      </w:r>
      <w:r w:rsidR="00712B5F" w:rsidRPr="00571923">
        <w:rPr>
          <w:rFonts w:ascii="Times New Roman" w:hAnsi="Times New Roman" w:cs="Times New Roman"/>
          <w:sz w:val="28"/>
          <w:szCs w:val="28"/>
        </w:rPr>
        <w:t>.</w:t>
      </w:r>
    </w:p>
    <w:p w:rsidR="001545CC" w:rsidRPr="00571923" w:rsidRDefault="001545CC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851"/>
        <w:jc w:val="both"/>
        <w:rPr>
          <w:b/>
          <w:sz w:val="28"/>
          <w:szCs w:val="28"/>
        </w:rPr>
      </w:pPr>
      <w:r w:rsidRPr="00571923">
        <w:rPr>
          <w:b/>
          <w:sz w:val="28"/>
          <w:szCs w:val="28"/>
        </w:rPr>
        <w:t>Статья 2. Цели проведения общественных обсуждений или публичных слушаний.</w:t>
      </w:r>
    </w:p>
    <w:p w:rsidR="00FC6427" w:rsidRPr="00571923" w:rsidRDefault="00FC6427" w:rsidP="00571923">
      <w:pPr>
        <w:spacing w:line="320" w:lineRule="exact"/>
        <w:jc w:val="both"/>
        <w:rPr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Общественные обсуждения или публичные слушания проводятся вцелях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571923">
        <w:rPr>
          <w:b/>
          <w:sz w:val="28"/>
          <w:szCs w:val="28"/>
        </w:rPr>
        <w:t>Статья 3. Проекты</w:t>
      </w:r>
      <w:r w:rsidR="00337BC0" w:rsidRPr="00571923">
        <w:rPr>
          <w:b/>
          <w:sz w:val="28"/>
          <w:szCs w:val="28"/>
        </w:rPr>
        <w:t xml:space="preserve"> и вопросы</w:t>
      </w:r>
      <w:r w:rsidRPr="00571923">
        <w:rPr>
          <w:b/>
          <w:sz w:val="28"/>
          <w:szCs w:val="28"/>
        </w:rPr>
        <w:t xml:space="preserve">, выносимые на общественные обсуждения или   публичные слушания. 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1. На общественные обсуждения или публичные слушания в обязательном порядке выносятся:</w:t>
      </w: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1) проект Генерального плана </w:t>
      </w:r>
      <w:r w:rsidR="00FD73F4">
        <w:rPr>
          <w:sz w:val="28"/>
          <w:szCs w:val="28"/>
        </w:rPr>
        <w:t>Начикинского сельского</w:t>
      </w:r>
      <w:r w:rsidR="00FD73F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 xml:space="preserve">и проекты внесения изменений в утвержденный Генеральный план </w:t>
      </w:r>
      <w:r w:rsidR="00FD73F4">
        <w:rPr>
          <w:sz w:val="28"/>
          <w:szCs w:val="28"/>
        </w:rPr>
        <w:t>Начикинского сельского</w:t>
      </w:r>
      <w:r w:rsidR="00FD73F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;</w:t>
      </w: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2) проект Правил землепользования и застройки </w:t>
      </w:r>
      <w:r w:rsidR="00FD73F4">
        <w:rPr>
          <w:sz w:val="28"/>
          <w:szCs w:val="28"/>
        </w:rPr>
        <w:t>Начикинского сельского</w:t>
      </w:r>
      <w:r w:rsidR="00FD73F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 и проекты внесения изменений в утвержденные Правила землепользования и застройки </w:t>
      </w:r>
      <w:r w:rsidR="00FD73F4">
        <w:rPr>
          <w:sz w:val="28"/>
          <w:szCs w:val="28"/>
        </w:rPr>
        <w:t>Начикинского сельского</w:t>
      </w:r>
      <w:r w:rsidR="00FD73F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;</w:t>
      </w: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3)  проекты планировок и межевания территории </w:t>
      </w:r>
      <w:r w:rsidR="00FD73F4">
        <w:rPr>
          <w:sz w:val="28"/>
          <w:szCs w:val="28"/>
        </w:rPr>
        <w:t>Начикинского сельского</w:t>
      </w:r>
      <w:r w:rsidR="00FD73F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 xml:space="preserve">и проекты внесения изменений в утвержденные проекты планировки и межевания территории </w:t>
      </w:r>
      <w:r w:rsidR="00FD73F4">
        <w:rPr>
          <w:sz w:val="28"/>
          <w:szCs w:val="28"/>
        </w:rPr>
        <w:t>Начикинского сельского</w:t>
      </w:r>
      <w:r w:rsidR="00FD73F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;</w:t>
      </w: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4) проект Правил благоустройства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 и проекты внесения изменений в утвержденные Правила благоустройства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;</w:t>
      </w: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5) проекты решений о предоставлении разрешения на условно разрешенный вид использования земельного участка или объекта капитального строительства на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lastRenderedPageBreak/>
        <w:t xml:space="preserve">6) 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2. Наобщественные обсуждения илипубличные слушания могут выноситься проекты иных муниципальных правовых актов, либо отдельные вопросы, касающиеся градостроительной деятельности поселения и не указанные в части 1 настоящей статьи.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571923">
        <w:rPr>
          <w:b/>
          <w:sz w:val="28"/>
          <w:szCs w:val="28"/>
        </w:rPr>
        <w:t>Статья 4. Инициаторы общественных обсуждений или публичных слушаний.</w:t>
      </w:r>
    </w:p>
    <w:p w:rsidR="00571923" w:rsidRPr="00571923" w:rsidRDefault="00571923" w:rsidP="00571923">
      <w:pPr>
        <w:spacing w:line="320" w:lineRule="exact"/>
        <w:ind w:firstLine="709"/>
        <w:jc w:val="both"/>
        <w:rPr>
          <w:b/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1. </w:t>
      </w:r>
      <w:r w:rsidR="000F2ADF" w:rsidRPr="00571923">
        <w:rPr>
          <w:sz w:val="28"/>
          <w:szCs w:val="28"/>
        </w:rPr>
        <w:t>Общественные обсуждения или п</w:t>
      </w:r>
      <w:r w:rsidRPr="00571923">
        <w:rPr>
          <w:sz w:val="28"/>
          <w:szCs w:val="28"/>
        </w:rPr>
        <w:t>убличные слушания проводятся по инициативе населения поселения</w:t>
      </w:r>
      <w:r w:rsidR="00940BD0" w:rsidRPr="00571923">
        <w:rPr>
          <w:sz w:val="28"/>
          <w:szCs w:val="28"/>
        </w:rPr>
        <w:t xml:space="preserve"> в количестве не менее трех человек</w:t>
      </w:r>
      <w:r w:rsidRPr="00571923">
        <w:rPr>
          <w:sz w:val="28"/>
          <w:szCs w:val="28"/>
        </w:rPr>
        <w:t xml:space="preserve">, Собрания депутатов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0F2ADF" w:rsidRPr="00571923">
        <w:rPr>
          <w:sz w:val="28"/>
          <w:szCs w:val="28"/>
        </w:rPr>
        <w:t>,</w:t>
      </w:r>
      <w:r w:rsidRPr="00571923">
        <w:rPr>
          <w:sz w:val="28"/>
          <w:szCs w:val="28"/>
        </w:rPr>
        <w:t xml:space="preserve"> Главы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, а также по предложениям физических или юридических лиц.</w:t>
      </w:r>
    </w:p>
    <w:p w:rsidR="00FC6427" w:rsidRPr="00571923" w:rsidRDefault="00FC6427" w:rsidP="00571923">
      <w:pPr>
        <w:pStyle w:val="ac"/>
        <w:spacing w:after="0"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2. По проектам, указанным в подпунктах 1 – 4 части 1 статьи 3 настоящего Положения инициатор</w:t>
      </w:r>
      <w:r w:rsidR="000F2ADF" w:rsidRPr="00571923">
        <w:rPr>
          <w:sz w:val="28"/>
          <w:szCs w:val="28"/>
        </w:rPr>
        <w:t>ами публичных слушаний выступают</w:t>
      </w:r>
      <w:r w:rsidRPr="00571923">
        <w:rPr>
          <w:sz w:val="28"/>
          <w:szCs w:val="28"/>
        </w:rPr>
        <w:t xml:space="preserve"> органы местного самоуправления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, а так же физические или юридические лица, обратившиеся с соответствующим предложением.</w:t>
      </w:r>
    </w:p>
    <w:p w:rsidR="00FC6427" w:rsidRPr="00571923" w:rsidRDefault="00FC6427" w:rsidP="00571923">
      <w:pPr>
        <w:pStyle w:val="ac"/>
        <w:spacing w:after="0"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3. По проектам, указанным в подпунктах 5 и 6 части 1 статьи 3 настоящего Положения инициаторами общественных обсуждений или публичных слушаний выступают физические или юридические лица, заинтересованные в предоставлении разрешений на условно разрешенный вид использования земельного участка или объекта капитального строительства и разрешений на отклонение от предельных параметров разрешенного строительства, реконструкции объектов капитального строительства.   </w:t>
      </w:r>
    </w:p>
    <w:p w:rsidR="00FC6427" w:rsidRPr="00571923" w:rsidRDefault="00FC6427" w:rsidP="00571923">
      <w:pPr>
        <w:pStyle w:val="ac"/>
        <w:spacing w:after="0" w:line="320" w:lineRule="exact"/>
        <w:jc w:val="both"/>
        <w:rPr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571923">
        <w:rPr>
          <w:b/>
          <w:sz w:val="28"/>
          <w:szCs w:val="28"/>
        </w:rPr>
        <w:t>Статья 5. Назначение общественных обсуждений или публичных слушаний.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1. Общественные обсуждения или публичные слушания по проектам и вопросам, указанным в пункте 4 части 1 и части 2 статьи 3 настоящего Положения, назначаются Собранием депутатов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2. Общественные обсуждения или публичные слушания по проектам, указанным в пунктах 1, 2, 3, 5 и 6 части 1 статьи 3 настоящего Положения, назначаются Главой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.   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3. В решении Собрания депутатов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>о назначении общественных обсуждений или публичных слушаний указывается: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1) наименование проекта или вопроса, выносимого на общественные обсуждения или публичные слушания;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2) срок проведения общественных обсуждений;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3) дата, время и место проведения собрания публичных слушаний;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lastRenderedPageBreak/>
        <w:t>4) дата окончания приема предложений и замечаний по обсуждаемому проекту или вопросу;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5) состав организационного комитета по проведению общественных обсуждений или публичных слушаний.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4. В постановлении Главы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>о назначении общественных обсуждений или публичных слушаний указывается: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1) наименование проекта, выносимого на общественные обсуждения или публичные слушания, а в случае если общественные обсуждения или публичные слушания проводятся по проекту внесения изменений в один из утвержденных документов – вопросы внесения изменений, входящие в состав такого проекта;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2) срок проведения общественных обсуждений;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3) дата, время и место проведения собрания публичных слушаний;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4) дата окончания приема предложений и замечаний по</w:t>
      </w:r>
      <w:r w:rsidR="001545CC" w:rsidRPr="00571923">
        <w:rPr>
          <w:sz w:val="28"/>
          <w:szCs w:val="28"/>
        </w:rPr>
        <w:t xml:space="preserve"> обсуждаемому проекту</w:t>
      </w:r>
      <w:r w:rsidRPr="00571923">
        <w:rPr>
          <w:sz w:val="28"/>
          <w:szCs w:val="28"/>
        </w:rPr>
        <w:t>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5. Решение Собрания депутатов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 xml:space="preserve">и постановление Главы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 xml:space="preserve">о назначении общественных обсуждений или публичных слушаний подлежат обязательному опубликованию (обнародованию) в порядке, установленном для официального опубликования муниципальных правовых актов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</w:p>
    <w:p w:rsidR="00FC6427" w:rsidRPr="00F24458" w:rsidRDefault="00FC6427" w:rsidP="00F24458">
      <w:pPr>
        <w:spacing w:after="240" w:line="320" w:lineRule="exact"/>
        <w:ind w:firstLine="709"/>
        <w:jc w:val="both"/>
        <w:rPr>
          <w:b/>
          <w:sz w:val="28"/>
          <w:szCs w:val="28"/>
        </w:rPr>
      </w:pPr>
      <w:r w:rsidRPr="00571923">
        <w:rPr>
          <w:b/>
          <w:sz w:val="28"/>
          <w:szCs w:val="28"/>
        </w:rPr>
        <w:t xml:space="preserve">Статья 6. Порядок организации и проведения общественных обсуждений или публичных слушаний. </w:t>
      </w:r>
    </w:p>
    <w:p w:rsidR="00FC6427" w:rsidRPr="00571923" w:rsidRDefault="00FC6427" w:rsidP="00571923">
      <w:pPr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1. Общественные обсуждения или публичные слушания, назначаемые Решением Собрания депутатов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, проводятся организационным комитетом, состав которого определяется в решении о назначении общественных обсуждений или публичных слушаний. Члены организационного комитета избирают из своего состава председателя и секретаря организационного комитета, которые организуют его работу.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2. Общественные обсуждения или публичные слушания, назначаемые постановлением Главы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, проводятся комиссией по подготовке проекта Правил землепользования и застройки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(далее – «комиссия»).</w:t>
      </w:r>
    </w:p>
    <w:p w:rsidR="00FC6427" w:rsidRPr="00571923" w:rsidRDefault="00FC6427" w:rsidP="00571923">
      <w:pPr>
        <w:autoSpaceDE w:val="0"/>
        <w:autoSpaceDN w:val="0"/>
        <w:adjustRightInd w:val="0"/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3. Организационный комитет является организатором общественных обсуждений или публичных слушаний по проектам и вопросам, указанным в подпункте 4 части 1 и части 2 статьи 3 настоящего Положения.</w:t>
      </w:r>
    </w:p>
    <w:p w:rsidR="00FC6427" w:rsidRPr="00571923" w:rsidRDefault="00FC6427" w:rsidP="00571923">
      <w:pPr>
        <w:autoSpaceDE w:val="0"/>
        <w:autoSpaceDN w:val="0"/>
        <w:adjustRightInd w:val="0"/>
        <w:spacing w:line="320" w:lineRule="exact"/>
        <w:ind w:firstLine="708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4. Комиссия является организатором общественных обсуждений или публичных слушаний по проектам, указанным в подпунктах 1, 2, 3, 5 и 6 части 1 статьи 3 настоящего Положения.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5. После опубликования решения (постановления) о проведении общественных обсуждений или публичных слушаний организационный комитет (комиссия):</w:t>
      </w:r>
    </w:p>
    <w:p w:rsidR="00FC6427" w:rsidRPr="00571923" w:rsidRDefault="00BA582B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1.) п</w:t>
      </w:r>
      <w:r w:rsidR="00FC6427" w:rsidRPr="00571923">
        <w:rPr>
          <w:sz w:val="28"/>
          <w:szCs w:val="28"/>
        </w:rPr>
        <w:t xml:space="preserve">одготавливает оповещение о проведении общественных обсуждений или публичных слушаний, которое должно содержать: 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lastRenderedPageBreak/>
        <w:t>-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 (в случае проведения общественных обсуждений);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 (в случае</w:t>
      </w:r>
      <w:r w:rsidR="00E2076C" w:rsidRPr="0057192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слушаний);</w:t>
      </w:r>
    </w:p>
    <w:p w:rsidR="00FC6427" w:rsidRPr="00571923" w:rsidRDefault="00E2076C" w:rsidP="00571923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1923">
        <w:rPr>
          <w:sz w:val="28"/>
          <w:szCs w:val="28"/>
        </w:rPr>
        <w:t>2) о</w:t>
      </w:r>
      <w:r w:rsidR="00FC6427" w:rsidRPr="00571923">
        <w:rPr>
          <w:sz w:val="28"/>
          <w:szCs w:val="28"/>
        </w:rPr>
        <w:t xml:space="preserve">беспечивает опубликование оповещения о проведении общественных обсуждений или публичных слушаний, в порядке, установленном для официального опубликования муниципальных правовых актов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FC6427" w:rsidRPr="00571923">
        <w:rPr>
          <w:sz w:val="28"/>
          <w:szCs w:val="28"/>
        </w:rPr>
        <w:t xml:space="preserve">, иной официальной информации, а в случае, если это предусмотрено муниципальными правовыми актами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FC6427" w:rsidRPr="00571923">
        <w:rPr>
          <w:sz w:val="28"/>
          <w:szCs w:val="28"/>
        </w:rPr>
        <w:t>, в ины</w:t>
      </w:r>
      <w:r w:rsidRPr="00571923">
        <w:rPr>
          <w:sz w:val="28"/>
          <w:szCs w:val="28"/>
        </w:rPr>
        <w:t>х средствах массовой информации</w:t>
      </w:r>
      <w:r w:rsidR="00E06EF2" w:rsidRPr="00571923">
        <w:rPr>
          <w:rFonts w:eastAsiaTheme="minorHAnsi"/>
          <w:sz w:val="28"/>
          <w:szCs w:val="28"/>
          <w:lang w:eastAsia="en-US"/>
        </w:rPr>
        <w:t xml:space="preserve"> не позднее чем за семь дней до дня размещения на официальном сайтеили в информационных системах проекта, подлежащего рассмотрению на общественных обсуждениях или публичных слушаниях</w:t>
      </w:r>
      <w:r w:rsidRPr="00571923">
        <w:rPr>
          <w:sz w:val="28"/>
          <w:szCs w:val="28"/>
        </w:rPr>
        <w:t>;</w:t>
      </w:r>
    </w:p>
    <w:p w:rsidR="00FC6427" w:rsidRPr="00571923" w:rsidRDefault="00E2076C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3) о</w:t>
      </w:r>
      <w:r w:rsidR="00FC6427" w:rsidRPr="00571923">
        <w:rPr>
          <w:rFonts w:ascii="Times New Roman" w:hAnsi="Times New Roman" w:cs="Times New Roman"/>
          <w:sz w:val="28"/>
          <w:szCs w:val="28"/>
        </w:rPr>
        <w:t xml:space="preserve">беспечивает распространение оповещения о проведении общественных обсуждений или публичных слушаний на информационных стендах, оборудованных около зданий уполномоченных на проведение общественных обсуждений или публичных слушаний органов местного самоуправления </w:t>
      </w:r>
      <w:r w:rsidR="005A2CC4">
        <w:rPr>
          <w:rFonts w:ascii="Times New Roman" w:hAnsi="Times New Roman" w:cs="Times New Roman"/>
          <w:sz w:val="28"/>
          <w:szCs w:val="28"/>
        </w:rPr>
        <w:t>Начикинского сельского</w:t>
      </w:r>
      <w:r w:rsidR="005A2CC4" w:rsidRPr="0057192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C6427" w:rsidRPr="00571923">
        <w:rPr>
          <w:rFonts w:ascii="Times New Roman" w:hAnsi="Times New Roman" w:cs="Times New Roman"/>
          <w:sz w:val="28"/>
          <w:szCs w:val="28"/>
        </w:rPr>
        <w:t>, в местах массового скопления граждан и в иных местах, расположенных на территории, в пределах которой проводятся общественные об</w:t>
      </w:r>
      <w:r w:rsidRPr="00571923">
        <w:rPr>
          <w:rFonts w:ascii="Times New Roman" w:hAnsi="Times New Roman" w:cs="Times New Roman"/>
          <w:sz w:val="28"/>
          <w:szCs w:val="28"/>
        </w:rPr>
        <w:t>суждения или публичные слушания;</w:t>
      </w:r>
    </w:p>
    <w:p w:rsidR="00FC6427" w:rsidRPr="00571923" w:rsidRDefault="00E2076C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4) п</w:t>
      </w:r>
      <w:r w:rsidR="00FC6427" w:rsidRPr="00571923">
        <w:rPr>
          <w:rFonts w:ascii="Times New Roman" w:hAnsi="Times New Roman" w:cs="Times New Roman"/>
          <w:sz w:val="28"/>
          <w:szCs w:val="28"/>
        </w:rPr>
        <w:t>роводит экспозицию или экспозиции проекта, вынесенного на общественные обсуждения или публичные слушания, в ходе работы которых организовывает: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lastRenderedPageBreak/>
        <w:t>- консультирование посетителей экспозиции;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распространение информационных материалов о проекте, подлежащем рассмотрению на общественных обсу</w:t>
      </w:r>
      <w:r w:rsidR="00E2076C" w:rsidRPr="00571923">
        <w:rPr>
          <w:rFonts w:ascii="Times New Roman" w:hAnsi="Times New Roman" w:cs="Times New Roman"/>
          <w:sz w:val="28"/>
          <w:szCs w:val="28"/>
        </w:rPr>
        <w:t>ждениях или публичных слушаниях;</w:t>
      </w:r>
    </w:p>
    <w:p w:rsidR="00FC6427" w:rsidRPr="00571923" w:rsidRDefault="00E2076C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5) о</w:t>
      </w:r>
      <w:r w:rsidR="00FC6427" w:rsidRPr="00571923">
        <w:rPr>
          <w:rFonts w:ascii="Times New Roman" w:hAnsi="Times New Roman" w:cs="Times New Roman"/>
          <w:sz w:val="28"/>
          <w:szCs w:val="28"/>
        </w:rPr>
        <w:t>беспечивает регистрацию предложений и замечаний, поступающих от участников общественных обсуждений или публичных слушаний, касающихся рассматри</w:t>
      </w:r>
      <w:r w:rsidR="00312B7C" w:rsidRPr="00571923">
        <w:rPr>
          <w:rFonts w:ascii="Times New Roman" w:hAnsi="Times New Roman" w:cs="Times New Roman"/>
          <w:sz w:val="28"/>
          <w:szCs w:val="28"/>
        </w:rPr>
        <w:t>ваемого проекта или</w:t>
      </w:r>
      <w:r w:rsidRPr="00571923">
        <w:rPr>
          <w:rFonts w:ascii="Times New Roman" w:hAnsi="Times New Roman" w:cs="Times New Roman"/>
          <w:sz w:val="28"/>
          <w:szCs w:val="28"/>
        </w:rPr>
        <w:t xml:space="preserve"> вопроса;</w:t>
      </w:r>
    </w:p>
    <w:p w:rsidR="00FC6427" w:rsidRPr="00571923" w:rsidRDefault="00E2076C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6) п</w:t>
      </w:r>
      <w:r w:rsidR="00FC6427" w:rsidRPr="00571923">
        <w:rPr>
          <w:rFonts w:ascii="Times New Roman" w:hAnsi="Times New Roman" w:cs="Times New Roman"/>
          <w:sz w:val="28"/>
          <w:szCs w:val="28"/>
        </w:rPr>
        <w:t>одготавливает и оформляет протокол общественных обсуждений или публичных слушаний, в котором указываются: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дата оформления протокола общественных обсуждений или публичных слушаний;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информация об организаторе общественных обсуждений или публичных слушаний;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</w:t>
      </w:r>
      <w:r w:rsidR="00E2076C" w:rsidRPr="00571923">
        <w:rPr>
          <w:rFonts w:ascii="Times New Roman" w:hAnsi="Times New Roman" w:cs="Times New Roman"/>
          <w:sz w:val="28"/>
          <w:szCs w:val="28"/>
        </w:rPr>
        <w:t>суждений или публичных слушаний;</w:t>
      </w:r>
    </w:p>
    <w:p w:rsidR="00FC2A73" w:rsidRPr="00571923" w:rsidRDefault="00FC2A73" w:rsidP="00571923">
      <w:pPr>
        <w:autoSpaceDE w:val="0"/>
        <w:autoSpaceDN w:val="0"/>
        <w:adjustRightInd w:val="0"/>
        <w:spacing w:line="320" w:lineRule="exac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1923">
        <w:rPr>
          <w:sz w:val="28"/>
          <w:szCs w:val="28"/>
        </w:rPr>
        <w:t xml:space="preserve">- </w:t>
      </w:r>
      <w:r w:rsidRPr="00571923">
        <w:rPr>
          <w:rFonts w:eastAsiaTheme="minorHAnsi"/>
          <w:sz w:val="28"/>
          <w:szCs w:val="28"/>
          <w:lang w:eastAsia="en-US"/>
        </w:rPr>
        <w:t xml:space="preserve">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 xml:space="preserve">7) осуществляет подготовку заключения о результатах общественных обсуждений или публичных </w:t>
      </w:r>
      <w:r w:rsidR="00C03267" w:rsidRPr="00571923">
        <w:rPr>
          <w:rFonts w:ascii="Times New Roman" w:hAnsi="Times New Roman" w:cs="Times New Roman"/>
          <w:sz w:val="28"/>
          <w:szCs w:val="28"/>
        </w:rPr>
        <w:t>слушаний, в котором указываются</w:t>
      </w:r>
      <w:r w:rsidRPr="00571923">
        <w:rPr>
          <w:rFonts w:ascii="Times New Roman" w:hAnsi="Times New Roman" w:cs="Times New Roman"/>
          <w:sz w:val="28"/>
          <w:szCs w:val="28"/>
        </w:rPr>
        <w:t>:</w:t>
      </w:r>
    </w:p>
    <w:p w:rsidR="00FC6427" w:rsidRPr="00571923" w:rsidRDefault="00C0326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дата</w:t>
      </w:r>
      <w:r w:rsidR="00FC6427" w:rsidRPr="00571923">
        <w:rPr>
          <w:rFonts w:ascii="Times New Roman" w:hAnsi="Times New Roman" w:cs="Times New Roman"/>
          <w:sz w:val="28"/>
          <w:szCs w:val="28"/>
        </w:rPr>
        <w:t xml:space="preserve"> оформления заключения о результатах общественных обсуждений или публичных слушаний;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lastRenderedPageBreak/>
        <w:t>-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слушаний;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-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</w:t>
      </w:r>
      <w:r w:rsidR="00C03267" w:rsidRPr="00571923">
        <w:rPr>
          <w:rFonts w:ascii="Times New Roman" w:hAnsi="Times New Roman" w:cs="Times New Roman"/>
          <w:sz w:val="28"/>
          <w:szCs w:val="28"/>
        </w:rPr>
        <w:t>дений или публичных слушаний;</w:t>
      </w:r>
    </w:p>
    <w:p w:rsidR="00FC6427" w:rsidRPr="00571923" w:rsidRDefault="00C0326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>8) о</w:t>
      </w:r>
      <w:r w:rsidR="00FC6427" w:rsidRPr="00571923">
        <w:rPr>
          <w:rFonts w:ascii="Times New Roman" w:hAnsi="Times New Roman" w:cs="Times New Roman"/>
          <w:sz w:val="28"/>
          <w:szCs w:val="28"/>
        </w:rPr>
        <w:t xml:space="preserve">беспечивает опубликование заключения о результатах общественных обсуждений или публичных слушаний в порядке, установленном для официального опубликования муниципальных правовых актов </w:t>
      </w:r>
      <w:r w:rsidR="005A2CC4">
        <w:rPr>
          <w:rFonts w:ascii="Times New Roman" w:hAnsi="Times New Roman" w:cs="Times New Roman"/>
          <w:sz w:val="28"/>
          <w:szCs w:val="28"/>
        </w:rPr>
        <w:t>Начикинского сельского</w:t>
      </w:r>
      <w:r w:rsidR="005A2CC4" w:rsidRPr="0057192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C6427" w:rsidRPr="00571923">
        <w:rPr>
          <w:rFonts w:ascii="Times New Roman" w:hAnsi="Times New Roman" w:cs="Times New Roman"/>
          <w:sz w:val="28"/>
          <w:szCs w:val="28"/>
        </w:rPr>
        <w:t>, иной официальной информации, и его размещение на официальном сайте и (или) в информационных системах.</w:t>
      </w:r>
    </w:p>
    <w:p w:rsidR="00FC6427" w:rsidRPr="00571923" w:rsidRDefault="00FC6427" w:rsidP="00571923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923">
        <w:rPr>
          <w:rFonts w:ascii="Times New Roman" w:hAnsi="Times New Roman" w:cs="Times New Roman"/>
          <w:sz w:val="28"/>
          <w:szCs w:val="28"/>
        </w:rPr>
        <w:t xml:space="preserve">6. Комиссия проводит публичные слушания в соответствии с настоящим Положением с учетом особенностей, установленных главой 7 Правил землепользования и застройки </w:t>
      </w:r>
      <w:r w:rsidR="005A2CC4">
        <w:rPr>
          <w:rFonts w:ascii="Times New Roman" w:hAnsi="Times New Roman" w:cs="Times New Roman"/>
          <w:sz w:val="28"/>
          <w:szCs w:val="28"/>
        </w:rPr>
        <w:t>Начикинского сельского</w:t>
      </w:r>
      <w:r w:rsidR="005A2CC4" w:rsidRPr="0057192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71923">
        <w:rPr>
          <w:rFonts w:ascii="Times New Roman" w:hAnsi="Times New Roman" w:cs="Times New Roman"/>
          <w:sz w:val="28"/>
          <w:szCs w:val="28"/>
        </w:rPr>
        <w:t>.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7. Особенности проведения собрания участников публичных слушаний: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- перед началом проведения собрания участников публичных слушаний секретарь публичных слушаний организует регистрацию его участников;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- председатель публичных слушаний открывает собрание участников публичных слушаний и оглашает: название проекта, вынесенного на  публичные слушания, инициаторов публичных слушаний, решение или постановление о назначении публичных слушаний и сведения о его опубликовании, сведения об опубликовании и распространении оповещения о проведении публичных слушаний, сведения о предложениях и замечаниях поступивших до начала собрания участников публичных слушаний, сведения о количестве полномочных участников, зарегистрированных на начало публичных слушаний;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- время выступления участников публичных слушаний на собрании определяется регламентом выступления, и не может быть более 5 минут на одно выступление;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- в ходе проведения собрания участников публичных слушаний председатель публичных слушаний уточняет у присутствующих участников публичных слушаний наличие вопросов, предложений и замечаний по рассматриваемому проекту</w:t>
      </w:r>
      <w:r w:rsidR="00CA7C5A" w:rsidRPr="00571923">
        <w:rPr>
          <w:sz w:val="28"/>
          <w:szCs w:val="28"/>
        </w:rPr>
        <w:t xml:space="preserve"> или вопросу</w:t>
      </w:r>
      <w:r w:rsidRPr="00571923">
        <w:rPr>
          <w:sz w:val="28"/>
          <w:szCs w:val="28"/>
        </w:rPr>
        <w:t>;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- по итогам и в ходе рассмотрения проекта на собрании участников публичных слушаний может проводиться голосование, решение на котором принимается простым большинством голосов. </w:t>
      </w:r>
    </w:p>
    <w:p w:rsidR="00FC6427" w:rsidRPr="00571923" w:rsidRDefault="00FC6427" w:rsidP="00571923">
      <w:pPr>
        <w:spacing w:line="320" w:lineRule="exact"/>
        <w:ind w:firstLine="709"/>
        <w:jc w:val="both"/>
        <w:rPr>
          <w:sz w:val="28"/>
          <w:szCs w:val="28"/>
        </w:rPr>
      </w:pPr>
    </w:p>
    <w:p w:rsidR="001B2E75" w:rsidRPr="00571923" w:rsidRDefault="00FC6427" w:rsidP="00F24458">
      <w:pPr>
        <w:pStyle w:val="ConsPlusNormal"/>
        <w:spacing w:after="240" w:line="32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923">
        <w:rPr>
          <w:rFonts w:ascii="Times New Roman" w:hAnsi="Times New Roman" w:cs="Times New Roman"/>
          <w:b/>
          <w:sz w:val="28"/>
          <w:szCs w:val="28"/>
        </w:rPr>
        <w:t>Статья 7. Заключительные положения.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lastRenderedPageBreak/>
        <w:t>1. Сроки проведения (продолжительность) общественных обсуждений или публичных слушаний: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1) по проекту Генерального плана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 xml:space="preserve">и проектам внесения изменений в утвержденный Генеральный план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– не менее одного и не более трех месяцев с </w:t>
      </w:r>
      <w:proofErr w:type="gramStart"/>
      <w:r w:rsidRPr="00571923">
        <w:rPr>
          <w:sz w:val="28"/>
          <w:szCs w:val="28"/>
        </w:rPr>
        <w:t>момента  оповещения</w:t>
      </w:r>
      <w:proofErr w:type="gramEnd"/>
      <w:r w:rsidRPr="00571923">
        <w:rPr>
          <w:sz w:val="28"/>
          <w:szCs w:val="28"/>
        </w:rPr>
        <w:t xml:space="preserve"> жителей поселения;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2) по проекту Правил землепользования и застройки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 xml:space="preserve">и проектам внесения изменений в утвержденные Правила землепользования и застройки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>– не менее двух и не более четырех месяцев со дня опубликования таких проектов;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3) по проектам внесения изменений в утвержденные Правила землепользования и застройки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, в части внесения изменений в градостроительный регламент – не более одного месяца со дня опубликования такого проекта;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4) по проектам планировок и межевания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 и проектам внесения изменений в утвержденные проекты планировки и межевания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– не менее одного и не более трех месяцев со дня оповещения жителей поселения;</w:t>
      </w:r>
    </w:p>
    <w:p w:rsidR="00FC6427" w:rsidRPr="00571923" w:rsidRDefault="00FC6427" w:rsidP="00571923">
      <w:pPr>
        <w:autoSpaceDE w:val="0"/>
        <w:autoSpaceDN w:val="0"/>
        <w:adjustRightInd w:val="0"/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5) по проекту Правил благоустройства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 и проектам внесения изменений в утвержденные Правила благоустройства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– не менее одного и не более трех месяцев со дня опубликования оповещения о начале общественных обсуждений или публичных слушаний; 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>6) по проектам решений о предоставлении разрешения на условно разрешенный вид использования земельного участка или объекта капитального строительства и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– не более одного месяца со дня оповещения жителей поселения.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Срок проведения общественных обсуждений или публичных слушаний по проектам и вопросам, указанным в части 2 статьи 3 настоящего Положения, устанавливается в решении Собрания депутатов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>о их назначении.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2. Итоги общественных обсуждений или публичных слушаний по проектам планировок и межевания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 xml:space="preserve">и проектам внесения изменений в утвержденные проекты планировки и межевания территории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 xml:space="preserve">,  подлежат рассмотрению на сессии Собрания депутатов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Pr="00571923">
        <w:rPr>
          <w:sz w:val="28"/>
          <w:szCs w:val="28"/>
        </w:rPr>
        <w:t xml:space="preserve">для дачи рекомендаций Главе администрации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Pr="00571923">
        <w:rPr>
          <w:sz w:val="28"/>
          <w:szCs w:val="28"/>
        </w:rPr>
        <w:t>.</w:t>
      </w:r>
    </w:p>
    <w:p w:rsidR="00FC6427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3. Информационные стенды, на которых размещаются оповещения о начале общественных обсуждений или публичных слушаний, должны регулярно (не реже 1 раза в неделю) проверяться на наличие размещенного оповещения. В случае обнаружения срыва ранее размещенного оповещения или иных причин, в следствии которых отсутствует возможность ознакомления с </w:t>
      </w:r>
      <w:r w:rsidRPr="00571923">
        <w:rPr>
          <w:sz w:val="28"/>
          <w:szCs w:val="28"/>
        </w:rPr>
        <w:lastRenderedPageBreak/>
        <w:t>полным текстом оповещения, оно подлежит повторному размещению на информационном стенде.</w:t>
      </w:r>
    </w:p>
    <w:p w:rsidR="005A7A6F" w:rsidRPr="00571923" w:rsidRDefault="00FC6427" w:rsidP="00571923">
      <w:pPr>
        <w:spacing w:line="320" w:lineRule="exact"/>
        <w:ind w:firstLine="540"/>
        <w:jc w:val="both"/>
        <w:rPr>
          <w:sz w:val="28"/>
          <w:szCs w:val="28"/>
        </w:rPr>
      </w:pPr>
      <w:r w:rsidRPr="00571923">
        <w:rPr>
          <w:sz w:val="28"/>
          <w:szCs w:val="28"/>
        </w:rPr>
        <w:t xml:space="preserve">4. </w:t>
      </w:r>
      <w:r w:rsidR="005A7A6F" w:rsidRPr="00571923">
        <w:rPr>
          <w:sz w:val="28"/>
          <w:szCs w:val="28"/>
        </w:rPr>
        <w:t>Экспозиция проектов, подлежащих в соответствии с настоящим Положением рассмотрению на общественных обсуждениях или публичных слушаниях, и консультирование посетителей таких экспозиций проводится строго в рабочее время.</w:t>
      </w:r>
    </w:p>
    <w:p w:rsidR="00FC6427" w:rsidRPr="00571923" w:rsidRDefault="00B978D4" w:rsidP="00571923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6427" w:rsidRPr="00571923">
        <w:rPr>
          <w:sz w:val="28"/>
          <w:szCs w:val="28"/>
        </w:rPr>
        <w:t>. Протокол общественных обсуждений или публичных слушаний и заключение о результатах общественных обсуждений или публичных слушаний подписывается председателем и секретарем общественных обсуждений или публичных слушаний.</w:t>
      </w:r>
    </w:p>
    <w:p w:rsidR="00FC6427" w:rsidRPr="00571923" w:rsidRDefault="00B978D4" w:rsidP="00571923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6427" w:rsidRPr="00571923">
        <w:rPr>
          <w:sz w:val="28"/>
          <w:szCs w:val="28"/>
        </w:rPr>
        <w:t>. Оповещение о начале общественных обсуждений или публичных слушаний, протокол общественных обсуждений или публичных слушаний и заключение о результатах общественных обсуждений или публичных слушаний составляются в свободной форме, с учетом требований части 5 статьи 6 настоящего Положения.</w:t>
      </w:r>
    </w:p>
    <w:p w:rsidR="00FC6427" w:rsidRPr="00571923" w:rsidRDefault="00B978D4" w:rsidP="00571923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C6427" w:rsidRPr="00571923">
        <w:rPr>
          <w:sz w:val="28"/>
          <w:szCs w:val="28"/>
        </w:rPr>
        <w:t xml:space="preserve">. Положение «О порядке проведения публичных слушаний в </w:t>
      </w:r>
      <w:r w:rsidR="005A2CC4">
        <w:rPr>
          <w:sz w:val="28"/>
          <w:szCs w:val="28"/>
        </w:rPr>
        <w:t>Начикинском сельском</w:t>
      </w:r>
      <w:r w:rsidR="005A2CC4" w:rsidRPr="00571923">
        <w:rPr>
          <w:sz w:val="28"/>
          <w:szCs w:val="28"/>
        </w:rPr>
        <w:t xml:space="preserve"> поселени</w:t>
      </w:r>
      <w:r w:rsidR="005A2CC4">
        <w:rPr>
          <w:sz w:val="28"/>
          <w:szCs w:val="28"/>
        </w:rPr>
        <w:t>и</w:t>
      </w:r>
      <w:r w:rsidR="00FC6427" w:rsidRPr="00571923">
        <w:rPr>
          <w:sz w:val="28"/>
          <w:szCs w:val="28"/>
        </w:rPr>
        <w:t>», принятое Решением Собрания депутатов</w:t>
      </w:r>
      <w:r w:rsidR="004460A3">
        <w:rPr>
          <w:sz w:val="28"/>
          <w:szCs w:val="28"/>
        </w:rPr>
        <w:t xml:space="preserve"> </w:t>
      </w:r>
      <w:r w:rsidR="005A2CC4">
        <w:rPr>
          <w:sz w:val="28"/>
          <w:szCs w:val="28"/>
        </w:rPr>
        <w:t>Начикинского сельского</w:t>
      </w:r>
      <w:r w:rsidR="005A2CC4" w:rsidRPr="00571923">
        <w:rPr>
          <w:sz w:val="28"/>
          <w:szCs w:val="28"/>
        </w:rPr>
        <w:t xml:space="preserve"> поселения</w:t>
      </w:r>
      <w:r w:rsidR="004460A3">
        <w:rPr>
          <w:sz w:val="28"/>
          <w:szCs w:val="28"/>
        </w:rPr>
        <w:t xml:space="preserve"> </w:t>
      </w:r>
      <w:r w:rsidR="00FC6427" w:rsidRPr="00571923">
        <w:rPr>
          <w:sz w:val="28"/>
          <w:szCs w:val="28"/>
        </w:rPr>
        <w:t xml:space="preserve">от </w:t>
      </w:r>
      <w:r w:rsidR="005A2CC4">
        <w:rPr>
          <w:sz w:val="28"/>
          <w:szCs w:val="28"/>
        </w:rPr>
        <w:t>08.12.2005</w:t>
      </w:r>
      <w:r w:rsidR="00FC6427" w:rsidRPr="00571923">
        <w:rPr>
          <w:sz w:val="28"/>
          <w:szCs w:val="28"/>
        </w:rPr>
        <w:t xml:space="preserve"> №</w:t>
      </w:r>
      <w:r w:rsidR="005A2CC4">
        <w:rPr>
          <w:sz w:val="28"/>
          <w:szCs w:val="28"/>
        </w:rPr>
        <w:t>9</w:t>
      </w:r>
      <w:r w:rsidR="00FC6427" w:rsidRPr="00571923">
        <w:rPr>
          <w:sz w:val="28"/>
          <w:szCs w:val="28"/>
        </w:rPr>
        <w:t>, применяется в части, не противоречащей настоящему Положению.</w:t>
      </w:r>
    </w:p>
    <w:p w:rsidR="00FC6427" w:rsidRPr="00571923" w:rsidRDefault="00FD62C2" w:rsidP="00FD62C2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C6427" w:rsidRPr="00571923">
        <w:rPr>
          <w:sz w:val="28"/>
          <w:szCs w:val="28"/>
        </w:rPr>
        <w:t>. Настоящее Положение вступает в силу после его официального опубликования (обнародования).</w:t>
      </w:r>
    </w:p>
    <w:p w:rsidR="00FC6427" w:rsidRDefault="00FC6427" w:rsidP="00571923">
      <w:pPr>
        <w:spacing w:line="320" w:lineRule="exact"/>
        <w:jc w:val="both"/>
        <w:outlineLvl w:val="0"/>
        <w:rPr>
          <w:sz w:val="28"/>
          <w:szCs w:val="28"/>
        </w:rPr>
      </w:pPr>
    </w:p>
    <w:p w:rsidR="00755DAE" w:rsidRPr="00571923" w:rsidRDefault="00755DAE" w:rsidP="00571923">
      <w:pPr>
        <w:spacing w:line="320" w:lineRule="exact"/>
        <w:jc w:val="both"/>
        <w:outlineLvl w:val="0"/>
        <w:rPr>
          <w:sz w:val="28"/>
          <w:szCs w:val="28"/>
        </w:rPr>
      </w:pPr>
    </w:p>
    <w:p w:rsidR="00E32CA0" w:rsidRPr="00571923" w:rsidRDefault="00E32CA0" w:rsidP="004460A3">
      <w:pPr>
        <w:spacing w:line="320" w:lineRule="exact"/>
        <w:outlineLvl w:val="0"/>
        <w:rPr>
          <w:sz w:val="28"/>
          <w:szCs w:val="28"/>
        </w:rPr>
      </w:pPr>
      <w:r w:rsidRPr="00571923">
        <w:rPr>
          <w:sz w:val="28"/>
          <w:szCs w:val="28"/>
        </w:rPr>
        <w:t xml:space="preserve">Глава </w:t>
      </w:r>
      <w:r w:rsidR="00FD62C2">
        <w:rPr>
          <w:sz w:val="28"/>
          <w:szCs w:val="28"/>
        </w:rPr>
        <w:t>Начикинского сельского</w:t>
      </w:r>
      <w:r w:rsidR="00FD62C2" w:rsidRPr="00571923">
        <w:rPr>
          <w:sz w:val="28"/>
          <w:szCs w:val="28"/>
        </w:rPr>
        <w:t xml:space="preserve"> поселения</w:t>
      </w:r>
      <w:r w:rsidR="00FD62C2">
        <w:rPr>
          <w:sz w:val="28"/>
          <w:szCs w:val="28"/>
        </w:rPr>
        <w:tab/>
      </w:r>
      <w:r w:rsidR="00FD62C2">
        <w:rPr>
          <w:sz w:val="28"/>
          <w:szCs w:val="28"/>
        </w:rPr>
        <w:tab/>
      </w:r>
      <w:r w:rsidR="004460A3">
        <w:rPr>
          <w:sz w:val="28"/>
          <w:szCs w:val="28"/>
        </w:rPr>
        <w:t xml:space="preserve">             </w:t>
      </w:r>
      <w:r w:rsidR="00FD62C2">
        <w:rPr>
          <w:sz w:val="28"/>
          <w:szCs w:val="28"/>
        </w:rPr>
        <w:t>В.М. Пищальченко</w:t>
      </w:r>
    </w:p>
    <w:p w:rsidR="00EF5DC1" w:rsidRDefault="00EF5DC1" w:rsidP="00571923">
      <w:pPr>
        <w:spacing w:line="320" w:lineRule="exact"/>
        <w:jc w:val="both"/>
        <w:rPr>
          <w:sz w:val="28"/>
          <w:szCs w:val="28"/>
        </w:rPr>
      </w:pPr>
    </w:p>
    <w:p w:rsidR="00755DAE" w:rsidRPr="00571923" w:rsidRDefault="00755DAE" w:rsidP="00571923">
      <w:pPr>
        <w:spacing w:line="320" w:lineRule="exact"/>
        <w:jc w:val="both"/>
        <w:rPr>
          <w:sz w:val="28"/>
          <w:szCs w:val="28"/>
        </w:rPr>
      </w:pPr>
    </w:p>
    <w:sectPr w:rsidR="00755DAE" w:rsidRPr="00571923" w:rsidSect="00F24458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E2E5E"/>
    <w:multiLevelType w:val="multilevel"/>
    <w:tmpl w:val="3544B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6441C0"/>
    <w:multiLevelType w:val="multilevel"/>
    <w:tmpl w:val="48E83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3284946"/>
    <w:multiLevelType w:val="multilevel"/>
    <w:tmpl w:val="CC3809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417FB4"/>
    <w:multiLevelType w:val="multilevel"/>
    <w:tmpl w:val="C0ECB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>
    <w:nsid w:val="38927462"/>
    <w:multiLevelType w:val="hybridMultilevel"/>
    <w:tmpl w:val="7EB2FC0E"/>
    <w:lvl w:ilvl="0" w:tplc="853004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5DC4F14"/>
    <w:multiLevelType w:val="multilevel"/>
    <w:tmpl w:val="48E83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5DB7BF7"/>
    <w:multiLevelType w:val="multilevel"/>
    <w:tmpl w:val="EBA49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7">
    <w:nsid w:val="6A5D42D7"/>
    <w:multiLevelType w:val="hybridMultilevel"/>
    <w:tmpl w:val="8BE43E1C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74A11BA2"/>
    <w:multiLevelType w:val="multilevel"/>
    <w:tmpl w:val="91AAB8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decimal"/>
      <w:lvlText w:val="%2.)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8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2CA0"/>
    <w:rsid w:val="000003D9"/>
    <w:rsid w:val="00000820"/>
    <w:rsid w:val="00005E51"/>
    <w:rsid w:val="000116E7"/>
    <w:rsid w:val="00017AA0"/>
    <w:rsid w:val="00020B85"/>
    <w:rsid w:val="00023B02"/>
    <w:rsid w:val="000258E0"/>
    <w:rsid w:val="00033204"/>
    <w:rsid w:val="0004400C"/>
    <w:rsid w:val="00044161"/>
    <w:rsid w:val="0005031C"/>
    <w:rsid w:val="00061C14"/>
    <w:rsid w:val="00062869"/>
    <w:rsid w:val="00063775"/>
    <w:rsid w:val="0006496C"/>
    <w:rsid w:val="00070E1A"/>
    <w:rsid w:val="00071598"/>
    <w:rsid w:val="00072F18"/>
    <w:rsid w:val="00072FC0"/>
    <w:rsid w:val="00077C5A"/>
    <w:rsid w:val="00080A30"/>
    <w:rsid w:val="00083B0C"/>
    <w:rsid w:val="00093298"/>
    <w:rsid w:val="00096523"/>
    <w:rsid w:val="000A01F5"/>
    <w:rsid w:val="000A3150"/>
    <w:rsid w:val="000A7AED"/>
    <w:rsid w:val="000B28A2"/>
    <w:rsid w:val="000C329A"/>
    <w:rsid w:val="000C3761"/>
    <w:rsid w:val="000C3BAF"/>
    <w:rsid w:val="000C3D63"/>
    <w:rsid w:val="000C421E"/>
    <w:rsid w:val="000C6FDF"/>
    <w:rsid w:val="000D561E"/>
    <w:rsid w:val="000D6E54"/>
    <w:rsid w:val="000E0270"/>
    <w:rsid w:val="000E6913"/>
    <w:rsid w:val="000F2ADF"/>
    <w:rsid w:val="000F7891"/>
    <w:rsid w:val="000F7A08"/>
    <w:rsid w:val="0010060E"/>
    <w:rsid w:val="001033C8"/>
    <w:rsid w:val="00103B36"/>
    <w:rsid w:val="00107747"/>
    <w:rsid w:val="001102D4"/>
    <w:rsid w:val="00124B9B"/>
    <w:rsid w:val="001252E6"/>
    <w:rsid w:val="0013128D"/>
    <w:rsid w:val="00133314"/>
    <w:rsid w:val="00134E5A"/>
    <w:rsid w:val="00135A05"/>
    <w:rsid w:val="00136230"/>
    <w:rsid w:val="00136FC2"/>
    <w:rsid w:val="00145C97"/>
    <w:rsid w:val="001467F5"/>
    <w:rsid w:val="001470E2"/>
    <w:rsid w:val="00147A91"/>
    <w:rsid w:val="00152C1B"/>
    <w:rsid w:val="001545CC"/>
    <w:rsid w:val="00157027"/>
    <w:rsid w:val="00157F43"/>
    <w:rsid w:val="001601EA"/>
    <w:rsid w:val="0016640F"/>
    <w:rsid w:val="00167B87"/>
    <w:rsid w:val="00170506"/>
    <w:rsid w:val="00182B07"/>
    <w:rsid w:val="0018361C"/>
    <w:rsid w:val="00185932"/>
    <w:rsid w:val="001866C6"/>
    <w:rsid w:val="00186DC8"/>
    <w:rsid w:val="00191A74"/>
    <w:rsid w:val="00195A94"/>
    <w:rsid w:val="001A274D"/>
    <w:rsid w:val="001B2E75"/>
    <w:rsid w:val="001B5AF3"/>
    <w:rsid w:val="001B72C4"/>
    <w:rsid w:val="001C27BC"/>
    <w:rsid w:val="001C6463"/>
    <w:rsid w:val="001D0A49"/>
    <w:rsid w:val="001D49EC"/>
    <w:rsid w:val="001D5251"/>
    <w:rsid w:val="001D6177"/>
    <w:rsid w:val="001E23C7"/>
    <w:rsid w:val="001E4834"/>
    <w:rsid w:val="001E7997"/>
    <w:rsid w:val="001F09F6"/>
    <w:rsid w:val="00202142"/>
    <w:rsid w:val="00203671"/>
    <w:rsid w:val="00203E16"/>
    <w:rsid w:val="0020466B"/>
    <w:rsid w:val="0021102F"/>
    <w:rsid w:val="00212985"/>
    <w:rsid w:val="00212FCB"/>
    <w:rsid w:val="00214874"/>
    <w:rsid w:val="002151A2"/>
    <w:rsid w:val="00216BD6"/>
    <w:rsid w:val="002231F6"/>
    <w:rsid w:val="00223453"/>
    <w:rsid w:val="002251D3"/>
    <w:rsid w:val="0022525D"/>
    <w:rsid w:val="0022623D"/>
    <w:rsid w:val="0023186C"/>
    <w:rsid w:val="002357F2"/>
    <w:rsid w:val="00243C2E"/>
    <w:rsid w:val="00245581"/>
    <w:rsid w:val="00246DA4"/>
    <w:rsid w:val="00250E52"/>
    <w:rsid w:val="00257628"/>
    <w:rsid w:val="00266780"/>
    <w:rsid w:val="00271559"/>
    <w:rsid w:val="0027682D"/>
    <w:rsid w:val="00276F11"/>
    <w:rsid w:val="00280B33"/>
    <w:rsid w:val="00285CF4"/>
    <w:rsid w:val="00290DC4"/>
    <w:rsid w:val="00291E05"/>
    <w:rsid w:val="002B2030"/>
    <w:rsid w:val="002B71BB"/>
    <w:rsid w:val="002C2226"/>
    <w:rsid w:val="002C322E"/>
    <w:rsid w:val="002C6504"/>
    <w:rsid w:val="002C73BC"/>
    <w:rsid w:val="002D049A"/>
    <w:rsid w:val="002E0EFF"/>
    <w:rsid w:val="002E1395"/>
    <w:rsid w:val="002E33D8"/>
    <w:rsid w:val="002F62BD"/>
    <w:rsid w:val="00300876"/>
    <w:rsid w:val="00301E3C"/>
    <w:rsid w:val="00301F46"/>
    <w:rsid w:val="00307A24"/>
    <w:rsid w:val="00312B7C"/>
    <w:rsid w:val="0031323A"/>
    <w:rsid w:val="00314E2D"/>
    <w:rsid w:val="00326ED3"/>
    <w:rsid w:val="00331BFA"/>
    <w:rsid w:val="00337BC0"/>
    <w:rsid w:val="00346B2D"/>
    <w:rsid w:val="003477F7"/>
    <w:rsid w:val="00353D9F"/>
    <w:rsid w:val="003719A8"/>
    <w:rsid w:val="0037426E"/>
    <w:rsid w:val="003807B7"/>
    <w:rsid w:val="003859E6"/>
    <w:rsid w:val="003914CD"/>
    <w:rsid w:val="00396E63"/>
    <w:rsid w:val="003A5314"/>
    <w:rsid w:val="003A656E"/>
    <w:rsid w:val="003A7F3B"/>
    <w:rsid w:val="003B0FC2"/>
    <w:rsid w:val="003B43AE"/>
    <w:rsid w:val="003B5EB6"/>
    <w:rsid w:val="003C2DD3"/>
    <w:rsid w:val="003C337A"/>
    <w:rsid w:val="003D17FF"/>
    <w:rsid w:val="003D1D71"/>
    <w:rsid w:val="003D4FB4"/>
    <w:rsid w:val="003D5518"/>
    <w:rsid w:val="003D6DE8"/>
    <w:rsid w:val="003D7B15"/>
    <w:rsid w:val="003E157A"/>
    <w:rsid w:val="003E3421"/>
    <w:rsid w:val="003E48AC"/>
    <w:rsid w:val="003E5E86"/>
    <w:rsid w:val="003E6564"/>
    <w:rsid w:val="003E757C"/>
    <w:rsid w:val="003F061E"/>
    <w:rsid w:val="003F6E2D"/>
    <w:rsid w:val="004057FE"/>
    <w:rsid w:val="00407AB6"/>
    <w:rsid w:val="00414D47"/>
    <w:rsid w:val="00416A06"/>
    <w:rsid w:val="00416E43"/>
    <w:rsid w:val="00416ED5"/>
    <w:rsid w:val="004170DD"/>
    <w:rsid w:val="00417F20"/>
    <w:rsid w:val="0042023B"/>
    <w:rsid w:val="0043139E"/>
    <w:rsid w:val="00436785"/>
    <w:rsid w:val="00437C3A"/>
    <w:rsid w:val="004436D0"/>
    <w:rsid w:val="00443749"/>
    <w:rsid w:val="00443838"/>
    <w:rsid w:val="00443C9C"/>
    <w:rsid w:val="004460A3"/>
    <w:rsid w:val="00446878"/>
    <w:rsid w:val="00446C2F"/>
    <w:rsid w:val="00450862"/>
    <w:rsid w:val="0045211F"/>
    <w:rsid w:val="0045687F"/>
    <w:rsid w:val="0046223D"/>
    <w:rsid w:val="00464326"/>
    <w:rsid w:val="0047106B"/>
    <w:rsid w:val="00471B6B"/>
    <w:rsid w:val="00481532"/>
    <w:rsid w:val="00481E81"/>
    <w:rsid w:val="00483C49"/>
    <w:rsid w:val="0048465E"/>
    <w:rsid w:val="0048495A"/>
    <w:rsid w:val="004854A1"/>
    <w:rsid w:val="00493C4C"/>
    <w:rsid w:val="00494D0E"/>
    <w:rsid w:val="004968E3"/>
    <w:rsid w:val="0049742A"/>
    <w:rsid w:val="004A0CC0"/>
    <w:rsid w:val="004A2513"/>
    <w:rsid w:val="004A2CD1"/>
    <w:rsid w:val="004A45F4"/>
    <w:rsid w:val="004A6628"/>
    <w:rsid w:val="004A6C52"/>
    <w:rsid w:val="004C031D"/>
    <w:rsid w:val="004C4711"/>
    <w:rsid w:val="004C5E34"/>
    <w:rsid w:val="004D0CA3"/>
    <w:rsid w:val="004D3C6C"/>
    <w:rsid w:val="004D4265"/>
    <w:rsid w:val="004E0ABE"/>
    <w:rsid w:val="004E135E"/>
    <w:rsid w:val="004E399C"/>
    <w:rsid w:val="004E4986"/>
    <w:rsid w:val="004E7FCA"/>
    <w:rsid w:val="004F0720"/>
    <w:rsid w:val="004F1F34"/>
    <w:rsid w:val="004F47A4"/>
    <w:rsid w:val="00501D26"/>
    <w:rsid w:val="00502B87"/>
    <w:rsid w:val="005034A3"/>
    <w:rsid w:val="005074B5"/>
    <w:rsid w:val="0051321B"/>
    <w:rsid w:val="005136DA"/>
    <w:rsid w:val="00514D86"/>
    <w:rsid w:val="0051543C"/>
    <w:rsid w:val="005215C2"/>
    <w:rsid w:val="005218FF"/>
    <w:rsid w:val="00523917"/>
    <w:rsid w:val="00524BE3"/>
    <w:rsid w:val="00525A9E"/>
    <w:rsid w:val="0052716F"/>
    <w:rsid w:val="005320BE"/>
    <w:rsid w:val="00532842"/>
    <w:rsid w:val="005342BF"/>
    <w:rsid w:val="00534658"/>
    <w:rsid w:val="00534C26"/>
    <w:rsid w:val="0054155C"/>
    <w:rsid w:val="0054461A"/>
    <w:rsid w:val="005537B2"/>
    <w:rsid w:val="00555762"/>
    <w:rsid w:val="00563380"/>
    <w:rsid w:val="00567A33"/>
    <w:rsid w:val="00571923"/>
    <w:rsid w:val="00575356"/>
    <w:rsid w:val="00576D19"/>
    <w:rsid w:val="005801D2"/>
    <w:rsid w:val="005817D3"/>
    <w:rsid w:val="00582CCF"/>
    <w:rsid w:val="00585531"/>
    <w:rsid w:val="00586511"/>
    <w:rsid w:val="00594338"/>
    <w:rsid w:val="00594ED9"/>
    <w:rsid w:val="00594F98"/>
    <w:rsid w:val="005959D9"/>
    <w:rsid w:val="005A1780"/>
    <w:rsid w:val="005A2CC4"/>
    <w:rsid w:val="005A3FB6"/>
    <w:rsid w:val="005A7A6F"/>
    <w:rsid w:val="005B4BC4"/>
    <w:rsid w:val="005B59BC"/>
    <w:rsid w:val="005C21F3"/>
    <w:rsid w:val="005C237B"/>
    <w:rsid w:val="005C29B8"/>
    <w:rsid w:val="005C438F"/>
    <w:rsid w:val="005C457B"/>
    <w:rsid w:val="005D0AD6"/>
    <w:rsid w:val="005D1A66"/>
    <w:rsid w:val="005D2AE7"/>
    <w:rsid w:val="005D2F35"/>
    <w:rsid w:val="005D4569"/>
    <w:rsid w:val="005D5583"/>
    <w:rsid w:val="005D5893"/>
    <w:rsid w:val="005D6EC7"/>
    <w:rsid w:val="005E2E7A"/>
    <w:rsid w:val="005E6B4F"/>
    <w:rsid w:val="005F3E3D"/>
    <w:rsid w:val="005F605D"/>
    <w:rsid w:val="005F6233"/>
    <w:rsid w:val="006015CD"/>
    <w:rsid w:val="0060414F"/>
    <w:rsid w:val="006047F4"/>
    <w:rsid w:val="0060650D"/>
    <w:rsid w:val="00612F61"/>
    <w:rsid w:val="006146D5"/>
    <w:rsid w:val="00631FFD"/>
    <w:rsid w:val="006366B3"/>
    <w:rsid w:val="00640F69"/>
    <w:rsid w:val="00652984"/>
    <w:rsid w:val="0065770B"/>
    <w:rsid w:val="00663D08"/>
    <w:rsid w:val="006757A1"/>
    <w:rsid w:val="0067685A"/>
    <w:rsid w:val="00683463"/>
    <w:rsid w:val="00685014"/>
    <w:rsid w:val="006851E8"/>
    <w:rsid w:val="0068719F"/>
    <w:rsid w:val="006909DF"/>
    <w:rsid w:val="006927F4"/>
    <w:rsid w:val="00695968"/>
    <w:rsid w:val="006A2FEF"/>
    <w:rsid w:val="006A32D5"/>
    <w:rsid w:val="006A51D5"/>
    <w:rsid w:val="006B344C"/>
    <w:rsid w:val="006B4316"/>
    <w:rsid w:val="006C230E"/>
    <w:rsid w:val="006C3D0B"/>
    <w:rsid w:val="006C3DDE"/>
    <w:rsid w:val="006C3F19"/>
    <w:rsid w:val="006C40B8"/>
    <w:rsid w:val="006C795F"/>
    <w:rsid w:val="006F2FBE"/>
    <w:rsid w:val="00703C32"/>
    <w:rsid w:val="00703DB3"/>
    <w:rsid w:val="00705E3C"/>
    <w:rsid w:val="007116CB"/>
    <w:rsid w:val="00711C11"/>
    <w:rsid w:val="007128E8"/>
    <w:rsid w:val="00712B5F"/>
    <w:rsid w:val="00714710"/>
    <w:rsid w:val="007208FE"/>
    <w:rsid w:val="00732E15"/>
    <w:rsid w:val="00734877"/>
    <w:rsid w:val="00737084"/>
    <w:rsid w:val="007423BE"/>
    <w:rsid w:val="00743133"/>
    <w:rsid w:val="0074554C"/>
    <w:rsid w:val="00751BE1"/>
    <w:rsid w:val="00751F95"/>
    <w:rsid w:val="00755DAE"/>
    <w:rsid w:val="00756F11"/>
    <w:rsid w:val="00757546"/>
    <w:rsid w:val="00760164"/>
    <w:rsid w:val="00765F6C"/>
    <w:rsid w:val="00766D4B"/>
    <w:rsid w:val="00767532"/>
    <w:rsid w:val="007715E4"/>
    <w:rsid w:val="00780D26"/>
    <w:rsid w:val="00793F5F"/>
    <w:rsid w:val="007A2456"/>
    <w:rsid w:val="007A33DA"/>
    <w:rsid w:val="007B3146"/>
    <w:rsid w:val="007B4898"/>
    <w:rsid w:val="007B7362"/>
    <w:rsid w:val="007C6195"/>
    <w:rsid w:val="007C74B7"/>
    <w:rsid w:val="007D002D"/>
    <w:rsid w:val="007E383D"/>
    <w:rsid w:val="007F43BC"/>
    <w:rsid w:val="00805753"/>
    <w:rsid w:val="00812199"/>
    <w:rsid w:val="008154B8"/>
    <w:rsid w:val="00816645"/>
    <w:rsid w:val="00822A6D"/>
    <w:rsid w:val="00825476"/>
    <w:rsid w:val="0082713D"/>
    <w:rsid w:val="00832909"/>
    <w:rsid w:val="00843660"/>
    <w:rsid w:val="00843AB1"/>
    <w:rsid w:val="00845D03"/>
    <w:rsid w:val="0084678F"/>
    <w:rsid w:val="00851414"/>
    <w:rsid w:val="00851B02"/>
    <w:rsid w:val="00852E0F"/>
    <w:rsid w:val="008534E6"/>
    <w:rsid w:val="0086033C"/>
    <w:rsid w:val="008672C6"/>
    <w:rsid w:val="00872EAC"/>
    <w:rsid w:val="00873C7A"/>
    <w:rsid w:val="008778C5"/>
    <w:rsid w:val="00883825"/>
    <w:rsid w:val="008839DE"/>
    <w:rsid w:val="00885734"/>
    <w:rsid w:val="00885826"/>
    <w:rsid w:val="0088633F"/>
    <w:rsid w:val="00886A17"/>
    <w:rsid w:val="0089171C"/>
    <w:rsid w:val="00891B8C"/>
    <w:rsid w:val="00893293"/>
    <w:rsid w:val="00893B1E"/>
    <w:rsid w:val="00894C17"/>
    <w:rsid w:val="008973CE"/>
    <w:rsid w:val="008A4ABB"/>
    <w:rsid w:val="008B00CA"/>
    <w:rsid w:val="008B2F4B"/>
    <w:rsid w:val="008B4EF7"/>
    <w:rsid w:val="008B6C28"/>
    <w:rsid w:val="008B753A"/>
    <w:rsid w:val="008C1406"/>
    <w:rsid w:val="008C2105"/>
    <w:rsid w:val="008C59A5"/>
    <w:rsid w:val="008D232D"/>
    <w:rsid w:val="008E7509"/>
    <w:rsid w:val="008F368E"/>
    <w:rsid w:val="009026B6"/>
    <w:rsid w:val="0090456C"/>
    <w:rsid w:val="00907D2F"/>
    <w:rsid w:val="00913794"/>
    <w:rsid w:val="00913F91"/>
    <w:rsid w:val="00922F32"/>
    <w:rsid w:val="00923D70"/>
    <w:rsid w:val="00927EBC"/>
    <w:rsid w:val="009317DA"/>
    <w:rsid w:val="009322BA"/>
    <w:rsid w:val="00932748"/>
    <w:rsid w:val="0093509C"/>
    <w:rsid w:val="009378FA"/>
    <w:rsid w:val="00940BD0"/>
    <w:rsid w:val="00946126"/>
    <w:rsid w:val="009519AF"/>
    <w:rsid w:val="00960DBC"/>
    <w:rsid w:val="00960E6C"/>
    <w:rsid w:val="00961B4A"/>
    <w:rsid w:val="00963EC0"/>
    <w:rsid w:val="00970101"/>
    <w:rsid w:val="00973173"/>
    <w:rsid w:val="009761C1"/>
    <w:rsid w:val="00981AE1"/>
    <w:rsid w:val="00987F51"/>
    <w:rsid w:val="0099001B"/>
    <w:rsid w:val="00990F33"/>
    <w:rsid w:val="0099201B"/>
    <w:rsid w:val="009A539B"/>
    <w:rsid w:val="009A6B7E"/>
    <w:rsid w:val="009C0980"/>
    <w:rsid w:val="009C5C9A"/>
    <w:rsid w:val="009D3040"/>
    <w:rsid w:val="009D55F9"/>
    <w:rsid w:val="009E50FE"/>
    <w:rsid w:val="009F364F"/>
    <w:rsid w:val="009F3A62"/>
    <w:rsid w:val="009F54F5"/>
    <w:rsid w:val="00A043EC"/>
    <w:rsid w:val="00A0766B"/>
    <w:rsid w:val="00A1092F"/>
    <w:rsid w:val="00A15EAF"/>
    <w:rsid w:val="00A1624B"/>
    <w:rsid w:val="00A1686A"/>
    <w:rsid w:val="00A213EF"/>
    <w:rsid w:val="00A219E2"/>
    <w:rsid w:val="00A249BB"/>
    <w:rsid w:val="00A26739"/>
    <w:rsid w:val="00A26C40"/>
    <w:rsid w:val="00A27838"/>
    <w:rsid w:val="00A453E9"/>
    <w:rsid w:val="00A51135"/>
    <w:rsid w:val="00A54029"/>
    <w:rsid w:val="00A54C14"/>
    <w:rsid w:val="00A553A5"/>
    <w:rsid w:val="00A5567F"/>
    <w:rsid w:val="00A56729"/>
    <w:rsid w:val="00A57757"/>
    <w:rsid w:val="00A57AE7"/>
    <w:rsid w:val="00A60DE8"/>
    <w:rsid w:val="00A64E5C"/>
    <w:rsid w:val="00A66313"/>
    <w:rsid w:val="00A701CA"/>
    <w:rsid w:val="00A711D1"/>
    <w:rsid w:val="00A8006E"/>
    <w:rsid w:val="00A81BEC"/>
    <w:rsid w:val="00A82EC0"/>
    <w:rsid w:val="00A91309"/>
    <w:rsid w:val="00A9296C"/>
    <w:rsid w:val="00A948D4"/>
    <w:rsid w:val="00A94FCE"/>
    <w:rsid w:val="00A97C6F"/>
    <w:rsid w:val="00AA100A"/>
    <w:rsid w:val="00AA1F85"/>
    <w:rsid w:val="00AB3C54"/>
    <w:rsid w:val="00AB55E1"/>
    <w:rsid w:val="00AB610A"/>
    <w:rsid w:val="00AC2AF4"/>
    <w:rsid w:val="00AC301D"/>
    <w:rsid w:val="00AC5F93"/>
    <w:rsid w:val="00AD15A2"/>
    <w:rsid w:val="00AE1F13"/>
    <w:rsid w:val="00AE33A3"/>
    <w:rsid w:val="00AF08F5"/>
    <w:rsid w:val="00AF23C6"/>
    <w:rsid w:val="00AF2CEE"/>
    <w:rsid w:val="00AF406C"/>
    <w:rsid w:val="00AF556F"/>
    <w:rsid w:val="00B044DC"/>
    <w:rsid w:val="00B0671D"/>
    <w:rsid w:val="00B12314"/>
    <w:rsid w:val="00B135F5"/>
    <w:rsid w:val="00B22081"/>
    <w:rsid w:val="00B30D93"/>
    <w:rsid w:val="00B32211"/>
    <w:rsid w:val="00B32346"/>
    <w:rsid w:val="00B3433B"/>
    <w:rsid w:val="00B35EC2"/>
    <w:rsid w:val="00B35EFB"/>
    <w:rsid w:val="00B4029D"/>
    <w:rsid w:val="00B43860"/>
    <w:rsid w:val="00B4389A"/>
    <w:rsid w:val="00B43EED"/>
    <w:rsid w:val="00B50959"/>
    <w:rsid w:val="00B55E2F"/>
    <w:rsid w:val="00B6009B"/>
    <w:rsid w:val="00B631EB"/>
    <w:rsid w:val="00B670D3"/>
    <w:rsid w:val="00B722CB"/>
    <w:rsid w:val="00B76B84"/>
    <w:rsid w:val="00B8106E"/>
    <w:rsid w:val="00B86078"/>
    <w:rsid w:val="00B87FE8"/>
    <w:rsid w:val="00B927F9"/>
    <w:rsid w:val="00B978D4"/>
    <w:rsid w:val="00BA1207"/>
    <w:rsid w:val="00BA1399"/>
    <w:rsid w:val="00BA582B"/>
    <w:rsid w:val="00BA58B7"/>
    <w:rsid w:val="00BB1283"/>
    <w:rsid w:val="00BB1817"/>
    <w:rsid w:val="00BB1E31"/>
    <w:rsid w:val="00BB578E"/>
    <w:rsid w:val="00BB633E"/>
    <w:rsid w:val="00BC4D34"/>
    <w:rsid w:val="00BD3D13"/>
    <w:rsid w:val="00BF2C34"/>
    <w:rsid w:val="00BF3453"/>
    <w:rsid w:val="00BF4D65"/>
    <w:rsid w:val="00BF549C"/>
    <w:rsid w:val="00BF77FD"/>
    <w:rsid w:val="00C03267"/>
    <w:rsid w:val="00C052AB"/>
    <w:rsid w:val="00C067E7"/>
    <w:rsid w:val="00C07892"/>
    <w:rsid w:val="00C12BD9"/>
    <w:rsid w:val="00C143C1"/>
    <w:rsid w:val="00C15872"/>
    <w:rsid w:val="00C204FB"/>
    <w:rsid w:val="00C24E8D"/>
    <w:rsid w:val="00C26E06"/>
    <w:rsid w:val="00C36769"/>
    <w:rsid w:val="00C41355"/>
    <w:rsid w:val="00C41FC9"/>
    <w:rsid w:val="00C45267"/>
    <w:rsid w:val="00C5098D"/>
    <w:rsid w:val="00C54B25"/>
    <w:rsid w:val="00C556B1"/>
    <w:rsid w:val="00C60071"/>
    <w:rsid w:val="00C64F83"/>
    <w:rsid w:val="00C66149"/>
    <w:rsid w:val="00C67B51"/>
    <w:rsid w:val="00C70C79"/>
    <w:rsid w:val="00C71017"/>
    <w:rsid w:val="00C75E63"/>
    <w:rsid w:val="00C769F0"/>
    <w:rsid w:val="00C80666"/>
    <w:rsid w:val="00C8070D"/>
    <w:rsid w:val="00C807FA"/>
    <w:rsid w:val="00C82EDC"/>
    <w:rsid w:val="00C84C1A"/>
    <w:rsid w:val="00C86213"/>
    <w:rsid w:val="00C9506E"/>
    <w:rsid w:val="00CA4684"/>
    <w:rsid w:val="00CA47F6"/>
    <w:rsid w:val="00CA4BB6"/>
    <w:rsid w:val="00CA608E"/>
    <w:rsid w:val="00CA6596"/>
    <w:rsid w:val="00CA766B"/>
    <w:rsid w:val="00CA7C5A"/>
    <w:rsid w:val="00CB6FF0"/>
    <w:rsid w:val="00CB750E"/>
    <w:rsid w:val="00CB79E5"/>
    <w:rsid w:val="00CC04DA"/>
    <w:rsid w:val="00CC52EE"/>
    <w:rsid w:val="00CC6E5E"/>
    <w:rsid w:val="00CD0E52"/>
    <w:rsid w:val="00CD126D"/>
    <w:rsid w:val="00CD497B"/>
    <w:rsid w:val="00CE11B0"/>
    <w:rsid w:val="00CE32ED"/>
    <w:rsid w:val="00CE4DAA"/>
    <w:rsid w:val="00CF19F9"/>
    <w:rsid w:val="00CF4691"/>
    <w:rsid w:val="00D06E07"/>
    <w:rsid w:val="00D128BB"/>
    <w:rsid w:val="00D15A20"/>
    <w:rsid w:val="00D16A85"/>
    <w:rsid w:val="00D22418"/>
    <w:rsid w:val="00D230A6"/>
    <w:rsid w:val="00D36D27"/>
    <w:rsid w:val="00D36E43"/>
    <w:rsid w:val="00D528FB"/>
    <w:rsid w:val="00D52F34"/>
    <w:rsid w:val="00D629F7"/>
    <w:rsid w:val="00D632F3"/>
    <w:rsid w:val="00D64AE2"/>
    <w:rsid w:val="00D65CF2"/>
    <w:rsid w:val="00D67293"/>
    <w:rsid w:val="00D674DF"/>
    <w:rsid w:val="00D74179"/>
    <w:rsid w:val="00D76619"/>
    <w:rsid w:val="00D76999"/>
    <w:rsid w:val="00D81E9D"/>
    <w:rsid w:val="00D86EE1"/>
    <w:rsid w:val="00D9123F"/>
    <w:rsid w:val="00D91318"/>
    <w:rsid w:val="00D91DB1"/>
    <w:rsid w:val="00DA6815"/>
    <w:rsid w:val="00DB20AB"/>
    <w:rsid w:val="00DB5027"/>
    <w:rsid w:val="00DB62E1"/>
    <w:rsid w:val="00DB6545"/>
    <w:rsid w:val="00DB673B"/>
    <w:rsid w:val="00DC2567"/>
    <w:rsid w:val="00DC264D"/>
    <w:rsid w:val="00DD0FFC"/>
    <w:rsid w:val="00DD35A1"/>
    <w:rsid w:val="00DD39A0"/>
    <w:rsid w:val="00DD5F26"/>
    <w:rsid w:val="00DD6CFC"/>
    <w:rsid w:val="00DE582B"/>
    <w:rsid w:val="00DF2042"/>
    <w:rsid w:val="00DF4725"/>
    <w:rsid w:val="00DF54A6"/>
    <w:rsid w:val="00E017F4"/>
    <w:rsid w:val="00E059BB"/>
    <w:rsid w:val="00E06EF2"/>
    <w:rsid w:val="00E11761"/>
    <w:rsid w:val="00E12332"/>
    <w:rsid w:val="00E14897"/>
    <w:rsid w:val="00E17087"/>
    <w:rsid w:val="00E1779E"/>
    <w:rsid w:val="00E2076C"/>
    <w:rsid w:val="00E23E20"/>
    <w:rsid w:val="00E305F8"/>
    <w:rsid w:val="00E31BAD"/>
    <w:rsid w:val="00E32CA0"/>
    <w:rsid w:val="00E32ECA"/>
    <w:rsid w:val="00E345D6"/>
    <w:rsid w:val="00E36F4B"/>
    <w:rsid w:val="00E37C01"/>
    <w:rsid w:val="00E414C8"/>
    <w:rsid w:val="00E46AEF"/>
    <w:rsid w:val="00E47227"/>
    <w:rsid w:val="00E628F9"/>
    <w:rsid w:val="00E647F6"/>
    <w:rsid w:val="00E64A88"/>
    <w:rsid w:val="00E70F04"/>
    <w:rsid w:val="00E713FE"/>
    <w:rsid w:val="00E71F61"/>
    <w:rsid w:val="00E77F18"/>
    <w:rsid w:val="00E80E58"/>
    <w:rsid w:val="00E82290"/>
    <w:rsid w:val="00EA0C60"/>
    <w:rsid w:val="00EA6F85"/>
    <w:rsid w:val="00EB17E5"/>
    <w:rsid w:val="00EC1AB8"/>
    <w:rsid w:val="00EC4130"/>
    <w:rsid w:val="00EC598F"/>
    <w:rsid w:val="00EC7276"/>
    <w:rsid w:val="00EC7370"/>
    <w:rsid w:val="00ED0607"/>
    <w:rsid w:val="00ED15BE"/>
    <w:rsid w:val="00EE0A93"/>
    <w:rsid w:val="00EE0EDD"/>
    <w:rsid w:val="00EE2C68"/>
    <w:rsid w:val="00EE66C4"/>
    <w:rsid w:val="00EE6DED"/>
    <w:rsid w:val="00EF191A"/>
    <w:rsid w:val="00EF5DC1"/>
    <w:rsid w:val="00EF6A77"/>
    <w:rsid w:val="00F15780"/>
    <w:rsid w:val="00F24458"/>
    <w:rsid w:val="00F247E7"/>
    <w:rsid w:val="00F25187"/>
    <w:rsid w:val="00F2552C"/>
    <w:rsid w:val="00F30B2D"/>
    <w:rsid w:val="00F37E49"/>
    <w:rsid w:val="00F4356E"/>
    <w:rsid w:val="00F50023"/>
    <w:rsid w:val="00F504FD"/>
    <w:rsid w:val="00F56ED7"/>
    <w:rsid w:val="00F60A71"/>
    <w:rsid w:val="00F71A65"/>
    <w:rsid w:val="00F74B33"/>
    <w:rsid w:val="00F76081"/>
    <w:rsid w:val="00F81D21"/>
    <w:rsid w:val="00F8275E"/>
    <w:rsid w:val="00F919C7"/>
    <w:rsid w:val="00F92833"/>
    <w:rsid w:val="00F92954"/>
    <w:rsid w:val="00F93A29"/>
    <w:rsid w:val="00F94F9A"/>
    <w:rsid w:val="00F953AB"/>
    <w:rsid w:val="00FA62C5"/>
    <w:rsid w:val="00FB05FE"/>
    <w:rsid w:val="00FB2112"/>
    <w:rsid w:val="00FB3C9E"/>
    <w:rsid w:val="00FB51BE"/>
    <w:rsid w:val="00FC0078"/>
    <w:rsid w:val="00FC05BC"/>
    <w:rsid w:val="00FC2A73"/>
    <w:rsid w:val="00FC434A"/>
    <w:rsid w:val="00FC6410"/>
    <w:rsid w:val="00FC6427"/>
    <w:rsid w:val="00FC7DD0"/>
    <w:rsid w:val="00FD0905"/>
    <w:rsid w:val="00FD2E7B"/>
    <w:rsid w:val="00FD43FD"/>
    <w:rsid w:val="00FD4B44"/>
    <w:rsid w:val="00FD4F99"/>
    <w:rsid w:val="00FD5ACF"/>
    <w:rsid w:val="00FD6226"/>
    <w:rsid w:val="00FD62C2"/>
    <w:rsid w:val="00FD73F4"/>
    <w:rsid w:val="00FE177E"/>
    <w:rsid w:val="00FE2EF2"/>
    <w:rsid w:val="00FE3081"/>
    <w:rsid w:val="00FE48BB"/>
    <w:rsid w:val="00FE7EFA"/>
    <w:rsid w:val="00FF2412"/>
    <w:rsid w:val="00FF32B3"/>
    <w:rsid w:val="00FF5951"/>
    <w:rsid w:val="00FF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263FF-833E-483C-92BF-B8FF566C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5DA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32C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C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EC59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link w:val="a6"/>
    <w:uiPriority w:val="1"/>
    <w:locked/>
    <w:rsid w:val="00EC598F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line number"/>
    <w:basedOn w:val="a0"/>
    <w:uiPriority w:val="99"/>
    <w:semiHidden/>
    <w:unhideWhenUsed/>
    <w:rsid w:val="009317DA"/>
  </w:style>
  <w:style w:type="paragraph" w:styleId="a9">
    <w:name w:val="Document Map"/>
    <w:basedOn w:val="a"/>
    <w:link w:val="aa"/>
    <w:uiPriority w:val="99"/>
    <w:semiHidden/>
    <w:unhideWhenUsed/>
    <w:rsid w:val="009317D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317D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FC6427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FC642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C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6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940B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940BD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55D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Абзац списка1"/>
    <w:basedOn w:val="a"/>
    <w:rsid w:val="00BB1E31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0C3BAF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work\Desktop\&#1055;&#1086;&#1083;&#1086;&#1078;&#1077;&#1085;&#1080;&#1080;%20&#1086;%20&#1087;&#1091;&#1073;&#1083;&#1080;&#1095;&#1085;&#1099;&#1093;%20&#1089;&#1083;&#1091;&#1096;&#1072;&#1085;&#1080;&#1103;&#1093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DF15-0472-421F-AD48-5C8AC19D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11</cp:revision>
  <cp:lastPrinted>2018-12-26T03:40:00Z</cp:lastPrinted>
  <dcterms:created xsi:type="dcterms:W3CDTF">2018-12-25T21:23:00Z</dcterms:created>
  <dcterms:modified xsi:type="dcterms:W3CDTF">2018-12-26T03:40:00Z</dcterms:modified>
</cp:coreProperties>
</file>