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12" w:rsidRPr="00A23C12" w:rsidRDefault="00A23C12" w:rsidP="00A23C1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A23C12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B9CBB5" wp14:editId="54C8AEDA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C12" w:rsidRPr="00A23C12" w:rsidRDefault="00A23C12" w:rsidP="00A23C1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A23C12" w:rsidRPr="00A23C12" w:rsidRDefault="00A23C12" w:rsidP="00A23C12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A23C12" w:rsidRPr="00A23C12" w:rsidRDefault="00A23C12" w:rsidP="00A23C12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3C12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A23C12" w:rsidRPr="00A23C12" w:rsidRDefault="00A23C12" w:rsidP="00A23C12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C12" w:rsidRPr="00A23C12" w:rsidRDefault="00A23C12" w:rsidP="00A23C12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23C1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ПРАВИТЕЛЬСТВА</w:t>
      </w:r>
      <w:r w:rsidRPr="00A23C1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A23C12" w:rsidRPr="00A23C12" w:rsidRDefault="00A23C12" w:rsidP="00A23C12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C12">
        <w:rPr>
          <w:rFonts w:ascii="Times New Roman" w:eastAsia="Times New Roman" w:hAnsi="Times New Roman" w:cs="Times New Roman"/>
          <w:b/>
          <w:bCs/>
          <w:sz w:val="28"/>
          <w:szCs w:val="28"/>
        </w:rPr>
        <w:t>КАМЧАТСКОГО КРАЯ</w:t>
      </w:r>
    </w:p>
    <w:p w:rsidR="00A23C12" w:rsidRPr="00A23C12" w:rsidRDefault="00A23C12" w:rsidP="00A23C1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23C12" w:rsidRPr="00A23C12" w:rsidRDefault="00A23C12" w:rsidP="00A23C1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A23C12" w:rsidRPr="00A23C12" w:rsidTr="008A399D">
        <w:tc>
          <w:tcPr>
            <w:tcW w:w="2977" w:type="dxa"/>
            <w:tcBorders>
              <w:bottom w:val="single" w:sz="4" w:space="0" w:color="auto"/>
            </w:tcBorders>
          </w:tcPr>
          <w:p w:rsidR="00A23C12" w:rsidRPr="00A23C12" w:rsidRDefault="00A23C12" w:rsidP="00A23C1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A23C12">
              <w:rPr>
                <w:rFonts w:ascii="Times New Roman" w:eastAsia="Times New Roman" w:hAnsi="Times New Roman" w:cs="Times New Roman"/>
              </w:rPr>
              <w:t xml:space="preserve">от </w:t>
            </w:r>
          </w:p>
        </w:tc>
        <w:tc>
          <w:tcPr>
            <w:tcW w:w="425" w:type="dxa"/>
          </w:tcPr>
          <w:p w:rsidR="00A23C12" w:rsidRPr="00A23C12" w:rsidRDefault="00A23C12" w:rsidP="00A23C1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A23C1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3C12" w:rsidRPr="00A23C12" w:rsidRDefault="00A23C12" w:rsidP="00A23C1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23C12" w:rsidRPr="00A23C12" w:rsidRDefault="00A23C12" w:rsidP="00A23C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36"/>
          <w:vertAlign w:val="superscript"/>
        </w:rPr>
      </w:pPr>
      <w:r>
        <w:rPr>
          <w:rFonts w:ascii="Times New Roman" w:eastAsia="Times New Roman" w:hAnsi="Times New Roman" w:cs="Times New Roman"/>
          <w:sz w:val="36"/>
          <w:vertAlign w:val="superscript"/>
        </w:rPr>
        <w:t xml:space="preserve">      </w:t>
      </w:r>
      <w:r w:rsidRPr="00A23C12">
        <w:rPr>
          <w:rFonts w:ascii="Times New Roman" w:eastAsia="Times New Roman" w:hAnsi="Times New Roman" w:cs="Times New Roman"/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220B17" w:rsidRPr="00220B17" w:rsidTr="008A399D">
        <w:tc>
          <w:tcPr>
            <w:tcW w:w="4644" w:type="dxa"/>
          </w:tcPr>
          <w:p w:rsidR="00220B17" w:rsidRPr="00220B17" w:rsidRDefault="00220B17" w:rsidP="00220B17">
            <w:pPr>
              <w:widowControl/>
              <w:spacing w:before="108" w:after="108"/>
              <w:ind w:firstLine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17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220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постановлению Правительства Камчатского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220B1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20B1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20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220B17">
              <w:rPr>
                <w:rFonts w:ascii="Times New Roman" w:eastAsia="Times New Roman" w:hAnsi="Times New Roman" w:cs="Times New Roman"/>
                <w:sz w:val="28"/>
                <w:szCs w:val="28"/>
              </w:rPr>
              <w:t>-П «О формировании Молодежного Правительства Камчатского края»</w:t>
            </w:r>
          </w:p>
        </w:tc>
      </w:tr>
    </w:tbl>
    <w:p w:rsidR="00220B17" w:rsidRPr="00220B17" w:rsidRDefault="00220B17" w:rsidP="00220B17">
      <w:pPr>
        <w:widowControl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0B17" w:rsidRPr="00220B17" w:rsidRDefault="00220B17" w:rsidP="00220B17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0B17">
        <w:rPr>
          <w:rFonts w:ascii="Times New Roman" w:eastAsia="Times New Roman" w:hAnsi="Times New Roman" w:cs="Times New Roman"/>
          <w:sz w:val="28"/>
          <w:szCs w:val="28"/>
        </w:rPr>
        <w:t>ПРАВИТЕЛЬСТВО ПОСТАНОВЛЯЕТ:</w:t>
      </w:r>
    </w:p>
    <w:p w:rsidR="00220B17" w:rsidRPr="00220B17" w:rsidRDefault="00220B17" w:rsidP="00220B17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74F9" w:rsidRPr="004A0FF7" w:rsidRDefault="00220B17" w:rsidP="000A74F9">
      <w:pPr>
        <w:ind w:firstLine="709"/>
        <w:rPr>
          <w:rFonts w:ascii="Times New Roman" w:hAnsi="Times New Roman"/>
          <w:sz w:val="28"/>
          <w:szCs w:val="28"/>
        </w:rPr>
      </w:pPr>
      <w:r w:rsidRPr="00220B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0" w:name="sub_6"/>
      <w:r w:rsidR="000A74F9" w:rsidRPr="004A0FF7">
        <w:rPr>
          <w:rFonts w:ascii="Times New Roman" w:hAnsi="Times New Roman"/>
          <w:sz w:val="28"/>
          <w:szCs w:val="28"/>
        </w:rPr>
        <w:t>Внести в приложение</w:t>
      </w:r>
      <w:r w:rsidR="000A74F9">
        <w:rPr>
          <w:rFonts w:ascii="Times New Roman" w:hAnsi="Times New Roman"/>
          <w:sz w:val="28"/>
          <w:szCs w:val="28"/>
        </w:rPr>
        <w:t xml:space="preserve"> 1</w:t>
      </w:r>
      <w:r w:rsidR="000A74F9" w:rsidRPr="004A0FF7">
        <w:rPr>
          <w:rFonts w:ascii="Times New Roman" w:hAnsi="Times New Roman"/>
          <w:sz w:val="28"/>
          <w:szCs w:val="28"/>
        </w:rPr>
        <w:t xml:space="preserve"> к </w:t>
      </w:r>
      <w:r w:rsidR="000A74F9">
        <w:rPr>
          <w:rFonts w:ascii="Times New Roman" w:hAnsi="Times New Roman"/>
          <w:sz w:val="28"/>
          <w:szCs w:val="28"/>
        </w:rPr>
        <w:t>постановлению</w:t>
      </w:r>
      <w:r w:rsidR="000A74F9" w:rsidRPr="004A0FF7">
        <w:rPr>
          <w:rFonts w:ascii="Times New Roman" w:hAnsi="Times New Roman"/>
          <w:sz w:val="28"/>
          <w:szCs w:val="28"/>
        </w:rPr>
        <w:t xml:space="preserve"> </w:t>
      </w:r>
      <w:r w:rsidR="000A74F9">
        <w:rPr>
          <w:rFonts w:ascii="Times New Roman" w:hAnsi="Times New Roman"/>
          <w:sz w:val="28"/>
          <w:szCs w:val="28"/>
        </w:rPr>
        <w:t>Правительства</w:t>
      </w:r>
      <w:r w:rsidR="000A74F9" w:rsidRPr="004A0FF7">
        <w:rPr>
          <w:rFonts w:ascii="Times New Roman" w:hAnsi="Times New Roman"/>
          <w:sz w:val="28"/>
          <w:szCs w:val="28"/>
        </w:rPr>
        <w:t xml:space="preserve"> Камчатского края от </w:t>
      </w:r>
      <w:r w:rsidR="000A74F9">
        <w:rPr>
          <w:rFonts w:ascii="Times New Roman" w:hAnsi="Times New Roman"/>
          <w:sz w:val="28"/>
          <w:szCs w:val="28"/>
        </w:rPr>
        <w:t>06.02.2009</w:t>
      </w:r>
      <w:r w:rsidR="000A74F9" w:rsidRPr="004A0FF7">
        <w:rPr>
          <w:rFonts w:ascii="Times New Roman" w:hAnsi="Times New Roman"/>
          <w:sz w:val="28"/>
          <w:szCs w:val="28"/>
        </w:rPr>
        <w:t xml:space="preserve"> № </w:t>
      </w:r>
      <w:r w:rsidR="000A74F9">
        <w:rPr>
          <w:rFonts w:ascii="Times New Roman" w:hAnsi="Times New Roman"/>
          <w:sz w:val="28"/>
          <w:szCs w:val="28"/>
        </w:rPr>
        <w:t>5-П</w:t>
      </w:r>
      <w:r w:rsidR="000A74F9" w:rsidRPr="004A0FF7">
        <w:rPr>
          <w:rFonts w:ascii="Times New Roman" w:hAnsi="Times New Roman"/>
          <w:sz w:val="28"/>
          <w:szCs w:val="28"/>
        </w:rPr>
        <w:t xml:space="preserve"> </w:t>
      </w:r>
      <w:r w:rsidR="000A74F9">
        <w:rPr>
          <w:rFonts w:ascii="Times New Roman" w:hAnsi="Times New Roman"/>
          <w:sz w:val="28"/>
          <w:szCs w:val="28"/>
        </w:rPr>
        <w:t>изменение, изложив его в редакции согласно приложению.</w:t>
      </w:r>
      <w:r w:rsidR="000A74F9" w:rsidRPr="004A0FF7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220B17" w:rsidRPr="00220B17" w:rsidRDefault="00220B17" w:rsidP="00220B17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B17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опубликования.</w:t>
      </w:r>
    </w:p>
    <w:p w:rsidR="00220B17" w:rsidRPr="00220B17" w:rsidRDefault="00220B17" w:rsidP="00220B17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0B17" w:rsidRPr="00220B17" w:rsidRDefault="00220B17" w:rsidP="00220B17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0B17" w:rsidRPr="00220B17" w:rsidRDefault="00220B17" w:rsidP="00220B17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20B17">
        <w:rPr>
          <w:rFonts w:ascii="Times New Roman" w:eastAsia="Times New Roman" w:hAnsi="Times New Roman" w:cs="Times New Roman"/>
          <w:sz w:val="28"/>
          <w:szCs w:val="28"/>
        </w:rPr>
        <w:t>Губернатор Камчатского края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B17">
        <w:rPr>
          <w:rFonts w:ascii="Times New Roman" w:eastAsia="Times New Roman" w:hAnsi="Times New Roman" w:cs="Times New Roman"/>
          <w:sz w:val="28"/>
          <w:szCs w:val="28"/>
        </w:rPr>
        <w:tab/>
      </w:r>
      <w:r w:rsidRPr="00220B1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A74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>В.И. Илюхин</w:t>
      </w:r>
    </w:p>
    <w:p w:rsidR="00A23C12" w:rsidRPr="00A23C12" w:rsidRDefault="00A23C12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C12" w:rsidRPr="00A23C12" w:rsidRDefault="00A23C12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C12" w:rsidRDefault="00A23C12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C12" w:rsidRDefault="00A23C12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C12" w:rsidRDefault="00A23C12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C12" w:rsidRDefault="00A23C12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C12" w:rsidRDefault="00A23C12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20B17" w:rsidRDefault="00220B17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A74F9" w:rsidRDefault="000A74F9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20B17" w:rsidRDefault="00220B17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20B17" w:rsidRDefault="00220B17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20B17" w:rsidRDefault="00220B17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20B17" w:rsidRDefault="00220B17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20B17" w:rsidRPr="00A23C12" w:rsidRDefault="00220B17" w:rsidP="00A23C1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23C12" w:rsidRDefault="00A23C12" w:rsidP="00DE3FFC">
      <w:pPr>
        <w:jc w:val="right"/>
        <w:rPr>
          <w:rStyle w:val="a3"/>
          <w:rFonts w:ascii="Times New Roman" w:hAnsi="Times New Roman" w:cs="Times New Roman"/>
          <w:b w:val="0"/>
          <w:bCs/>
          <w:sz w:val="20"/>
        </w:rPr>
      </w:pPr>
    </w:p>
    <w:p w:rsidR="000A74F9" w:rsidRDefault="000A74F9" w:rsidP="00224727">
      <w:pPr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224727">
        <w:rPr>
          <w:rFonts w:ascii="Times New Roman" w:hAnsi="Times New Roman"/>
          <w:sz w:val="28"/>
          <w:szCs w:val="28"/>
        </w:rPr>
        <w:t>постановлению Правительства</w:t>
      </w:r>
      <w:r>
        <w:rPr>
          <w:rFonts w:ascii="Times New Roman" w:hAnsi="Times New Roman"/>
          <w:sz w:val="28"/>
          <w:szCs w:val="28"/>
        </w:rPr>
        <w:t xml:space="preserve"> Камчатского края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2472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24727">
        <w:rPr>
          <w:rFonts w:ascii="Times New Roman" w:hAnsi="Times New Roman"/>
          <w:sz w:val="28"/>
          <w:szCs w:val="28"/>
        </w:rPr>
        <w:t>___________</w:t>
      </w:r>
    </w:p>
    <w:p w:rsidR="000A74F9" w:rsidRDefault="000A74F9" w:rsidP="00224727">
      <w:pPr>
        <w:ind w:left="5387" w:firstLine="0"/>
        <w:rPr>
          <w:rFonts w:ascii="Times New Roman" w:hAnsi="Times New Roman"/>
          <w:sz w:val="28"/>
          <w:szCs w:val="28"/>
        </w:rPr>
      </w:pPr>
    </w:p>
    <w:p w:rsidR="000A74F9" w:rsidRDefault="000A74F9" w:rsidP="00224727">
      <w:pPr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="0022472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 постановлению Правительства Камчатского края от 06</w:t>
      </w:r>
      <w:r w:rsidRPr="004A0F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4A0FF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09 </w:t>
      </w:r>
      <w:r w:rsidRPr="004A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50-П</w:t>
      </w:r>
    </w:p>
    <w:p w:rsidR="00224727" w:rsidRDefault="00224727" w:rsidP="0022472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24727" w:rsidRDefault="00224727" w:rsidP="0022472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41289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4727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24727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</w:t>
      </w:r>
      <w:r w:rsidR="00EB5305" w:rsidRPr="00224727">
        <w:rPr>
          <w:rFonts w:ascii="Times New Roman" w:hAnsi="Times New Roman" w:cs="Times New Roman"/>
          <w:color w:val="auto"/>
          <w:sz w:val="28"/>
          <w:szCs w:val="28"/>
        </w:rPr>
        <w:t>Молодежном правительстве</w:t>
      </w:r>
      <w:r w:rsidRPr="00224727">
        <w:rPr>
          <w:rFonts w:ascii="Times New Roman" w:hAnsi="Times New Roman" w:cs="Times New Roman"/>
          <w:color w:val="auto"/>
          <w:sz w:val="28"/>
          <w:szCs w:val="28"/>
        </w:rPr>
        <w:t xml:space="preserve"> Камчатского края</w:t>
      </w:r>
    </w:p>
    <w:p w:rsidR="00224727" w:rsidRPr="00224727" w:rsidRDefault="00224727" w:rsidP="00224727"/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224727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224727">
        <w:rPr>
          <w:rFonts w:ascii="Times New Roman" w:hAnsi="Times New Roman" w:cs="Times New Roman"/>
          <w:sz w:val="28"/>
          <w:szCs w:val="28"/>
        </w:rPr>
        <w:t>1.1. Настоящее Положение определяет статус и по</w:t>
      </w:r>
      <w:r w:rsidR="00EB5305" w:rsidRPr="00224727">
        <w:rPr>
          <w:rFonts w:ascii="Times New Roman" w:hAnsi="Times New Roman" w:cs="Times New Roman"/>
          <w:sz w:val="28"/>
          <w:szCs w:val="28"/>
        </w:rPr>
        <w:t>рядок деятельности 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 (далее -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>).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224727">
        <w:rPr>
          <w:rFonts w:ascii="Times New Roman" w:hAnsi="Times New Roman" w:cs="Times New Roman"/>
          <w:sz w:val="28"/>
          <w:szCs w:val="28"/>
        </w:rPr>
        <w:t xml:space="preserve">1.2.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действующим законода</w:t>
      </w:r>
      <w:r w:rsidR="00D46100" w:rsidRPr="00224727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B96AB1" w:rsidRPr="00224727">
        <w:rPr>
          <w:rFonts w:ascii="Times New Roman" w:hAnsi="Times New Roman" w:cs="Times New Roman"/>
          <w:sz w:val="28"/>
          <w:szCs w:val="28"/>
        </w:rPr>
        <w:t xml:space="preserve"> и </w:t>
      </w:r>
      <w:r w:rsidRPr="00224727">
        <w:rPr>
          <w:rFonts w:ascii="Times New Roman" w:hAnsi="Times New Roman" w:cs="Times New Roman"/>
          <w:sz w:val="28"/>
          <w:szCs w:val="28"/>
        </w:rPr>
        <w:t>настоящим Положением.</w:t>
      </w:r>
      <w:r w:rsidR="00B96AB1" w:rsidRPr="00224727">
        <w:rPr>
          <w:rFonts w:ascii="Times New Roman" w:hAnsi="Times New Roman" w:cs="Times New Roman"/>
          <w:sz w:val="28"/>
          <w:szCs w:val="28"/>
        </w:rPr>
        <w:t xml:space="preserve"> Молодежное п</w:t>
      </w:r>
      <w:r w:rsidR="00B969E3" w:rsidRPr="00224727">
        <w:rPr>
          <w:rFonts w:ascii="Times New Roman" w:hAnsi="Times New Roman" w:cs="Times New Roman"/>
          <w:sz w:val="28"/>
          <w:szCs w:val="28"/>
        </w:rPr>
        <w:t>равительство осуществляет свою деятельность на общественных началах.</w:t>
      </w:r>
    </w:p>
    <w:p w:rsidR="001A0DCE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224727">
        <w:rPr>
          <w:rFonts w:ascii="Times New Roman" w:hAnsi="Times New Roman" w:cs="Times New Roman"/>
          <w:sz w:val="28"/>
          <w:szCs w:val="28"/>
        </w:rPr>
        <w:t xml:space="preserve">1.3.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Правительстве Камчатского края</w:t>
      </w:r>
      <w:r w:rsidR="001A0DCE" w:rsidRPr="00224727">
        <w:rPr>
          <w:rFonts w:ascii="Times New Roman" w:hAnsi="Times New Roman" w:cs="Times New Roman"/>
          <w:sz w:val="28"/>
          <w:szCs w:val="28"/>
        </w:rPr>
        <w:t xml:space="preserve">, координацию </w:t>
      </w:r>
      <w:r w:rsidR="00B969E3" w:rsidRPr="00224727">
        <w:rPr>
          <w:rFonts w:ascii="Times New Roman" w:hAnsi="Times New Roman" w:cs="Times New Roman"/>
          <w:sz w:val="28"/>
          <w:szCs w:val="28"/>
        </w:rPr>
        <w:t>и материально-техническое обеспечение деятельности Молодежного правительства осуществляет Агентство по делам молодежи Камчатского края (далее - Агентство).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224727">
        <w:rPr>
          <w:rFonts w:ascii="Times New Roman" w:hAnsi="Times New Roman" w:cs="Times New Roman"/>
          <w:sz w:val="28"/>
          <w:szCs w:val="28"/>
        </w:rPr>
        <w:t xml:space="preserve">1.4.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формируется на конкурсной основе из молодых людей в возрасте от 18 до 3</w:t>
      </w:r>
      <w:r w:rsidR="00EB5305" w:rsidRPr="00224727">
        <w:rPr>
          <w:rFonts w:ascii="Times New Roman" w:hAnsi="Times New Roman" w:cs="Times New Roman"/>
          <w:sz w:val="28"/>
          <w:szCs w:val="28"/>
        </w:rPr>
        <w:t>5</w:t>
      </w:r>
      <w:r w:rsidRPr="00224727">
        <w:rPr>
          <w:rFonts w:ascii="Times New Roman" w:hAnsi="Times New Roman" w:cs="Times New Roman"/>
          <w:sz w:val="28"/>
          <w:szCs w:val="28"/>
        </w:rPr>
        <w:t xml:space="preserve"> лет</w:t>
      </w:r>
      <w:r w:rsidR="0050637F" w:rsidRPr="0022472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224727">
        <w:rPr>
          <w:rFonts w:ascii="Times New Roman" w:hAnsi="Times New Roman" w:cs="Times New Roman"/>
          <w:sz w:val="28"/>
          <w:szCs w:val="28"/>
        </w:rPr>
        <w:t>, являющихся гражданами Российской Федерации, постоянно проживающими в Камчатском крае.</w:t>
      </w:r>
    </w:p>
    <w:bookmarkEnd w:id="5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1.5. Организацию и проведение конкурса по формированию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 (далее - Конкурс) осуществляет </w:t>
      </w:r>
      <w:r w:rsidR="00EB5305" w:rsidRPr="00224727">
        <w:rPr>
          <w:rFonts w:ascii="Times New Roman" w:hAnsi="Times New Roman" w:cs="Times New Roman"/>
          <w:sz w:val="28"/>
          <w:szCs w:val="28"/>
        </w:rPr>
        <w:t>Агентство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6" w:name="sub_16"/>
      <w:r w:rsidRPr="00224727">
        <w:rPr>
          <w:rFonts w:ascii="Times New Roman" w:hAnsi="Times New Roman" w:cs="Times New Roman"/>
          <w:sz w:val="28"/>
          <w:szCs w:val="28"/>
        </w:rPr>
        <w:t xml:space="preserve">1.6. Членами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являются победители Конкурса.</w:t>
      </w:r>
      <w:bookmarkEnd w:id="6"/>
    </w:p>
    <w:p w:rsidR="00B969E3" w:rsidRPr="00224727" w:rsidRDefault="00B969E3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r w:rsidRPr="00224727">
        <w:rPr>
          <w:rFonts w:ascii="Times New Roman" w:hAnsi="Times New Roman" w:cs="Times New Roman"/>
          <w:color w:val="auto"/>
          <w:sz w:val="28"/>
          <w:szCs w:val="28"/>
        </w:rPr>
        <w:t>2. Цели и задачи</w:t>
      </w:r>
    </w:p>
    <w:bookmarkEnd w:id="7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2.1. Цели:</w:t>
      </w:r>
    </w:p>
    <w:p w:rsidR="00EB5305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вовлечение молодежи в процесс социального, э</w:t>
      </w:r>
      <w:r w:rsidR="00EB5305" w:rsidRPr="00224727">
        <w:rPr>
          <w:rFonts w:ascii="Times New Roman" w:hAnsi="Times New Roman" w:cs="Times New Roman"/>
          <w:sz w:val="28"/>
          <w:szCs w:val="28"/>
        </w:rPr>
        <w:t>кономического развития Камчатского края;</w:t>
      </w:r>
    </w:p>
    <w:p w:rsidR="00741289" w:rsidRPr="00224727" w:rsidRDefault="00EB5305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</w:t>
      </w:r>
      <w:r w:rsidR="003879F3" w:rsidRPr="00224727">
        <w:rPr>
          <w:rFonts w:ascii="Times New Roman" w:hAnsi="Times New Roman" w:cs="Times New Roman"/>
          <w:sz w:val="28"/>
          <w:szCs w:val="28"/>
        </w:rPr>
        <w:t>формирование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рекомендаций по реализации государственной молодежной политики в Камчатском крае;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содействие в обучении и формировании кадрового резерва для управленческих структур Камчатского края;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8" w:name="sub_22"/>
      <w:r w:rsidRPr="00224727">
        <w:rPr>
          <w:rFonts w:ascii="Times New Roman" w:hAnsi="Times New Roman" w:cs="Times New Roman"/>
          <w:sz w:val="28"/>
          <w:szCs w:val="28"/>
        </w:rPr>
        <w:t>2.2. Задачи:</w:t>
      </w:r>
    </w:p>
    <w:bookmarkEnd w:id="8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создание условий для вовлечения молодежи в социальную, </w:t>
      </w:r>
      <w:r w:rsidRPr="00224727">
        <w:rPr>
          <w:rFonts w:ascii="Times New Roman" w:hAnsi="Times New Roman" w:cs="Times New Roman"/>
          <w:sz w:val="28"/>
          <w:szCs w:val="28"/>
        </w:rPr>
        <w:lastRenderedPageBreak/>
        <w:t>экономическую, политическую, культурную жизнь общества;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выявление и поддержка молодых людей, обладающих организаторскими способностями, лидерскими качествами;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создание целостной системы отбора, подготовки и продвижения социально-активных молодых людей;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изучение и обобщение мнения молодежи о деятельности органов государственной власти, других органов и учреждений;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содействие реализации основных направлений государственной социальной и экономической политики Камчатского края, определяемых </w:t>
      </w:r>
      <w:r w:rsidR="00EB5305" w:rsidRPr="00224727">
        <w:rPr>
          <w:rFonts w:ascii="Times New Roman" w:hAnsi="Times New Roman" w:cs="Times New Roman"/>
          <w:sz w:val="28"/>
          <w:szCs w:val="28"/>
        </w:rPr>
        <w:t>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>м Камчатского края;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принятие решений по вопросам организации своей деятельности, обязательных для исполнения членами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B969E3" w:rsidRPr="00224727" w:rsidRDefault="00B969E3" w:rsidP="00224727">
      <w:pPr>
        <w:rPr>
          <w:rFonts w:ascii="Times New Roman" w:hAnsi="Times New Roman" w:cs="Times New Roman"/>
          <w:b/>
          <w:sz w:val="28"/>
          <w:szCs w:val="28"/>
        </w:rPr>
      </w:pPr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224727">
        <w:rPr>
          <w:rFonts w:ascii="Times New Roman" w:hAnsi="Times New Roman" w:cs="Times New Roman"/>
          <w:color w:val="auto"/>
          <w:sz w:val="28"/>
          <w:szCs w:val="28"/>
        </w:rPr>
        <w:t>3. Права и обязанности</w:t>
      </w:r>
    </w:p>
    <w:bookmarkEnd w:id="9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224727">
        <w:rPr>
          <w:rFonts w:ascii="Times New Roman" w:hAnsi="Times New Roman" w:cs="Times New Roman"/>
          <w:sz w:val="28"/>
          <w:szCs w:val="28"/>
        </w:rPr>
        <w:t xml:space="preserve">3.1.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с целью осуществления своих полномочий имеет право:</w:t>
      </w:r>
    </w:p>
    <w:bookmarkEnd w:id="10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запрашивать от организаций, политических партий и общественных объединений информацию, необходимую для реализации полномочий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разрабатывать и предлагать проекты предложений по проблемам, относящимся к компетенции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sub_314"/>
      <w:r w:rsidRPr="00224727">
        <w:rPr>
          <w:rFonts w:ascii="Times New Roman" w:hAnsi="Times New Roman" w:cs="Times New Roman"/>
          <w:sz w:val="28"/>
          <w:szCs w:val="28"/>
        </w:rPr>
        <w:t>- участвовать в заседаниях Правительства</w:t>
      </w:r>
      <w:r w:rsidR="00B969E3" w:rsidRPr="00224727">
        <w:rPr>
          <w:rFonts w:ascii="Times New Roman" w:hAnsi="Times New Roman" w:cs="Times New Roman"/>
          <w:sz w:val="28"/>
          <w:szCs w:val="28"/>
        </w:rPr>
        <w:t xml:space="preserve"> и Губернатора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края, вносить предложения в повестку дня заседаний Правительства Камчатского края, готовить к заседаниям необходимые материалы;</w:t>
      </w:r>
    </w:p>
    <w:bookmarkEnd w:id="11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вносить предложения по вопросам совершенствования своей деятельности Правительству Камчатского края;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вести служебную переписку с государственными и негосударственными органами и организациями по вопросам компетенции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организовывать совещания, консультации, круглые столы и другие мероприятия с приглашением представителей государственных и иных органов</w:t>
      </w:r>
      <w:r w:rsidR="00EB3D7F" w:rsidRPr="00224727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224727">
        <w:rPr>
          <w:rFonts w:ascii="Times New Roman" w:hAnsi="Times New Roman" w:cs="Times New Roman"/>
          <w:sz w:val="28"/>
          <w:szCs w:val="28"/>
        </w:rPr>
        <w:t xml:space="preserve"> и организаций;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создавать </w:t>
      </w:r>
      <w:r w:rsidR="00C24031" w:rsidRPr="00224727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224727">
        <w:rPr>
          <w:rFonts w:ascii="Times New Roman" w:hAnsi="Times New Roman" w:cs="Times New Roman"/>
          <w:sz w:val="28"/>
          <w:szCs w:val="28"/>
        </w:rPr>
        <w:t>группы по направлениям своей деятельности;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привлекать для разработки отдельных проектов научные учреждения, ученых и </w:t>
      </w:r>
      <w:proofErr w:type="gramStart"/>
      <w:r w:rsidRPr="00224727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224727">
        <w:rPr>
          <w:rFonts w:ascii="Times New Roman" w:hAnsi="Times New Roman" w:cs="Times New Roman"/>
          <w:sz w:val="28"/>
          <w:szCs w:val="28"/>
        </w:rPr>
        <w:t xml:space="preserve"> государственных и негосударственных органов и организаций;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12" w:name="sub_3111"/>
      <w:r w:rsidRPr="00224727">
        <w:rPr>
          <w:rFonts w:ascii="Times New Roman" w:hAnsi="Times New Roman" w:cs="Times New Roman"/>
          <w:sz w:val="28"/>
          <w:szCs w:val="28"/>
        </w:rPr>
        <w:t xml:space="preserve">- участвовать в заседаниях консультативных и совещательных органов, образованных Губернатором Камчатского края и </w:t>
      </w:r>
      <w:r w:rsidR="00EB5305" w:rsidRPr="00224727">
        <w:rPr>
          <w:rFonts w:ascii="Times New Roman" w:hAnsi="Times New Roman" w:cs="Times New Roman"/>
          <w:sz w:val="28"/>
          <w:szCs w:val="28"/>
        </w:rPr>
        <w:t>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>м Камчатского края, по согласованию с р</w:t>
      </w:r>
      <w:r w:rsidR="00E32C32" w:rsidRPr="00224727">
        <w:rPr>
          <w:rFonts w:ascii="Times New Roman" w:hAnsi="Times New Roman" w:cs="Times New Roman"/>
          <w:sz w:val="28"/>
          <w:szCs w:val="28"/>
        </w:rPr>
        <w:t>уководителями указанных органов;</w:t>
      </w:r>
    </w:p>
    <w:p w:rsidR="00E32C32" w:rsidRPr="00224727" w:rsidRDefault="00E32C32" w:rsidP="00224727">
      <w:pPr>
        <w:rPr>
          <w:rFonts w:ascii="Times New Roman" w:hAnsi="Times New Roman" w:cs="Times New Roman"/>
          <w:sz w:val="28"/>
          <w:szCs w:val="28"/>
        </w:rPr>
      </w:pPr>
      <w:bookmarkStart w:id="13" w:name="sub_325"/>
      <w:r w:rsidRPr="00224727">
        <w:rPr>
          <w:rFonts w:ascii="Times New Roman" w:hAnsi="Times New Roman" w:cs="Times New Roman"/>
          <w:sz w:val="28"/>
          <w:szCs w:val="28"/>
        </w:rPr>
        <w:t>- принимать участие в мероприятиях, организованных Правительством Камчатского края и Агентством.</w:t>
      </w:r>
      <w:bookmarkEnd w:id="13"/>
    </w:p>
    <w:bookmarkEnd w:id="12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3.2.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соблюдать действующее законод</w:t>
      </w:r>
      <w:r w:rsidR="00C24031" w:rsidRPr="00224727">
        <w:rPr>
          <w:rFonts w:ascii="Times New Roman" w:hAnsi="Times New Roman" w:cs="Times New Roman"/>
          <w:sz w:val="28"/>
          <w:szCs w:val="28"/>
        </w:rPr>
        <w:t>ательство Российской Федерации,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края, а также настоящее Положение</w:t>
      </w:r>
      <w:r w:rsidR="00E32C32" w:rsidRPr="00224727">
        <w:rPr>
          <w:rFonts w:ascii="Times New Roman" w:hAnsi="Times New Roman" w:cs="Times New Roman"/>
          <w:sz w:val="28"/>
          <w:szCs w:val="28"/>
        </w:rPr>
        <w:t xml:space="preserve"> и регламент Молодежного </w:t>
      </w:r>
      <w:r w:rsidR="00E32C32" w:rsidRPr="00224727">
        <w:rPr>
          <w:rFonts w:ascii="Times New Roman" w:hAnsi="Times New Roman" w:cs="Times New Roman"/>
          <w:sz w:val="28"/>
          <w:szCs w:val="28"/>
        </w:rPr>
        <w:lastRenderedPageBreak/>
        <w:t>правительства Камчатского края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- </w:t>
      </w:r>
      <w:r w:rsidR="00C24031" w:rsidRPr="0022472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24727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EB5305" w:rsidRPr="00224727">
        <w:rPr>
          <w:rFonts w:ascii="Times New Roman" w:hAnsi="Times New Roman" w:cs="Times New Roman"/>
          <w:sz w:val="28"/>
          <w:szCs w:val="28"/>
        </w:rPr>
        <w:t>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 о своей деятельности;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- представлять заинтересованным государственным органам, организациям, гражданам и</w:t>
      </w:r>
      <w:r w:rsidR="00E32C32" w:rsidRPr="00224727">
        <w:rPr>
          <w:rFonts w:ascii="Times New Roman" w:hAnsi="Times New Roman" w:cs="Times New Roman"/>
          <w:sz w:val="28"/>
          <w:szCs w:val="28"/>
        </w:rPr>
        <w:t>нформацию о своей деятельности.</w:t>
      </w:r>
    </w:p>
    <w:p w:rsidR="00B969E3" w:rsidRPr="00224727" w:rsidRDefault="00B969E3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400"/>
      <w:r w:rsidRPr="00224727">
        <w:rPr>
          <w:rFonts w:ascii="Times New Roman" w:hAnsi="Times New Roman" w:cs="Times New Roman"/>
          <w:color w:val="auto"/>
          <w:sz w:val="28"/>
          <w:szCs w:val="28"/>
        </w:rPr>
        <w:t>4. Срок полномочий</w:t>
      </w:r>
    </w:p>
    <w:bookmarkEnd w:id="14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15" w:name="sub_41"/>
      <w:r w:rsidRPr="00224727">
        <w:rPr>
          <w:rFonts w:ascii="Times New Roman" w:hAnsi="Times New Roman" w:cs="Times New Roman"/>
          <w:sz w:val="28"/>
          <w:szCs w:val="28"/>
        </w:rPr>
        <w:t xml:space="preserve">4.1. Срок полномочий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составляет два года.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16" w:name="sub_42"/>
      <w:bookmarkEnd w:id="15"/>
      <w:r w:rsidRPr="00224727">
        <w:rPr>
          <w:rFonts w:ascii="Times New Roman" w:hAnsi="Times New Roman" w:cs="Times New Roman"/>
          <w:sz w:val="28"/>
          <w:szCs w:val="28"/>
        </w:rPr>
        <w:t xml:space="preserve">4.2. Срок полномочий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начинается со дня утверждения состава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741289" w:rsidRPr="00224727" w:rsidRDefault="00E32C32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4.3. 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Срок полномочий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может быть продлен до формирования нового состава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по результатам Конкурса, но не более чем на 3 месяца.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4.</w:t>
      </w:r>
      <w:r w:rsidR="00E32C32" w:rsidRPr="00224727">
        <w:rPr>
          <w:rFonts w:ascii="Times New Roman" w:hAnsi="Times New Roman" w:cs="Times New Roman"/>
          <w:sz w:val="28"/>
          <w:szCs w:val="28"/>
        </w:rPr>
        <w:t>4</w:t>
      </w:r>
      <w:r w:rsidRPr="00224727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может быть исключен из состава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, если за это решение проголосуют не менее двух третей от общего числа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E32C32" w:rsidRPr="00224727">
        <w:rPr>
          <w:rFonts w:ascii="Times New Roman" w:hAnsi="Times New Roman" w:cs="Times New Roman"/>
          <w:sz w:val="28"/>
          <w:szCs w:val="28"/>
        </w:rPr>
        <w:t xml:space="preserve"> </w:t>
      </w:r>
      <w:r w:rsidRPr="00224727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1) письменного заявления члена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о сложении своих полномочий;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2) утраты гражданства Российской Федерации;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3) вступления в законную силу обвинительного приговора суда в отношении лица, являющегося членом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4) вступления в законную силу решения суда о признании недееспособным или ограниченно дееспособным лица, являющегося членом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5) переезда на постоянное место жительства в другой субъект Российской Федерации или за пределы Российской Федерации;</w:t>
      </w:r>
    </w:p>
    <w:p w:rsidR="00741289" w:rsidRPr="00224727" w:rsidRDefault="00D10707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6) достижения возраста 36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7) неисполнения или ненадлежащего исполнения своих обязанностей;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8) отсутствия возможности принимать участие в работе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D02D4D" w:rsidRPr="00224727">
        <w:rPr>
          <w:rFonts w:ascii="Times New Roman" w:hAnsi="Times New Roman" w:cs="Times New Roman"/>
          <w:sz w:val="28"/>
          <w:szCs w:val="28"/>
        </w:rPr>
        <w:t xml:space="preserve"> по иным причинам.</w:t>
      </w:r>
    </w:p>
    <w:p w:rsidR="00D02D4D" w:rsidRPr="00224727" w:rsidRDefault="00D02D4D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500"/>
      <w:r w:rsidRPr="00224727">
        <w:rPr>
          <w:rFonts w:ascii="Times New Roman" w:hAnsi="Times New Roman" w:cs="Times New Roman"/>
          <w:color w:val="auto"/>
          <w:sz w:val="28"/>
          <w:szCs w:val="28"/>
        </w:rPr>
        <w:t xml:space="preserve">5. Порядок формирования </w:t>
      </w:r>
      <w:r w:rsidR="00EB5305" w:rsidRPr="00224727">
        <w:rPr>
          <w:rFonts w:ascii="Times New Roman" w:hAnsi="Times New Roman" w:cs="Times New Roman"/>
          <w:color w:val="auto"/>
          <w:sz w:val="28"/>
          <w:szCs w:val="28"/>
        </w:rPr>
        <w:t>Молодежного правительства</w:t>
      </w:r>
    </w:p>
    <w:bookmarkEnd w:id="17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18" w:name="sub_51"/>
      <w:r w:rsidRPr="00224727">
        <w:rPr>
          <w:rFonts w:ascii="Times New Roman" w:hAnsi="Times New Roman" w:cs="Times New Roman"/>
          <w:sz w:val="28"/>
          <w:szCs w:val="28"/>
        </w:rPr>
        <w:t xml:space="preserve">5.1.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формируется на конкурсной основе по результатам двух этапов конкурса, проводимого согла</w:t>
      </w:r>
      <w:r w:rsidR="00286EAC" w:rsidRPr="00224727">
        <w:rPr>
          <w:rFonts w:ascii="Times New Roman" w:hAnsi="Times New Roman" w:cs="Times New Roman"/>
          <w:sz w:val="28"/>
          <w:szCs w:val="28"/>
        </w:rPr>
        <w:t xml:space="preserve">сно приложению № 2 </w:t>
      </w:r>
      <w:r w:rsidRPr="00224727">
        <w:rPr>
          <w:rFonts w:ascii="Times New Roman" w:hAnsi="Times New Roman" w:cs="Times New Roman"/>
          <w:sz w:val="28"/>
          <w:szCs w:val="28"/>
        </w:rPr>
        <w:t>к настоящему постановлению (далее - конкурс).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19" w:name="sub_52"/>
      <w:bookmarkEnd w:id="18"/>
      <w:r w:rsidRPr="00224727">
        <w:rPr>
          <w:rFonts w:ascii="Times New Roman" w:hAnsi="Times New Roman" w:cs="Times New Roman"/>
          <w:sz w:val="28"/>
          <w:szCs w:val="28"/>
        </w:rPr>
        <w:t xml:space="preserve">5.2. Состав и структура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Правительства Камчатского края на основании решения конкурсной комиссии по формированию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0" w:name="sub_53"/>
      <w:bookmarkEnd w:id="19"/>
      <w:r w:rsidRPr="00224727">
        <w:rPr>
          <w:rFonts w:ascii="Times New Roman" w:hAnsi="Times New Roman" w:cs="Times New Roman"/>
          <w:sz w:val="28"/>
          <w:szCs w:val="28"/>
        </w:rPr>
        <w:t xml:space="preserve">5.3. Членами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DC4023" w:rsidRPr="00224727">
        <w:rPr>
          <w:rFonts w:ascii="Times New Roman" w:hAnsi="Times New Roman" w:cs="Times New Roman"/>
          <w:sz w:val="28"/>
          <w:szCs w:val="28"/>
        </w:rPr>
        <w:t>20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победителей конкурса.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1" w:name="sub_54"/>
      <w:bookmarkEnd w:id="20"/>
      <w:r w:rsidRPr="00224727">
        <w:rPr>
          <w:rFonts w:ascii="Times New Roman" w:hAnsi="Times New Roman" w:cs="Times New Roman"/>
          <w:sz w:val="28"/>
          <w:szCs w:val="28"/>
        </w:rPr>
        <w:t>5.4. Участники конкурса, не ставшие победителями, зачисляются в</w:t>
      </w:r>
      <w:r w:rsidR="00DC4023" w:rsidRPr="00224727">
        <w:rPr>
          <w:rFonts w:ascii="Times New Roman" w:hAnsi="Times New Roman" w:cs="Times New Roman"/>
          <w:sz w:val="28"/>
          <w:szCs w:val="28"/>
        </w:rPr>
        <w:t xml:space="preserve"> </w:t>
      </w:r>
      <w:r w:rsidR="00DC4023" w:rsidRPr="00224727">
        <w:rPr>
          <w:rFonts w:ascii="Times New Roman" w:hAnsi="Times New Roman" w:cs="Times New Roman"/>
          <w:sz w:val="28"/>
          <w:szCs w:val="28"/>
        </w:rPr>
        <w:lastRenderedPageBreak/>
        <w:t>состав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DC4023" w:rsidRPr="00224727">
        <w:rPr>
          <w:rFonts w:ascii="Times New Roman" w:hAnsi="Times New Roman" w:cs="Times New Roman"/>
          <w:sz w:val="28"/>
          <w:szCs w:val="28"/>
        </w:rPr>
        <w:t>ого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DC4023" w:rsidRPr="00224727">
        <w:rPr>
          <w:rFonts w:ascii="Times New Roman" w:hAnsi="Times New Roman" w:cs="Times New Roman"/>
          <w:sz w:val="28"/>
          <w:szCs w:val="28"/>
        </w:rPr>
        <w:t>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на основании решения конкурсной комиссии по формированию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741289" w:rsidRPr="00224727" w:rsidRDefault="00DC4023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741289" w:rsidRPr="00224727"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представляет собой список претендентов для включения в состав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в случае исключения из него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в соответствии с частью 4.4 </w:t>
      </w:r>
      <w:r w:rsidR="00741289" w:rsidRPr="00224727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224727">
        <w:rPr>
          <w:rFonts w:ascii="Times New Roman" w:hAnsi="Times New Roman" w:cs="Times New Roman"/>
          <w:sz w:val="28"/>
          <w:szCs w:val="28"/>
        </w:rPr>
        <w:t>, в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случае исключения члена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24727">
        <w:rPr>
          <w:rFonts w:ascii="Times New Roman" w:hAnsi="Times New Roman" w:cs="Times New Roman"/>
          <w:sz w:val="28"/>
          <w:szCs w:val="28"/>
        </w:rPr>
        <w:t>частью 4.4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настоящего Положения, в состав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вводится один из претендентов, включенных в кадровый резерв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proofErr w:type="gramEnd"/>
      <w:r w:rsidR="00741289" w:rsidRPr="00224727">
        <w:rPr>
          <w:rFonts w:ascii="Times New Roman" w:hAnsi="Times New Roman" w:cs="Times New Roman"/>
          <w:sz w:val="28"/>
          <w:szCs w:val="28"/>
        </w:rPr>
        <w:t xml:space="preserve">, на основании решения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DC4023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5.6. 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Новый член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</w:t>
      </w:r>
      <w:r w:rsidRPr="0022472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741289" w:rsidRPr="00224727">
        <w:rPr>
          <w:rFonts w:ascii="Times New Roman" w:hAnsi="Times New Roman" w:cs="Times New Roman"/>
          <w:sz w:val="28"/>
          <w:szCs w:val="28"/>
        </w:rPr>
        <w:t>распоряжением Правительства Камчатского края.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2" w:name="sub_55"/>
      <w:r w:rsidRPr="00224727">
        <w:rPr>
          <w:rFonts w:ascii="Times New Roman" w:hAnsi="Times New Roman" w:cs="Times New Roman"/>
          <w:sz w:val="28"/>
          <w:szCs w:val="28"/>
        </w:rPr>
        <w:t>5.</w:t>
      </w:r>
      <w:r w:rsidR="00DC4023" w:rsidRPr="00224727">
        <w:rPr>
          <w:rFonts w:ascii="Times New Roman" w:hAnsi="Times New Roman" w:cs="Times New Roman"/>
          <w:sz w:val="28"/>
          <w:szCs w:val="28"/>
        </w:rPr>
        <w:t>7</w:t>
      </w:r>
      <w:r w:rsidRPr="00224727">
        <w:rPr>
          <w:rFonts w:ascii="Times New Roman" w:hAnsi="Times New Roman" w:cs="Times New Roman"/>
          <w:sz w:val="28"/>
          <w:szCs w:val="28"/>
        </w:rPr>
        <w:t xml:space="preserve">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состоит из председателя, </w:t>
      </w:r>
      <w:r w:rsidR="00141009" w:rsidRPr="0022472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224727">
        <w:rPr>
          <w:rFonts w:ascii="Times New Roman" w:hAnsi="Times New Roman" w:cs="Times New Roman"/>
          <w:sz w:val="28"/>
          <w:szCs w:val="28"/>
        </w:rPr>
        <w:t>заместител</w:t>
      </w:r>
      <w:r w:rsidR="005E3741" w:rsidRPr="00224727">
        <w:rPr>
          <w:rFonts w:ascii="Times New Roman" w:hAnsi="Times New Roman" w:cs="Times New Roman"/>
          <w:sz w:val="28"/>
          <w:szCs w:val="28"/>
        </w:rPr>
        <w:t>я,</w:t>
      </w:r>
      <w:r w:rsidR="00141009" w:rsidRPr="00224727">
        <w:rPr>
          <w:rFonts w:ascii="Times New Roman" w:hAnsi="Times New Roman" w:cs="Times New Roman"/>
          <w:sz w:val="28"/>
          <w:szCs w:val="28"/>
        </w:rPr>
        <w:t xml:space="preserve"> двух заместителей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председателя, секретаря</w:t>
      </w:r>
      <w:r w:rsidR="0050637F" w:rsidRPr="00224727">
        <w:rPr>
          <w:rFonts w:ascii="Times New Roman" w:hAnsi="Times New Roman" w:cs="Times New Roman"/>
          <w:sz w:val="28"/>
          <w:szCs w:val="28"/>
        </w:rPr>
        <w:t>,</w:t>
      </w:r>
      <w:r w:rsidR="00141009" w:rsidRPr="00224727">
        <w:rPr>
          <w:rFonts w:ascii="Times New Roman" w:hAnsi="Times New Roman" w:cs="Times New Roman"/>
          <w:sz w:val="28"/>
          <w:szCs w:val="28"/>
        </w:rPr>
        <w:t xml:space="preserve"> пресс-секретаря</w:t>
      </w:r>
      <w:r w:rsidRPr="00224727">
        <w:rPr>
          <w:rFonts w:ascii="Times New Roman" w:hAnsi="Times New Roman" w:cs="Times New Roman"/>
          <w:sz w:val="28"/>
          <w:szCs w:val="28"/>
        </w:rPr>
        <w:t xml:space="preserve">, членов рабочих групп по направлениям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bookmarkEnd w:id="22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5.</w:t>
      </w:r>
      <w:r w:rsidR="00DC4023" w:rsidRPr="00224727">
        <w:rPr>
          <w:rFonts w:ascii="Times New Roman" w:hAnsi="Times New Roman" w:cs="Times New Roman"/>
          <w:sz w:val="28"/>
          <w:szCs w:val="28"/>
        </w:rPr>
        <w:t>8</w:t>
      </w:r>
      <w:r w:rsidRPr="00224727">
        <w:rPr>
          <w:rFonts w:ascii="Times New Roman" w:hAnsi="Times New Roman" w:cs="Times New Roman"/>
          <w:sz w:val="28"/>
          <w:szCs w:val="28"/>
        </w:rPr>
        <w:t xml:space="preserve">. Кандидатуры председателя, </w:t>
      </w:r>
      <w:r w:rsidR="00141009" w:rsidRPr="00224727">
        <w:rPr>
          <w:rFonts w:ascii="Times New Roman" w:hAnsi="Times New Roman" w:cs="Times New Roman"/>
          <w:sz w:val="28"/>
          <w:szCs w:val="28"/>
        </w:rPr>
        <w:t>первого заместителя и двух заместителей председателя</w:t>
      </w:r>
      <w:r w:rsidRPr="00224727">
        <w:rPr>
          <w:rFonts w:ascii="Times New Roman" w:hAnsi="Times New Roman" w:cs="Times New Roman"/>
          <w:sz w:val="28"/>
          <w:szCs w:val="28"/>
        </w:rPr>
        <w:t>,</w:t>
      </w:r>
      <w:r w:rsidR="0050637F" w:rsidRPr="00224727">
        <w:rPr>
          <w:rFonts w:ascii="Times New Roman" w:hAnsi="Times New Roman" w:cs="Times New Roman"/>
          <w:sz w:val="28"/>
          <w:szCs w:val="28"/>
        </w:rPr>
        <w:t xml:space="preserve"> секретаря, пресс-секретаря</w:t>
      </w:r>
      <w:r w:rsidRPr="00224727">
        <w:rPr>
          <w:rFonts w:ascii="Times New Roman" w:hAnsi="Times New Roman" w:cs="Times New Roman"/>
          <w:sz w:val="28"/>
          <w:szCs w:val="28"/>
        </w:rPr>
        <w:t xml:space="preserve"> избираются на первом заседании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из состава простым большинством голосов присутствующих на заседании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3" w:name="sub_59"/>
      <w:r w:rsidRPr="00224727">
        <w:rPr>
          <w:rFonts w:ascii="Times New Roman" w:hAnsi="Times New Roman" w:cs="Times New Roman"/>
          <w:sz w:val="28"/>
          <w:szCs w:val="28"/>
        </w:rPr>
        <w:t>5.</w:t>
      </w:r>
      <w:r w:rsidR="00DC4023" w:rsidRPr="00224727">
        <w:rPr>
          <w:rFonts w:ascii="Times New Roman" w:hAnsi="Times New Roman" w:cs="Times New Roman"/>
          <w:sz w:val="28"/>
          <w:szCs w:val="28"/>
        </w:rPr>
        <w:t>9</w:t>
      </w:r>
      <w:r w:rsidRPr="00224727">
        <w:rPr>
          <w:rFonts w:ascii="Times New Roman" w:hAnsi="Times New Roman" w:cs="Times New Roman"/>
          <w:sz w:val="28"/>
          <w:szCs w:val="28"/>
        </w:rPr>
        <w:t xml:space="preserve">. Порядок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определяется Регламентом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600"/>
      <w:r w:rsidRPr="00224727">
        <w:rPr>
          <w:rFonts w:ascii="Times New Roman" w:hAnsi="Times New Roman" w:cs="Times New Roman"/>
          <w:color w:val="auto"/>
          <w:sz w:val="28"/>
          <w:szCs w:val="28"/>
        </w:rPr>
        <w:t>6. Организация и порядок деятельности</w:t>
      </w:r>
    </w:p>
    <w:bookmarkEnd w:id="24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5" w:name="sub_61"/>
      <w:r w:rsidRPr="00224727">
        <w:rPr>
          <w:rFonts w:ascii="Times New Roman" w:hAnsi="Times New Roman" w:cs="Times New Roman"/>
          <w:sz w:val="28"/>
          <w:szCs w:val="28"/>
        </w:rPr>
        <w:t xml:space="preserve">6.1. Заседания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проводятся регулярно, в сроки, определенные Регламентом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 Внеочередные заседания проводятся по решению председателя</w:t>
      </w:r>
      <w:r w:rsidR="0050637F" w:rsidRPr="00224727">
        <w:rPr>
          <w:rFonts w:ascii="Times New Roman" w:hAnsi="Times New Roman" w:cs="Times New Roman"/>
          <w:sz w:val="28"/>
          <w:szCs w:val="28"/>
        </w:rPr>
        <w:t xml:space="preserve"> либо первого заместителя председателя</w:t>
      </w:r>
      <w:r w:rsidRPr="00224727">
        <w:rPr>
          <w:rFonts w:ascii="Times New Roman" w:hAnsi="Times New Roman" w:cs="Times New Roman"/>
          <w:sz w:val="28"/>
          <w:szCs w:val="28"/>
        </w:rPr>
        <w:t xml:space="preserve">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, а также по требованию не менее двух третей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6" w:name="sub_62"/>
      <w:bookmarkEnd w:id="25"/>
      <w:r w:rsidRPr="00224727">
        <w:rPr>
          <w:rFonts w:ascii="Times New Roman" w:hAnsi="Times New Roman" w:cs="Times New Roman"/>
          <w:sz w:val="28"/>
          <w:szCs w:val="28"/>
        </w:rPr>
        <w:t xml:space="preserve">6.2. Работой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руководит председатель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7" w:name="sub_63"/>
      <w:bookmarkEnd w:id="26"/>
      <w:r w:rsidRPr="00224727">
        <w:rPr>
          <w:rFonts w:ascii="Times New Roman" w:hAnsi="Times New Roman" w:cs="Times New Roman"/>
          <w:sz w:val="28"/>
          <w:szCs w:val="28"/>
        </w:rPr>
        <w:t xml:space="preserve">6.3. Председатель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: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8" w:name="sub_631"/>
      <w:bookmarkEnd w:id="27"/>
      <w:r w:rsidRPr="00224727">
        <w:rPr>
          <w:rFonts w:ascii="Times New Roman" w:hAnsi="Times New Roman" w:cs="Times New Roman"/>
          <w:sz w:val="28"/>
          <w:szCs w:val="28"/>
        </w:rPr>
        <w:t xml:space="preserve">1) осуществляет руководство </w:t>
      </w:r>
      <w:r w:rsidR="00BA64B6" w:rsidRPr="00224727">
        <w:rPr>
          <w:rFonts w:ascii="Times New Roman" w:hAnsi="Times New Roman" w:cs="Times New Roman"/>
          <w:sz w:val="28"/>
          <w:szCs w:val="28"/>
        </w:rPr>
        <w:t>деятельностью</w:t>
      </w:r>
      <w:r w:rsidRPr="00224727">
        <w:rPr>
          <w:rFonts w:ascii="Times New Roman" w:hAnsi="Times New Roman" w:cs="Times New Roman"/>
          <w:sz w:val="28"/>
          <w:szCs w:val="28"/>
        </w:rPr>
        <w:t xml:space="preserve">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29" w:name="sub_632"/>
      <w:bookmarkEnd w:id="28"/>
      <w:r w:rsidRPr="00224727">
        <w:rPr>
          <w:rFonts w:ascii="Times New Roman" w:hAnsi="Times New Roman" w:cs="Times New Roman"/>
          <w:sz w:val="28"/>
          <w:szCs w:val="28"/>
        </w:rPr>
        <w:t xml:space="preserve">2) председательствует на заседаниях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b/>
          <w:sz w:val="28"/>
          <w:szCs w:val="28"/>
        </w:rPr>
      </w:pPr>
      <w:bookmarkStart w:id="30" w:name="sub_633"/>
      <w:bookmarkEnd w:id="29"/>
      <w:r w:rsidRPr="00224727">
        <w:rPr>
          <w:rFonts w:ascii="Times New Roman" w:hAnsi="Times New Roman" w:cs="Times New Roman"/>
          <w:sz w:val="28"/>
          <w:szCs w:val="28"/>
        </w:rPr>
        <w:t xml:space="preserve">3) </w:t>
      </w:r>
      <w:r w:rsidR="00286EAC" w:rsidRPr="00224727">
        <w:rPr>
          <w:rFonts w:ascii="Times New Roman" w:hAnsi="Times New Roman" w:cs="Times New Roman"/>
          <w:sz w:val="28"/>
          <w:szCs w:val="28"/>
        </w:rPr>
        <w:t>утверждает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50637F" w:rsidRPr="00224727">
        <w:rPr>
          <w:rFonts w:ascii="Times New Roman" w:hAnsi="Times New Roman" w:cs="Times New Roman"/>
          <w:sz w:val="28"/>
          <w:szCs w:val="28"/>
        </w:rPr>
        <w:t xml:space="preserve"> и повестку дн</w:t>
      </w:r>
      <w:r w:rsidRPr="00224727">
        <w:rPr>
          <w:rFonts w:ascii="Times New Roman" w:hAnsi="Times New Roman" w:cs="Times New Roman"/>
          <w:sz w:val="28"/>
          <w:szCs w:val="28"/>
        </w:rPr>
        <w:t>я его очередного заседания;</w:t>
      </w:r>
    </w:p>
    <w:p w:rsidR="00741289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31" w:name="sub_635"/>
      <w:bookmarkEnd w:id="30"/>
      <w:r w:rsidRPr="00224727">
        <w:rPr>
          <w:rFonts w:ascii="Times New Roman" w:hAnsi="Times New Roman" w:cs="Times New Roman"/>
          <w:sz w:val="28"/>
          <w:szCs w:val="28"/>
        </w:rPr>
        <w:t>4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) дает поручения </w:t>
      </w:r>
      <w:r w:rsidR="0050637F" w:rsidRPr="00224727">
        <w:rPr>
          <w:rFonts w:ascii="Times New Roman" w:hAnsi="Times New Roman" w:cs="Times New Roman"/>
          <w:sz w:val="28"/>
          <w:szCs w:val="28"/>
        </w:rPr>
        <w:t xml:space="preserve">первому заместителю и двум заместителям председателя, секретарю, пресс-секретарю, 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>;</w:t>
      </w:r>
      <w:bookmarkStart w:id="32" w:name="sub_636"/>
      <w:bookmarkEnd w:id="31"/>
    </w:p>
    <w:bookmarkEnd w:id="32"/>
    <w:p w:rsidR="00741289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5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) </w:t>
      </w:r>
      <w:r w:rsidR="00F74EFE" w:rsidRPr="00224727">
        <w:rPr>
          <w:rFonts w:ascii="Times New Roman" w:hAnsi="Times New Roman" w:cs="Times New Roman"/>
          <w:sz w:val="28"/>
          <w:szCs w:val="28"/>
        </w:rPr>
        <w:t>направляет отчет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в </w:t>
      </w:r>
      <w:r w:rsidR="00EB5305" w:rsidRPr="00224727">
        <w:rPr>
          <w:rFonts w:ascii="Times New Roman" w:hAnsi="Times New Roman" w:cs="Times New Roman"/>
          <w:sz w:val="28"/>
          <w:szCs w:val="28"/>
        </w:rPr>
        <w:t>Агентство</w:t>
      </w:r>
      <w:r w:rsidR="00F74EFE" w:rsidRPr="00224727">
        <w:rPr>
          <w:rFonts w:ascii="Times New Roman" w:hAnsi="Times New Roman" w:cs="Times New Roman"/>
          <w:sz w:val="28"/>
          <w:szCs w:val="28"/>
        </w:rPr>
        <w:t>,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F74EFE" w:rsidRPr="00224727">
        <w:rPr>
          <w:rFonts w:ascii="Times New Roman" w:hAnsi="Times New Roman" w:cs="Times New Roman"/>
          <w:sz w:val="28"/>
          <w:szCs w:val="28"/>
        </w:rPr>
        <w:t>у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и Правительств</w:t>
      </w:r>
      <w:r w:rsidR="00F74EFE" w:rsidRPr="00224727">
        <w:rPr>
          <w:rFonts w:ascii="Times New Roman" w:hAnsi="Times New Roman" w:cs="Times New Roman"/>
          <w:sz w:val="28"/>
          <w:szCs w:val="28"/>
        </w:rPr>
        <w:t>у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741289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33" w:name="sub_638"/>
      <w:r w:rsidRPr="00224727">
        <w:rPr>
          <w:rFonts w:ascii="Times New Roman" w:hAnsi="Times New Roman" w:cs="Times New Roman"/>
          <w:sz w:val="28"/>
          <w:szCs w:val="28"/>
        </w:rPr>
        <w:t>6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) представляет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в исполнительных органах </w:t>
      </w:r>
      <w:r w:rsidR="00741289" w:rsidRPr="00224727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Камчатского края, органах местного самоуправления муниципальных образований в Камчатском крае, учреждениях и организациях;</w:t>
      </w:r>
    </w:p>
    <w:p w:rsidR="00741289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34" w:name="sub_639"/>
      <w:bookmarkEnd w:id="33"/>
      <w:r w:rsidRPr="00224727">
        <w:rPr>
          <w:rFonts w:ascii="Times New Roman" w:hAnsi="Times New Roman" w:cs="Times New Roman"/>
          <w:sz w:val="28"/>
          <w:szCs w:val="28"/>
        </w:rPr>
        <w:t>7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полномочия, предусмотренные Регламентом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35" w:name="sub_67"/>
      <w:bookmarkEnd w:id="34"/>
      <w:r w:rsidRPr="00224727">
        <w:rPr>
          <w:rFonts w:ascii="Times New Roman" w:hAnsi="Times New Roman" w:cs="Times New Roman"/>
          <w:sz w:val="28"/>
          <w:szCs w:val="28"/>
        </w:rPr>
        <w:t>6.4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. </w:t>
      </w:r>
      <w:r w:rsidR="00C23E30" w:rsidRPr="00224727">
        <w:rPr>
          <w:rFonts w:ascii="Times New Roman" w:hAnsi="Times New Roman" w:cs="Times New Roman"/>
          <w:sz w:val="28"/>
          <w:szCs w:val="28"/>
        </w:rPr>
        <w:t>Первый заместитель и заместители</w:t>
      </w:r>
      <w:r w:rsidR="003A6D81" w:rsidRPr="00224727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C23E30" w:rsidRPr="00224727">
        <w:rPr>
          <w:rFonts w:ascii="Times New Roman" w:hAnsi="Times New Roman" w:cs="Times New Roman"/>
          <w:sz w:val="28"/>
          <w:szCs w:val="28"/>
        </w:rPr>
        <w:t xml:space="preserve"> Молодежного правительства, а также ч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лены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36" w:name="sub_671"/>
      <w:bookmarkEnd w:id="35"/>
      <w:r w:rsidRPr="00224727">
        <w:rPr>
          <w:rFonts w:ascii="Times New Roman" w:hAnsi="Times New Roman" w:cs="Times New Roman"/>
          <w:sz w:val="28"/>
          <w:szCs w:val="28"/>
        </w:rPr>
        <w:t xml:space="preserve">1) участвовать в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37" w:name="sub_672"/>
      <w:bookmarkEnd w:id="36"/>
      <w:r w:rsidRPr="00224727">
        <w:rPr>
          <w:rFonts w:ascii="Times New Roman" w:hAnsi="Times New Roman" w:cs="Times New Roman"/>
          <w:sz w:val="28"/>
          <w:szCs w:val="28"/>
        </w:rPr>
        <w:t xml:space="preserve">2) вносить на рассмотрение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предложения по вопросам его деятельности;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38" w:name="sub_673"/>
      <w:bookmarkEnd w:id="37"/>
      <w:r w:rsidRPr="00224727">
        <w:rPr>
          <w:rFonts w:ascii="Times New Roman" w:hAnsi="Times New Roman" w:cs="Times New Roman"/>
          <w:sz w:val="28"/>
          <w:szCs w:val="28"/>
        </w:rPr>
        <w:t xml:space="preserve">3) участвовать в программных мероприятиях, проводимых </w:t>
      </w:r>
      <w:r w:rsidR="006F6052" w:rsidRPr="00224727">
        <w:rPr>
          <w:rFonts w:ascii="Times New Roman" w:hAnsi="Times New Roman" w:cs="Times New Roman"/>
          <w:sz w:val="28"/>
          <w:szCs w:val="28"/>
        </w:rPr>
        <w:t>Молодежным правительством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39" w:name="sub_674"/>
      <w:bookmarkEnd w:id="38"/>
      <w:r w:rsidRPr="00224727">
        <w:rPr>
          <w:rFonts w:ascii="Times New Roman" w:hAnsi="Times New Roman" w:cs="Times New Roman"/>
          <w:sz w:val="28"/>
          <w:szCs w:val="28"/>
        </w:rPr>
        <w:t xml:space="preserve">4) получать информацию о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0" w:name="sub_68"/>
      <w:bookmarkEnd w:id="39"/>
      <w:r w:rsidRPr="00224727">
        <w:rPr>
          <w:rFonts w:ascii="Times New Roman" w:hAnsi="Times New Roman" w:cs="Times New Roman"/>
          <w:sz w:val="28"/>
          <w:szCs w:val="28"/>
        </w:rPr>
        <w:t>6.</w:t>
      </w:r>
      <w:r w:rsidR="00027248" w:rsidRPr="00224727">
        <w:rPr>
          <w:rFonts w:ascii="Times New Roman" w:hAnsi="Times New Roman" w:cs="Times New Roman"/>
          <w:sz w:val="28"/>
          <w:szCs w:val="28"/>
        </w:rPr>
        <w:t>5</w:t>
      </w:r>
      <w:r w:rsidRPr="00224727">
        <w:rPr>
          <w:rFonts w:ascii="Times New Roman" w:hAnsi="Times New Roman" w:cs="Times New Roman"/>
          <w:sz w:val="28"/>
          <w:szCs w:val="28"/>
        </w:rPr>
        <w:t xml:space="preserve">. </w:t>
      </w:r>
      <w:r w:rsidR="00C23E30" w:rsidRPr="00224727">
        <w:rPr>
          <w:rFonts w:ascii="Times New Roman" w:hAnsi="Times New Roman" w:cs="Times New Roman"/>
          <w:sz w:val="28"/>
          <w:szCs w:val="28"/>
        </w:rPr>
        <w:t>Первый заместитель и заместители Молодежного правительства, а также члены Молодежного правительства имеют право: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1" w:name="sub_681"/>
      <w:bookmarkEnd w:id="40"/>
      <w:r w:rsidRPr="00224727">
        <w:rPr>
          <w:rFonts w:ascii="Times New Roman" w:hAnsi="Times New Roman" w:cs="Times New Roman"/>
          <w:sz w:val="28"/>
          <w:szCs w:val="28"/>
        </w:rPr>
        <w:t xml:space="preserve">1) исполнять решения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, поручения председателя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2" w:name="sub_682"/>
      <w:bookmarkEnd w:id="41"/>
      <w:r w:rsidRPr="00224727">
        <w:rPr>
          <w:rFonts w:ascii="Times New Roman" w:hAnsi="Times New Roman" w:cs="Times New Roman"/>
          <w:sz w:val="28"/>
          <w:szCs w:val="28"/>
        </w:rPr>
        <w:t xml:space="preserve">2) лично участвовать в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, посещать все его заседания, активно содействовать решению стоящих перед </w:t>
      </w:r>
      <w:r w:rsidR="006F6052" w:rsidRPr="00224727">
        <w:rPr>
          <w:rFonts w:ascii="Times New Roman" w:hAnsi="Times New Roman" w:cs="Times New Roman"/>
          <w:sz w:val="28"/>
          <w:szCs w:val="28"/>
        </w:rPr>
        <w:t>Молодежным правительством</w:t>
      </w:r>
      <w:r w:rsidRPr="00224727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3" w:name="sub_683"/>
      <w:bookmarkEnd w:id="42"/>
      <w:r w:rsidRPr="00224727">
        <w:rPr>
          <w:rFonts w:ascii="Times New Roman" w:hAnsi="Times New Roman" w:cs="Times New Roman"/>
          <w:sz w:val="28"/>
          <w:szCs w:val="28"/>
        </w:rPr>
        <w:t xml:space="preserve">3) информировать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и председателя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о своей работе;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4" w:name="sub_684"/>
      <w:bookmarkEnd w:id="43"/>
      <w:r w:rsidRPr="00224727">
        <w:rPr>
          <w:rFonts w:ascii="Times New Roman" w:hAnsi="Times New Roman" w:cs="Times New Roman"/>
          <w:sz w:val="28"/>
          <w:szCs w:val="28"/>
        </w:rPr>
        <w:t xml:space="preserve">4) содействовать повышению авторитета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5" w:name="sub_685"/>
      <w:bookmarkEnd w:id="44"/>
      <w:r w:rsidRPr="00224727">
        <w:rPr>
          <w:rFonts w:ascii="Times New Roman" w:hAnsi="Times New Roman" w:cs="Times New Roman"/>
          <w:sz w:val="28"/>
          <w:szCs w:val="28"/>
        </w:rPr>
        <w:t xml:space="preserve">5) не допускать действий, наносящих ущерб деятельности и законным интересам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и его членов.</w:t>
      </w:r>
    </w:p>
    <w:bookmarkEnd w:id="45"/>
    <w:p w:rsidR="00741289" w:rsidRPr="00224727" w:rsidRDefault="00567E2F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6</w:t>
      </w:r>
      <w:r w:rsidR="00741289" w:rsidRPr="00224727">
        <w:rPr>
          <w:rFonts w:ascii="Times New Roman" w:hAnsi="Times New Roman" w:cs="Times New Roman"/>
          <w:sz w:val="28"/>
          <w:szCs w:val="28"/>
        </w:rPr>
        <w:t>) лично участвовать в мероприятиях, проводимых</w:t>
      </w:r>
      <w:r w:rsidR="008723A0" w:rsidRPr="00224727">
        <w:rPr>
          <w:rFonts w:ascii="Times New Roman" w:hAnsi="Times New Roman" w:cs="Times New Roman"/>
          <w:sz w:val="28"/>
          <w:szCs w:val="28"/>
        </w:rPr>
        <w:t xml:space="preserve"> Молодежным правительством,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 </w:t>
      </w:r>
      <w:r w:rsidR="00EB5305" w:rsidRPr="00224727">
        <w:rPr>
          <w:rFonts w:ascii="Times New Roman" w:hAnsi="Times New Roman" w:cs="Times New Roman"/>
          <w:sz w:val="28"/>
          <w:szCs w:val="28"/>
        </w:rPr>
        <w:t>Правительство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м Камчатского края и </w:t>
      </w:r>
      <w:r w:rsidR="00EB5305" w:rsidRPr="00224727">
        <w:rPr>
          <w:rFonts w:ascii="Times New Roman" w:hAnsi="Times New Roman" w:cs="Times New Roman"/>
          <w:sz w:val="28"/>
          <w:szCs w:val="28"/>
        </w:rPr>
        <w:t>Агентство</w:t>
      </w:r>
      <w:r w:rsidR="00741289" w:rsidRPr="00224727">
        <w:rPr>
          <w:rFonts w:ascii="Times New Roman" w:hAnsi="Times New Roman" w:cs="Times New Roman"/>
          <w:sz w:val="28"/>
          <w:szCs w:val="28"/>
        </w:rPr>
        <w:t>м.</w:t>
      </w:r>
    </w:p>
    <w:p w:rsidR="00741289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46" w:name="sub_691"/>
      <w:r w:rsidRPr="00224727">
        <w:rPr>
          <w:rFonts w:ascii="Times New Roman" w:hAnsi="Times New Roman" w:cs="Times New Roman"/>
          <w:sz w:val="28"/>
          <w:szCs w:val="28"/>
        </w:rPr>
        <w:t>6.6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. </w:t>
      </w:r>
      <w:r w:rsidR="00C23E30" w:rsidRPr="00224727">
        <w:rPr>
          <w:rFonts w:ascii="Times New Roman" w:hAnsi="Times New Roman" w:cs="Times New Roman"/>
          <w:sz w:val="28"/>
          <w:szCs w:val="28"/>
        </w:rPr>
        <w:t>С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C23E30" w:rsidRPr="00224727">
        <w:rPr>
          <w:rFonts w:ascii="Times New Roman" w:hAnsi="Times New Roman" w:cs="Times New Roman"/>
          <w:sz w:val="28"/>
          <w:szCs w:val="28"/>
        </w:rPr>
        <w:t xml:space="preserve">Молодежного правительства </w:t>
      </w:r>
      <w:r w:rsidR="00741289" w:rsidRPr="0022472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741289" w:rsidRPr="0022472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7" w:name="sub_6911"/>
      <w:bookmarkEnd w:id="46"/>
      <w:r w:rsidRPr="00224727">
        <w:rPr>
          <w:rFonts w:ascii="Times New Roman" w:hAnsi="Times New Roman" w:cs="Times New Roman"/>
          <w:sz w:val="28"/>
          <w:szCs w:val="28"/>
        </w:rPr>
        <w:t xml:space="preserve">1) </w:t>
      </w:r>
      <w:r w:rsidR="00151B50" w:rsidRPr="00224727">
        <w:rPr>
          <w:rFonts w:ascii="Times New Roman" w:hAnsi="Times New Roman" w:cs="Times New Roman"/>
          <w:sz w:val="28"/>
          <w:szCs w:val="28"/>
        </w:rPr>
        <w:t>формирует на основе предложений членов Молодежного правительства план работы 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8" w:name="sub_6912"/>
      <w:bookmarkEnd w:id="47"/>
      <w:r w:rsidRPr="00224727">
        <w:rPr>
          <w:rFonts w:ascii="Times New Roman" w:hAnsi="Times New Roman" w:cs="Times New Roman"/>
          <w:sz w:val="28"/>
          <w:szCs w:val="28"/>
        </w:rPr>
        <w:t xml:space="preserve">2) обеспечивает подготовку материалов к заседанию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, а в случае необходимости - проектов соответствующих решений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49" w:name="sub_6913"/>
      <w:bookmarkEnd w:id="48"/>
      <w:r w:rsidRPr="00224727">
        <w:rPr>
          <w:rFonts w:ascii="Times New Roman" w:hAnsi="Times New Roman" w:cs="Times New Roman"/>
          <w:sz w:val="28"/>
          <w:szCs w:val="28"/>
        </w:rPr>
        <w:t xml:space="preserve">3) ведет протоколы заседаний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741289" w:rsidRPr="00224727" w:rsidRDefault="00741289" w:rsidP="00224727">
      <w:pPr>
        <w:rPr>
          <w:rFonts w:ascii="Times New Roman" w:hAnsi="Times New Roman" w:cs="Times New Roman"/>
          <w:b/>
          <w:sz w:val="28"/>
          <w:szCs w:val="28"/>
        </w:rPr>
      </w:pPr>
      <w:bookmarkStart w:id="50" w:name="sub_6914"/>
      <w:bookmarkEnd w:id="49"/>
      <w:r w:rsidRPr="00224727">
        <w:rPr>
          <w:rFonts w:ascii="Times New Roman" w:hAnsi="Times New Roman" w:cs="Times New Roman"/>
          <w:sz w:val="28"/>
          <w:szCs w:val="28"/>
        </w:rPr>
        <w:t xml:space="preserve">4) информирует членов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и приглашенных лиц о месте, времени проведения и повестке дня очередного заседания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027248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5) информирует членов Молодежного правительства обо всех мероприятиях, проводимых Губернатором и Правительством Камчатского края, и Агентством.</w:t>
      </w:r>
    </w:p>
    <w:p w:rsidR="00380B89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6.7.</w:t>
      </w:r>
      <w:r w:rsidR="00380B89" w:rsidRPr="00224727">
        <w:rPr>
          <w:rFonts w:ascii="Times New Roman" w:hAnsi="Times New Roman" w:cs="Times New Roman"/>
          <w:sz w:val="28"/>
          <w:szCs w:val="28"/>
        </w:rPr>
        <w:t xml:space="preserve"> Пресс-секретарь Молодежного правительства осуществляет организационное обеспечение деятельности Молодежного правительства в </w:t>
      </w:r>
      <w:r w:rsidR="003F3263" w:rsidRPr="00224727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380B89" w:rsidRPr="00224727">
        <w:rPr>
          <w:rFonts w:ascii="Times New Roman" w:hAnsi="Times New Roman" w:cs="Times New Roman"/>
          <w:sz w:val="28"/>
          <w:szCs w:val="28"/>
        </w:rPr>
        <w:t>и общественностью, в том числе:</w:t>
      </w:r>
    </w:p>
    <w:p w:rsidR="00380B89" w:rsidRPr="00224727" w:rsidRDefault="00380B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1) ведет официальную страницу в социальных сетях;</w:t>
      </w:r>
    </w:p>
    <w:p w:rsidR="00380B89" w:rsidRPr="00224727" w:rsidRDefault="00380B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lastRenderedPageBreak/>
        <w:t>2) подготавливает пресс-релиз</w:t>
      </w:r>
      <w:r w:rsidR="00151B50" w:rsidRPr="00224727">
        <w:rPr>
          <w:rFonts w:ascii="Times New Roman" w:hAnsi="Times New Roman" w:cs="Times New Roman"/>
          <w:sz w:val="28"/>
          <w:szCs w:val="28"/>
        </w:rPr>
        <w:t>, пост-релиз</w:t>
      </w:r>
      <w:r w:rsidRPr="00224727">
        <w:rPr>
          <w:rFonts w:ascii="Times New Roman" w:hAnsi="Times New Roman" w:cs="Times New Roman"/>
          <w:sz w:val="28"/>
          <w:szCs w:val="28"/>
        </w:rPr>
        <w:t>;</w:t>
      </w:r>
    </w:p>
    <w:p w:rsidR="00380B89" w:rsidRPr="00224727" w:rsidRDefault="00380B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3) занимается опубликованием информации о деятельности Молодежного правительства </w:t>
      </w:r>
      <w:r w:rsidR="00E843FB" w:rsidRPr="00224727">
        <w:rPr>
          <w:rFonts w:ascii="Times New Roman" w:hAnsi="Times New Roman" w:cs="Times New Roman"/>
          <w:sz w:val="28"/>
          <w:szCs w:val="28"/>
        </w:rPr>
        <w:t xml:space="preserve">в иных </w:t>
      </w:r>
      <w:r w:rsidRPr="00224727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027248" w:rsidRPr="00224727">
        <w:rPr>
          <w:rFonts w:ascii="Times New Roman" w:hAnsi="Times New Roman" w:cs="Times New Roman"/>
          <w:sz w:val="28"/>
          <w:szCs w:val="28"/>
        </w:rPr>
        <w:t>.</w:t>
      </w:r>
    </w:p>
    <w:p w:rsidR="00027248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51" w:name="sub_64"/>
      <w:r w:rsidRPr="00224727">
        <w:rPr>
          <w:rFonts w:ascii="Times New Roman" w:hAnsi="Times New Roman" w:cs="Times New Roman"/>
          <w:sz w:val="28"/>
          <w:szCs w:val="28"/>
        </w:rPr>
        <w:t>6.8. Заседание Молодежного правительства оформляется протоколом, который подписывается председателем и ответственным секретарем Молодежного правительства.</w:t>
      </w:r>
    </w:p>
    <w:p w:rsidR="00027248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52" w:name="sub_65"/>
      <w:bookmarkEnd w:id="51"/>
      <w:r w:rsidRPr="00224727">
        <w:rPr>
          <w:rFonts w:ascii="Times New Roman" w:hAnsi="Times New Roman" w:cs="Times New Roman"/>
          <w:sz w:val="28"/>
          <w:szCs w:val="28"/>
        </w:rPr>
        <w:t>6.9. Молодежное правительство принимает решения в соответствии с утвержденным Регламентом Молодежного правительства. Решение Молодежного правительства считается принятым, если за него проголосовало более половины присутствующих на заседании членов Молодежного правительства.</w:t>
      </w:r>
    </w:p>
    <w:p w:rsidR="00027248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bookmarkStart w:id="53" w:name="sub_66"/>
      <w:bookmarkEnd w:id="52"/>
      <w:r w:rsidRPr="00224727">
        <w:rPr>
          <w:rFonts w:ascii="Times New Roman" w:hAnsi="Times New Roman" w:cs="Times New Roman"/>
          <w:sz w:val="28"/>
          <w:szCs w:val="28"/>
        </w:rPr>
        <w:t>6.10. Молодежное правительство в необходимых случаях направляет принятые решения на рассмотрение исполнительным органам государственной власти Камчатского края, органам местного самоуправления муниципальных образований в Камчатском крае, общественным объединениям и организациям.</w:t>
      </w:r>
    </w:p>
    <w:bookmarkEnd w:id="53"/>
    <w:p w:rsidR="00027248" w:rsidRPr="00224727" w:rsidRDefault="00027248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>6.11. Первый заместитель и заместители председателя Молодежного правительства, а также члены Молодежного правительства участвуют в его заседаниях лично и не вправе делегировать свои полномочия другим лицам. Заседания ведет председатель Молодежного правительства, а при его отсутствии - заместитель председателя.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54" w:name="sub_610"/>
      <w:bookmarkEnd w:id="50"/>
      <w:r w:rsidRPr="00224727">
        <w:rPr>
          <w:rFonts w:ascii="Times New Roman" w:hAnsi="Times New Roman" w:cs="Times New Roman"/>
          <w:sz w:val="28"/>
          <w:szCs w:val="28"/>
        </w:rPr>
        <w:t>6.1</w:t>
      </w:r>
      <w:r w:rsidR="00027248" w:rsidRPr="00224727">
        <w:rPr>
          <w:rFonts w:ascii="Times New Roman" w:hAnsi="Times New Roman" w:cs="Times New Roman"/>
          <w:sz w:val="28"/>
          <w:szCs w:val="28"/>
        </w:rPr>
        <w:t>2</w:t>
      </w:r>
      <w:r w:rsidRPr="00224727">
        <w:rPr>
          <w:rFonts w:ascii="Times New Roman" w:hAnsi="Times New Roman" w:cs="Times New Roman"/>
          <w:sz w:val="28"/>
          <w:szCs w:val="28"/>
        </w:rPr>
        <w:t xml:space="preserve">. Вопросы деятельности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, не урегулированные настоящим Положением, определяются Регламентом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55" w:name="sub_612"/>
      <w:bookmarkEnd w:id="54"/>
      <w:r w:rsidRPr="00224727">
        <w:rPr>
          <w:rFonts w:ascii="Times New Roman" w:hAnsi="Times New Roman" w:cs="Times New Roman"/>
          <w:sz w:val="28"/>
          <w:szCs w:val="28"/>
        </w:rPr>
        <w:t>6.1</w:t>
      </w:r>
      <w:r w:rsidR="00027248" w:rsidRPr="00224727">
        <w:rPr>
          <w:rFonts w:ascii="Times New Roman" w:hAnsi="Times New Roman" w:cs="Times New Roman"/>
          <w:sz w:val="28"/>
          <w:szCs w:val="28"/>
        </w:rPr>
        <w:t>3</w:t>
      </w:r>
      <w:r w:rsidRPr="00224727">
        <w:rPr>
          <w:rFonts w:ascii="Times New Roman" w:hAnsi="Times New Roman" w:cs="Times New Roman"/>
          <w:sz w:val="28"/>
          <w:szCs w:val="28"/>
        </w:rPr>
        <w:t xml:space="preserve">. По итогам работы члены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получают возможность стажировок в Правительстве Камчатского края и участия в образовательных программах, семинарах и лагерях актива, проводимых исполнительными органами государственной власти Камчатского края.</w:t>
      </w:r>
    </w:p>
    <w:p w:rsidR="00567E2F" w:rsidRPr="00224727" w:rsidRDefault="00567E2F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700"/>
      <w:bookmarkEnd w:id="55"/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4727">
        <w:rPr>
          <w:rFonts w:ascii="Times New Roman" w:hAnsi="Times New Roman" w:cs="Times New Roman"/>
          <w:color w:val="auto"/>
          <w:sz w:val="28"/>
          <w:szCs w:val="28"/>
        </w:rPr>
        <w:t xml:space="preserve">7. Отношения </w:t>
      </w:r>
      <w:r w:rsidR="00EB5305" w:rsidRPr="00224727">
        <w:rPr>
          <w:rFonts w:ascii="Times New Roman" w:hAnsi="Times New Roman" w:cs="Times New Roman"/>
          <w:color w:val="auto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color w:val="auto"/>
          <w:sz w:val="28"/>
          <w:szCs w:val="28"/>
        </w:rPr>
        <w:t xml:space="preserve"> с исполнительными органами государственной власти Камчатского края</w:t>
      </w:r>
    </w:p>
    <w:bookmarkEnd w:id="56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57" w:name="sub_71"/>
      <w:r w:rsidRPr="00224727">
        <w:rPr>
          <w:rFonts w:ascii="Times New Roman" w:hAnsi="Times New Roman" w:cs="Times New Roman"/>
          <w:sz w:val="28"/>
          <w:szCs w:val="28"/>
        </w:rPr>
        <w:t xml:space="preserve">7.1. </w:t>
      </w:r>
      <w:r w:rsidR="00EB5305" w:rsidRPr="00224727">
        <w:rPr>
          <w:rFonts w:ascii="Times New Roman" w:hAnsi="Times New Roman" w:cs="Times New Roman"/>
          <w:sz w:val="28"/>
          <w:szCs w:val="28"/>
        </w:rPr>
        <w:t>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 содействует созданию условий для наиболее полного использования </w:t>
      </w:r>
      <w:r w:rsidR="006F6052" w:rsidRPr="00224727">
        <w:rPr>
          <w:rFonts w:ascii="Times New Roman" w:hAnsi="Times New Roman" w:cs="Times New Roman"/>
          <w:sz w:val="28"/>
          <w:szCs w:val="28"/>
        </w:rPr>
        <w:t>Молодежным правительством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предоставленных ему прав и выполнения возложенных на него задач.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58" w:name="sub_72"/>
      <w:bookmarkEnd w:id="57"/>
      <w:r w:rsidRPr="00224727">
        <w:rPr>
          <w:rFonts w:ascii="Times New Roman" w:hAnsi="Times New Roman" w:cs="Times New Roman"/>
          <w:sz w:val="28"/>
          <w:szCs w:val="28"/>
        </w:rPr>
        <w:t xml:space="preserve">7.2 Руководители и работники исполнительных органов государственной власти Камчатского края и органов местного самоуправления муниципальных образований в Камчатском крае могут присутствовать на заседаниях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bookmarkEnd w:id="58"/>
    <w:p w:rsidR="00852322" w:rsidRDefault="00852322" w:rsidP="00224727">
      <w:pPr>
        <w:rPr>
          <w:rFonts w:ascii="Times New Roman" w:hAnsi="Times New Roman" w:cs="Times New Roman"/>
          <w:sz w:val="28"/>
          <w:szCs w:val="28"/>
        </w:rPr>
      </w:pPr>
    </w:p>
    <w:p w:rsidR="00224727" w:rsidRDefault="00224727" w:rsidP="00224727">
      <w:pPr>
        <w:rPr>
          <w:rFonts w:ascii="Times New Roman" w:hAnsi="Times New Roman" w:cs="Times New Roman"/>
          <w:sz w:val="28"/>
          <w:szCs w:val="28"/>
        </w:rPr>
      </w:pPr>
    </w:p>
    <w:p w:rsidR="00224727" w:rsidRDefault="00224727" w:rsidP="00224727">
      <w:pPr>
        <w:rPr>
          <w:rFonts w:ascii="Times New Roman" w:hAnsi="Times New Roman" w:cs="Times New Roman"/>
          <w:sz w:val="28"/>
          <w:szCs w:val="28"/>
        </w:rPr>
      </w:pPr>
    </w:p>
    <w:p w:rsidR="00224727" w:rsidRDefault="00224727" w:rsidP="00224727">
      <w:pPr>
        <w:rPr>
          <w:rFonts w:ascii="Times New Roman" w:hAnsi="Times New Roman" w:cs="Times New Roman"/>
          <w:sz w:val="28"/>
          <w:szCs w:val="28"/>
        </w:rPr>
      </w:pPr>
    </w:p>
    <w:p w:rsidR="00224727" w:rsidRDefault="00224727" w:rsidP="00224727">
      <w:pPr>
        <w:rPr>
          <w:rFonts w:ascii="Times New Roman" w:hAnsi="Times New Roman" w:cs="Times New Roman"/>
          <w:sz w:val="28"/>
          <w:szCs w:val="28"/>
        </w:rPr>
      </w:pPr>
    </w:p>
    <w:p w:rsidR="00224727" w:rsidRPr="00224727" w:rsidRDefault="00224727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800"/>
      <w:r w:rsidRPr="0022472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8. Взаимодействие </w:t>
      </w:r>
      <w:r w:rsidR="00EB5305" w:rsidRPr="00224727">
        <w:rPr>
          <w:rFonts w:ascii="Times New Roman" w:hAnsi="Times New Roman" w:cs="Times New Roman"/>
          <w:color w:val="auto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color w:val="auto"/>
          <w:sz w:val="28"/>
          <w:szCs w:val="28"/>
        </w:rPr>
        <w:t xml:space="preserve"> с Законодательным Собранием Камчатского края, Молодежным парламентом Камчатского края, представительными органами муниципальных образований в Камчатском крае</w:t>
      </w:r>
    </w:p>
    <w:bookmarkEnd w:id="59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60" w:name="sub_81"/>
      <w:r w:rsidRPr="00224727">
        <w:rPr>
          <w:rFonts w:ascii="Times New Roman" w:hAnsi="Times New Roman" w:cs="Times New Roman"/>
          <w:sz w:val="28"/>
          <w:szCs w:val="28"/>
        </w:rPr>
        <w:t xml:space="preserve">8.1.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при осуществлении своих задач поддерживает связи с Законодательным Собранием Камчатского края, представительными органами муниципальных образований в Камчатском крае.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61" w:name="sub_82"/>
      <w:bookmarkEnd w:id="60"/>
      <w:r w:rsidRPr="00224727">
        <w:rPr>
          <w:rFonts w:ascii="Times New Roman" w:hAnsi="Times New Roman" w:cs="Times New Roman"/>
          <w:sz w:val="28"/>
          <w:szCs w:val="28"/>
        </w:rPr>
        <w:t xml:space="preserve">8.2. Депутаты Законодательного Собрания Камчатского края и представительных органов муниципальных образований в Камчатском крае могут присутствовать на заседаниях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bookmarkEnd w:id="61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r w:rsidRPr="00224727">
        <w:rPr>
          <w:rFonts w:ascii="Times New Roman" w:hAnsi="Times New Roman" w:cs="Times New Roman"/>
          <w:sz w:val="28"/>
          <w:szCs w:val="28"/>
        </w:rPr>
        <w:t xml:space="preserve">8.3. Взаимодействие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с Молодежным парламентом Камчатского края осуществляется в порядке, определенном </w:t>
      </w:r>
      <w:r w:rsidR="00DE3FFC" w:rsidRPr="0022472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24727">
        <w:rPr>
          <w:rFonts w:ascii="Times New Roman" w:hAnsi="Times New Roman" w:cs="Times New Roman"/>
          <w:sz w:val="28"/>
          <w:szCs w:val="28"/>
        </w:rPr>
        <w:t xml:space="preserve">Камчатского края от 07.03.2012 </w:t>
      </w:r>
      <w:r w:rsidR="00DE3FFC" w:rsidRPr="00224727">
        <w:rPr>
          <w:rFonts w:ascii="Times New Roman" w:hAnsi="Times New Roman" w:cs="Times New Roman"/>
          <w:sz w:val="28"/>
          <w:szCs w:val="28"/>
        </w:rPr>
        <w:t>№</w:t>
      </w:r>
      <w:r w:rsidRPr="00224727">
        <w:rPr>
          <w:rFonts w:ascii="Times New Roman" w:hAnsi="Times New Roman" w:cs="Times New Roman"/>
          <w:sz w:val="28"/>
          <w:szCs w:val="28"/>
        </w:rPr>
        <w:t xml:space="preserve"> 22 </w:t>
      </w:r>
      <w:r w:rsidR="00DE3FFC" w:rsidRPr="00224727">
        <w:rPr>
          <w:rFonts w:ascii="Times New Roman" w:hAnsi="Times New Roman" w:cs="Times New Roman"/>
          <w:sz w:val="28"/>
          <w:szCs w:val="28"/>
        </w:rPr>
        <w:t>«</w:t>
      </w:r>
      <w:r w:rsidRPr="00224727">
        <w:rPr>
          <w:rFonts w:ascii="Times New Roman" w:hAnsi="Times New Roman" w:cs="Times New Roman"/>
          <w:sz w:val="28"/>
          <w:szCs w:val="28"/>
        </w:rPr>
        <w:t>О Молодежном парламенте Камчатского края</w:t>
      </w:r>
      <w:r w:rsidR="00DE3FFC" w:rsidRPr="00224727">
        <w:rPr>
          <w:rFonts w:ascii="Times New Roman" w:hAnsi="Times New Roman" w:cs="Times New Roman"/>
          <w:sz w:val="28"/>
          <w:szCs w:val="28"/>
        </w:rPr>
        <w:t>»</w:t>
      </w:r>
      <w:r w:rsidRPr="00224727">
        <w:rPr>
          <w:rFonts w:ascii="Times New Roman" w:hAnsi="Times New Roman" w:cs="Times New Roman"/>
          <w:sz w:val="28"/>
          <w:szCs w:val="28"/>
        </w:rPr>
        <w:t>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900"/>
      <w:r w:rsidRPr="00224727">
        <w:rPr>
          <w:rFonts w:ascii="Times New Roman" w:hAnsi="Times New Roman" w:cs="Times New Roman"/>
          <w:color w:val="auto"/>
          <w:sz w:val="28"/>
          <w:szCs w:val="28"/>
        </w:rPr>
        <w:t xml:space="preserve">9. Прекращение деятельности </w:t>
      </w:r>
      <w:r w:rsidR="00EB5305" w:rsidRPr="00224727">
        <w:rPr>
          <w:rFonts w:ascii="Times New Roman" w:hAnsi="Times New Roman" w:cs="Times New Roman"/>
          <w:color w:val="auto"/>
          <w:sz w:val="28"/>
          <w:szCs w:val="28"/>
        </w:rPr>
        <w:t>Молодежного правительства</w:t>
      </w:r>
    </w:p>
    <w:bookmarkEnd w:id="62"/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63" w:name="sub_91"/>
      <w:r w:rsidRPr="00224727">
        <w:rPr>
          <w:rFonts w:ascii="Times New Roman" w:hAnsi="Times New Roman" w:cs="Times New Roman"/>
          <w:sz w:val="28"/>
          <w:szCs w:val="28"/>
        </w:rPr>
        <w:t xml:space="preserve">9.1.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Молодежное 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 может подать в отставку, которая принимается или отклоняется </w:t>
      </w:r>
      <w:r w:rsidR="00EB5305" w:rsidRPr="00224727">
        <w:rPr>
          <w:rFonts w:ascii="Times New Roman" w:hAnsi="Times New Roman" w:cs="Times New Roman"/>
          <w:sz w:val="28"/>
          <w:szCs w:val="28"/>
        </w:rPr>
        <w:t>Правительство</w:t>
      </w:r>
      <w:r w:rsidRPr="00224727">
        <w:rPr>
          <w:rFonts w:ascii="Times New Roman" w:hAnsi="Times New Roman" w:cs="Times New Roman"/>
          <w:sz w:val="28"/>
          <w:szCs w:val="28"/>
        </w:rPr>
        <w:t xml:space="preserve">м Камчатского края. В этом случае объявляется новый конкурс по формированию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741289" w:rsidRPr="00224727" w:rsidRDefault="00741289" w:rsidP="00224727">
      <w:pPr>
        <w:rPr>
          <w:rFonts w:ascii="Times New Roman" w:hAnsi="Times New Roman" w:cs="Times New Roman"/>
          <w:sz w:val="28"/>
          <w:szCs w:val="28"/>
        </w:rPr>
      </w:pPr>
      <w:bookmarkStart w:id="64" w:name="sub_92"/>
      <w:bookmarkEnd w:id="63"/>
      <w:r w:rsidRPr="00224727">
        <w:rPr>
          <w:rFonts w:ascii="Times New Roman" w:hAnsi="Times New Roman" w:cs="Times New Roman"/>
          <w:sz w:val="28"/>
          <w:szCs w:val="28"/>
        </w:rPr>
        <w:t xml:space="preserve">9.2. Полномочия председателя </w:t>
      </w:r>
      <w:r w:rsidR="00EB5305" w:rsidRPr="00224727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Pr="00224727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случаях, обозначенных в</w:t>
      </w:r>
      <w:r w:rsidR="00027248" w:rsidRPr="00224727">
        <w:rPr>
          <w:rFonts w:ascii="Times New Roman" w:hAnsi="Times New Roman" w:cs="Times New Roman"/>
          <w:sz w:val="28"/>
          <w:szCs w:val="28"/>
        </w:rPr>
        <w:t xml:space="preserve"> части 4.4. раздела 4 настоящего Положения</w:t>
      </w:r>
      <w:proofErr w:type="gramStart"/>
      <w:r w:rsidR="00027248" w:rsidRPr="00224727">
        <w:rPr>
          <w:rFonts w:ascii="Times New Roman" w:hAnsi="Times New Roman" w:cs="Times New Roman"/>
          <w:sz w:val="28"/>
          <w:szCs w:val="28"/>
        </w:rPr>
        <w:t>.</w:t>
      </w:r>
      <w:r w:rsidR="0022472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3FFC" w:rsidRPr="00224727" w:rsidRDefault="00DE3FFC">
      <w:pPr>
        <w:rPr>
          <w:sz w:val="28"/>
        </w:rPr>
      </w:pPr>
    </w:p>
    <w:p w:rsidR="00DE3FFC" w:rsidRPr="00224727" w:rsidRDefault="00DE3FFC">
      <w:pPr>
        <w:rPr>
          <w:sz w:val="28"/>
        </w:rPr>
      </w:pPr>
    </w:p>
    <w:p w:rsidR="00DE3FFC" w:rsidRPr="00224727" w:rsidRDefault="00DE3FFC">
      <w:pPr>
        <w:rPr>
          <w:sz w:val="28"/>
        </w:rPr>
      </w:pPr>
    </w:p>
    <w:p w:rsidR="00DE3FFC" w:rsidRPr="00224727" w:rsidRDefault="00DE3FFC">
      <w:pPr>
        <w:rPr>
          <w:sz w:val="28"/>
        </w:rPr>
      </w:pPr>
    </w:p>
    <w:p w:rsidR="00DE3FFC" w:rsidRPr="00224727" w:rsidRDefault="00DE3FFC">
      <w:pPr>
        <w:rPr>
          <w:sz w:val="28"/>
        </w:rPr>
      </w:pPr>
    </w:p>
    <w:p w:rsidR="00DE3FFC" w:rsidRPr="00224727" w:rsidRDefault="00DE3FFC">
      <w:pPr>
        <w:rPr>
          <w:sz w:val="28"/>
        </w:rPr>
      </w:pPr>
    </w:p>
    <w:p w:rsidR="00DE3FFC" w:rsidRPr="00224727" w:rsidRDefault="00DE3FFC">
      <w:pPr>
        <w:rPr>
          <w:sz w:val="28"/>
        </w:rPr>
      </w:pPr>
    </w:p>
    <w:p w:rsidR="00DE3FFC" w:rsidRPr="00224727" w:rsidRDefault="00DE3FFC">
      <w:pPr>
        <w:rPr>
          <w:sz w:val="28"/>
        </w:rPr>
      </w:pPr>
    </w:p>
    <w:bookmarkEnd w:id="64"/>
    <w:p w:rsidR="00741289" w:rsidRDefault="00741289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Default="00224727" w:rsidP="00220B1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  <w:r w:rsidRPr="00224727">
        <w:rPr>
          <w:sz w:val="28"/>
        </w:rPr>
        <w:lastRenderedPageBreak/>
        <w:t>СОГЛАСОВАНО:</w:t>
      </w:r>
    </w:p>
    <w:p w:rsidR="00224727" w:rsidRPr="00224727" w:rsidRDefault="00224727" w:rsidP="00224727">
      <w:pPr>
        <w:ind w:firstLine="0"/>
        <w:rPr>
          <w:sz w:val="28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4786"/>
        <w:gridCol w:w="2835"/>
        <w:gridCol w:w="2201"/>
      </w:tblGrid>
      <w:tr w:rsidR="00224727" w:rsidRPr="00224727" w:rsidTr="00BB1A1F">
        <w:tc>
          <w:tcPr>
            <w:tcW w:w="4786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  <w:r w:rsidRPr="00224727">
              <w:rPr>
                <w:sz w:val="28"/>
              </w:rPr>
              <w:t xml:space="preserve">Заместитель Председателя </w:t>
            </w: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  <w:r w:rsidRPr="00224727">
              <w:rPr>
                <w:sz w:val="28"/>
              </w:rPr>
              <w:t>Правительства Камчатского края</w:t>
            </w: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  <w:tc>
          <w:tcPr>
            <w:tcW w:w="2835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  <w:tc>
          <w:tcPr>
            <w:tcW w:w="2201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  <w:r w:rsidRPr="00224727">
              <w:rPr>
                <w:sz w:val="28"/>
              </w:rPr>
              <w:t>В.</w:t>
            </w:r>
            <w:r w:rsidR="00F42A9F">
              <w:rPr>
                <w:sz w:val="28"/>
              </w:rPr>
              <w:t xml:space="preserve">И. </w:t>
            </w:r>
            <w:proofErr w:type="spellStart"/>
            <w:r w:rsidR="00F42A9F">
              <w:rPr>
                <w:sz w:val="28"/>
              </w:rPr>
              <w:t>Сивак</w:t>
            </w:r>
            <w:proofErr w:type="spellEnd"/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</w:tr>
      <w:tr w:rsidR="00224727" w:rsidRPr="00224727" w:rsidTr="00BB1A1F">
        <w:tc>
          <w:tcPr>
            <w:tcW w:w="4786" w:type="dxa"/>
          </w:tcPr>
          <w:p w:rsidR="00224727" w:rsidRPr="00224727" w:rsidRDefault="00F42A9F" w:rsidP="00224727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Руководитель Агентства по делам молодежи Камчатского края</w:t>
            </w:r>
          </w:p>
        </w:tc>
        <w:tc>
          <w:tcPr>
            <w:tcW w:w="2835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  <w:tc>
          <w:tcPr>
            <w:tcW w:w="2201" w:type="dxa"/>
          </w:tcPr>
          <w:p w:rsidR="00F42A9F" w:rsidRDefault="00F42A9F" w:rsidP="00224727">
            <w:pPr>
              <w:ind w:firstLine="0"/>
              <w:rPr>
                <w:sz w:val="28"/>
              </w:rPr>
            </w:pPr>
          </w:p>
          <w:p w:rsidR="00224727" w:rsidRPr="00224727" w:rsidRDefault="00F42A9F" w:rsidP="00224727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В.И. </w:t>
            </w:r>
            <w:proofErr w:type="spellStart"/>
            <w:r>
              <w:rPr>
                <w:sz w:val="28"/>
              </w:rPr>
              <w:t>Подлесная</w:t>
            </w:r>
            <w:proofErr w:type="spellEnd"/>
          </w:p>
        </w:tc>
      </w:tr>
      <w:tr w:rsidR="00224727" w:rsidRPr="00224727" w:rsidTr="00BB1A1F">
        <w:tc>
          <w:tcPr>
            <w:tcW w:w="4786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  <w:tc>
          <w:tcPr>
            <w:tcW w:w="2835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  <w:tc>
          <w:tcPr>
            <w:tcW w:w="2201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</w:tr>
      <w:tr w:rsidR="00224727" w:rsidRPr="00224727" w:rsidTr="00BB1A1F">
        <w:tc>
          <w:tcPr>
            <w:tcW w:w="4786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  <w:r w:rsidRPr="00224727">
              <w:rPr>
                <w:sz w:val="28"/>
              </w:rPr>
              <w:t>Начальник Главного правового</w:t>
            </w: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  <w:r w:rsidRPr="00224727">
              <w:rPr>
                <w:sz w:val="28"/>
              </w:rPr>
              <w:t>управления Губернатора и</w:t>
            </w: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  <w:r w:rsidRPr="00224727">
              <w:rPr>
                <w:sz w:val="28"/>
              </w:rPr>
              <w:t>Правительства Камчатского края</w:t>
            </w:r>
          </w:p>
        </w:tc>
        <w:tc>
          <w:tcPr>
            <w:tcW w:w="2835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</w:tc>
        <w:tc>
          <w:tcPr>
            <w:tcW w:w="2201" w:type="dxa"/>
          </w:tcPr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</w:p>
          <w:p w:rsidR="00224727" w:rsidRPr="00224727" w:rsidRDefault="00224727" w:rsidP="00224727">
            <w:pPr>
              <w:ind w:firstLine="0"/>
              <w:rPr>
                <w:sz w:val="28"/>
              </w:rPr>
            </w:pPr>
            <w:r w:rsidRPr="00224727">
              <w:rPr>
                <w:sz w:val="28"/>
              </w:rPr>
              <w:t xml:space="preserve">С.Н. </w:t>
            </w:r>
            <w:proofErr w:type="spellStart"/>
            <w:r w:rsidRPr="00224727">
              <w:rPr>
                <w:sz w:val="28"/>
              </w:rPr>
              <w:t>Гудин</w:t>
            </w:r>
            <w:proofErr w:type="spellEnd"/>
          </w:p>
        </w:tc>
      </w:tr>
    </w:tbl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224727" w:rsidRDefault="00224727" w:rsidP="00224727">
      <w:pPr>
        <w:ind w:firstLine="0"/>
        <w:rPr>
          <w:sz w:val="28"/>
        </w:rPr>
      </w:pPr>
    </w:p>
    <w:p w:rsidR="00F42A9F" w:rsidRDefault="00F42A9F" w:rsidP="00224727">
      <w:pPr>
        <w:ind w:firstLine="0"/>
        <w:rPr>
          <w:sz w:val="28"/>
        </w:rPr>
      </w:pPr>
    </w:p>
    <w:p w:rsidR="00F42A9F" w:rsidRPr="00224727" w:rsidRDefault="00F42A9F" w:rsidP="00224727">
      <w:pPr>
        <w:ind w:firstLine="0"/>
        <w:rPr>
          <w:sz w:val="28"/>
        </w:rPr>
      </w:pPr>
    </w:p>
    <w:p w:rsidR="00224727" w:rsidRDefault="00224727" w:rsidP="00224727">
      <w:pPr>
        <w:ind w:firstLine="0"/>
        <w:rPr>
          <w:sz w:val="28"/>
        </w:rPr>
      </w:pPr>
    </w:p>
    <w:p w:rsidR="00F42A9F" w:rsidRDefault="00F42A9F" w:rsidP="00224727">
      <w:pPr>
        <w:ind w:firstLine="0"/>
        <w:rPr>
          <w:sz w:val="28"/>
        </w:rPr>
      </w:pPr>
    </w:p>
    <w:p w:rsidR="00F42A9F" w:rsidRPr="00224727" w:rsidRDefault="00F42A9F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rPr>
          <w:sz w:val="28"/>
        </w:rPr>
      </w:pPr>
    </w:p>
    <w:p w:rsidR="00F42A9F" w:rsidRPr="00B0477B" w:rsidRDefault="00F42A9F" w:rsidP="00F42A9F">
      <w:pPr>
        <w:ind w:firstLine="0"/>
        <w:rPr>
          <w:rFonts w:ascii="Times New Roman" w:eastAsia="Times New Roman" w:hAnsi="Times New Roman"/>
          <w:sz w:val="16"/>
          <w:szCs w:val="16"/>
        </w:rPr>
      </w:pPr>
      <w:r w:rsidRPr="00B0477B">
        <w:rPr>
          <w:rFonts w:ascii="Times New Roman" w:eastAsia="Times New Roman" w:hAnsi="Times New Roman"/>
          <w:sz w:val="16"/>
          <w:szCs w:val="16"/>
        </w:rPr>
        <w:t xml:space="preserve">Исп. </w:t>
      </w:r>
      <w:r>
        <w:rPr>
          <w:rFonts w:ascii="Times New Roman" w:eastAsia="Times New Roman" w:hAnsi="Times New Roman"/>
          <w:sz w:val="16"/>
          <w:szCs w:val="16"/>
        </w:rPr>
        <w:t>Данилина</w:t>
      </w:r>
      <w:r w:rsidRPr="00B0477B">
        <w:rPr>
          <w:rFonts w:ascii="Times New Roman" w:eastAsia="Times New Roman" w:hAnsi="Times New Roman"/>
          <w:sz w:val="16"/>
          <w:szCs w:val="16"/>
        </w:rPr>
        <w:t xml:space="preserve"> Полина Юрьевна </w:t>
      </w:r>
    </w:p>
    <w:p w:rsidR="00F42A9F" w:rsidRPr="00B0477B" w:rsidRDefault="00F42A9F" w:rsidP="00F42A9F">
      <w:pPr>
        <w:ind w:firstLine="0"/>
        <w:rPr>
          <w:rFonts w:ascii="Times New Roman" w:eastAsia="Times New Roman" w:hAnsi="Times New Roman"/>
          <w:sz w:val="16"/>
          <w:szCs w:val="16"/>
        </w:rPr>
      </w:pPr>
      <w:r w:rsidRPr="00B0477B">
        <w:rPr>
          <w:rFonts w:ascii="Times New Roman" w:eastAsia="Times New Roman" w:hAnsi="Times New Roman"/>
          <w:sz w:val="16"/>
          <w:szCs w:val="16"/>
        </w:rPr>
        <w:t>телефон: +7 (4152) 41-27-62</w:t>
      </w:r>
    </w:p>
    <w:p w:rsidR="00F42A9F" w:rsidRPr="00B0477B" w:rsidRDefault="00F42A9F" w:rsidP="00F42A9F">
      <w:pPr>
        <w:ind w:firstLine="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Агентство по делам молодежи Камчатского края</w:t>
      </w:r>
    </w:p>
    <w:p w:rsidR="00F42A9F" w:rsidRPr="00224727" w:rsidRDefault="00F42A9F" w:rsidP="00224727">
      <w:pPr>
        <w:ind w:firstLine="0"/>
        <w:rPr>
          <w:sz w:val="28"/>
        </w:rPr>
      </w:pPr>
    </w:p>
    <w:p w:rsidR="00224727" w:rsidRPr="00224727" w:rsidRDefault="00224727" w:rsidP="00224727">
      <w:pPr>
        <w:ind w:firstLine="0"/>
        <w:jc w:val="center"/>
        <w:rPr>
          <w:sz w:val="28"/>
        </w:rPr>
      </w:pPr>
      <w:r w:rsidRPr="00224727">
        <w:rPr>
          <w:sz w:val="28"/>
        </w:rPr>
        <w:t>Пояснительная записка</w:t>
      </w:r>
    </w:p>
    <w:p w:rsidR="00224727" w:rsidRPr="00224727" w:rsidRDefault="00224727" w:rsidP="00224727">
      <w:pPr>
        <w:ind w:firstLine="0"/>
        <w:jc w:val="center"/>
        <w:rPr>
          <w:sz w:val="28"/>
        </w:rPr>
      </w:pPr>
      <w:r w:rsidRPr="00224727">
        <w:rPr>
          <w:sz w:val="28"/>
        </w:rPr>
        <w:t>к проекту постановления Правительства Камчатского края</w:t>
      </w:r>
    </w:p>
    <w:p w:rsidR="00224727" w:rsidRPr="00224727" w:rsidRDefault="00224727" w:rsidP="00224727">
      <w:pPr>
        <w:ind w:firstLine="0"/>
        <w:jc w:val="center"/>
        <w:rPr>
          <w:sz w:val="28"/>
        </w:rPr>
      </w:pPr>
      <w:r w:rsidRPr="00224727">
        <w:rPr>
          <w:sz w:val="28"/>
        </w:rPr>
        <w:t>«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Правительства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220B17">
        <w:rPr>
          <w:rFonts w:ascii="Times New Roman" w:eastAsia="Times New Roman" w:hAnsi="Times New Roman" w:cs="Times New Roman"/>
          <w:sz w:val="28"/>
          <w:szCs w:val="28"/>
        </w:rPr>
        <w:t>-П «О формировании Молодежного Правительства Камчатского края»</w:t>
      </w:r>
      <w:r w:rsidRPr="00224727">
        <w:rPr>
          <w:sz w:val="28"/>
        </w:rPr>
        <w:t>»</w:t>
      </w:r>
    </w:p>
    <w:p w:rsidR="00224727" w:rsidRPr="00224727" w:rsidRDefault="00224727" w:rsidP="00224727">
      <w:pPr>
        <w:ind w:firstLine="0"/>
        <w:jc w:val="center"/>
        <w:rPr>
          <w:sz w:val="28"/>
        </w:rPr>
      </w:pPr>
    </w:p>
    <w:p w:rsidR="00224727" w:rsidRPr="00224727" w:rsidRDefault="00224727" w:rsidP="00224727">
      <w:pPr>
        <w:ind w:firstLine="709"/>
        <w:rPr>
          <w:sz w:val="28"/>
        </w:rPr>
      </w:pPr>
      <w:r w:rsidRPr="00224727">
        <w:rPr>
          <w:sz w:val="28"/>
        </w:rPr>
        <w:t xml:space="preserve">Настоящий проект постановления Правительства Камчатского края разработан в целях </w:t>
      </w:r>
      <w:proofErr w:type="gramStart"/>
      <w:r w:rsidRPr="00224727">
        <w:rPr>
          <w:sz w:val="28"/>
        </w:rPr>
        <w:t>уточнения отдельных положений постановления Правительства Камчатского края</w:t>
      </w:r>
      <w:proofErr w:type="gramEnd"/>
      <w:r w:rsidRPr="00224727">
        <w:rPr>
          <w:sz w:val="28"/>
        </w:rPr>
        <w:t xml:space="preserve"> от 06.02.2009 № 50-П «О формировании Молодежного Правительства  Камчатского края», а также в связи с передачей </w:t>
      </w:r>
      <w:r>
        <w:rPr>
          <w:sz w:val="28"/>
        </w:rPr>
        <w:t>Агентству по делам молодежи Камчатского края</w:t>
      </w:r>
      <w:r w:rsidRPr="00224727">
        <w:rPr>
          <w:sz w:val="28"/>
        </w:rPr>
        <w:t xml:space="preserve"> полномочий по реализации государственной молодежной политики.</w:t>
      </w:r>
    </w:p>
    <w:p w:rsidR="00224727" w:rsidRPr="00224727" w:rsidRDefault="00224727" w:rsidP="00224727">
      <w:pPr>
        <w:ind w:firstLine="709"/>
        <w:rPr>
          <w:sz w:val="28"/>
        </w:rPr>
      </w:pPr>
      <w:r w:rsidRPr="00224727">
        <w:rPr>
          <w:sz w:val="28"/>
        </w:rPr>
        <w:t xml:space="preserve">Принятие настоящего постановления Правительства Камчатского края не потребует выделения дополнительных финансовых средств из краевого бюджета. </w:t>
      </w:r>
    </w:p>
    <w:p w:rsidR="00224727" w:rsidRPr="00224727" w:rsidRDefault="00224727" w:rsidP="00224727">
      <w:pPr>
        <w:ind w:firstLine="709"/>
        <w:rPr>
          <w:sz w:val="28"/>
        </w:rPr>
      </w:pPr>
      <w:r w:rsidRPr="00224727">
        <w:rPr>
          <w:sz w:val="28"/>
        </w:rPr>
        <w:t>Проект постановления Правительства Камчатского края не подлежит оценке регулирующего воздействия.</w:t>
      </w:r>
    </w:p>
    <w:p w:rsidR="00224727" w:rsidRPr="00224727" w:rsidRDefault="00224727" w:rsidP="00224727">
      <w:pPr>
        <w:ind w:firstLine="709"/>
        <w:rPr>
          <w:sz w:val="28"/>
        </w:rPr>
      </w:pPr>
      <w:r w:rsidRPr="00224727">
        <w:rPr>
          <w:sz w:val="28"/>
        </w:rPr>
        <w:t xml:space="preserve">Проект постановления Правительства Камчатского края размещен </w:t>
      </w:r>
      <w:r w:rsidR="00F42A9F">
        <w:rPr>
          <w:sz w:val="28"/>
        </w:rPr>
        <w:t>10</w:t>
      </w:r>
      <w:r w:rsidRPr="00224727">
        <w:rPr>
          <w:sz w:val="28"/>
        </w:rPr>
        <w:t>.0</w:t>
      </w:r>
      <w:r w:rsidR="00F42A9F">
        <w:rPr>
          <w:sz w:val="28"/>
        </w:rPr>
        <w:t>2</w:t>
      </w:r>
      <w:r w:rsidRPr="00224727">
        <w:rPr>
          <w:sz w:val="28"/>
        </w:rPr>
        <w:t>.20</w:t>
      </w:r>
      <w:r w:rsidR="00F42A9F">
        <w:rPr>
          <w:sz w:val="28"/>
        </w:rPr>
        <w:t>20</w:t>
      </w:r>
      <w:r w:rsidRPr="00224727">
        <w:rPr>
          <w:sz w:val="28"/>
        </w:rPr>
        <w:t xml:space="preserve"> на </w:t>
      </w:r>
      <w:r w:rsidRPr="00224727">
        <w:rPr>
          <w:bCs/>
          <w:sz w:val="28"/>
        </w:rPr>
        <w:t xml:space="preserve">Едином портале проведения </w:t>
      </w:r>
      <w:r w:rsidRPr="00224727">
        <w:rPr>
          <w:sz w:val="28"/>
        </w:rPr>
        <w:t>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</w:t>
      </w:r>
      <w:r w:rsidR="00F42A9F">
        <w:rPr>
          <w:sz w:val="28"/>
        </w:rPr>
        <w:t xml:space="preserve"> в срок до 18</w:t>
      </w:r>
      <w:r w:rsidRPr="00224727">
        <w:rPr>
          <w:sz w:val="28"/>
        </w:rPr>
        <w:t>.0</w:t>
      </w:r>
      <w:r w:rsidR="00F42A9F">
        <w:rPr>
          <w:sz w:val="28"/>
        </w:rPr>
        <w:t>2</w:t>
      </w:r>
      <w:r w:rsidRPr="00224727">
        <w:rPr>
          <w:sz w:val="28"/>
        </w:rPr>
        <w:t>.</w:t>
      </w:r>
      <w:r w:rsidR="00F42A9F">
        <w:rPr>
          <w:sz w:val="28"/>
        </w:rPr>
        <w:t>2020.</w:t>
      </w:r>
      <w:bookmarkStart w:id="65" w:name="_GoBack"/>
      <w:bookmarkEnd w:id="65"/>
    </w:p>
    <w:p w:rsidR="00224727" w:rsidRPr="00224727" w:rsidRDefault="00224727" w:rsidP="00224727">
      <w:pPr>
        <w:ind w:firstLine="0"/>
        <w:rPr>
          <w:bCs/>
          <w:sz w:val="28"/>
        </w:rPr>
      </w:pPr>
    </w:p>
    <w:p w:rsidR="00224727" w:rsidRPr="00224727" w:rsidRDefault="00224727" w:rsidP="00220B17">
      <w:pPr>
        <w:ind w:firstLine="0"/>
        <w:rPr>
          <w:sz w:val="28"/>
        </w:rPr>
      </w:pPr>
    </w:p>
    <w:sectPr w:rsidR="00224727" w:rsidRPr="00224727" w:rsidSect="00DE3FFC">
      <w:headerReference w:type="default" r:id="rId9"/>
      <w:pgSz w:w="11900" w:h="16800"/>
      <w:pgMar w:top="1134" w:right="73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A8" w:rsidRDefault="003814A8">
      <w:r>
        <w:separator/>
      </w:r>
    </w:p>
  </w:endnote>
  <w:endnote w:type="continuationSeparator" w:id="0">
    <w:p w:rsidR="003814A8" w:rsidRDefault="0038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A8" w:rsidRDefault="003814A8">
      <w:r>
        <w:separator/>
      </w:r>
    </w:p>
  </w:footnote>
  <w:footnote w:type="continuationSeparator" w:id="0">
    <w:p w:rsidR="003814A8" w:rsidRDefault="00381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89" w:rsidRDefault="0074128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0"/>
    <w:rsid w:val="00027248"/>
    <w:rsid w:val="00055747"/>
    <w:rsid w:val="00065F1F"/>
    <w:rsid w:val="000A74F9"/>
    <w:rsid w:val="001210B8"/>
    <w:rsid w:val="00124746"/>
    <w:rsid w:val="00141009"/>
    <w:rsid w:val="00151B50"/>
    <w:rsid w:val="001A0DCE"/>
    <w:rsid w:val="0020368D"/>
    <w:rsid w:val="00220B17"/>
    <w:rsid w:val="00224727"/>
    <w:rsid w:val="00286EAC"/>
    <w:rsid w:val="00361502"/>
    <w:rsid w:val="00380B89"/>
    <w:rsid w:val="003814A8"/>
    <w:rsid w:val="003879F3"/>
    <w:rsid w:val="003A0169"/>
    <w:rsid w:val="003A6D81"/>
    <w:rsid w:val="003D51E6"/>
    <w:rsid w:val="003F3263"/>
    <w:rsid w:val="0050637F"/>
    <w:rsid w:val="0054578D"/>
    <w:rsid w:val="005530FD"/>
    <w:rsid w:val="00567E2F"/>
    <w:rsid w:val="005A10FA"/>
    <w:rsid w:val="005D499A"/>
    <w:rsid w:val="005E3741"/>
    <w:rsid w:val="005E5C80"/>
    <w:rsid w:val="006F6052"/>
    <w:rsid w:val="00741289"/>
    <w:rsid w:val="00786752"/>
    <w:rsid w:val="0080063B"/>
    <w:rsid w:val="00852322"/>
    <w:rsid w:val="008723A0"/>
    <w:rsid w:val="009157DC"/>
    <w:rsid w:val="00971381"/>
    <w:rsid w:val="00984B5A"/>
    <w:rsid w:val="00A23C12"/>
    <w:rsid w:val="00A2403C"/>
    <w:rsid w:val="00B20EF0"/>
    <w:rsid w:val="00B969E3"/>
    <w:rsid w:val="00B96AB1"/>
    <w:rsid w:val="00BA64B6"/>
    <w:rsid w:val="00C23E30"/>
    <w:rsid w:val="00C24031"/>
    <w:rsid w:val="00CA5978"/>
    <w:rsid w:val="00D02D4D"/>
    <w:rsid w:val="00D10707"/>
    <w:rsid w:val="00D34E91"/>
    <w:rsid w:val="00D46100"/>
    <w:rsid w:val="00D81B4A"/>
    <w:rsid w:val="00DC4023"/>
    <w:rsid w:val="00DE3FFC"/>
    <w:rsid w:val="00E17F50"/>
    <w:rsid w:val="00E32C32"/>
    <w:rsid w:val="00E35B66"/>
    <w:rsid w:val="00E843FB"/>
    <w:rsid w:val="00EA0848"/>
    <w:rsid w:val="00EB3D7F"/>
    <w:rsid w:val="00EB5305"/>
    <w:rsid w:val="00F3265C"/>
    <w:rsid w:val="00F42A9F"/>
    <w:rsid w:val="00F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17F50"/>
    <w:rPr>
      <w:rFonts w:ascii="Arial" w:hAnsi="Arial" w:cs="Arial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17F50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17F50"/>
    <w:rPr>
      <w:rFonts w:ascii="Arial" w:hAnsi="Arial" w:cs="Arial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17F5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Авдошенко Сергей Владимирович</dc:creator>
  <dc:description>Документ экспортирован из системы ГАРАНТ</dc:description>
  <cp:lastModifiedBy>Grafa</cp:lastModifiedBy>
  <cp:revision>3</cp:revision>
  <cp:lastPrinted>2019-12-17T01:23:00Z</cp:lastPrinted>
  <dcterms:created xsi:type="dcterms:W3CDTF">2020-02-09T19:38:00Z</dcterms:created>
  <dcterms:modified xsi:type="dcterms:W3CDTF">2020-02-09T19:41:00Z</dcterms:modified>
</cp:coreProperties>
</file>