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BC5" w:rsidRPr="00961BC5" w:rsidRDefault="00961BC5" w:rsidP="00961BC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BC5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46430" cy="810895"/>
            <wp:effectExtent l="0" t="0" r="1270" b="82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10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61BC5" w:rsidRPr="00961BC5" w:rsidRDefault="00961BC5" w:rsidP="00961BC5">
      <w:pPr>
        <w:autoSpaceDE w:val="0"/>
        <w:autoSpaceDN w:val="0"/>
        <w:adjustRightInd w:val="0"/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61BC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ЗАКОНОДАТЕЛЬНОЕ СОБРАНИЕ КАМЧАТСКОГО КРАЯ</w:t>
      </w:r>
    </w:p>
    <w:p w:rsidR="00961BC5" w:rsidRPr="00961BC5" w:rsidRDefault="00961BC5" w:rsidP="00961BC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961B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ТРЕТЬЕГО СОЗЫВА</w:t>
      </w:r>
    </w:p>
    <w:p w:rsidR="00961BC5" w:rsidRPr="00961BC5" w:rsidRDefault="00961BC5" w:rsidP="00961BC5">
      <w:pPr>
        <w:spacing w:after="0" w:line="240" w:lineRule="auto"/>
        <w:ind w:left="5664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61BC5" w:rsidRPr="00961BC5" w:rsidRDefault="00961BC5" w:rsidP="0096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961BC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 О С Т А Н О В Л Е Н И Е</w:t>
      </w:r>
    </w:p>
    <w:p w:rsidR="00961BC5" w:rsidRPr="00961BC5" w:rsidRDefault="00961BC5" w:rsidP="00961B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961BC5" w:rsidRPr="00961BC5" w:rsidRDefault="00961BC5" w:rsidP="00CF7D4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961BC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Проект постановления Законодательного Собрания Камчатского края внесен депута</w:t>
      </w:r>
      <w:r w:rsidR="00751A1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том </w:t>
      </w:r>
      <w:r w:rsidRPr="00961BC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Законодательного Собрания</w:t>
      </w:r>
    </w:p>
    <w:p w:rsidR="00961BC5" w:rsidRPr="00961BC5" w:rsidRDefault="00961BC5" w:rsidP="00CF7D4E">
      <w:pPr>
        <w:spacing w:after="0" w:line="240" w:lineRule="auto"/>
        <w:ind w:left="4962"/>
        <w:jc w:val="both"/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</w:pPr>
      <w:r w:rsidRPr="00961BC5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 xml:space="preserve">Камчатского края </w:t>
      </w:r>
      <w:r w:rsidR="00751A14">
        <w:rPr>
          <w:rFonts w:ascii="Times New Roman" w:eastAsia="Times New Roman" w:hAnsi="Times New Roman" w:cs="Times New Roman"/>
          <w:bCs/>
          <w:spacing w:val="-10"/>
          <w:sz w:val="24"/>
          <w:szCs w:val="24"/>
          <w:lang w:eastAsia="ru-RU"/>
        </w:rPr>
        <w:t>Б.Н. Чуевым</w:t>
      </w:r>
    </w:p>
    <w:p w:rsidR="00A061B9" w:rsidRPr="00A061B9" w:rsidRDefault="00A061B9" w:rsidP="00A0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____________№__________</w:t>
      </w:r>
    </w:p>
    <w:p w:rsidR="00A061B9" w:rsidRPr="00A061B9" w:rsidRDefault="00A061B9" w:rsidP="00A0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</w:t>
      </w:r>
    </w:p>
    <w:p w:rsidR="00A061B9" w:rsidRPr="00A061B9" w:rsidRDefault="00A061B9" w:rsidP="00A061B9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A061B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г. Петропавловск-Камчатский</w:t>
      </w:r>
    </w:p>
    <w:p w:rsidR="00A061B9" w:rsidRPr="00A061B9" w:rsidRDefault="00A061B9" w:rsidP="00A061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pPr w:leftFromText="180" w:rightFromText="180" w:vertAnchor="text" w:horzAnchor="margin" w:tblpY="-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928"/>
      </w:tblGrid>
      <w:tr w:rsidR="00A061B9" w:rsidRPr="00A061B9" w:rsidTr="00317021">
        <w:trPr>
          <w:trHeight w:val="1619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061B9" w:rsidRPr="00A061B9" w:rsidRDefault="00A061B9" w:rsidP="00A06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061B9" w:rsidRPr="00A061B9" w:rsidRDefault="00A061B9" w:rsidP="00A06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8"/>
                <w:szCs w:val="28"/>
                <w:lang w:eastAsia="ru-RU"/>
              </w:rPr>
            </w:pPr>
            <w:r w:rsidRPr="00A061B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Законе Камчатского края</w:t>
            </w:r>
            <w:r w:rsidR="002D3A9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A061B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"</w:t>
            </w:r>
            <w:r w:rsidRPr="00A061B9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крае"</w:t>
            </w:r>
          </w:p>
          <w:p w:rsidR="00A061B9" w:rsidRPr="00A061B9" w:rsidRDefault="00A061B9" w:rsidP="00A061B9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закона Камчатского края </w:t>
      </w:r>
      <w:r w:rsidRPr="00A0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61B9">
        <w:rPr>
          <w:rFonts w:ascii="Times New Roman" w:eastAsia="Calibri" w:hAnsi="Times New Roman" w:cs="Times New Roman"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</w:t>
      </w:r>
      <w:r w:rsidRPr="00A0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A061B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внесенный</w:t>
      </w:r>
      <w:r w:rsidR="00751A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 депутатом Законодательного </w:t>
      </w:r>
      <w:r w:rsidR="00751A14" w:rsidRPr="00751A14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 xml:space="preserve">Собрания Камчатского края Чуевым Б.Н., </w:t>
      </w:r>
      <w:r w:rsidRPr="00A061B9">
        <w:rPr>
          <w:rFonts w:ascii="Times New Roman" w:eastAsia="Times New Roman" w:hAnsi="Times New Roman" w:cs="Times New Roman"/>
          <w:bCs/>
          <w:spacing w:val="-10"/>
          <w:sz w:val="28"/>
          <w:szCs w:val="28"/>
          <w:lang w:eastAsia="ru-RU"/>
        </w:rPr>
        <w:t>в порядке законодательной инициативы,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Законодательное Собрание Камчатского края </w:t>
      </w:r>
    </w:p>
    <w:p w:rsidR="00A061B9" w:rsidRPr="00A061B9" w:rsidRDefault="00A061B9" w:rsidP="00A0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061B9" w:rsidRPr="00A061B9" w:rsidRDefault="00A061B9" w:rsidP="00A06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Принять Закон Камчатского края </w:t>
      </w:r>
      <w:r w:rsidRPr="00A0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61B9">
        <w:rPr>
          <w:rFonts w:ascii="Times New Roman" w:eastAsia="Calibri" w:hAnsi="Times New Roman" w:cs="Times New Roman"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</w:t>
      </w:r>
      <w:r w:rsidRPr="00A061B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061B9" w:rsidRPr="00A061B9" w:rsidRDefault="00A061B9" w:rsidP="00A061B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Направить настоящий Закон Губернатору Камчатского края для обнародования.</w:t>
      </w:r>
    </w:p>
    <w:p w:rsidR="00A061B9" w:rsidRDefault="00A061B9" w:rsidP="00A0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D185C" w:rsidRPr="00A061B9" w:rsidRDefault="005D185C" w:rsidP="00A061B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</w:p>
    <w:p w:rsidR="00A061B9" w:rsidRPr="00A061B9" w:rsidRDefault="00A061B9" w:rsidP="00A0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Законодательного Собрания </w:t>
      </w:r>
    </w:p>
    <w:p w:rsidR="00A061B9" w:rsidRDefault="00A061B9" w:rsidP="00A0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Камчатского края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В.Ф. Раенко</w:t>
      </w:r>
    </w:p>
    <w:p w:rsidR="00A061B9" w:rsidRPr="00A061B9" w:rsidRDefault="00A061B9" w:rsidP="00A061B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76" w:type="dxa"/>
        <w:tblLook w:val="01E0" w:firstRow="1" w:lastRow="1" w:firstColumn="1" w:lastColumn="1" w:noHBand="0" w:noVBand="0"/>
      </w:tblPr>
      <w:tblGrid>
        <w:gridCol w:w="5495"/>
        <w:gridCol w:w="3981"/>
      </w:tblGrid>
      <w:tr w:rsidR="00A061B9" w:rsidRPr="00A061B9" w:rsidTr="00317021">
        <w:tc>
          <w:tcPr>
            <w:tcW w:w="5495" w:type="dxa"/>
          </w:tcPr>
          <w:p w:rsidR="00A061B9" w:rsidRPr="00A061B9" w:rsidRDefault="00A061B9" w:rsidP="00A061B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</w:p>
        </w:tc>
        <w:tc>
          <w:tcPr>
            <w:tcW w:w="3981" w:type="dxa"/>
          </w:tcPr>
          <w:p w:rsidR="00A061B9" w:rsidRPr="00A061B9" w:rsidRDefault="00961BC5" w:rsidP="00751A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pacing w:val="-10"/>
                <w:sz w:val="20"/>
                <w:szCs w:val="20"/>
                <w:lang w:eastAsia="ru-RU"/>
              </w:rPr>
            </w:pPr>
            <w:r w:rsidRPr="003102E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Проект закона Камчатского края внесен депу</w:t>
            </w:r>
            <w:r w:rsidR="004D279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та</w:t>
            </w:r>
            <w:r w:rsidRPr="003102E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т</w:t>
            </w:r>
            <w:r w:rsidR="00751A1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ом</w:t>
            </w:r>
            <w:r w:rsidRPr="003102EE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 xml:space="preserve"> Законодательного Собрания Камчатского края </w:t>
            </w:r>
            <w:r w:rsidR="00751A14">
              <w:rPr>
                <w:rFonts w:ascii="Times New Roman" w:eastAsia="Times New Roman" w:hAnsi="Times New Roman" w:cs="Times New Roman"/>
                <w:bCs/>
                <w:spacing w:val="-10"/>
                <w:sz w:val="24"/>
                <w:szCs w:val="24"/>
                <w:lang w:eastAsia="ru-RU"/>
              </w:rPr>
              <w:t>Чуевым Б.Н.</w:t>
            </w:r>
          </w:p>
        </w:tc>
      </w:tr>
    </w:tbl>
    <w:p w:rsidR="00A061B9" w:rsidRPr="00A061B9" w:rsidRDefault="00A061B9" w:rsidP="00A061B9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pacing w:val="-10"/>
          <w:sz w:val="24"/>
          <w:szCs w:val="24"/>
          <w:lang w:eastAsia="ru-RU"/>
        </w:rPr>
      </w:pPr>
    </w:p>
    <w:p w:rsidR="00A061B9" w:rsidRPr="00A061B9" w:rsidRDefault="00A061B9" w:rsidP="00A061B9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color w:val="000000"/>
          <w:sz w:val="28"/>
          <w:szCs w:val="20"/>
          <w:lang w:eastAsia="ru-RU"/>
        </w:rPr>
      </w:pPr>
      <w:r w:rsidRPr="00A061B9">
        <w:rPr>
          <w:rFonts w:ascii="Arial" w:eastAsia="Times New Roman" w:hAnsi="Arial" w:cs="Times New Roman"/>
          <w:b/>
          <w:noProof/>
          <w:snapToGrid w:val="0"/>
          <w:color w:val="000080"/>
          <w:sz w:val="20"/>
          <w:szCs w:val="20"/>
          <w:lang w:eastAsia="ru-RU"/>
        </w:rPr>
        <w:drawing>
          <wp:inline distT="0" distB="0" distL="0" distR="0">
            <wp:extent cx="653415" cy="809625"/>
            <wp:effectExtent l="0" t="0" r="0" b="9525"/>
            <wp:docPr id="2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 xml:space="preserve">Закон </w:t>
      </w: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  <w:t>Камчатского края</w:t>
      </w: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A061B9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крае"</w:t>
      </w:r>
    </w:p>
    <w:p w:rsidR="00A061B9" w:rsidRPr="00A061B9" w:rsidRDefault="00A061B9" w:rsidP="00A061B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</w:p>
    <w:p w:rsidR="00A061B9" w:rsidRPr="00A061B9" w:rsidRDefault="00A061B9" w:rsidP="00A06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Принят Законодательным Собранием Камчатского края</w:t>
      </w:r>
    </w:p>
    <w:p w:rsidR="00A061B9" w:rsidRPr="00A061B9" w:rsidRDefault="00A061B9" w:rsidP="00A061B9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6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_____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Pr="00A061B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____________ 2020 года</w:t>
      </w:r>
    </w:p>
    <w:p w:rsidR="00A061B9" w:rsidRPr="00A061B9" w:rsidRDefault="00A061B9" w:rsidP="00A061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1</w:t>
      </w:r>
    </w:p>
    <w:p w:rsidR="00A061B9" w:rsidRPr="00A061B9" w:rsidRDefault="00A061B9" w:rsidP="00A061B9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Внести в пункт 5 части 2 статьи 24 Закона Камчатского края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от 02.12.2013 № 359 "</w:t>
      </w:r>
      <w:r w:rsidRPr="00A061B9">
        <w:rPr>
          <w:rFonts w:ascii="Times New Roman" w:eastAsia="Calibri" w:hAnsi="Times New Roman" w:cs="Times New Roman"/>
          <w:sz w:val="28"/>
          <w:szCs w:val="28"/>
        </w:rPr>
        <w:t>Об организации проведения капитального ремонта общего имущества в многоквартирных домах в Камчатском крае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" (с изменениями от 12.02.2014 № 394, от 01.04.2014 № 413, от 30.05.2014 </w:t>
      </w:r>
      <w:r w:rsidR="004D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460,</w:t>
      </w:r>
      <w:r w:rsidR="004D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01.07.2014 № 471, от 06.11.2014 № 545, от 30.03.2015 № 603, от 30.07.2015</w:t>
      </w:r>
      <w:r w:rsidR="004D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661, от 28.12.2015 № 738, от 06.06.2016 № 811, от 07.12.2016 № 40,</w:t>
      </w:r>
      <w:r w:rsidR="004D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24.04.2017 № 83, от 04.12.2017 № 169, от 12.03.2018 № 203, от 21.06.2018</w:t>
      </w:r>
      <w:r w:rsidR="004D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 231, от 24.12.2018 № 298, от 27.02.2019 № 311, от 27.02.2019 № 312,</w:t>
      </w:r>
      <w:r w:rsidR="004D279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061B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от 02.07.2019 № 349) изменение, дополнив его после слов "и энергетики Камчатского края" словами "и (или) органов местного самоуправления муниципального образования в Камчатском крае".</w:t>
      </w: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ind w:left="1286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ind w:firstLine="851"/>
        <w:jc w:val="both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Статья 2</w:t>
      </w: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Закон вступает в силу через 10 дней после дня его официального опубликования.</w:t>
      </w: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61B9" w:rsidRPr="00A061B9" w:rsidRDefault="00A061B9" w:rsidP="00A061B9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Губернатор Камчатского края 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D3A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В.И. </w:t>
      </w:r>
      <w:proofErr w:type="spellStart"/>
      <w:r w:rsidRPr="00A061B9">
        <w:rPr>
          <w:rFonts w:ascii="Times New Roman" w:eastAsia="Times New Roman" w:hAnsi="Times New Roman" w:cs="Times New Roman"/>
          <w:sz w:val="28"/>
          <w:szCs w:val="28"/>
          <w:lang w:eastAsia="ru-RU"/>
        </w:rPr>
        <w:t>Илюхин</w:t>
      </w:r>
      <w:proofErr w:type="spellEnd"/>
    </w:p>
    <w:p w:rsidR="00A061B9" w:rsidRDefault="00A061B9">
      <w:r>
        <w:br w:type="page"/>
      </w:r>
    </w:p>
    <w:p w:rsidR="00EA3661" w:rsidRPr="00EA3661" w:rsidRDefault="00EA3661" w:rsidP="00EA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Пояснительная записка</w:t>
      </w:r>
    </w:p>
    <w:p w:rsidR="00EA3661" w:rsidRPr="00EA3661" w:rsidRDefault="00EA3661" w:rsidP="00EA366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A36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 проекту закона Камчатского края </w:t>
      </w:r>
    </w:p>
    <w:p w:rsidR="00EA3661" w:rsidRPr="00EA3661" w:rsidRDefault="00EA3661" w:rsidP="00EA3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EA366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EA3661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крае"</w:t>
      </w:r>
    </w:p>
    <w:p w:rsidR="00EA3661" w:rsidRPr="00EA3661" w:rsidRDefault="00EA3661" w:rsidP="00EA366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A3661" w:rsidRPr="00EA3661" w:rsidRDefault="00EA3661" w:rsidP="00EA366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3661" w:rsidRPr="00EA3661" w:rsidRDefault="00EA3661" w:rsidP="00EA3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6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Разработка настоящего законопроекта обусловлена внесением изменений в Жилищный кодекс Российской Федерации Федеральным законом</w:t>
      </w:r>
      <w:r w:rsidR="00C73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EA366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02.12.2019 № 391-ФЗ "О внесении изменений в статьи 182 и 189 Жилищного кодекса Российской Федерации".</w:t>
      </w:r>
    </w:p>
    <w:p w:rsidR="00EA3661" w:rsidRPr="00EA3661" w:rsidRDefault="00EA3661" w:rsidP="00EA366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A366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законопроектом предлагается внести изменение в части корректировки обязанности регионального оператора по обеспечению создания комиссий по приемке оказанных услуг и (или) выполненных работ, дополнив пункт 5 части 2 статьи 24 Закона Камчатского края от 02.12.2013 № 359 "Об организации проведения капитального ремонта общего имущества в многоквартирных домах в Камчатском крае" возможностью включения в состав указанных комиссий представителей органов местного самоуправления.</w:t>
      </w:r>
    </w:p>
    <w:p w:rsidR="003A47E4" w:rsidRDefault="003A47E4"/>
    <w:p w:rsidR="0014219C" w:rsidRDefault="0014219C">
      <w:r>
        <w:br w:type="page"/>
      </w:r>
    </w:p>
    <w:p w:rsidR="0014219C" w:rsidRPr="0014219C" w:rsidRDefault="0014219C" w:rsidP="0014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14219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Перечень </w:t>
      </w:r>
    </w:p>
    <w:p w:rsidR="0014219C" w:rsidRPr="0014219C" w:rsidRDefault="0014219C" w:rsidP="001421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4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законов и иных нормативных правовых актов Камчатского края, </w:t>
      </w:r>
    </w:p>
    <w:p w:rsidR="0014219C" w:rsidRPr="0014219C" w:rsidRDefault="0014219C" w:rsidP="00142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14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подлежащих разработке и принятию в целях реализации закона Камчатского края </w:t>
      </w:r>
      <w:r w:rsidRPr="0014219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"</w:t>
      </w:r>
      <w:r w:rsidRPr="0014219C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крае"</w:t>
      </w:r>
      <w:r w:rsidRPr="0014219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признанию утратившими силу, приостановлению, изменению</w:t>
      </w:r>
    </w:p>
    <w:p w:rsidR="0014219C" w:rsidRPr="0014219C" w:rsidRDefault="0014219C" w:rsidP="0014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19C" w:rsidRPr="0014219C" w:rsidRDefault="0014219C" w:rsidP="0014219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14219C" w:rsidRPr="0014219C" w:rsidRDefault="0014219C" w:rsidP="00142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219C">
        <w:rPr>
          <w:rFonts w:ascii="Times New Roman" w:eastAsia="Times New Roman" w:hAnsi="Times New Roman" w:cs="Times New Roman"/>
          <w:sz w:val="28"/>
          <w:szCs w:val="20"/>
          <w:lang w:eastAsia="ru-RU"/>
        </w:rPr>
        <w:t>В связи с принятием закона Камчатского края "</w:t>
      </w:r>
      <w:r w:rsidRPr="0014219C">
        <w:rPr>
          <w:rFonts w:ascii="Times New Roman" w:eastAsia="Calibri" w:hAnsi="Times New Roman" w:cs="Times New Roman"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</w:t>
      </w:r>
      <w:r w:rsidRPr="0014219C">
        <w:rPr>
          <w:rFonts w:ascii="Times New Roman" w:eastAsia="Times New Roman" w:hAnsi="Times New Roman" w:cs="Times New Roman"/>
          <w:sz w:val="28"/>
          <w:szCs w:val="20"/>
          <w:lang w:eastAsia="ru-RU"/>
        </w:rPr>
        <w:t>" не потребуется разработка и принятие, признание утратившими силу, приостановление, изменение законов и иных нормативных правовых актов Камчатского края.</w:t>
      </w:r>
    </w:p>
    <w:p w:rsidR="0014219C" w:rsidRPr="0014219C" w:rsidRDefault="0014219C" w:rsidP="0014219C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14219C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2D3A94" w:rsidRDefault="002D3A94">
      <w:r>
        <w:br w:type="page"/>
      </w:r>
    </w:p>
    <w:p w:rsidR="002D3A94" w:rsidRPr="002D3A94" w:rsidRDefault="002D3A94" w:rsidP="002D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D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Финансово-экономическое обоснование к проекту закона</w:t>
      </w:r>
    </w:p>
    <w:p w:rsidR="002D3A94" w:rsidRPr="002D3A94" w:rsidRDefault="002D3A94" w:rsidP="002D3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10"/>
          <w:sz w:val="28"/>
          <w:szCs w:val="28"/>
          <w:lang w:eastAsia="ru-RU"/>
        </w:rPr>
      </w:pPr>
      <w:r w:rsidRPr="002D3A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Камчатского края </w:t>
      </w:r>
      <w:r w:rsidRPr="002D3A9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"</w:t>
      </w:r>
      <w:r w:rsidRPr="002D3A94">
        <w:rPr>
          <w:rFonts w:ascii="Times New Roman" w:eastAsia="Calibri" w:hAnsi="Times New Roman" w:cs="Times New Roman"/>
          <w:b/>
          <w:sz w:val="28"/>
          <w:szCs w:val="28"/>
        </w:rPr>
        <w:t>О внесении изменения в статью 24 Закона Камчатского края "Об организации проведения капитального ремонта общего имущества в многоквартирных домах в Камчатском крае"</w:t>
      </w:r>
    </w:p>
    <w:p w:rsidR="002D3A94" w:rsidRPr="002D3A94" w:rsidRDefault="002D3A94" w:rsidP="002D3A9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94" w:rsidRPr="002D3A94" w:rsidRDefault="002D3A94" w:rsidP="002D3A9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D3A94" w:rsidRPr="002D3A94" w:rsidRDefault="002D3A94" w:rsidP="002D3A94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D3A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настоящего законопроекта не потребует дополнительных финансовых средств из краевого бюджета.</w:t>
      </w:r>
    </w:p>
    <w:p w:rsidR="0014219C" w:rsidRDefault="0014219C"/>
    <w:sectPr w:rsidR="0014219C" w:rsidSect="00961BC5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73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6B3"/>
    <w:rsid w:val="0014219C"/>
    <w:rsid w:val="002D3A94"/>
    <w:rsid w:val="003156B3"/>
    <w:rsid w:val="003A47E4"/>
    <w:rsid w:val="004D2794"/>
    <w:rsid w:val="005D185C"/>
    <w:rsid w:val="00751A14"/>
    <w:rsid w:val="007B5F9D"/>
    <w:rsid w:val="00961BC5"/>
    <w:rsid w:val="00A061B9"/>
    <w:rsid w:val="00C738BF"/>
    <w:rsid w:val="00CF7D4E"/>
    <w:rsid w:val="00EA3661"/>
    <w:rsid w:val="00F1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8BE12B-AB21-4CAE-9CA3-06B0906387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D18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D18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683</Words>
  <Characters>3896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Кондрашина Юлия Сергеевна</dc:creator>
  <cp:keywords/>
  <dc:description/>
  <cp:lastModifiedBy>Кондрашина Юлия Сергеевна</cp:lastModifiedBy>
  <cp:revision>13</cp:revision>
  <cp:lastPrinted>2020-02-02T21:28:00Z</cp:lastPrinted>
  <dcterms:created xsi:type="dcterms:W3CDTF">2020-01-31T01:55:00Z</dcterms:created>
  <dcterms:modified xsi:type="dcterms:W3CDTF">2020-02-02T21:29:00Z</dcterms:modified>
</cp:coreProperties>
</file>