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1D0AD5" w:rsidRPr="00DC19F2" w:rsidTr="007C22ED">
        <w:trPr>
          <w:trHeight w:val="14884"/>
        </w:trPr>
        <w:tc>
          <w:tcPr>
            <w:tcW w:w="9571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9355"/>
            </w:tblGrid>
            <w:tr w:rsidR="001D0AD5" w:rsidRPr="00977EED" w:rsidTr="007C22ED">
              <w:trPr>
                <w:trHeight w:val="1105"/>
              </w:trPr>
              <w:tc>
                <w:tcPr>
                  <w:tcW w:w="9571" w:type="dxa"/>
                </w:tcPr>
                <w:p w:rsidR="001D0AD5" w:rsidRPr="00977EED" w:rsidRDefault="00B938D9" w:rsidP="007C22ED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977EED">
                    <w:rPr>
                      <w:noProof/>
                      <w:highlight w:val="yellow"/>
                    </w:rPr>
                    <w:drawing>
                      <wp:inline distT="0" distB="0" distL="0" distR="0" wp14:anchorId="3894CF51" wp14:editId="3FE22FF7">
                        <wp:extent cx="643890" cy="810895"/>
                        <wp:effectExtent l="0" t="0" r="3810" b="8255"/>
                        <wp:docPr id="1" name="Рисунок 1" descr="Герб Камчатского кр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Камчатского кр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890" cy="810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0AD5" w:rsidRPr="00977EED" w:rsidRDefault="001D0AD5" w:rsidP="007C22ED">
            <w:pPr>
              <w:rPr>
                <w:sz w:val="28"/>
                <w:szCs w:val="28"/>
                <w:highlight w:val="yellow"/>
              </w:rPr>
            </w:pPr>
            <w:r w:rsidRPr="00977EED">
              <w:rPr>
                <w:sz w:val="28"/>
                <w:szCs w:val="28"/>
                <w:highlight w:val="yello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D0AD5" w:rsidRPr="0099073A" w:rsidRDefault="001D0AD5" w:rsidP="007C22ED">
            <w:pPr>
              <w:jc w:val="center"/>
              <w:rPr>
                <w:b/>
                <w:bCs/>
                <w:sz w:val="28"/>
                <w:szCs w:val="28"/>
              </w:rPr>
            </w:pPr>
            <w:r w:rsidRPr="0099073A">
              <w:rPr>
                <w:b/>
                <w:bCs/>
                <w:sz w:val="28"/>
                <w:szCs w:val="28"/>
              </w:rPr>
              <w:t>РЕГИОНАЛЬНАЯ СЛУЖБА</w:t>
            </w:r>
          </w:p>
          <w:p w:rsidR="001D0AD5" w:rsidRPr="0099073A" w:rsidRDefault="001D0AD5" w:rsidP="007C22ED">
            <w:pPr>
              <w:jc w:val="center"/>
              <w:rPr>
                <w:b/>
                <w:bCs/>
                <w:sz w:val="28"/>
                <w:szCs w:val="28"/>
              </w:rPr>
            </w:pPr>
            <w:r w:rsidRPr="0099073A">
              <w:rPr>
                <w:b/>
                <w:bCs/>
                <w:sz w:val="28"/>
                <w:szCs w:val="28"/>
              </w:rPr>
              <w:t>ПО ТАРИФАМ И ЦЕНАМ КАМЧАТСКОГО КРАЯ</w:t>
            </w:r>
          </w:p>
          <w:p w:rsidR="001D0AD5" w:rsidRPr="0099073A" w:rsidRDefault="001D0AD5" w:rsidP="007C22E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D0AD5" w:rsidRPr="0099073A" w:rsidRDefault="0099073A" w:rsidP="007C22ED">
            <w:pPr>
              <w:jc w:val="center"/>
              <w:rPr>
                <w:b/>
                <w:bCs/>
                <w:spacing w:val="40"/>
                <w:sz w:val="28"/>
                <w:szCs w:val="28"/>
              </w:rPr>
            </w:pPr>
            <w:r>
              <w:rPr>
                <w:b/>
                <w:bCs/>
                <w:spacing w:val="40"/>
                <w:sz w:val="28"/>
                <w:szCs w:val="28"/>
              </w:rPr>
              <w:t xml:space="preserve">ПРОЕКТ </w:t>
            </w:r>
            <w:r w:rsidR="001D0AD5" w:rsidRPr="0099073A">
              <w:rPr>
                <w:b/>
                <w:bCs/>
                <w:spacing w:val="40"/>
                <w:sz w:val="28"/>
                <w:szCs w:val="28"/>
              </w:rPr>
              <w:t>ПОСТАНОВЛЕНИ</w:t>
            </w:r>
            <w:r>
              <w:rPr>
                <w:b/>
                <w:bCs/>
                <w:spacing w:val="40"/>
                <w:sz w:val="28"/>
                <w:szCs w:val="28"/>
              </w:rPr>
              <w:t>Я</w:t>
            </w:r>
          </w:p>
          <w:p w:rsidR="001D0AD5" w:rsidRPr="0099073A" w:rsidRDefault="001D0AD5" w:rsidP="007C22ED">
            <w:pPr>
              <w:rPr>
                <w:sz w:val="28"/>
                <w:szCs w:val="28"/>
              </w:rPr>
            </w:pPr>
          </w:p>
          <w:p w:rsidR="001D0AD5" w:rsidRPr="0099073A" w:rsidRDefault="001D0AD5" w:rsidP="007C22ED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977"/>
              <w:gridCol w:w="445"/>
              <w:gridCol w:w="993"/>
            </w:tblGrid>
            <w:tr w:rsidR="001D0AD5" w:rsidRPr="0099073A" w:rsidTr="007C22ED"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1D0AD5" w:rsidRPr="0099073A" w:rsidRDefault="00977EED" w:rsidP="00C671BF">
                  <w:pPr>
                    <w:jc w:val="center"/>
                  </w:pPr>
                  <w:r w:rsidRPr="0099073A">
                    <w:t>ХХ</w:t>
                  </w:r>
                  <w:r w:rsidR="001D0AD5" w:rsidRPr="0099073A">
                    <w:t>.</w:t>
                  </w:r>
                  <w:r w:rsidR="00C671BF">
                    <w:t>09</w:t>
                  </w:r>
                  <w:r w:rsidR="001D0AD5" w:rsidRPr="0099073A">
                    <w:t>.</w:t>
                  </w:r>
                  <w:r w:rsidR="00505126" w:rsidRPr="0099073A">
                    <w:t>201</w:t>
                  </w:r>
                  <w:r w:rsidR="00C671BF">
                    <w:t>9</w:t>
                  </w:r>
                </w:p>
              </w:tc>
              <w:tc>
                <w:tcPr>
                  <w:tcW w:w="425" w:type="dxa"/>
                </w:tcPr>
                <w:p w:rsidR="001D0AD5" w:rsidRPr="0099073A" w:rsidRDefault="001D0AD5" w:rsidP="007C22ED">
                  <w:pPr>
                    <w:jc w:val="both"/>
                  </w:pPr>
                  <w:r w:rsidRPr="0099073A">
                    <w:t>№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1D0AD5" w:rsidRPr="0099073A" w:rsidRDefault="00505126" w:rsidP="007C22ED">
                  <w:pPr>
                    <w:jc w:val="center"/>
                  </w:pPr>
                  <w:r w:rsidRPr="0099073A">
                    <w:t>ХХХ</w:t>
                  </w:r>
                </w:p>
              </w:tc>
            </w:tr>
          </w:tbl>
          <w:p w:rsidR="001D0AD5" w:rsidRPr="0099073A" w:rsidRDefault="001D0AD5" w:rsidP="007C22ED">
            <w:pPr>
              <w:jc w:val="both"/>
              <w:rPr>
                <w:sz w:val="36"/>
                <w:vertAlign w:val="superscript"/>
              </w:rPr>
            </w:pPr>
            <w:r w:rsidRPr="0099073A">
              <w:rPr>
                <w:sz w:val="36"/>
                <w:vertAlign w:val="superscript"/>
              </w:rPr>
              <w:t xml:space="preserve">             г. Петропавловск-Камчатский</w:t>
            </w:r>
          </w:p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4500"/>
            </w:tblGrid>
            <w:tr w:rsidR="001D0AD5" w:rsidRPr="0099073A" w:rsidTr="007C22ED">
              <w:tc>
                <w:tcPr>
                  <w:tcW w:w="4500" w:type="dxa"/>
                </w:tcPr>
                <w:p w:rsidR="00CC14AB" w:rsidRPr="0099073A" w:rsidRDefault="00CC14AB" w:rsidP="001D0AD5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1D0AD5" w:rsidRPr="0099073A" w:rsidRDefault="00CC14AB" w:rsidP="00977EED">
                  <w:pPr>
                    <w:jc w:val="both"/>
                    <w:rPr>
                      <w:sz w:val="28"/>
                      <w:szCs w:val="28"/>
                    </w:rPr>
                  </w:pPr>
                  <w:r w:rsidRPr="0099073A">
                    <w:rPr>
                      <w:sz w:val="28"/>
                      <w:szCs w:val="28"/>
                    </w:rPr>
                    <w:t>Об утверждении тарифов на эле</w:t>
                  </w:r>
                  <w:r w:rsidRPr="0099073A">
                    <w:rPr>
                      <w:sz w:val="28"/>
                      <w:szCs w:val="28"/>
                    </w:rPr>
                    <w:t>к</w:t>
                  </w:r>
                  <w:r w:rsidRPr="0099073A">
                    <w:rPr>
                      <w:sz w:val="28"/>
                      <w:szCs w:val="28"/>
                    </w:rPr>
                    <w:t>трическую энергию, поставля</w:t>
                  </w:r>
                  <w:r w:rsidR="00505126" w:rsidRPr="0099073A">
                    <w:rPr>
                      <w:sz w:val="28"/>
                      <w:szCs w:val="28"/>
                    </w:rPr>
                    <w:t xml:space="preserve">емую </w:t>
                  </w:r>
                  <w:r w:rsidRPr="0099073A">
                    <w:rPr>
                      <w:sz w:val="28"/>
                      <w:szCs w:val="28"/>
                    </w:rPr>
                    <w:t>АО «Геотерм»</w:t>
                  </w:r>
                  <w:r w:rsidR="00977EED" w:rsidRPr="0099073A">
                    <w:rPr>
                      <w:sz w:val="28"/>
                      <w:szCs w:val="28"/>
                    </w:rPr>
                    <w:t xml:space="preserve"> (Центральный </w:t>
                  </w:r>
                  <w:proofErr w:type="spellStart"/>
                  <w:r w:rsidR="00977EED" w:rsidRPr="0099073A">
                    <w:rPr>
                      <w:sz w:val="28"/>
                      <w:szCs w:val="28"/>
                    </w:rPr>
                    <w:t>эне</w:t>
                  </w:r>
                  <w:r w:rsidR="00977EED" w:rsidRPr="0099073A">
                    <w:rPr>
                      <w:sz w:val="28"/>
                      <w:szCs w:val="28"/>
                    </w:rPr>
                    <w:t>р</w:t>
                  </w:r>
                  <w:r w:rsidR="00977EED" w:rsidRPr="0099073A">
                    <w:rPr>
                      <w:sz w:val="28"/>
                      <w:szCs w:val="28"/>
                    </w:rPr>
                    <w:t>гоузел</w:t>
                  </w:r>
                  <w:proofErr w:type="spellEnd"/>
                  <w:r w:rsidR="00977EED" w:rsidRPr="0099073A">
                    <w:rPr>
                      <w:sz w:val="28"/>
                      <w:szCs w:val="28"/>
                    </w:rPr>
                    <w:t xml:space="preserve">) </w:t>
                  </w:r>
                  <w:r w:rsidRPr="0099073A">
                    <w:rPr>
                      <w:sz w:val="28"/>
                      <w:szCs w:val="28"/>
                    </w:rPr>
                    <w:t>на</w:t>
                  </w:r>
                  <w:r w:rsidR="00C671BF">
                    <w:rPr>
                      <w:sz w:val="28"/>
                      <w:szCs w:val="28"/>
                    </w:rPr>
                    <w:t xml:space="preserve"> 2020-2022</w:t>
                  </w:r>
                  <w:r w:rsidRPr="0099073A">
                    <w:rPr>
                      <w:sz w:val="28"/>
                      <w:szCs w:val="28"/>
                    </w:rPr>
                    <w:t xml:space="preserve"> год</w:t>
                  </w:r>
                  <w:r w:rsidR="00C671BF">
                    <w:rPr>
                      <w:sz w:val="28"/>
                      <w:szCs w:val="28"/>
                    </w:rPr>
                    <w:t>ы</w:t>
                  </w:r>
                  <w:r w:rsidR="001D0AD5" w:rsidRPr="0099073A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D0AD5" w:rsidRPr="00977EED" w:rsidRDefault="001D0AD5" w:rsidP="007C22ED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</w:p>
          <w:p w:rsidR="001D0AD5" w:rsidRPr="000068AC" w:rsidRDefault="00CC14AB" w:rsidP="007C22ED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99073A">
              <w:rPr>
                <w:sz w:val="28"/>
                <w:szCs w:val="28"/>
              </w:rPr>
      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</w:t>
            </w:r>
            <w:r w:rsidRPr="0099073A">
              <w:rPr>
                <w:sz w:val="28"/>
                <w:szCs w:val="28"/>
              </w:rPr>
              <w:t>а</w:t>
            </w:r>
            <w:r w:rsidRPr="0099073A">
              <w:rPr>
                <w:sz w:val="28"/>
                <w:szCs w:val="28"/>
              </w:rPr>
              <w:t xml:space="preserve">рифов) в электроэнергетике, </w:t>
            </w:r>
            <w:r w:rsidR="000068AC">
              <w:rPr>
                <w:rFonts w:eastAsia="Calibri"/>
                <w:sz w:val="28"/>
                <w:szCs w:val="28"/>
                <w:lang w:eastAsia="en-US"/>
              </w:rPr>
              <w:t>Методическими указаниями</w:t>
            </w:r>
            <w:r w:rsidR="000068AC" w:rsidRPr="00C77202">
              <w:rPr>
                <w:rFonts w:eastAsia="Calibri"/>
                <w:sz w:val="28"/>
                <w:szCs w:val="28"/>
                <w:lang w:eastAsia="en-US"/>
              </w:rPr>
              <w:t xml:space="preserve"> по расчету регул</w:t>
            </w:r>
            <w:r w:rsidR="000068AC" w:rsidRPr="00C77202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0068AC" w:rsidRPr="00C77202">
              <w:rPr>
                <w:rFonts w:eastAsia="Calibri"/>
                <w:sz w:val="28"/>
                <w:szCs w:val="28"/>
                <w:lang w:eastAsia="en-US"/>
              </w:rPr>
              <w:t>руемых</w:t>
            </w:r>
            <w:r w:rsidR="000068AC" w:rsidRPr="009752CF">
              <w:rPr>
                <w:rFonts w:eastAsia="Calibri"/>
                <w:sz w:val="28"/>
                <w:szCs w:val="28"/>
                <w:lang w:eastAsia="en-US"/>
              </w:rPr>
              <w:t xml:space="preserve"> тарифов и цен на электрическую (тепловую) энергию на розничном (потребительском) рынке, утвержденных приказом ФСТ России от 06.08.2004 № 20-э/2</w:t>
            </w:r>
            <w:r w:rsidR="000068A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4A044D" w:rsidRPr="000068AC">
              <w:rPr>
                <w:sz w:val="28"/>
                <w:szCs w:val="28"/>
              </w:rPr>
              <w:t>Методическими указаниями по индексации предельных (минимального и (или) максимального) уровней</w:t>
            </w:r>
            <w:proofErr w:type="gramEnd"/>
            <w:r w:rsidR="004A044D" w:rsidRPr="000068AC">
              <w:rPr>
                <w:sz w:val="28"/>
                <w:szCs w:val="28"/>
              </w:rPr>
              <w:t xml:space="preserve"> </w:t>
            </w:r>
            <w:proofErr w:type="gramStart"/>
            <w:r w:rsidR="004A044D" w:rsidRPr="000068AC">
              <w:rPr>
                <w:sz w:val="28"/>
                <w:szCs w:val="28"/>
              </w:rPr>
              <w:t>тарифов и тарифов на пр</w:t>
            </w:r>
            <w:r w:rsidR="004A044D" w:rsidRPr="000068AC">
              <w:rPr>
                <w:sz w:val="28"/>
                <w:szCs w:val="28"/>
              </w:rPr>
              <w:t>о</w:t>
            </w:r>
            <w:r w:rsidR="004A044D" w:rsidRPr="000068AC">
              <w:rPr>
                <w:sz w:val="28"/>
                <w:szCs w:val="28"/>
              </w:rPr>
              <w:t xml:space="preserve">дукцию (услуги) организаций, осуществляющих регулируемую деятельность, утверждённых приказом ФСТ России от 05.07.2005 № 275-э/4, </w:t>
            </w:r>
            <w:r w:rsidR="004A044D" w:rsidRPr="0099073A">
              <w:rPr>
                <w:sz w:val="28"/>
                <w:szCs w:val="28"/>
              </w:rPr>
              <w:t>приказом</w:t>
            </w:r>
            <w:r w:rsidRPr="0099073A">
              <w:rPr>
                <w:sz w:val="28"/>
                <w:szCs w:val="28"/>
              </w:rPr>
              <w:t xml:space="preserve"> Ф</w:t>
            </w:r>
            <w:r w:rsidRPr="0099073A">
              <w:rPr>
                <w:sz w:val="28"/>
                <w:szCs w:val="28"/>
              </w:rPr>
              <w:t>е</w:t>
            </w:r>
            <w:r w:rsidRPr="0099073A">
              <w:rPr>
                <w:sz w:val="28"/>
                <w:szCs w:val="28"/>
              </w:rPr>
              <w:t>деральной службы по тарифам России от 28.03.2013 № 313-э «Об утвержд</w:t>
            </w:r>
            <w:r w:rsidRPr="0099073A">
              <w:rPr>
                <w:sz w:val="28"/>
                <w:szCs w:val="28"/>
              </w:rPr>
              <w:t>е</w:t>
            </w:r>
            <w:r w:rsidRPr="0099073A">
              <w:rPr>
                <w:sz w:val="28"/>
                <w:szCs w:val="28"/>
              </w:rPr>
              <w:t>нии регламента установления цен (тарифов) и (или) их предельных уровней, предусматривающего порядок регистрации, принятия к рассмотрению и в</w:t>
            </w:r>
            <w:r w:rsidRPr="0099073A">
              <w:rPr>
                <w:sz w:val="28"/>
                <w:szCs w:val="28"/>
              </w:rPr>
              <w:t>ы</w:t>
            </w:r>
            <w:r w:rsidRPr="0099073A">
              <w:rPr>
                <w:sz w:val="28"/>
                <w:szCs w:val="28"/>
              </w:rPr>
              <w:t>дачи отказов в рассмотрении заявлений об установлении цен (тарифов) и (или) их предельных уровней и</w:t>
            </w:r>
            <w:proofErr w:type="gramEnd"/>
            <w:r w:rsidRPr="0099073A">
              <w:rPr>
                <w:sz w:val="28"/>
                <w:szCs w:val="28"/>
              </w:rPr>
              <w:t xml:space="preserve"> </w:t>
            </w:r>
            <w:proofErr w:type="gramStart"/>
            <w:r w:rsidRPr="0099073A">
              <w:rPr>
                <w:sz w:val="28"/>
                <w:szCs w:val="28"/>
              </w:rPr>
              <w:t>формы принятия решения органом исполн</w:t>
            </w:r>
            <w:r w:rsidRPr="0099073A">
              <w:rPr>
                <w:sz w:val="28"/>
                <w:szCs w:val="28"/>
              </w:rPr>
              <w:t>и</w:t>
            </w:r>
            <w:r w:rsidRPr="0099073A">
              <w:rPr>
                <w:sz w:val="28"/>
                <w:szCs w:val="28"/>
              </w:rPr>
              <w:t>тельной власти субъекта Российской Федерации в области государственного регулирования тарифов</w:t>
            </w:r>
            <w:r w:rsidRPr="000068AC">
              <w:rPr>
                <w:sz w:val="28"/>
                <w:szCs w:val="28"/>
              </w:rPr>
              <w:t xml:space="preserve">», </w:t>
            </w:r>
            <w:r w:rsidR="00300D2E" w:rsidRPr="000068AC">
              <w:rPr>
                <w:sz w:val="28"/>
                <w:szCs w:val="28"/>
              </w:rPr>
              <w:t>приказом Федеральной антимо</w:t>
            </w:r>
            <w:r w:rsidR="00CE7D14" w:rsidRPr="000068AC">
              <w:rPr>
                <w:sz w:val="28"/>
                <w:szCs w:val="28"/>
              </w:rPr>
              <w:t>нополь</w:t>
            </w:r>
            <w:r w:rsidR="000068AC" w:rsidRPr="000068AC">
              <w:rPr>
                <w:sz w:val="28"/>
                <w:szCs w:val="28"/>
              </w:rPr>
              <w:t>ной службы от 26.06.2018 № 873/18</w:t>
            </w:r>
            <w:r w:rsidR="00CE7D14" w:rsidRPr="000068AC">
              <w:rPr>
                <w:sz w:val="28"/>
                <w:szCs w:val="28"/>
              </w:rPr>
              <w:t>-ДСП</w:t>
            </w:r>
            <w:r w:rsidR="00300D2E" w:rsidRPr="000068AC">
              <w:rPr>
                <w:sz w:val="28"/>
                <w:szCs w:val="28"/>
              </w:rPr>
              <w:t xml:space="preserve"> «Об утверждении сводного прогнозного бала</w:t>
            </w:r>
            <w:r w:rsidR="00300D2E" w:rsidRPr="000068AC">
              <w:rPr>
                <w:sz w:val="28"/>
                <w:szCs w:val="28"/>
              </w:rPr>
              <w:t>н</w:t>
            </w:r>
            <w:r w:rsidR="00300D2E" w:rsidRPr="000068AC">
              <w:rPr>
                <w:sz w:val="28"/>
                <w:szCs w:val="28"/>
              </w:rPr>
              <w:t>са производства и поставок электрической энергии (мощности) в рамках Единой энергетической системы России по субъектам Россий</w:t>
            </w:r>
            <w:r w:rsidR="00CE7D14" w:rsidRPr="000068AC">
              <w:rPr>
                <w:sz w:val="28"/>
                <w:szCs w:val="28"/>
              </w:rPr>
              <w:t>ской Федерации на 2018</w:t>
            </w:r>
            <w:r w:rsidR="00300D2E" w:rsidRPr="000068AC">
              <w:rPr>
                <w:sz w:val="28"/>
                <w:szCs w:val="28"/>
              </w:rPr>
              <w:t xml:space="preserve"> год», </w:t>
            </w:r>
            <w:r w:rsidRPr="000068AC">
              <w:rPr>
                <w:sz w:val="28"/>
                <w:szCs w:val="28"/>
              </w:rPr>
              <w:t>постановлением Правительства Камчатского края от 19.12.2008 № 424-П «Об  утверждении Положения о Региональной службе по</w:t>
            </w:r>
            <w:proofErr w:type="gramEnd"/>
            <w:r w:rsidRPr="000068AC">
              <w:rPr>
                <w:sz w:val="28"/>
                <w:szCs w:val="28"/>
              </w:rPr>
              <w:t xml:space="preserve"> тарифам и ценам Камчатского края», протоколом Правления Региональной службы по тарифам и ценам Камчатского края от </w:t>
            </w:r>
            <w:r w:rsidR="00A51881" w:rsidRPr="000068AC">
              <w:rPr>
                <w:sz w:val="28"/>
                <w:szCs w:val="28"/>
              </w:rPr>
              <w:t>ХХ</w:t>
            </w:r>
            <w:r w:rsidR="00505126" w:rsidRPr="000068AC">
              <w:rPr>
                <w:sz w:val="28"/>
                <w:szCs w:val="28"/>
              </w:rPr>
              <w:t>.</w:t>
            </w:r>
            <w:r w:rsidR="00C671BF">
              <w:rPr>
                <w:sz w:val="28"/>
                <w:szCs w:val="28"/>
              </w:rPr>
              <w:t>09</w:t>
            </w:r>
            <w:r w:rsidR="00CE7D14" w:rsidRPr="000068AC">
              <w:rPr>
                <w:sz w:val="28"/>
                <w:szCs w:val="28"/>
              </w:rPr>
              <w:t>.201</w:t>
            </w:r>
            <w:r w:rsidR="00C671BF">
              <w:rPr>
                <w:sz w:val="28"/>
                <w:szCs w:val="28"/>
              </w:rPr>
              <w:t>9</w:t>
            </w:r>
            <w:r w:rsidRPr="000068AC">
              <w:rPr>
                <w:sz w:val="28"/>
                <w:szCs w:val="28"/>
              </w:rPr>
              <w:t xml:space="preserve"> № </w:t>
            </w:r>
            <w:r w:rsidR="00505126" w:rsidRPr="000068AC">
              <w:rPr>
                <w:sz w:val="28"/>
                <w:szCs w:val="28"/>
              </w:rPr>
              <w:t>ХХ</w:t>
            </w:r>
          </w:p>
          <w:p w:rsidR="00CC14AB" w:rsidRDefault="00CC14AB" w:rsidP="007C22ED">
            <w:pPr>
              <w:ind w:firstLine="709"/>
              <w:rPr>
                <w:sz w:val="28"/>
                <w:szCs w:val="28"/>
                <w:highlight w:val="yellow"/>
              </w:rPr>
            </w:pPr>
          </w:p>
          <w:p w:rsidR="000068AC" w:rsidRDefault="000068AC" w:rsidP="007C22ED">
            <w:pPr>
              <w:ind w:firstLine="709"/>
              <w:rPr>
                <w:sz w:val="28"/>
                <w:szCs w:val="28"/>
                <w:highlight w:val="yellow"/>
              </w:rPr>
            </w:pPr>
          </w:p>
          <w:p w:rsidR="000068AC" w:rsidRDefault="000068AC" w:rsidP="007C22ED">
            <w:pPr>
              <w:ind w:firstLine="709"/>
              <w:rPr>
                <w:sz w:val="28"/>
                <w:szCs w:val="28"/>
                <w:highlight w:val="yellow"/>
              </w:rPr>
            </w:pPr>
          </w:p>
          <w:p w:rsidR="000068AC" w:rsidRPr="00977EED" w:rsidRDefault="000068AC" w:rsidP="007C22ED">
            <w:pPr>
              <w:ind w:firstLine="709"/>
              <w:rPr>
                <w:sz w:val="28"/>
                <w:szCs w:val="28"/>
                <w:highlight w:val="yellow"/>
              </w:rPr>
            </w:pPr>
          </w:p>
          <w:p w:rsidR="001D0AD5" w:rsidRPr="0099073A" w:rsidRDefault="001D0AD5" w:rsidP="007C22ED">
            <w:pPr>
              <w:ind w:firstLine="709"/>
              <w:rPr>
                <w:sz w:val="28"/>
                <w:szCs w:val="28"/>
              </w:rPr>
            </w:pPr>
            <w:r w:rsidRPr="0099073A">
              <w:rPr>
                <w:sz w:val="28"/>
                <w:szCs w:val="28"/>
              </w:rPr>
              <w:lastRenderedPageBreak/>
              <w:t>ПОСТАНОВЛЯЮ:</w:t>
            </w:r>
          </w:p>
          <w:p w:rsidR="001D0AD5" w:rsidRPr="0099073A" w:rsidRDefault="001D0AD5" w:rsidP="007C22ED">
            <w:pPr>
              <w:ind w:firstLine="709"/>
              <w:rPr>
                <w:sz w:val="28"/>
                <w:szCs w:val="28"/>
              </w:rPr>
            </w:pPr>
          </w:p>
          <w:p w:rsidR="001D0AD5" w:rsidRPr="0099073A" w:rsidRDefault="001D0AD5" w:rsidP="007C22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9073A">
              <w:rPr>
                <w:sz w:val="28"/>
                <w:szCs w:val="28"/>
              </w:rPr>
              <w:t>1.</w:t>
            </w:r>
            <w:r w:rsidRPr="0099073A">
              <w:t xml:space="preserve"> </w:t>
            </w:r>
            <w:proofErr w:type="gramStart"/>
            <w:r w:rsidRPr="0099073A">
              <w:rPr>
                <w:sz w:val="28"/>
                <w:szCs w:val="28"/>
              </w:rPr>
              <w:t xml:space="preserve">Утвердить и ввести в действие </w:t>
            </w:r>
            <w:r w:rsidR="00C671BF">
              <w:rPr>
                <w:sz w:val="28"/>
                <w:szCs w:val="28"/>
              </w:rPr>
              <w:t>с 01 января 2020 года по 31 декабря 2022</w:t>
            </w:r>
            <w:r w:rsidR="000A0A10" w:rsidRPr="0099073A">
              <w:rPr>
                <w:sz w:val="28"/>
                <w:szCs w:val="28"/>
              </w:rPr>
              <w:t xml:space="preserve"> года</w:t>
            </w:r>
            <w:r w:rsidR="000A0A10" w:rsidRPr="0099073A">
              <w:rPr>
                <w:rFonts w:eastAsia="Calibri"/>
                <w:sz w:val="28"/>
                <w:szCs w:val="28"/>
              </w:rPr>
              <w:t xml:space="preserve"> </w:t>
            </w:r>
            <w:r w:rsidRPr="0099073A">
              <w:rPr>
                <w:rFonts w:eastAsia="Calibri"/>
                <w:sz w:val="28"/>
                <w:szCs w:val="28"/>
              </w:rPr>
              <w:t xml:space="preserve">тарифы на электрическую энергию (мощность) </w:t>
            </w:r>
            <w:r w:rsidR="00CC14AB" w:rsidRPr="0099073A">
              <w:rPr>
                <w:rFonts w:eastAsia="Calibri"/>
                <w:sz w:val="28"/>
                <w:szCs w:val="28"/>
              </w:rPr>
              <w:t>АО «Геотерм»</w:t>
            </w:r>
            <w:r w:rsidR="0099073A" w:rsidRPr="0099073A">
              <w:rPr>
                <w:rFonts w:eastAsia="Calibri"/>
                <w:sz w:val="28"/>
                <w:szCs w:val="28"/>
              </w:rPr>
              <w:t xml:space="preserve"> (Центральный </w:t>
            </w:r>
            <w:proofErr w:type="spellStart"/>
            <w:r w:rsidR="0099073A" w:rsidRPr="0099073A">
              <w:rPr>
                <w:rFonts w:eastAsia="Calibri"/>
                <w:sz w:val="28"/>
                <w:szCs w:val="28"/>
              </w:rPr>
              <w:t>энергоузел</w:t>
            </w:r>
            <w:proofErr w:type="spellEnd"/>
            <w:r w:rsidR="0099073A" w:rsidRPr="0099073A">
              <w:rPr>
                <w:rFonts w:eastAsia="Calibri"/>
                <w:sz w:val="28"/>
                <w:szCs w:val="28"/>
              </w:rPr>
              <w:t>)</w:t>
            </w:r>
            <w:r w:rsidRPr="0099073A">
              <w:rPr>
                <w:rFonts w:eastAsia="Calibri"/>
                <w:sz w:val="28"/>
                <w:szCs w:val="28"/>
              </w:rPr>
              <w:t>, производимую электростанциями, с использов</w:t>
            </w:r>
            <w:r w:rsidRPr="0099073A">
              <w:rPr>
                <w:rFonts w:eastAsia="Calibri"/>
                <w:sz w:val="28"/>
                <w:szCs w:val="28"/>
              </w:rPr>
              <w:t>а</w:t>
            </w:r>
            <w:r w:rsidRPr="0099073A">
              <w:rPr>
                <w:rFonts w:eastAsia="Calibri"/>
                <w:sz w:val="28"/>
                <w:szCs w:val="28"/>
              </w:rPr>
              <w:t>нием которых осуществляется производство и поставка электрической эне</w:t>
            </w:r>
            <w:r w:rsidRPr="0099073A">
              <w:rPr>
                <w:rFonts w:eastAsia="Calibri"/>
                <w:sz w:val="28"/>
                <w:szCs w:val="28"/>
              </w:rPr>
              <w:t>р</w:t>
            </w:r>
            <w:r w:rsidRPr="0099073A">
              <w:rPr>
                <w:rFonts w:eastAsia="Calibri"/>
                <w:sz w:val="28"/>
                <w:szCs w:val="28"/>
              </w:rPr>
              <w:t>гии (мощности) на розничном рынке на территориях, не объединенных в ц</w:t>
            </w:r>
            <w:r w:rsidRPr="0099073A">
              <w:rPr>
                <w:rFonts w:eastAsia="Calibri"/>
                <w:sz w:val="28"/>
                <w:szCs w:val="28"/>
              </w:rPr>
              <w:t>е</w:t>
            </w:r>
            <w:r w:rsidRPr="0099073A">
              <w:rPr>
                <w:rFonts w:eastAsia="Calibri"/>
                <w:sz w:val="28"/>
                <w:szCs w:val="28"/>
              </w:rPr>
              <w:t xml:space="preserve">новые зоны оптового рынка </w:t>
            </w:r>
            <w:r w:rsidRPr="0099073A">
              <w:rPr>
                <w:sz w:val="28"/>
                <w:szCs w:val="28"/>
              </w:rPr>
              <w:t>с календарной разбивкой согласно приложе</w:t>
            </w:r>
            <w:r w:rsidR="009131C2" w:rsidRPr="0099073A">
              <w:rPr>
                <w:sz w:val="28"/>
                <w:szCs w:val="28"/>
              </w:rPr>
              <w:t>нию</w:t>
            </w:r>
            <w:r w:rsidR="00FD7747">
              <w:rPr>
                <w:sz w:val="28"/>
                <w:szCs w:val="28"/>
              </w:rPr>
              <w:t xml:space="preserve"> </w:t>
            </w:r>
            <w:r w:rsidR="007C1BA3" w:rsidRPr="0099073A">
              <w:rPr>
                <w:sz w:val="28"/>
                <w:szCs w:val="28"/>
              </w:rPr>
              <w:t>к настоящему постановлению</w:t>
            </w:r>
            <w:r w:rsidRPr="0099073A">
              <w:rPr>
                <w:sz w:val="28"/>
                <w:szCs w:val="28"/>
              </w:rPr>
              <w:t>.</w:t>
            </w:r>
            <w:proofErr w:type="gramEnd"/>
          </w:p>
          <w:p w:rsidR="009131C2" w:rsidRPr="0099073A" w:rsidRDefault="009131C2" w:rsidP="007C22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9131C2" w:rsidRPr="0099073A" w:rsidRDefault="009131C2" w:rsidP="007C22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1D0AD5" w:rsidRPr="0099073A" w:rsidRDefault="00D736C6" w:rsidP="007C22ED">
            <w:pPr>
              <w:ind w:firstLine="708"/>
              <w:jc w:val="both"/>
              <w:rPr>
                <w:sz w:val="28"/>
                <w:szCs w:val="28"/>
              </w:rPr>
            </w:pPr>
            <w:r w:rsidRPr="0099073A">
              <w:rPr>
                <w:sz w:val="28"/>
                <w:szCs w:val="28"/>
              </w:rPr>
              <w:t>2</w:t>
            </w:r>
            <w:r w:rsidR="001D0AD5" w:rsidRPr="0099073A">
              <w:rPr>
                <w:sz w:val="28"/>
                <w:szCs w:val="28"/>
              </w:rPr>
              <w:t>. Настоящее постановление вступает в силу через десять дней после его официального опубликования.</w:t>
            </w:r>
          </w:p>
          <w:p w:rsidR="001D0AD5" w:rsidRPr="0099073A" w:rsidRDefault="001D0AD5" w:rsidP="007C22ED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D0AD5" w:rsidRPr="0099073A" w:rsidRDefault="001D0AD5" w:rsidP="007C22ED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D0AD5" w:rsidRPr="0099073A" w:rsidRDefault="001D0AD5" w:rsidP="007C22ED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D0AD5" w:rsidRPr="0099073A" w:rsidRDefault="001D0AD5" w:rsidP="007C22ED">
            <w:pPr>
              <w:jc w:val="both"/>
              <w:rPr>
                <w:sz w:val="28"/>
                <w:szCs w:val="28"/>
              </w:rPr>
            </w:pPr>
            <w:r w:rsidRPr="0099073A">
              <w:rPr>
                <w:sz w:val="28"/>
                <w:szCs w:val="28"/>
              </w:rPr>
              <w:t>Руководитель</w:t>
            </w:r>
          </w:p>
          <w:p w:rsidR="001D0AD5" w:rsidRPr="0099073A" w:rsidRDefault="001D0AD5" w:rsidP="007C22ED">
            <w:pPr>
              <w:jc w:val="both"/>
              <w:rPr>
                <w:sz w:val="28"/>
                <w:szCs w:val="28"/>
              </w:rPr>
            </w:pPr>
            <w:r w:rsidRPr="0099073A">
              <w:rPr>
                <w:sz w:val="28"/>
                <w:szCs w:val="28"/>
              </w:rPr>
              <w:t>Региональной службы по тарифам и ценам</w:t>
            </w:r>
          </w:p>
          <w:p w:rsidR="001D0AD5" w:rsidRPr="00DC19F2" w:rsidRDefault="001D0AD5" w:rsidP="007C22ED">
            <w:pPr>
              <w:rPr>
                <w:sz w:val="36"/>
                <w:vertAlign w:val="superscript"/>
              </w:rPr>
            </w:pPr>
            <w:r w:rsidRPr="0099073A">
              <w:rPr>
                <w:sz w:val="28"/>
                <w:szCs w:val="28"/>
              </w:rPr>
              <w:t xml:space="preserve">Камчатского края                                                           </w:t>
            </w:r>
            <w:r w:rsidR="00C671BF">
              <w:rPr>
                <w:sz w:val="28"/>
                <w:szCs w:val="28"/>
              </w:rPr>
              <w:t xml:space="preserve">         </w:t>
            </w:r>
            <w:r w:rsidR="00EF5D4F" w:rsidRPr="0099073A">
              <w:rPr>
                <w:sz w:val="28"/>
                <w:szCs w:val="28"/>
              </w:rPr>
              <w:t xml:space="preserve">   </w:t>
            </w:r>
            <w:r w:rsidR="00C671BF">
              <w:rPr>
                <w:sz w:val="28"/>
                <w:szCs w:val="28"/>
              </w:rPr>
              <w:t xml:space="preserve">И.В. </w:t>
            </w:r>
            <w:proofErr w:type="spellStart"/>
            <w:r w:rsidR="00C671BF">
              <w:rPr>
                <w:sz w:val="28"/>
                <w:szCs w:val="28"/>
              </w:rPr>
              <w:t>Лагутк</w:t>
            </w:r>
            <w:r w:rsidR="00C671BF">
              <w:rPr>
                <w:sz w:val="28"/>
                <w:szCs w:val="28"/>
              </w:rPr>
              <w:t>и</w:t>
            </w:r>
            <w:r w:rsidR="00C671BF">
              <w:rPr>
                <w:sz w:val="28"/>
                <w:szCs w:val="28"/>
              </w:rPr>
              <w:t>на</w:t>
            </w:r>
            <w:proofErr w:type="spellEnd"/>
          </w:p>
          <w:p w:rsidR="001D0AD5" w:rsidRPr="00DC19F2" w:rsidRDefault="001D0AD5" w:rsidP="007C22ED">
            <w:pPr>
              <w:ind w:firstLine="709"/>
              <w:rPr>
                <w:sz w:val="28"/>
                <w:szCs w:val="28"/>
              </w:rPr>
            </w:pPr>
          </w:p>
          <w:p w:rsidR="001D0AD5" w:rsidRPr="00DC19F2" w:rsidRDefault="001D0AD5" w:rsidP="007C22ED">
            <w:pPr>
              <w:ind w:firstLine="709"/>
              <w:rPr>
                <w:sz w:val="28"/>
                <w:szCs w:val="28"/>
              </w:rPr>
            </w:pPr>
          </w:p>
          <w:p w:rsidR="001D0AD5" w:rsidRPr="00DC19F2" w:rsidRDefault="001D0AD5" w:rsidP="007C22ED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1D0AD5" w:rsidRPr="00DC19F2" w:rsidRDefault="001D0AD5" w:rsidP="001D0AD5">
      <w:pPr>
        <w:ind w:firstLine="709"/>
        <w:rPr>
          <w:sz w:val="28"/>
          <w:szCs w:val="28"/>
        </w:rPr>
      </w:pPr>
    </w:p>
    <w:p w:rsidR="001D0AD5" w:rsidRPr="00DC19F2" w:rsidRDefault="001D0AD5" w:rsidP="001D0AD5">
      <w:pPr>
        <w:pStyle w:val="a3"/>
        <w:tabs>
          <w:tab w:val="left" w:pos="525"/>
          <w:tab w:val="right" w:pos="9540"/>
        </w:tabs>
        <w:ind w:left="4678"/>
        <w:rPr>
          <w:b w:val="0"/>
          <w:szCs w:val="28"/>
        </w:rPr>
        <w:sectPr w:rsidR="001D0AD5" w:rsidRPr="00DC19F2" w:rsidSect="004054E8"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322"/>
      </w:tblGrid>
      <w:tr w:rsidR="001D0AD5" w:rsidRPr="00C65302" w:rsidTr="007C22ED">
        <w:tc>
          <w:tcPr>
            <w:tcW w:w="5322" w:type="dxa"/>
            <w:shd w:val="clear" w:color="auto" w:fill="auto"/>
          </w:tcPr>
          <w:p w:rsidR="00505126" w:rsidRDefault="00505126" w:rsidP="007C22ED">
            <w:pPr>
              <w:rPr>
                <w:sz w:val="28"/>
                <w:szCs w:val="28"/>
              </w:rPr>
            </w:pPr>
          </w:p>
          <w:p w:rsidR="001D0AD5" w:rsidRPr="00C65302" w:rsidRDefault="009131C2" w:rsidP="007C2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D0AD5" w:rsidRPr="00C65302" w:rsidRDefault="001D0AD5" w:rsidP="007C2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65302">
              <w:rPr>
                <w:sz w:val="28"/>
                <w:szCs w:val="28"/>
              </w:rPr>
              <w:t xml:space="preserve"> постановлению Региональной службы по тарифам и ценам Камчатского края </w:t>
            </w:r>
          </w:p>
          <w:p w:rsidR="001D0AD5" w:rsidRPr="00C65302" w:rsidRDefault="001D0AD5" w:rsidP="00FD7747">
            <w:pPr>
              <w:rPr>
                <w:sz w:val="28"/>
                <w:szCs w:val="28"/>
              </w:rPr>
            </w:pPr>
            <w:r w:rsidRPr="00C65302">
              <w:rPr>
                <w:sz w:val="28"/>
                <w:szCs w:val="28"/>
              </w:rPr>
              <w:t xml:space="preserve">от </w:t>
            </w:r>
            <w:r w:rsidR="00977EED">
              <w:rPr>
                <w:sz w:val="28"/>
                <w:szCs w:val="28"/>
              </w:rPr>
              <w:t>ХХ</w:t>
            </w:r>
            <w:r w:rsidR="00505126">
              <w:rPr>
                <w:sz w:val="28"/>
                <w:szCs w:val="28"/>
              </w:rPr>
              <w:t>.</w:t>
            </w:r>
            <w:r w:rsidR="00C671BF">
              <w:rPr>
                <w:sz w:val="28"/>
                <w:szCs w:val="28"/>
              </w:rPr>
              <w:t>09</w:t>
            </w:r>
            <w:r w:rsidR="00505126">
              <w:rPr>
                <w:sz w:val="28"/>
                <w:szCs w:val="28"/>
              </w:rPr>
              <w:t>.201</w:t>
            </w:r>
            <w:r w:rsidR="00C671BF">
              <w:rPr>
                <w:sz w:val="28"/>
                <w:szCs w:val="28"/>
              </w:rPr>
              <w:t>9</w:t>
            </w:r>
            <w:r w:rsidRPr="00C65302">
              <w:rPr>
                <w:sz w:val="28"/>
                <w:szCs w:val="28"/>
              </w:rPr>
              <w:t xml:space="preserve"> № </w:t>
            </w:r>
            <w:r w:rsidR="00505126">
              <w:rPr>
                <w:sz w:val="28"/>
                <w:szCs w:val="28"/>
              </w:rPr>
              <w:t>ХХХ</w:t>
            </w:r>
          </w:p>
        </w:tc>
      </w:tr>
    </w:tbl>
    <w:p w:rsidR="001D0AD5" w:rsidRDefault="001D0AD5" w:rsidP="001D0AD5">
      <w:pPr>
        <w:pStyle w:val="a3"/>
        <w:tabs>
          <w:tab w:val="left" w:pos="525"/>
          <w:tab w:val="right" w:pos="9540"/>
        </w:tabs>
        <w:ind w:left="4678"/>
        <w:rPr>
          <w:b w:val="0"/>
          <w:szCs w:val="28"/>
          <w:lang w:val="ru-RU"/>
        </w:rPr>
      </w:pPr>
    </w:p>
    <w:p w:rsidR="001D0AD5" w:rsidRDefault="001D0AD5" w:rsidP="001D0AD5">
      <w:pPr>
        <w:pStyle w:val="a3"/>
        <w:tabs>
          <w:tab w:val="left" w:pos="525"/>
          <w:tab w:val="right" w:pos="9540"/>
        </w:tabs>
        <w:ind w:left="4678"/>
        <w:rPr>
          <w:b w:val="0"/>
          <w:szCs w:val="28"/>
          <w:lang w:val="ru-RU"/>
        </w:rPr>
      </w:pPr>
    </w:p>
    <w:p w:rsidR="00505126" w:rsidRDefault="00505126" w:rsidP="0050512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505126" w:rsidRDefault="00505126" w:rsidP="0050512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505126" w:rsidRDefault="00505126" w:rsidP="0050512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505126" w:rsidRDefault="00505126" w:rsidP="0050512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505126" w:rsidRPr="00D97D39" w:rsidRDefault="00505126" w:rsidP="0050512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97D39">
        <w:rPr>
          <w:rFonts w:eastAsia="Calibri"/>
          <w:b/>
          <w:sz w:val="28"/>
          <w:szCs w:val="28"/>
        </w:rPr>
        <w:t xml:space="preserve">Тарифы на электрическую энергию (мощность) </w:t>
      </w:r>
      <w:r>
        <w:rPr>
          <w:rFonts w:eastAsia="Calibri"/>
          <w:b/>
          <w:sz w:val="28"/>
          <w:szCs w:val="28"/>
        </w:rPr>
        <w:t>поставляемую АО «Ге</w:t>
      </w:r>
      <w:r>
        <w:rPr>
          <w:rFonts w:eastAsia="Calibri"/>
          <w:b/>
          <w:sz w:val="28"/>
          <w:szCs w:val="28"/>
        </w:rPr>
        <w:t>о</w:t>
      </w:r>
      <w:r>
        <w:rPr>
          <w:rFonts w:eastAsia="Calibri"/>
          <w:b/>
          <w:sz w:val="28"/>
          <w:szCs w:val="28"/>
        </w:rPr>
        <w:t>терм» покупателям на розничном рынке в технологически изолированной электроэнергетической системе по договорам купли-продажи (договорам энергоснабжения)</w:t>
      </w:r>
      <w:r w:rsidRPr="00D97D39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>без дифференциации по уровням напряжения</w:t>
      </w:r>
    </w:p>
    <w:p w:rsidR="00505126" w:rsidRPr="0099073A" w:rsidRDefault="00977EED" w:rsidP="0099073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671BF">
        <w:rPr>
          <w:b/>
          <w:sz w:val="28"/>
          <w:szCs w:val="28"/>
        </w:rPr>
        <w:t>2020</w:t>
      </w:r>
      <w:bookmarkStart w:id="0" w:name="_GoBack"/>
      <w:bookmarkEnd w:id="0"/>
      <w:r>
        <w:rPr>
          <w:b/>
          <w:sz w:val="28"/>
          <w:szCs w:val="28"/>
        </w:rPr>
        <w:t xml:space="preserve"> год</w:t>
      </w:r>
      <w:r w:rsidR="00505126">
        <w:rPr>
          <w:b/>
          <w:sz w:val="28"/>
          <w:szCs w:val="28"/>
          <w:vertAlign w:val="superscript"/>
        </w:rPr>
        <w:t xml:space="preserve"> </w:t>
      </w:r>
      <w:r w:rsidR="00505126">
        <w:rPr>
          <w:b/>
          <w:sz w:val="28"/>
          <w:szCs w:val="28"/>
        </w:rPr>
        <w:t>(</w:t>
      </w:r>
      <w:r w:rsidR="00505126" w:rsidRPr="00D97D39">
        <w:rPr>
          <w:b/>
          <w:sz w:val="28"/>
          <w:szCs w:val="28"/>
        </w:rPr>
        <w:t xml:space="preserve">без НДС) </w:t>
      </w:r>
    </w:p>
    <w:p w:rsidR="00505126" w:rsidRPr="00E211CB" w:rsidRDefault="00505126" w:rsidP="0050512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559"/>
        <w:gridCol w:w="2126"/>
        <w:gridCol w:w="2268"/>
      </w:tblGrid>
      <w:tr w:rsidR="00505126" w:rsidRPr="00DC19F2" w:rsidTr="00505126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FB128A" w:rsidRDefault="00505126" w:rsidP="005051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B128A">
              <w:rPr>
                <w:rFonts w:ascii="Times New Roman" w:hAnsi="Times New Roman" w:cs="Times New Roman"/>
                <w:sz w:val="18"/>
                <w:szCs w:val="18"/>
              </w:rPr>
              <w:t xml:space="preserve">  N  </w:t>
            </w:r>
            <w:r w:rsidRPr="00FB128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proofErr w:type="gramStart"/>
            <w:r w:rsidRPr="00FB128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B128A">
              <w:rPr>
                <w:rFonts w:ascii="Times New Roman" w:hAnsi="Times New Roman" w:cs="Times New Roman"/>
                <w:sz w:val="18"/>
                <w:szCs w:val="18"/>
              </w:rPr>
              <w:t xml:space="preserve">/п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FD7747">
            <w:pPr>
              <w:pStyle w:val="ConsPlusCell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>Показатель (группы потреб</w:t>
            </w:r>
            <w:r w:rsidRPr="00DC19F2">
              <w:rPr>
                <w:rFonts w:ascii="Times New Roman" w:hAnsi="Times New Roman" w:cs="Times New Roman"/>
              </w:rPr>
              <w:t>и</w:t>
            </w:r>
            <w:r w:rsidRPr="00DC19F2">
              <w:rPr>
                <w:rFonts w:ascii="Times New Roman" w:hAnsi="Times New Roman" w:cs="Times New Roman"/>
              </w:rPr>
              <w:t xml:space="preserve">телей с разбивкой тарифа по ставкам и дифференциацией  по зонам суток)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 xml:space="preserve">Единица    </w:t>
            </w:r>
            <w:r w:rsidRPr="00DC19F2">
              <w:rPr>
                <w:rFonts w:ascii="Times New Roman" w:hAnsi="Times New Roman" w:cs="Times New Roman"/>
              </w:rPr>
              <w:br/>
              <w:t xml:space="preserve"> 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>1 полугодие</w:t>
            </w:r>
          </w:p>
          <w:p w:rsidR="00505126" w:rsidRPr="00DC19F2" w:rsidRDefault="00C671BF" w:rsidP="00EF5D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01.01.2020г.-30.06.2020</w:t>
            </w:r>
            <w:r w:rsidR="00505126" w:rsidRPr="00DC19F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 xml:space="preserve">2 </w:t>
            </w:r>
            <w:r w:rsidRPr="00D615BC">
              <w:rPr>
                <w:rFonts w:ascii="Times New Roman" w:hAnsi="Times New Roman" w:cs="Times New Roman"/>
              </w:rPr>
              <w:t>полугодие</w:t>
            </w:r>
          </w:p>
          <w:p w:rsidR="00505126" w:rsidRPr="00DC19F2" w:rsidRDefault="00C671BF" w:rsidP="00EF5D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01.07.2020г.-31.12.2020</w:t>
            </w:r>
            <w:r w:rsidR="00505126" w:rsidRPr="00DC19F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505126" w:rsidRPr="00DC19F2" w:rsidTr="00505126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FB128A" w:rsidRDefault="00505126" w:rsidP="005051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>Цена (тариф)</w:t>
            </w:r>
          </w:p>
        </w:tc>
      </w:tr>
      <w:tr w:rsidR="00505126" w:rsidRPr="00DC19F2" w:rsidTr="005051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FB128A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2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05126" w:rsidRPr="00DC19F2" w:rsidTr="005051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FB128A" w:rsidRDefault="00505126" w:rsidP="005051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 xml:space="preserve">Прочие потребители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126" w:rsidRPr="00DC19F2" w:rsidTr="005051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FB128A" w:rsidRDefault="00505126" w:rsidP="005051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B128A">
              <w:rPr>
                <w:rFonts w:ascii="Times New Roman" w:hAnsi="Times New Roman" w:cs="Times New Roman"/>
                <w:sz w:val="18"/>
                <w:szCs w:val="18"/>
              </w:rPr>
              <w:t xml:space="preserve"> 1.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C19F2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DC19F2">
              <w:rPr>
                <w:rFonts w:ascii="Times New Roman" w:hAnsi="Times New Roman" w:cs="Times New Roman"/>
              </w:rPr>
              <w:t xml:space="preserve"> тариф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DC19F2">
              <w:rPr>
                <w:rFonts w:ascii="Times New Roman" w:hAnsi="Times New Roman" w:cs="Times New Roman"/>
              </w:rPr>
              <w:t>кВт·</w:t>
            </w:r>
            <w:proofErr w:type="gramStart"/>
            <w:r w:rsidRPr="00DC19F2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DC19F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26" w:rsidRPr="00C671BF" w:rsidRDefault="00977EED" w:rsidP="00EF5D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71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3,422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26" w:rsidRPr="00C671BF" w:rsidRDefault="00CE7D14" w:rsidP="005051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71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3,422</w:t>
            </w:r>
          </w:p>
        </w:tc>
      </w:tr>
      <w:tr w:rsidR="00505126" w:rsidRPr="00DC19F2" w:rsidTr="005051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FB128A" w:rsidRDefault="00505126" w:rsidP="005051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B128A">
              <w:rPr>
                <w:rFonts w:ascii="Times New Roman" w:hAnsi="Times New Roman" w:cs="Times New Roman"/>
                <w:sz w:val="18"/>
                <w:szCs w:val="18"/>
              </w:rPr>
              <w:t xml:space="preserve"> 2.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C19F2">
              <w:rPr>
                <w:rFonts w:ascii="Times New Roman" w:hAnsi="Times New Roman" w:cs="Times New Roman"/>
              </w:rPr>
              <w:t>Трехставочный</w:t>
            </w:r>
            <w:proofErr w:type="spellEnd"/>
            <w:r w:rsidRPr="00DC19F2">
              <w:rPr>
                <w:rFonts w:ascii="Times New Roman" w:hAnsi="Times New Roman" w:cs="Times New Roman"/>
              </w:rPr>
              <w:t xml:space="preserve"> тариф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505126" w:rsidRDefault="00505126" w:rsidP="005051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05126" w:rsidRPr="00DC19F2" w:rsidTr="005051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FB128A" w:rsidRDefault="00505126" w:rsidP="005051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B128A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 xml:space="preserve">ставка стоимости единицы электрической мощности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C19F2">
              <w:rPr>
                <w:rFonts w:ascii="Times New Roman" w:hAnsi="Times New Roman" w:cs="Times New Roman"/>
              </w:rPr>
              <w:t>руб</w:t>
            </w:r>
            <w:proofErr w:type="spellEnd"/>
            <w:r w:rsidRPr="00DC19F2">
              <w:rPr>
                <w:rFonts w:ascii="Times New Roman" w:hAnsi="Times New Roman" w:cs="Times New Roman"/>
              </w:rPr>
              <w:t>/</w:t>
            </w:r>
            <w:proofErr w:type="spellStart"/>
            <w:r w:rsidRPr="00DC19F2">
              <w:rPr>
                <w:rFonts w:ascii="Times New Roman" w:hAnsi="Times New Roman" w:cs="Times New Roman"/>
              </w:rPr>
              <w:t>кВт·</w:t>
            </w:r>
            <w:proofErr w:type="gramStart"/>
            <w:r w:rsidRPr="00DC19F2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505126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05126" w:rsidRPr="00DC19F2" w:rsidTr="005051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FB128A" w:rsidRDefault="00505126" w:rsidP="005051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B128A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 xml:space="preserve">ставка стоимости единицы  электрической мощности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bookmarkStart w:id="1" w:name="Par2030"/>
            <w:bookmarkEnd w:id="1"/>
            <w:proofErr w:type="spellStart"/>
            <w:r w:rsidRPr="00DC19F2">
              <w:rPr>
                <w:rFonts w:ascii="Times New Roman" w:hAnsi="Times New Roman" w:cs="Times New Roman"/>
              </w:rPr>
              <w:t>руб</w:t>
            </w:r>
            <w:proofErr w:type="spellEnd"/>
            <w:r w:rsidRPr="00DC19F2">
              <w:rPr>
                <w:rFonts w:ascii="Times New Roman" w:hAnsi="Times New Roman" w:cs="Times New Roman"/>
              </w:rPr>
              <w:t>/</w:t>
            </w:r>
            <w:proofErr w:type="spellStart"/>
            <w:r w:rsidRPr="00DC19F2">
              <w:rPr>
                <w:rFonts w:ascii="Times New Roman" w:hAnsi="Times New Roman" w:cs="Times New Roman"/>
              </w:rPr>
              <w:t>кВт·</w:t>
            </w:r>
            <w:proofErr w:type="gramStart"/>
            <w:r w:rsidRPr="00DC19F2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505126" w:rsidRDefault="00505126" w:rsidP="005051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05126" w:rsidRPr="00DC19F2" w:rsidTr="005051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FB128A" w:rsidRDefault="00505126" w:rsidP="005051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B128A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 xml:space="preserve">ставка стоимости единицы электрической энергии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C19F2">
              <w:rPr>
                <w:rFonts w:ascii="Times New Roman" w:hAnsi="Times New Roman" w:cs="Times New Roman"/>
              </w:rPr>
              <w:t>руб</w:t>
            </w:r>
            <w:proofErr w:type="spellEnd"/>
            <w:r w:rsidRPr="00DC19F2">
              <w:rPr>
                <w:rFonts w:ascii="Times New Roman" w:hAnsi="Times New Roman" w:cs="Times New Roman"/>
              </w:rPr>
              <w:t>/</w:t>
            </w:r>
            <w:proofErr w:type="spellStart"/>
            <w:r w:rsidRPr="00DC19F2">
              <w:rPr>
                <w:rFonts w:ascii="Times New Roman" w:hAnsi="Times New Roman" w:cs="Times New Roman"/>
              </w:rPr>
              <w:t>кВт·</w:t>
            </w:r>
            <w:proofErr w:type="gramStart"/>
            <w:r w:rsidRPr="00DC19F2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DC19F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505126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05126" w:rsidRPr="00DC19F2" w:rsidTr="005051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FB128A" w:rsidRDefault="00505126" w:rsidP="005051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B128A">
              <w:rPr>
                <w:rFonts w:ascii="Times New Roman" w:hAnsi="Times New Roman" w:cs="Times New Roman"/>
                <w:sz w:val="18"/>
                <w:szCs w:val="18"/>
              </w:rPr>
              <w:t xml:space="preserve"> 3.  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C19F2">
              <w:rPr>
                <w:rFonts w:ascii="Times New Roman" w:hAnsi="Times New Roman" w:cs="Times New Roman"/>
              </w:rPr>
              <w:t>Одноставочные</w:t>
            </w:r>
            <w:proofErr w:type="spellEnd"/>
            <w:r w:rsidRPr="00DC19F2">
              <w:rPr>
                <w:rFonts w:ascii="Times New Roman" w:hAnsi="Times New Roman" w:cs="Times New Roman"/>
              </w:rPr>
              <w:t xml:space="preserve"> тарифы, дифференцированные по трем зонам суток                              </w:t>
            </w:r>
          </w:p>
        </w:tc>
      </w:tr>
      <w:tr w:rsidR="00505126" w:rsidRPr="00DC19F2" w:rsidTr="005051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FB128A" w:rsidRDefault="00505126" w:rsidP="005051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B128A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 xml:space="preserve">- ночная зона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DC19F2">
              <w:rPr>
                <w:rFonts w:ascii="Times New Roman" w:hAnsi="Times New Roman" w:cs="Times New Roman"/>
              </w:rPr>
              <w:t>кВт·</w:t>
            </w:r>
            <w:proofErr w:type="gramStart"/>
            <w:r w:rsidRPr="00DC19F2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DC19F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126" w:rsidRPr="00DC19F2" w:rsidTr="005051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FB128A" w:rsidRDefault="00505126" w:rsidP="005051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B128A">
              <w:rPr>
                <w:rFonts w:ascii="Times New Roman" w:hAnsi="Times New Roman" w:cs="Times New Roman"/>
                <w:sz w:val="18"/>
                <w:szCs w:val="18"/>
              </w:rPr>
              <w:t xml:space="preserve">3.2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 xml:space="preserve">- полупиковая зона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DC19F2">
              <w:rPr>
                <w:rFonts w:ascii="Times New Roman" w:hAnsi="Times New Roman" w:cs="Times New Roman"/>
              </w:rPr>
              <w:t>кВт·</w:t>
            </w:r>
            <w:proofErr w:type="gramStart"/>
            <w:r w:rsidRPr="00DC19F2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DC19F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126" w:rsidRPr="00DC19F2" w:rsidTr="005051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FB128A" w:rsidRDefault="00505126" w:rsidP="005051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B128A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 xml:space="preserve">- пиковая зона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DC19F2">
              <w:rPr>
                <w:rFonts w:ascii="Times New Roman" w:hAnsi="Times New Roman" w:cs="Times New Roman"/>
              </w:rPr>
              <w:t>кВт·</w:t>
            </w:r>
            <w:proofErr w:type="gramStart"/>
            <w:r w:rsidRPr="00DC19F2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DC19F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126" w:rsidRPr="00DC19F2" w:rsidTr="005051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FB128A" w:rsidRDefault="00505126" w:rsidP="005051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B128A">
              <w:rPr>
                <w:rFonts w:ascii="Times New Roman" w:hAnsi="Times New Roman" w:cs="Times New Roman"/>
                <w:sz w:val="18"/>
                <w:szCs w:val="18"/>
              </w:rPr>
              <w:t xml:space="preserve"> 4.  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C19F2">
              <w:rPr>
                <w:rFonts w:ascii="Times New Roman" w:hAnsi="Times New Roman" w:cs="Times New Roman"/>
              </w:rPr>
              <w:t>Одноставочные</w:t>
            </w:r>
            <w:proofErr w:type="spellEnd"/>
            <w:r w:rsidRPr="00DC19F2">
              <w:rPr>
                <w:rFonts w:ascii="Times New Roman" w:hAnsi="Times New Roman" w:cs="Times New Roman"/>
              </w:rPr>
              <w:t xml:space="preserve"> тарифы, дифференцированные по двум зонам суток                              </w:t>
            </w:r>
          </w:p>
        </w:tc>
      </w:tr>
      <w:tr w:rsidR="00505126" w:rsidRPr="00DC19F2" w:rsidTr="005051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FB128A" w:rsidRDefault="00505126" w:rsidP="005051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B128A">
              <w:rPr>
                <w:rFonts w:ascii="Times New Roman" w:hAnsi="Times New Roman" w:cs="Times New Roman"/>
                <w:sz w:val="18"/>
                <w:szCs w:val="18"/>
              </w:rPr>
              <w:t xml:space="preserve">4.1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 xml:space="preserve">- ночная зона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DC19F2">
              <w:rPr>
                <w:rFonts w:ascii="Times New Roman" w:hAnsi="Times New Roman" w:cs="Times New Roman"/>
              </w:rPr>
              <w:t>кВт·</w:t>
            </w:r>
            <w:proofErr w:type="gramStart"/>
            <w:r w:rsidRPr="00DC19F2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DC19F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126" w:rsidRPr="00DC19F2" w:rsidTr="0050512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FB128A" w:rsidRDefault="00505126" w:rsidP="0050512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B128A">
              <w:rPr>
                <w:rFonts w:ascii="Times New Roman" w:hAnsi="Times New Roman" w:cs="Times New Roman"/>
                <w:sz w:val="18"/>
                <w:szCs w:val="18"/>
              </w:rPr>
              <w:t xml:space="preserve">4.2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 xml:space="preserve">- дневная зона (пиковая и     </w:t>
            </w:r>
            <w:r w:rsidRPr="00DC19F2">
              <w:rPr>
                <w:rFonts w:ascii="Times New Roman" w:hAnsi="Times New Roman" w:cs="Times New Roman"/>
              </w:rPr>
              <w:br/>
              <w:t xml:space="preserve">полупиковая)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rPr>
                <w:rFonts w:ascii="Times New Roman" w:hAnsi="Times New Roman" w:cs="Times New Roman"/>
              </w:rPr>
            </w:pPr>
            <w:r w:rsidRPr="00DC19F2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DC19F2">
              <w:rPr>
                <w:rFonts w:ascii="Times New Roman" w:hAnsi="Times New Roman" w:cs="Times New Roman"/>
              </w:rPr>
              <w:t>кВт·</w:t>
            </w:r>
            <w:proofErr w:type="gramStart"/>
            <w:r w:rsidRPr="00DC19F2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DC19F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6" w:rsidRPr="00DC19F2" w:rsidRDefault="00505126" w:rsidP="005051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5126" w:rsidRDefault="00505126" w:rsidP="00505126">
      <w:pPr>
        <w:widowControl w:val="0"/>
        <w:autoSpaceDE w:val="0"/>
        <w:autoSpaceDN w:val="0"/>
        <w:adjustRightInd w:val="0"/>
        <w:ind w:left="-993" w:firstLine="540"/>
        <w:jc w:val="both"/>
        <w:rPr>
          <w:sz w:val="22"/>
          <w:szCs w:val="22"/>
        </w:rPr>
      </w:pPr>
    </w:p>
    <w:p w:rsidR="002C3C60" w:rsidRPr="002C3C60" w:rsidRDefault="002C3C60" w:rsidP="002C3C60">
      <w:pPr>
        <w:pStyle w:val="a3"/>
        <w:tabs>
          <w:tab w:val="left" w:pos="525"/>
          <w:tab w:val="right" w:pos="9540"/>
        </w:tabs>
        <w:ind w:firstLine="567"/>
        <w:rPr>
          <w:b w:val="0"/>
          <w:sz w:val="20"/>
          <w:szCs w:val="20"/>
          <w:lang w:val="ru-RU"/>
        </w:rPr>
      </w:pPr>
      <w:r w:rsidRPr="002C3C60">
        <w:rPr>
          <w:b w:val="0"/>
          <w:sz w:val="20"/>
          <w:szCs w:val="20"/>
          <w:lang w:val="ru-RU"/>
        </w:rPr>
        <w:t xml:space="preserve">Примечание: </w:t>
      </w:r>
    </w:p>
    <w:p w:rsidR="00D679A8" w:rsidRPr="002C3C60" w:rsidRDefault="002C3C60" w:rsidP="002C3C60">
      <w:pPr>
        <w:pStyle w:val="a3"/>
        <w:tabs>
          <w:tab w:val="left" w:pos="525"/>
          <w:tab w:val="right" w:pos="9540"/>
        </w:tabs>
        <w:ind w:firstLine="567"/>
        <w:jc w:val="left"/>
        <w:rPr>
          <w:b w:val="0"/>
          <w:sz w:val="20"/>
          <w:szCs w:val="20"/>
          <w:lang w:val="ru-RU"/>
        </w:rPr>
      </w:pPr>
      <w:r w:rsidRPr="002C3C60">
        <w:rPr>
          <w:b w:val="0"/>
          <w:sz w:val="20"/>
          <w:szCs w:val="20"/>
          <w:lang w:val="ru-RU"/>
        </w:rPr>
        <w:t xml:space="preserve">&lt;1&gt; </w:t>
      </w:r>
      <w:proofErr w:type="spellStart"/>
      <w:r w:rsidRPr="002C3C60">
        <w:rPr>
          <w:b w:val="0"/>
          <w:sz w:val="20"/>
          <w:szCs w:val="20"/>
          <w:lang w:val="ru-RU"/>
        </w:rPr>
        <w:t>Трехставочный</w:t>
      </w:r>
      <w:proofErr w:type="spellEnd"/>
      <w:r w:rsidRPr="002C3C60">
        <w:rPr>
          <w:b w:val="0"/>
          <w:sz w:val="20"/>
          <w:szCs w:val="20"/>
          <w:lang w:val="ru-RU"/>
        </w:rPr>
        <w:t xml:space="preserve"> тариф на территории Камчатского края в соответствии с пунктом 78 Основ ценоо</w:t>
      </w:r>
      <w:r w:rsidRPr="002C3C60">
        <w:rPr>
          <w:b w:val="0"/>
          <w:sz w:val="20"/>
          <w:szCs w:val="20"/>
          <w:lang w:val="ru-RU"/>
        </w:rPr>
        <w:t>б</w:t>
      </w:r>
      <w:r w:rsidRPr="002C3C60">
        <w:rPr>
          <w:b w:val="0"/>
          <w:sz w:val="20"/>
          <w:szCs w:val="20"/>
          <w:lang w:val="ru-RU"/>
        </w:rPr>
        <w:t>разования в области регулируемых цен (тарифов) в электроэнергетике утвержденных постановлением Прав</w:t>
      </w:r>
      <w:r w:rsidRPr="002C3C60">
        <w:rPr>
          <w:b w:val="0"/>
          <w:sz w:val="20"/>
          <w:szCs w:val="20"/>
          <w:lang w:val="ru-RU"/>
        </w:rPr>
        <w:t>и</w:t>
      </w:r>
      <w:r w:rsidRPr="002C3C60">
        <w:rPr>
          <w:b w:val="0"/>
          <w:sz w:val="20"/>
          <w:szCs w:val="20"/>
          <w:lang w:val="ru-RU"/>
        </w:rPr>
        <w:t>тельства Российской Федерации от 29.12.2011 №1178 не устанавливается.</w:t>
      </w:r>
    </w:p>
    <w:sectPr w:rsidR="00D679A8" w:rsidRPr="002C3C60" w:rsidSect="00F107E5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5B" w:rsidRDefault="0003435B" w:rsidP="004E22D3">
      <w:r>
        <w:separator/>
      </w:r>
    </w:p>
  </w:endnote>
  <w:endnote w:type="continuationSeparator" w:id="0">
    <w:p w:rsidR="0003435B" w:rsidRDefault="0003435B" w:rsidP="004E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5B" w:rsidRDefault="0003435B" w:rsidP="004E22D3">
      <w:r>
        <w:separator/>
      </w:r>
    </w:p>
  </w:footnote>
  <w:footnote w:type="continuationSeparator" w:id="0">
    <w:p w:rsidR="0003435B" w:rsidRDefault="0003435B" w:rsidP="004E2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DBA"/>
    <w:multiLevelType w:val="hybridMultilevel"/>
    <w:tmpl w:val="27CC1D68"/>
    <w:lvl w:ilvl="0" w:tplc="3DC88A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E0B2E"/>
    <w:multiLevelType w:val="multilevel"/>
    <w:tmpl w:val="077210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A013FC9"/>
    <w:multiLevelType w:val="hybridMultilevel"/>
    <w:tmpl w:val="B6D6C930"/>
    <w:lvl w:ilvl="0" w:tplc="526ECC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BE1730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AA0970"/>
    <w:multiLevelType w:val="multilevel"/>
    <w:tmpl w:val="8206A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5">
    <w:nsid w:val="4DBD1B03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C14A8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B609BC"/>
    <w:multiLevelType w:val="hybridMultilevel"/>
    <w:tmpl w:val="5274813C"/>
    <w:lvl w:ilvl="0" w:tplc="29B46B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B06C9"/>
    <w:multiLevelType w:val="hybridMultilevel"/>
    <w:tmpl w:val="EC30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504E9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DEE6233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66"/>
    <w:rsid w:val="00001985"/>
    <w:rsid w:val="000068AC"/>
    <w:rsid w:val="00010141"/>
    <w:rsid w:val="0001292C"/>
    <w:rsid w:val="00014E61"/>
    <w:rsid w:val="00024F80"/>
    <w:rsid w:val="0003153F"/>
    <w:rsid w:val="00031864"/>
    <w:rsid w:val="0003334D"/>
    <w:rsid w:val="0003435B"/>
    <w:rsid w:val="0003470B"/>
    <w:rsid w:val="0003795A"/>
    <w:rsid w:val="00043871"/>
    <w:rsid w:val="0004441C"/>
    <w:rsid w:val="00047B74"/>
    <w:rsid w:val="00050150"/>
    <w:rsid w:val="000755E2"/>
    <w:rsid w:val="00077576"/>
    <w:rsid w:val="00082C0B"/>
    <w:rsid w:val="00084AA1"/>
    <w:rsid w:val="00084E87"/>
    <w:rsid w:val="00090825"/>
    <w:rsid w:val="00092FF9"/>
    <w:rsid w:val="000A0A10"/>
    <w:rsid w:val="000A4E0A"/>
    <w:rsid w:val="000A62C8"/>
    <w:rsid w:val="000A76D7"/>
    <w:rsid w:val="000B36FB"/>
    <w:rsid w:val="000C0AF5"/>
    <w:rsid w:val="000C1BF6"/>
    <w:rsid w:val="000C4494"/>
    <w:rsid w:val="000C4AB6"/>
    <w:rsid w:val="000C7B92"/>
    <w:rsid w:val="000D0499"/>
    <w:rsid w:val="000D632F"/>
    <w:rsid w:val="000D76F0"/>
    <w:rsid w:val="000D7A94"/>
    <w:rsid w:val="000E1364"/>
    <w:rsid w:val="000F40F8"/>
    <w:rsid w:val="000F5A9E"/>
    <w:rsid w:val="00105624"/>
    <w:rsid w:val="00105640"/>
    <w:rsid w:val="00107E15"/>
    <w:rsid w:val="00111B50"/>
    <w:rsid w:val="00111F6B"/>
    <w:rsid w:val="00113060"/>
    <w:rsid w:val="0011399A"/>
    <w:rsid w:val="0011775B"/>
    <w:rsid w:val="0012353B"/>
    <w:rsid w:val="001274B6"/>
    <w:rsid w:val="00137BEC"/>
    <w:rsid w:val="0014500C"/>
    <w:rsid w:val="00147FB0"/>
    <w:rsid w:val="00151A2F"/>
    <w:rsid w:val="00151FCB"/>
    <w:rsid w:val="001565E4"/>
    <w:rsid w:val="0016180B"/>
    <w:rsid w:val="0016271B"/>
    <w:rsid w:val="00162C55"/>
    <w:rsid w:val="00164A33"/>
    <w:rsid w:val="001674ED"/>
    <w:rsid w:val="00173CB1"/>
    <w:rsid w:val="00173F49"/>
    <w:rsid w:val="00175982"/>
    <w:rsid w:val="00176AB2"/>
    <w:rsid w:val="00185A0E"/>
    <w:rsid w:val="001901B4"/>
    <w:rsid w:val="00190F06"/>
    <w:rsid w:val="001977F6"/>
    <w:rsid w:val="001A2C40"/>
    <w:rsid w:val="001A2E94"/>
    <w:rsid w:val="001A685A"/>
    <w:rsid w:val="001B0A5C"/>
    <w:rsid w:val="001B0E38"/>
    <w:rsid w:val="001B71E1"/>
    <w:rsid w:val="001B7D52"/>
    <w:rsid w:val="001C31CE"/>
    <w:rsid w:val="001C52B5"/>
    <w:rsid w:val="001C594D"/>
    <w:rsid w:val="001D0AD5"/>
    <w:rsid w:val="001D0BEE"/>
    <w:rsid w:val="001E0379"/>
    <w:rsid w:val="001E7F6B"/>
    <w:rsid w:val="001F4DF7"/>
    <w:rsid w:val="001F5F0A"/>
    <w:rsid w:val="001F7E16"/>
    <w:rsid w:val="0020194F"/>
    <w:rsid w:val="0021319E"/>
    <w:rsid w:val="002131C4"/>
    <w:rsid w:val="00214C6C"/>
    <w:rsid w:val="0022247B"/>
    <w:rsid w:val="0022267D"/>
    <w:rsid w:val="002230C2"/>
    <w:rsid w:val="00223E73"/>
    <w:rsid w:val="00233A7B"/>
    <w:rsid w:val="00237369"/>
    <w:rsid w:val="00241D00"/>
    <w:rsid w:val="002462FC"/>
    <w:rsid w:val="0025013F"/>
    <w:rsid w:val="00257B92"/>
    <w:rsid w:val="002678FD"/>
    <w:rsid w:val="00276096"/>
    <w:rsid w:val="00280BC6"/>
    <w:rsid w:val="002834EA"/>
    <w:rsid w:val="00283D62"/>
    <w:rsid w:val="0029008E"/>
    <w:rsid w:val="00290612"/>
    <w:rsid w:val="00296752"/>
    <w:rsid w:val="002A2DB1"/>
    <w:rsid w:val="002A6887"/>
    <w:rsid w:val="002B338C"/>
    <w:rsid w:val="002B59FE"/>
    <w:rsid w:val="002C2A2A"/>
    <w:rsid w:val="002C36D9"/>
    <w:rsid w:val="002C3C60"/>
    <w:rsid w:val="002E04A0"/>
    <w:rsid w:val="002E24F4"/>
    <w:rsid w:val="002E42DC"/>
    <w:rsid w:val="002E5D57"/>
    <w:rsid w:val="00300D2E"/>
    <w:rsid w:val="00302B38"/>
    <w:rsid w:val="00304F1F"/>
    <w:rsid w:val="00306E24"/>
    <w:rsid w:val="00313757"/>
    <w:rsid w:val="00314B42"/>
    <w:rsid w:val="003151F4"/>
    <w:rsid w:val="003241C0"/>
    <w:rsid w:val="00331830"/>
    <w:rsid w:val="003536C8"/>
    <w:rsid w:val="003549B9"/>
    <w:rsid w:val="003632C9"/>
    <w:rsid w:val="00366081"/>
    <w:rsid w:val="0037738F"/>
    <w:rsid w:val="003800E7"/>
    <w:rsid w:val="00380BA9"/>
    <w:rsid w:val="0038373D"/>
    <w:rsid w:val="003839DF"/>
    <w:rsid w:val="00390762"/>
    <w:rsid w:val="00394FA4"/>
    <w:rsid w:val="00396A96"/>
    <w:rsid w:val="003B1CC4"/>
    <w:rsid w:val="003C7505"/>
    <w:rsid w:val="003D15D1"/>
    <w:rsid w:val="003D1BC0"/>
    <w:rsid w:val="003D2A4C"/>
    <w:rsid w:val="003E2305"/>
    <w:rsid w:val="003F18B8"/>
    <w:rsid w:val="004054E8"/>
    <w:rsid w:val="0041792C"/>
    <w:rsid w:val="00425559"/>
    <w:rsid w:val="00435A92"/>
    <w:rsid w:val="00437AD9"/>
    <w:rsid w:val="00444405"/>
    <w:rsid w:val="00444C5A"/>
    <w:rsid w:val="00447A96"/>
    <w:rsid w:val="00464369"/>
    <w:rsid w:val="00470532"/>
    <w:rsid w:val="00475BF9"/>
    <w:rsid w:val="004807C9"/>
    <w:rsid w:val="0049308F"/>
    <w:rsid w:val="004A044D"/>
    <w:rsid w:val="004A1F0A"/>
    <w:rsid w:val="004A60AE"/>
    <w:rsid w:val="004B58B0"/>
    <w:rsid w:val="004D0452"/>
    <w:rsid w:val="004D04C4"/>
    <w:rsid w:val="004D36CD"/>
    <w:rsid w:val="004E22D3"/>
    <w:rsid w:val="004F0415"/>
    <w:rsid w:val="005020AC"/>
    <w:rsid w:val="00502FA0"/>
    <w:rsid w:val="00505126"/>
    <w:rsid w:val="00505233"/>
    <w:rsid w:val="00506AAD"/>
    <w:rsid w:val="00507804"/>
    <w:rsid w:val="00510FDB"/>
    <w:rsid w:val="00511472"/>
    <w:rsid w:val="0052334E"/>
    <w:rsid w:val="00534D11"/>
    <w:rsid w:val="0053695B"/>
    <w:rsid w:val="00536D9B"/>
    <w:rsid w:val="00542F39"/>
    <w:rsid w:val="005506B1"/>
    <w:rsid w:val="005506D4"/>
    <w:rsid w:val="00551DC0"/>
    <w:rsid w:val="00553024"/>
    <w:rsid w:val="0055754C"/>
    <w:rsid w:val="00562618"/>
    <w:rsid w:val="00563EB3"/>
    <w:rsid w:val="00564D2E"/>
    <w:rsid w:val="0057310D"/>
    <w:rsid w:val="00592444"/>
    <w:rsid w:val="00594AEC"/>
    <w:rsid w:val="005A1805"/>
    <w:rsid w:val="005A1862"/>
    <w:rsid w:val="005A58AD"/>
    <w:rsid w:val="005A7F49"/>
    <w:rsid w:val="005B7A08"/>
    <w:rsid w:val="005D52A6"/>
    <w:rsid w:val="005D6FEC"/>
    <w:rsid w:val="005E044C"/>
    <w:rsid w:val="005F44F8"/>
    <w:rsid w:val="005F78C3"/>
    <w:rsid w:val="00605889"/>
    <w:rsid w:val="00607FC5"/>
    <w:rsid w:val="0061398B"/>
    <w:rsid w:val="00617B39"/>
    <w:rsid w:val="00623135"/>
    <w:rsid w:val="00624529"/>
    <w:rsid w:val="00625AE3"/>
    <w:rsid w:val="006278A2"/>
    <w:rsid w:val="0063412F"/>
    <w:rsid w:val="00643CED"/>
    <w:rsid w:val="00647B8D"/>
    <w:rsid w:val="0065181C"/>
    <w:rsid w:val="006543E6"/>
    <w:rsid w:val="00661F85"/>
    <w:rsid w:val="00661F9D"/>
    <w:rsid w:val="00664B4C"/>
    <w:rsid w:val="006702CC"/>
    <w:rsid w:val="00676AA7"/>
    <w:rsid w:val="00677E27"/>
    <w:rsid w:val="006834E6"/>
    <w:rsid w:val="00686336"/>
    <w:rsid w:val="006865F5"/>
    <w:rsid w:val="006A2570"/>
    <w:rsid w:val="006A41D0"/>
    <w:rsid w:val="006A48D0"/>
    <w:rsid w:val="006A6562"/>
    <w:rsid w:val="006B3273"/>
    <w:rsid w:val="006B51AC"/>
    <w:rsid w:val="006B7947"/>
    <w:rsid w:val="006D2DFE"/>
    <w:rsid w:val="006D2E52"/>
    <w:rsid w:val="006D57CC"/>
    <w:rsid w:val="006D5842"/>
    <w:rsid w:val="006E1634"/>
    <w:rsid w:val="006E1D55"/>
    <w:rsid w:val="006E2208"/>
    <w:rsid w:val="006E316D"/>
    <w:rsid w:val="006F05E2"/>
    <w:rsid w:val="006F4B78"/>
    <w:rsid w:val="006F4F7A"/>
    <w:rsid w:val="00701F54"/>
    <w:rsid w:val="00705D28"/>
    <w:rsid w:val="00710D0E"/>
    <w:rsid w:val="00711830"/>
    <w:rsid w:val="007124E4"/>
    <w:rsid w:val="007211AF"/>
    <w:rsid w:val="00735073"/>
    <w:rsid w:val="00740F38"/>
    <w:rsid w:val="00750226"/>
    <w:rsid w:val="007504ED"/>
    <w:rsid w:val="0076082E"/>
    <w:rsid w:val="00763EF2"/>
    <w:rsid w:val="007666CB"/>
    <w:rsid w:val="0077304F"/>
    <w:rsid w:val="00773AD8"/>
    <w:rsid w:val="00773CDB"/>
    <w:rsid w:val="00774336"/>
    <w:rsid w:val="00774934"/>
    <w:rsid w:val="00776B7D"/>
    <w:rsid w:val="00780BDB"/>
    <w:rsid w:val="00782178"/>
    <w:rsid w:val="00785BA7"/>
    <w:rsid w:val="007A20D9"/>
    <w:rsid w:val="007A5FB5"/>
    <w:rsid w:val="007A7F6E"/>
    <w:rsid w:val="007C00C5"/>
    <w:rsid w:val="007C1BA3"/>
    <w:rsid w:val="007C22ED"/>
    <w:rsid w:val="007C41E4"/>
    <w:rsid w:val="007D217F"/>
    <w:rsid w:val="007D4DF7"/>
    <w:rsid w:val="007D4E21"/>
    <w:rsid w:val="007D7B1E"/>
    <w:rsid w:val="007E19F2"/>
    <w:rsid w:val="007F6CCE"/>
    <w:rsid w:val="007F77FA"/>
    <w:rsid w:val="00801D1D"/>
    <w:rsid w:val="00803702"/>
    <w:rsid w:val="00803FB1"/>
    <w:rsid w:val="00813B12"/>
    <w:rsid w:val="00816BAE"/>
    <w:rsid w:val="00822934"/>
    <w:rsid w:val="00823C34"/>
    <w:rsid w:val="00826B3D"/>
    <w:rsid w:val="00827AD2"/>
    <w:rsid w:val="00830D96"/>
    <w:rsid w:val="0084119D"/>
    <w:rsid w:val="0084369F"/>
    <w:rsid w:val="00851F6C"/>
    <w:rsid w:val="0085269A"/>
    <w:rsid w:val="0085381E"/>
    <w:rsid w:val="0086069F"/>
    <w:rsid w:val="00861D41"/>
    <w:rsid w:val="00864DF1"/>
    <w:rsid w:val="008736F2"/>
    <w:rsid w:val="00875497"/>
    <w:rsid w:val="00890E74"/>
    <w:rsid w:val="00892E27"/>
    <w:rsid w:val="008A118A"/>
    <w:rsid w:val="008B210A"/>
    <w:rsid w:val="008C6FD4"/>
    <w:rsid w:val="008C7D1D"/>
    <w:rsid w:val="008E6382"/>
    <w:rsid w:val="008F0D62"/>
    <w:rsid w:val="008F31FA"/>
    <w:rsid w:val="009013D4"/>
    <w:rsid w:val="009031AC"/>
    <w:rsid w:val="009131C2"/>
    <w:rsid w:val="009228C2"/>
    <w:rsid w:val="00922B90"/>
    <w:rsid w:val="00925BFE"/>
    <w:rsid w:val="00930157"/>
    <w:rsid w:val="009332CB"/>
    <w:rsid w:val="00940898"/>
    <w:rsid w:val="009620C5"/>
    <w:rsid w:val="00974D8C"/>
    <w:rsid w:val="0097600B"/>
    <w:rsid w:val="00977EED"/>
    <w:rsid w:val="0098167E"/>
    <w:rsid w:val="00983FF7"/>
    <w:rsid w:val="00985A15"/>
    <w:rsid w:val="00986F9B"/>
    <w:rsid w:val="0099073A"/>
    <w:rsid w:val="009918AA"/>
    <w:rsid w:val="00995512"/>
    <w:rsid w:val="00996033"/>
    <w:rsid w:val="0099688D"/>
    <w:rsid w:val="009A446B"/>
    <w:rsid w:val="009A5547"/>
    <w:rsid w:val="009A5767"/>
    <w:rsid w:val="009A70EE"/>
    <w:rsid w:val="009B7E50"/>
    <w:rsid w:val="009C41CC"/>
    <w:rsid w:val="009C4F6C"/>
    <w:rsid w:val="009C52C4"/>
    <w:rsid w:val="009C6F06"/>
    <w:rsid w:val="009D6E1C"/>
    <w:rsid w:val="009D7DD5"/>
    <w:rsid w:val="009F1BCF"/>
    <w:rsid w:val="009F27D3"/>
    <w:rsid w:val="009F37ED"/>
    <w:rsid w:val="009F3F2B"/>
    <w:rsid w:val="009F738C"/>
    <w:rsid w:val="00A005F2"/>
    <w:rsid w:val="00A1321E"/>
    <w:rsid w:val="00A132BF"/>
    <w:rsid w:val="00A1344A"/>
    <w:rsid w:val="00A1377F"/>
    <w:rsid w:val="00A137F0"/>
    <w:rsid w:val="00A24C0C"/>
    <w:rsid w:val="00A24FD7"/>
    <w:rsid w:val="00A25872"/>
    <w:rsid w:val="00A27D3D"/>
    <w:rsid w:val="00A4123A"/>
    <w:rsid w:val="00A43A7A"/>
    <w:rsid w:val="00A51881"/>
    <w:rsid w:val="00A610D2"/>
    <w:rsid w:val="00A61F81"/>
    <w:rsid w:val="00A66296"/>
    <w:rsid w:val="00A74DE2"/>
    <w:rsid w:val="00A760D3"/>
    <w:rsid w:val="00A8533A"/>
    <w:rsid w:val="00A873C3"/>
    <w:rsid w:val="00A90F1F"/>
    <w:rsid w:val="00A953E3"/>
    <w:rsid w:val="00A96283"/>
    <w:rsid w:val="00A97C9C"/>
    <w:rsid w:val="00AB4877"/>
    <w:rsid w:val="00AB51EC"/>
    <w:rsid w:val="00AC733A"/>
    <w:rsid w:val="00AD7258"/>
    <w:rsid w:val="00AD7B83"/>
    <w:rsid w:val="00AE4772"/>
    <w:rsid w:val="00AE7C90"/>
    <w:rsid w:val="00AF497E"/>
    <w:rsid w:val="00AF5583"/>
    <w:rsid w:val="00AF63FF"/>
    <w:rsid w:val="00AF7394"/>
    <w:rsid w:val="00B02FD0"/>
    <w:rsid w:val="00B12D8B"/>
    <w:rsid w:val="00B13D7F"/>
    <w:rsid w:val="00B143F7"/>
    <w:rsid w:val="00B169EA"/>
    <w:rsid w:val="00B16F56"/>
    <w:rsid w:val="00B2619D"/>
    <w:rsid w:val="00B40CA8"/>
    <w:rsid w:val="00B44F77"/>
    <w:rsid w:val="00B46319"/>
    <w:rsid w:val="00B47CB8"/>
    <w:rsid w:val="00B81D12"/>
    <w:rsid w:val="00B82476"/>
    <w:rsid w:val="00B90355"/>
    <w:rsid w:val="00B938D9"/>
    <w:rsid w:val="00BA25EB"/>
    <w:rsid w:val="00BB0DBF"/>
    <w:rsid w:val="00BB7E82"/>
    <w:rsid w:val="00BC0A72"/>
    <w:rsid w:val="00BC1A1A"/>
    <w:rsid w:val="00BD0B27"/>
    <w:rsid w:val="00BD24A1"/>
    <w:rsid w:val="00BD2970"/>
    <w:rsid w:val="00BD7C7C"/>
    <w:rsid w:val="00BE18AC"/>
    <w:rsid w:val="00BE7F77"/>
    <w:rsid w:val="00BF14E4"/>
    <w:rsid w:val="00BF1B80"/>
    <w:rsid w:val="00BF2170"/>
    <w:rsid w:val="00BF4BF5"/>
    <w:rsid w:val="00BF565E"/>
    <w:rsid w:val="00BF60A3"/>
    <w:rsid w:val="00C0642D"/>
    <w:rsid w:val="00C117C5"/>
    <w:rsid w:val="00C11FEA"/>
    <w:rsid w:val="00C25513"/>
    <w:rsid w:val="00C30350"/>
    <w:rsid w:val="00C375B4"/>
    <w:rsid w:val="00C45F1A"/>
    <w:rsid w:val="00C477C9"/>
    <w:rsid w:val="00C511B8"/>
    <w:rsid w:val="00C5592F"/>
    <w:rsid w:val="00C56C92"/>
    <w:rsid w:val="00C613B8"/>
    <w:rsid w:val="00C671BF"/>
    <w:rsid w:val="00C7016D"/>
    <w:rsid w:val="00C82870"/>
    <w:rsid w:val="00C83F7D"/>
    <w:rsid w:val="00C92AA0"/>
    <w:rsid w:val="00C953E4"/>
    <w:rsid w:val="00CA0DFF"/>
    <w:rsid w:val="00CA1CC1"/>
    <w:rsid w:val="00CA3D98"/>
    <w:rsid w:val="00CA441A"/>
    <w:rsid w:val="00CB56E5"/>
    <w:rsid w:val="00CB593E"/>
    <w:rsid w:val="00CC14AB"/>
    <w:rsid w:val="00CD19BC"/>
    <w:rsid w:val="00CD4800"/>
    <w:rsid w:val="00CE1599"/>
    <w:rsid w:val="00CE5E0A"/>
    <w:rsid w:val="00CE7D14"/>
    <w:rsid w:val="00CF07E1"/>
    <w:rsid w:val="00CF15CE"/>
    <w:rsid w:val="00CF36CB"/>
    <w:rsid w:val="00D054D1"/>
    <w:rsid w:val="00D12DB8"/>
    <w:rsid w:val="00D17C71"/>
    <w:rsid w:val="00D21F94"/>
    <w:rsid w:val="00D26F3E"/>
    <w:rsid w:val="00D30522"/>
    <w:rsid w:val="00D34D6C"/>
    <w:rsid w:val="00D36817"/>
    <w:rsid w:val="00D4084F"/>
    <w:rsid w:val="00D45FBC"/>
    <w:rsid w:val="00D4634D"/>
    <w:rsid w:val="00D47272"/>
    <w:rsid w:val="00D53A36"/>
    <w:rsid w:val="00D54343"/>
    <w:rsid w:val="00D615BC"/>
    <w:rsid w:val="00D66402"/>
    <w:rsid w:val="00D679A8"/>
    <w:rsid w:val="00D736C6"/>
    <w:rsid w:val="00D825E8"/>
    <w:rsid w:val="00D85668"/>
    <w:rsid w:val="00D86CC0"/>
    <w:rsid w:val="00D86CCE"/>
    <w:rsid w:val="00D97D39"/>
    <w:rsid w:val="00DB1A45"/>
    <w:rsid w:val="00DB25A7"/>
    <w:rsid w:val="00DB73B7"/>
    <w:rsid w:val="00DB7961"/>
    <w:rsid w:val="00DC19F2"/>
    <w:rsid w:val="00DC66F8"/>
    <w:rsid w:val="00DD2371"/>
    <w:rsid w:val="00DD2DC4"/>
    <w:rsid w:val="00DD65E0"/>
    <w:rsid w:val="00DD7279"/>
    <w:rsid w:val="00DD7480"/>
    <w:rsid w:val="00DE380D"/>
    <w:rsid w:val="00DE6D4E"/>
    <w:rsid w:val="00DF5080"/>
    <w:rsid w:val="00DF6E6D"/>
    <w:rsid w:val="00E12126"/>
    <w:rsid w:val="00E13900"/>
    <w:rsid w:val="00E211CB"/>
    <w:rsid w:val="00E26E27"/>
    <w:rsid w:val="00E30BFD"/>
    <w:rsid w:val="00E31079"/>
    <w:rsid w:val="00E402B1"/>
    <w:rsid w:val="00E504B3"/>
    <w:rsid w:val="00E524EA"/>
    <w:rsid w:val="00E6118C"/>
    <w:rsid w:val="00E62B80"/>
    <w:rsid w:val="00E67814"/>
    <w:rsid w:val="00E701EE"/>
    <w:rsid w:val="00E722C5"/>
    <w:rsid w:val="00E807F8"/>
    <w:rsid w:val="00E92324"/>
    <w:rsid w:val="00EB081A"/>
    <w:rsid w:val="00EB3551"/>
    <w:rsid w:val="00EB4799"/>
    <w:rsid w:val="00EC1CE0"/>
    <w:rsid w:val="00EC521E"/>
    <w:rsid w:val="00EC5DE5"/>
    <w:rsid w:val="00ED0D1E"/>
    <w:rsid w:val="00ED0E21"/>
    <w:rsid w:val="00ED5C5C"/>
    <w:rsid w:val="00EE69FF"/>
    <w:rsid w:val="00EF2348"/>
    <w:rsid w:val="00EF5D4F"/>
    <w:rsid w:val="00EF5F8E"/>
    <w:rsid w:val="00F0226B"/>
    <w:rsid w:val="00F06760"/>
    <w:rsid w:val="00F107E5"/>
    <w:rsid w:val="00F16300"/>
    <w:rsid w:val="00F23B80"/>
    <w:rsid w:val="00F32FD7"/>
    <w:rsid w:val="00F35231"/>
    <w:rsid w:val="00F358AC"/>
    <w:rsid w:val="00F37466"/>
    <w:rsid w:val="00F440BA"/>
    <w:rsid w:val="00F45266"/>
    <w:rsid w:val="00F46811"/>
    <w:rsid w:val="00F50C18"/>
    <w:rsid w:val="00F619E1"/>
    <w:rsid w:val="00F64884"/>
    <w:rsid w:val="00F706CA"/>
    <w:rsid w:val="00F7387C"/>
    <w:rsid w:val="00F800ED"/>
    <w:rsid w:val="00F81084"/>
    <w:rsid w:val="00F839B7"/>
    <w:rsid w:val="00F83FEF"/>
    <w:rsid w:val="00F93045"/>
    <w:rsid w:val="00F93F54"/>
    <w:rsid w:val="00F97381"/>
    <w:rsid w:val="00FA32AB"/>
    <w:rsid w:val="00FB128A"/>
    <w:rsid w:val="00FB1666"/>
    <w:rsid w:val="00FB27A9"/>
    <w:rsid w:val="00FC1954"/>
    <w:rsid w:val="00FC4E1B"/>
    <w:rsid w:val="00FD00B7"/>
    <w:rsid w:val="00FD7747"/>
    <w:rsid w:val="00FE588E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7466"/>
    <w:pPr>
      <w:keepNext/>
      <w:jc w:val="center"/>
      <w:outlineLvl w:val="0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F3746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74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link w:val="3"/>
    <w:rsid w:val="00F374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F37466"/>
    <w:pPr>
      <w:jc w:val="both"/>
    </w:pPr>
    <w:rPr>
      <w:b/>
      <w:bCs/>
      <w:sz w:val="28"/>
      <w:lang w:val="x-none"/>
    </w:rPr>
  </w:style>
  <w:style w:type="character" w:customStyle="1" w:styleId="a4">
    <w:name w:val="Основной текст Знак"/>
    <w:link w:val="a3"/>
    <w:rsid w:val="00F37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F37466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F374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F374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F37466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F374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013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013D4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9013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22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4E22D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22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4E22D3"/>
    <w:rPr>
      <w:rFonts w:ascii="Times New Roman" w:eastAsia="Times New Roman" w:hAnsi="Times New Roman"/>
      <w:sz w:val="24"/>
      <w:szCs w:val="24"/>
    </w:rPr>
  </w:style>
  <w:style w:type="paragraph" w:customStyle="1" w:styleId="12">
    <w:name w:val="Знак1 Знак Знак Знак"/>
    <w:basedOn w:val="a"/>
    <w:rsid w:val="009031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9031AC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9031AC"/>
    <w:rPr>
      <w:rFonts w:ascii="Times New Roman" w:eastAsia="Times New Roman" w:hAnsi="Times New Roman"/>
      <w:sz w:val="24"/>
      <w:szCs w:val="24"/>
    </w:rPr>
  </w:style>
  <w:style w:type="character" w:customStyle="1" w:styleId="ae">
    <w:name w:val="Гипертекстовая ссылка"/>
    <w:uiPriority w:val="99"/>
    <w:rsid w:val="009031AC"/>
    <w:rPr>
      <w:color w:val="008000"/>
    </w:rPr>
  </w:style>
  <w:style w:type="paragraph" w:customStyle="1" w:styleId="af">
    <w:name w:val="Таблицы (моноширинный)"/>
    <w:basedOn w:val="a"/>
    <w:next w:val="a"/>
    <w:rsid w:val="009031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0">
    <w:name w:val="Emphasis"/>
    <w:qFormat/>
    <w:rsid w:val="009031AC"/>
    <w:rPr>
      <w:i/>
      <w:iCs/>
    </w:rPr>
  </w:style>
  <w:style w:type="character" w:customStyle="1" w:styleId="af1">
    <w:name w:val="Цветовое выделение"/>
    <w:uiPriority w:val="99"/>
    <w:rsid w:val="00A43A7A"/>
    <w:rPr>
      <w:b/>
      <w:color w:val="000080"/>
    </w:rPr>
  </w:style>
  <w:style w:type="paragraph" w:customStyle="1" w:styleId="af2">
    <w:name w:val="Нормальный (таблица)"/>
    <w:basedOn w:val="a"/>
    <w:next w:val="a"/>
    <w:uiPriority w:val="99"/>
    <w:rsid w:val="00A43A7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A43A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footnote text"/>
    <w:basedOn w:val="a"/>
    <w:link w:val="af5"/>
    <w:uiPriority w:val="99"/>
    <w:semiHidden/>
    <w:unhideWhenUsed/>
    <w:rsid w:val="00750226"/>
    <w:rPr>
      <w:sz w:val="20"/>
      <w:szCs w:val="20"/>
      <w:lang w:val="x-none" w:eastAsia="x-none"/>
    </w:rPr>
  </w:style>
  <w:style w:type="character" w:customStyle="1" w:styleId="af5">
    <w:name w:val="Текст сноски Знак"/>
    <w:link w:val="af4"/>
    <w:uiPriority w:val="99"/>
    <w:semiHidden/>
    <w:rsid w:val="00750226"/>
    <w:rPr>
      <w:rFonts w:ascii="Times New Roman" w:eastAsia="Times New Roman" w:hAnsi="Times New Roman"/>
    </w:rPr>
  </w:style>
  <w:style w:type="character" w:styleId="af6">
    <w:name w:val="footnote reference"/>
    <w:uiPriority w:val="99"/>
    <w:semiHidden/>
    <w:unhideWhenUsed/>
    <w:rsid w:val="00750226"/>
    <w:rPr>
      <w:vertAlign w:val="superscript"/>
    </w:rPr>
  </w:style>
  <w:style w:type="paragraph" w:customStyle="1" w:styleId="ConsPlusCell">
    <w:name w:val="ConsPlusCell"/>
    <w:uiPriority w:val="99"/>
    <w:rsid w:val="00D6640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7466"/>
    <w:pPr>
      <w:keepNext/>
      <w:jc w:val="center"/>
      <w:outlineLvl w:val="0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F3746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74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link w:val="3"/>
    <w:rsid w:val="00F374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F37466"/>
    <w:pPr>
      <w:jc w:val="both"/>
    </w:pPr>
    <w:rPr>
      <w:b/>
      <w:bCs/>
      <w:sz w:val="28"/>
      <w:lang w:val="x-none"/>
    </w:rPr>
  </w:style>
  <w:style w:type="character" w:customStyle="1" w:styleId="a4">
    <w:name w:val="Основной текст Знак"/>
    <w:link w:val="a3"/>
    <w:rsid w:val="00F37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F37466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F374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F374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F37466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F374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013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013D4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9013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22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4E22D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22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4E22D3"/>
    <w:rPr>
      <w:rFonts w:ascii="Times New Roman" w:eastAsia="Times New Roman" w:hAnsi="Times New Roman"/>
      <w:sz w:val="24"/>
      <w:szCs w:val="24"/>
    </w:rPr>
  </w:style>
  <w:style w:type="paragraph" w:customStyle="1" w:styleId="12">
    <w:name w:val="Знак1 Знак Знак Знак"/>
    <w:basedOn w:val="a"/>
    <w:rsid w:val="009031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9031AC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9031AC"/>
    <w:rPr>
      <w:rFonts w:ascii="Times New Roman" w:eastAsia="Times New Roman" w:hAnsi="Times New Roman"/>
      <w:sz w:val="24"/>
      <w:szCs w:val="24"/>
    </w:rPr>
  </w:style>
  <w:style w:type="character" w:customStyle="1" w:styleId="ae">
    <w:name w:val="Гипертекстовая ссылка"/>
    <w:uiPriority w:val="99"/>
    <w:rsid w:val="009031AC"/>
    <w:rPr>
      <w:color w:val="008000"/>
    </w:rPr>
  </w:style>
  <w:style w:type="paragraph" w:customStyle="1" w:styleId="af">
    <w:name w:val="Таблицы (моноширинный)"/>
    <w:basedOn w:val="a"/>
    <w:next w:val="a"/>
    <w:rsid w:val="009031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0">
    <w:name w:val="Emphasis"/>
    <w:qFormat/>
    <w:rsid w:val="009031AC"/>
    <w:rPr>
      <w:i/>
      <w:iCs/>
    </w:rPr>
  </w:style>
  <w:style w:type="character" w:customStyle="1" w:styleId="af1">
    <w:name w:val="Цветовое выделение"/>
    <w:uiPriority w:val="99"/>
    <w:rsid w:val="00A43A7A"/>
    <w:rPr>
      <w:b/>
      <w:color w:val="000080"/>
    </w:rPr>
  </w:style>
  <w:style w:type="paragraph" w:customStyle="1" w:styleId="af2">
    <w:name w:val="Нормальный (таблица)"/>
    <w:basedOn w:val="a"/>
    <w:next w:val="a"/>
    <w:uiPriority w:val="99"/>
    <w:rsid w:val="00A43A7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A43A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footnote text"/>
    <w:basedOn w:val="a"/>
    <w:link w:val="af5"/>
    <w:uiPriority w:val="99"/>
    <w:semiHidden/>
    <w:unhideWhenUsed/>
    <w:rsid w:val="00750226"/>
    <w:rPr>
      <w:sz w:val="20"/>
      <w:szCs w:val="20"/>
      <w:lang w:val="x-none" w:eastAsia="x-none"/>
    </w:rPr>
  </w:style>
  <w:style w:type="character" w:customStyle="1" w:styleId="af5">
    <w:name w:val="Текст сноски Знак"/>
    <w:link w:val="af4"/>
    <w:uiPriority w:val="99"/>
    <w:semiHidden/>
    <w:rsid w:val="00750226"/>
    <w:rPr>
      <w:rFonts w:ascii="Times New Roman" w:eastAsia="Times New Roman" w:hAnsi="Times New Roman"/>
    </w:rPr>
  </w:style>
  <w:style w:type="character" w:styleId="af6">
    <w:name w:val="footnote reference"/>
    <w:uiPriority w:val="99"/>
    <w:semiHidden/>
    <w:unhideWhenUsed/>
    <w:rsid w:val="00750226"/>
    <w:rPr>
      <w:vertAlign w:val="superscript"/>
    </w:rPr>
  </w:style>
  <w:style w:type="paragraph" w:customStyle="1" w:styleId="ConsPlusCell">
    <w:name w:val="ConsPlusCell"/>
    <w:uiPriority w:val="99"/>
    <w:rsid w:val="00D6640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4CB8-936C-45C8-A68B-9806FE55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Анатольевна</dc:creator>
  <cp:lastModifiedBy>Питиримов Александр Александрович</cp:lastModifiedBy>
  <cp:revision>10</cp:revision>
  <cp:lastPrinted>2016-11-27T23:38:00Z</cp:lastPrinted>
  <dcterms:created xsi:type="dcterms:W3CDTF">2016-12-14T20:58:00Z</dcterms:created>
  <dcterms:modified xsi:type="dcterms:W3CDTF">2019-09-09T05:22:00Z</dcterms:modified>
</cp:coreProperties>
</file>