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86" w:rsidRDefault="00D96386" w:rsidP="00F273E3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/>
      </w:tblPr>
      <w:tblGrid>
        <w:gridCol w:w="4962"/>
        <w:gridCol w:w="4501"/>
      </w:tblGrid>
      <w:tr w:rsidR="00D96386" w:rsidRPr="00573782" w:rsidTr="00572846">
        <w:trPr>
          <w:trHeight w:val="80"/>
        </w:trPr>
        <w:tc>
          <w:tcPr>
            <w:tcW w:w="4962" w:type="dxa"/>
          </w:tcPr>
          <w:p w:rsidR="00D96386" w:rsidRPr="00573782" w:rsidRDefault="00D96386" w:rsidP="00F273E3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D96386" w:rsidRPr="00BC6A7C" w:rsidRDefault="00D96386" w:rsidP="00F273E3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D96386" w:rsidRPr="003B3AFC" w:rsidRDefault="00D96386" w:rsidP="00F273E3">
      <w:pPr>
        <w:pStyle w:val="ConsPlusTitle"/>
        <w:widowControl/>
        <w:jc w:val="center"/>
        <w:rPr>
          <w:sz w:val="32"/>
          <w:szCs w:val="32"/>
        </w:rPr>
      </w:pPr>
      <w:r w:rsidRPr="003B3AFC">
        <w:rPr>
          <w:sz w:val="32"/>
          <w:szCs w:val="32"/>
        </w:rPr>
        <w:t>П О С Т А Н О В Л Е Н И Е</w:t>
      </w:r>
    </w:p>
    <w:p w:rsidR="00D96386" w:rsidRPr="00573782" w:rsidRDefault="00D96386" w:rsidP="00F273E3">
      <w:pPr>
        <w:pStyle w:val="ConsPlusTitle"/>
        <w:widowControl/>
        <w:jc w:val="center"/>
        <w:rPr>
          <w:sz w:val="28"/>
          <w:szCs w:val="28"/>
        </w:rPr>
      </w:pPr>
    </w:p>
    <w:p w:rsidR="00D96386" w:rsidRPr="00573782" w:rsidRDefault="00D96386" w:rsidP="00F273E3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</w:p>
    <w:p w:rsidR="00D96386" w:rsidRPr="00573782" w:rsidRDefault="00D96386" w:rsidP="00F273E3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D96386" w:rsidRPr="00573782" w:rsidRDefault="00D96386" w:rsidP="00F273E3">
      <w:pPr>
        <w:widowControl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425"/>
        <w:gridCol w:w="1134"/>
      </w:tblGrid>
      <w:tr w:rsidR="00D96386" w:rsidRPr="00D96386" w:rsidTr="00572846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F273E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6386" w:rsidRPr="00D96386" w:rsidRDefault="00D96386" w:rsidP="00F273E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F273E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0" w:rsidRDefault="00D96386" w:rsidP="00F273E3">
      <w:pPr>
        <w:widowControl/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г. Петропавловск-Камчатский</w:t>
      </w:r>
    </w:p>
    <w:p w:rsidR="00E0237A" w:rsidRPr="004239B2" w:rsidRDefault="00E0237A" w:rsidP="00F273E3">
      <w:pPr>
        <w:widowControl/>
        <w:ind w:right="486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03CE2" w:rsidRDefault="005A08D2" w:rsidP="00717CEA">
      <w:pPr>
        <w:pStyle w:val="ConsPlusNormal"/>
        <w:widowControl/>
        <w:ind w:right="48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8D2">
        <w:rPr>
          <w:rFonts w:ascii="Times New Roman" w:hAnsi="Times New Roman" w:cs="Times New Roman"/>
          <w:sz w:val="28"/>
          <w:szCs w:val="28"/>
        </w:rPr>
        <w:t>О вне</w:t>
      </w:r>
      <w:r w:rsidR="002F61FA">
        <w:rPr>
          <w:rFonts w:ascii="Times New Roman" w:hAnsi="Times New Roman" w:cs="Times New Roman"/>
          <w:sz w:val="28"/>
          <w:szCs w:val="28"/>
        </w:rPr>
        <w:t>сении изменени</w:t>
      </w:r>
      <w:r w:rsidR="00D850E0">
        <w:rPr>
          <w:rFonts w:ascii="Times New Roman" w:hAnsi="Times New Roman" w:cs="Times New Roman"/>
          <w:sz w:val="28"/>
          <w:szCs w:val="28"/>
        </w:rPr>
        <w:t>й</w:t>
      </w:r>
      <w:r w:rsidR="002F61FA">
        <w:rPr>
          <w:rFonts w:ascii="Times New Roman" w:hAnsi="Times New Roman" w:cs="Times New Roman"/>
          <w:sz w:val="28"/>
          <w:szCs w:val="28"/>
        </w:rPr>
        <w:t xml:space="preserve"> в </w:t>
      </w:r>
      <w:r w:rsidR="00260B4E">
        <w:rPr>
          <w:rFonts w:ascii="Times New Roman" w:hAnsi="Times New Roman" w:cs="Times New Roman"/>
          <w:sz w:val="28"/>
          <w:szCs w:val="28"/>
        </w:rPr>
        <w:t>приложение 1 к п</w:t>
      </w:r>
      <w:r w:rsidR="00260B4E" w:rsidRPr="00260B4E">
        <w:rPr>
          <w:rFonts w:ascii="Times New Roman" w:hAnsi="Times New Roman" w:cs="Times New Roman"/>
          <w:sz w:val="28"/>
          <w:szCs w:val="28"/>
        </w:rPr>
        <w:t>остановлени</w:t>
      </w:r>
      <w:r w:rsidR="00260B4E">
        <w:rPr>
          <w:rFonts w:ascii="Times New Roman" w:hAnsi="Times New Roman" w:cs="Times New Roman"/>
          <w:sz w:val="28"/>
          <w:szCs w:val="28"/>
        </w:rPr>
        <w:t>ю</w:t>
      </w:r>
      <w:r w:rsidR="00260B4E" w:rsidRPr="00260B4E">
        <w:rPr>
          <w:rFonts w:ascii="Times New Roman" w:hAnsi="Times New Roman" w:cs="Times New Roman"/>
          <w:sz w:val="28"/>
          <w:szCs w:val="28"/>
        </w:rPr>
        <w:t xml:space="preserve"> Правительства Ка</w:t>
      </w:r>
      <w:r w:rsidR="00260B4E" w:rsidRPr="00260B4E">
        <w:rPr>
          <w:rFonts w:ascii="Times New Roman" w:hAnsi="Times New Roman" w:cs="Times New Roman"/>
          <w:sz w:val="28"/>
          <w:szCs w:val="28"/>
        </w:rPr>
        <w:t>м</w:t>
      </w:r>
      <w:r w:rsidR="00260B4E" w:rsidRPr="00260B4E">
        <w:rPr>
          <w:rFonts w:ascii="Times New Roman" w:hAnsi="Times New Roman" w:cs="Times New Roman"/>
          <w:sz w:val="28"/>
          <w:szCs w:val="28"/>
        </w:rPr>
        <w:t xml:space="preserve">чатского края от 26.06.2017 </w:t>
      </w:r>
      <w:r w:rsidR="00260B4E">
        <w:rPr>
          <w:rFonts w:ascii="Times New Roman" w:hAnsi="Times New Roman" w:cs="Times New Roman"/>
          <w:sz w:val="28"/>
          <w:szCs w:val="28"/>
        </w:rPr>
        <w:t>№</w:t>
      </w:r>
      <w:r w:rsidR="00260B4E" w:rsidRPr="00260B4E">
        <w:rPr>
          <w:rFonts w:ascii="Times New Roman" w:hAnsi="Times New Roman" w:cs="Times New Roman"/>
          <w:sz w:val="28"/>
          <w:szCs w:val="28"/>
        </w:rPr>
        <w:t xml:space="preserve"> 244-П </w:t>
      </w:r>
      <w:r w:rsidR="00260B4E">
        <w:rPr>
          <w:rFonts w:ascii="Times New Roman" w:hAnsi="Times New Roman" w:cs="Times New Roman"/>
          <w:sz w:val="28"/>
          <w:szCs w:val="28"/>
        </w:rPr>
        <w:t>«</w:t>
      </w:r>
      <w:r w:rsidR="00260B4E" w:rsidRPr="00260B4E">
        <w:rPr>
          <w:rFonts w:ascii="Times New Roman" w:hAnsi="Times New Roman" w:cs="Times New Roman"/>
          <w:sz w:val="28"/>
          <w:szCs w:val="28"/>
        </w:rPr>
        <w:t>Об основных функциях и полномоч</w:t>
      </w:r>
      <w:r w:rsidR="00260B4E" w:rsidRPr="00260B4E">
        <w:rPr>
          <w:rFonts w:ascii="Times New Roman" w:hAnsi="Times New Roman" w:cs="Times New Roman"/>
          <w:sz w:val="28"/>
          <w:szCs w:val="28"/>
        </w:rPr>
        <w:t>и</w:t>
      </w:r>
      <w:r w:rsidR="00260B4E" w:rsidRPr="00260B4E">
        <w:rPr>
          <w:rFonts w:ascii="Times New Roman" w:hAnsi="Times New Roman" w:cs="Times New Roman"/>
          <w:sz w:val="28"/>
          <w:szCs w:val="28"/>
        </w:rPr>
        <w:t>ях специализированных организаций по привлечению инвестиций и работе с инвесторами в Камчатском крае, а та</w:t>
      </w:r>
      <w:r w:rsidR="00260B4E" w:rsidRPr="00260B4E">
        <w:rPr>
          <w:rFonts w:ascii="Times New Roman" w:hAnsi="Times New Roman" w:cs="Times New Roman"/>
          <w:sz w:val="28"/>
          <w:szCs w:val="28"/>
        </w:rPr>
        <w:t>к</w:t>
      </w:r>
      <w:r w:rsidR="00260B4E" w:rsidRPr="00260B4E">
        <w:rPr>
          <w:rFonts w:ascii="Times New Roman" w:hAnsi="Times New Roman" w:cs="Times New Roman"/>
          <w:sz w:val="28"/>
          <w:szCs w:val="28"/>
        </w:rPr>
        <w:t>же порядке их взаимодействия с испо</w:t>
      </w:r>
      <w:r w:rsidR="00260B4E" w:rsidRPr="00260B4E">
        <w:rPr>
          <w:rFonts w:ascii="Times New Roman" w:hAnsi="Times New Roman" w:cs="Times New Roman"/>
          <w:sz w:val="28"/>
          <w:szCs w:val="28"/>
        </w:rPr>
        <w:t>л</w:t>
      </w:r>
      <w:r w:rsidR="00260B4E" w:rsidRPr="00260B4E">
        <w:rPr>
          <w:rFonts w:ascii="Times New Roman" w:hAnsi="Times New Roman" w:cs="Times New Roman"/>
          <w:sz w:val="28"/>
          <w:szCs w:val="28"/>
        </w:rPr>
        <w:t>нительными органами государс</w:t>
      </w:r>
      <w:r w:rsidR="00260B4E">
        <w:rPr>
          <w:rFonts w:ascii="Times New Roman" w:hAnsi="Times New Roman" w:cs="Times New Roman"/>
          <w:sz w:val="28"/>
          <w:szCs w:val="28"/>
        </w:rPr>
        <w:t>твенной власти Камчатского края»</w:t>
      </w:r>
    </w:p>
    <w:p w:rsidR="00103CE2" w:rsidRDefault="00103CE2" w:rsidP="00F273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8B" w:rsidRDefault="00F50BD4" w:rsidP="00F273E3">
      <w:pPr>
        <w:pStyle w:val="80"/>
        <w:widowControl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8554B5">
        <w:rPr>
          <w:sz w:val="28"/>
          <w:szCs w:val="28"/>
        </w:rPr>
        <w:t>ПРАВИТЕЛЬСТВО ПОСТАНОВЛЯЕТ:</w:t>
      </w:r>
    </w:p>
    <w:p w:rsidR="005A08D2" w:rsidRDefault="005A08D2" w:rsidP="00F273E3">
      <w:pPr>
        <w:pStyle w:val="80"/>
        <w:widowControl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</w:p>
    <w:p w:rsidR="00D850E0" w:rsidRDefault="00DA7CDB" w:rsidP="00F273E3">
      <w:pPr>
        <w:pStyle w:val="80"/>
        <w:widowControl/>
        <w:numPr>
          <w:ilvl w:val="0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 w:rsidRPr="005A08D2">
        <w:rPr>
          <w:sz w:val="28"/>
          <w:szCs w:val="28"/>
        </w:rPr>
        <w:t>Внести в</w:t>
      </w:r>
      <w:r w:rsidR="00260B4E">
        <w:rPr>
          <w:sz w:val="28"/>
          <w:szCs w:val="28"/>
        </w:rPr>
        <w:t>приложение 1 к п</w:t>
      </w:r>
      <w:r w:rsidR="00260B4E" w:rsidRPr="00260B4E">
        <w:rPr>
          <w:sz w:val="28"/>
          <w:szCs w:val="28"/>
        </w:rPr>
        <w:t>остановлени</w:t>
      </w:r>
      <w:r w:rsidR="00260B4E">
        <w:rPr>
          <w:sz w:val="28"/>
          <w:szCs w:val="28"/>
        </w:rPr>
        <w:t>ю</w:t>
      </w:r>
      <w:r w:rsidR="00260B4E" w:rsidRPr="00260B4E">
        <w:rPr>
          <w:sz w:val="28"/>
          <w:szCs w:val="28"/>
        </w:rPr>
        <w:t xml:space="preserve"> Правительства Камчатского края от 26.06.2017 </w:t>
      </w:r>
      <w:r w:rsidR="00260B4E">
        <w:rPr>
          <w:sz w:val="28"/>
          <w:szCs w:val="28"/>
        </w:rPr>
        <w:t>№</w:t>
      </w:r>
      <w:r w:rsidR="00260B4E" w:rsidRPr="00260B4E">
        <w:rPr>
          <w:sz w:val="28"/>
          <w:szCs w:val="28"/>
        </w:rPr>
        <w:t xml:space="preserve"> 244-П </w:t>
      </w:r>
      <w:r w:rsidR="00260B4E">
        <w:rPr>
          <w:sz w:val="28"/>
          <w:szCs w:val="28"/>
        </w:rPr>
        <w:t>«</w:t>
      </w:r>
      <w:r w:rsidR="00260B4E" w:rsidRPr="00260B4E">
        <w:rPr>
          <w:sz w:val="28"/>
          <w:szCs w:val="28"/>
        </w:rPr>
        <w:t>Об основных функциях и полномочиях специал</w:t>
      </w:r>
      <w:r w:rsidR="00260B4E" w:rsidRPr="00260B4E">
        <w:rPr>
          <w:sz w:val="28"/>
          <w:szCs w:val="28"/>
        </w:rPr>
        <w:t>и</w:t>
      </w:r>
      <w:r w:rsidR="00260B4E" w:rsidRPr="00260B4E">
        <w:rPr>
          <w:sz w:val="28"/>
          <w:szCs w:val="28"/>
        </w:rPr>
        <w:t>зированных организаций по привлечению инвестиций и работе с инвесторами в Камчатском крае, а также порядке их взаимодействия с исполнительными о</w:t>
      </w:r>
      <w:r w:rsidR="00260B4E" w:rsidRPr="00260B4E">
        <w:rPr>
          <w:sz w:val="28"/>
          <w:szCs w:val="28"/>
        </w:rPr>
        <w:t>р</w:t>
      </w:r>
      <w:r w:rsidR="00260B4E" w:rsidRPr="00260B4E">
        <w:rPr>
          <w:sz w:val="28"/>
          <w:szCs w:val="28"/>
        </w:rPr>
        <w:t>ганами государс</w:t>
      </w:r>
      <w:r w:rsidR="00260B4E">
        <w:rPr>
          <w:sz w:val="28"/>
          <w:szCs w:val="28"/>
        </w:rPr>
        <w:t>твенной власти Камчатского края»</w:t>
      </w:r>
      <w:r w:rsidR="00D850E0">
        <w:rPr>
          <w:sz w:val="28"/>
          <w:szCs w:val="28"/>
        </w:rPr>
        <w:t>следующие изменения:</w:t>
      </w:r>
    </w:p>
    <w:p w:rsidR="00BF1956" w:rsidRDefault="00BF1956" w:rsidP="00A66AD3">
      <w:pPr>
        <w:pStyle w:val="80"/>
        <w:widowControl/>
        <w:numPr>
          <w:ilvl w:val="0"/>
          <w:numId w:val="36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часть 1 дополнить пунктом 4 следующего содержания:</w:t>
      </w:r>
    </w:p>
    <w:p w:rsidR="00BF1956" w:rsidRDefault="00BF1956" w:rsidP="00BF1956">
      <w:pPr>
        <w:pStyle w:val="80"/>
        <w:widowControl/>
        <w:spacing w:before="0" w:after="0" w:line="240" w:lineRule="auto"/>
        <w:ind w:left="709" w:right="23"/>
        <w:rPr>
          <w:sz w:val="28"/>
          <w:szCs w:val="28"/>
        </w:rPr>
      </w:pPr>
      <w:r>
        <w:rPr>
          <w:sz w:val="28"/>
          <w:szCs w:val="28"/>
        </w:rPr>
        <w:t>«4) развитие государственно-частного партнерства в Камчатском крае.»;</w:t>
      </w:r>
    </w:p>
    <w:p w:rsidR="00A66AD3" w:rsidRDefault="00D850E0" w:rsidP="00A66AD3">
      <w:pPr>
        <w:pStyle w:val="80"/>
        <w:widowControl/>
        <w:numPr>
          <w:ilvl w:val="0"/>
          <w:numId w:val="36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6711EF">
        <w:rPr>
          <w:sz w:val="28"/>
          <w:szCs w:val="28"/>
        </w:rPr>
        <w:t xml:space="preserve"> </w:t>
      </w:r>
      <w:r w:rsidR="00260B4E">
        <w:rPr>
          <w:sz w:val="28"/>
          <w:szCs w:val="28"/>
        </w:rPr>
        <w:t>части 2</w:t>
      </w:r>
      <w:r w:rsidR="00A66AD3">
        <w:rPr>
          <w:sz w:val="28"/>
          <w:szCs w:val="28"/>
        </w:rPr>
        <w:t>:</w:t>
      </w:r>
    </w:p>
    <w:p w:rsidR="00A66AD3" w:rsidRDefault="00A66AD3" w:rsidP="00A66AD3">
      <w:pPr>
        <w:pStyle w:val="80"/>
        <w:widowControl/>
        <w:numPr>
          <w:ilvl w:val="1"/>
          <w:numId w:val="36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пункт 14 изложить в следующей редакции:</w:t>
      </w:r>
    </w:p>
    <w:p w:rsidR="000846F8" w:rsidRDefault="00A66AD3" w:rsidP="00A66AD3">
      <w:pPr>
        <w:pStyle w:val="80"/>
        <w:widowControl/>
        <w:spacing w:before="0"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«14) осуществляет сопровождение проектов, реализуемых либо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руемых к реализации</w:t>
      </w:r>
      <w:r w:rsidR="000846F8">
        <w:rPr>
          <w:sz w:val="28"/>
          <w:szCs w:val="28"/>
        </w:rPr>
        <w:t xml:space="preserve"> с применением </w:t>
      </w:r>
      <w:r w:rsidR="00A37B0C">
        <w:rPr>
          <w:sz w:val="28"/>
          <w:szCs w:val="28"/>
        </w:rPr>
        <w:t xml:space="preserve">механизмов </w:t>
      </w:r>
      <w:r w:rsidR="000846F8">
        <w:rPr>
          <w:sz w:val="28"/>
          <w:szCs w:val="28"/>
        </w:rPr>
        <w:t>государственно-частного партнерства, включая концессионные соглашения;»</w:t>
      </w:r>
    </w:p>
    <w:p w:rsidR="000846F8" w:rsidRDefault="000846F8" w:rsidP="00BF1956">
      <w:pPr>
        <w:pStyle w:val="80"/>
        <w:widowControl/>
        <w:numPr>
          <w:ilvl w:val="1"/>
          <w:numId w:val="36"/>
        </w:numPr>
        <w:spacing w:before="0" w:after="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дополнить пунктами 14</w:t>
      </w:r>
      <w:r w:rsidRPr="00BF195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14</w:t>
      </w:r>
      <w:r w:rsidRPr="00BF195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0846F8" w:rsidRDefault="000846F8" w:rsidP="00A66AD3">
      <w:pPr>
        <w:pStyle w:val="80"/>
        <w:widowControl/>
        <w:spacing w:before="0"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«14</w:t>
      </w:r>
      <w:r w:rsidRPr="000846F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оказывает содействие в разработке</w:t>
      </w:r>
      <w:r w:rsidR="00ED1183">
        <w:rPr>
          <w:sz w:val="28"/>
          <w:szCs w:val="28"/>
        </w:rPr>
        <w:t xml:space="preserve"> (осуществляет разработку)всех необходимых документов для реализации проектов с применением </w:t>
      </w:r>
      <w:r w:rsidR="00A37B0C">
        <w:rPr>
          <w:sz w:val="28"/>
          <w:szCs w:val="28"/>
        </w:rPr>
        <w:t xml:space="preserve">механизмов </w:t>
      </w:r>
      <w:r w:rsidR="00ED1183">
        <w:rPr>
          <w:sz w:val="28"/>
          <w:szCs w:val="28"/>
        </w:rPr>
        <w:t>государственно-частного партнерства, в</w:t>
      </w:r>
      <w:r w:rsidR="006711EF">
        <w:rPr>
          <w:sz w:val="28"/>
          <w:szCs w:val="28"/>
        </w:rPr>
        <w:t xml:space="preserve"> том числе</w:t>
      </w:r>
      <w:r w:rsidR="00ED1183">
        <w:rPr>
          <w:sz w:val="28"/>
          <w:szCs w:val="28"/>
        </w:rPr>
        <w:t xml:space="preserve"> конкурсн</w:t>
      </w:r>
      <w:r w:rsidR="006711EF">
        <w:rPr>
          <w:sz w:val="28"/>
          <w:szCs w:val="28"/>
        </w:rPr>
        <w:t>ую</w:t>
      </w:r>
      <w:r w:rsidR="00ED1183">
        <w:rPr>
          <w:sz w:val="28"/>
          <w:szCs w:val="28"/>
        </w:rPr>
        <w:t xml:space="preserve"> документаци</w:t>
      </w:r>
      <w:r w:rsidR="006711EF">
        <w:rPr>
          <w:sz w:val="28"/>
          <w:szCs w:val="28"/>
        </w:rPr>
        <w:t>ю</w:t>
      </w:r>
      <w:r w:rsidR="00ED1183">
        <w:rPr>
          <w:sz w:val="28"/>
          <w:szCs w:val="28"/>
        </w:rPr>
        <w:t xml:space="preserve">, проекты концессионных соглашений и </w:t>
      </w:r>
      <w:r w:rsidR="006711EF">
        <w:rPr>
          <w:sz w:val="28"/>
          <w:szCs w:val="28"/>
        </w:rPr>
        <w:t xml:space="preserve">проекты </w:t>
      </w:r>
      <w:r w:rsidR="00A37B0C">
        <w:rPr>
          <w:sz w:val="28"/>
          <w:szCs w:val="28"/>
        </w:rPr>
        <w:t>соглашений о</w:t>
      </w:r>
      <w:r w:rsidR="00ED1183">
        <w:rPr>
          <w:sz w:val="28"/>
          <w:szCs w:val="28"/>
        </w:rPr>
        <w:t xml:space="preserve"> государстве</w:t>
      </w:r>
      <w:r w:rsidR="00ED1183">
        <w:rPr>
          <w:sz w:val="28"/>
          <w:szCs w:val="28"/>
        </w:rPr>
        <w:t>н</w:t>
      </w:r>
      <w:r w:rsidR="00ED1183">
        <w:rPr>
          <w:sz w:val="28"/>
          <w:szCs w:val="28"/>
        </w:rPr>
        <w:t>но-частном партнерстве</w:t>
      </w:r>
      <w:r w:rsidR="00A37B0C">
        <w:rPr>
          <w:sz w:val="28"/>
          <w:szCs w:val="28"/>
        </w:rPr>
        <w:t>;</w:t>
      </w:r>
    </w:p>
    <w:p w:rsidR="00A37B0C" w:rsidRPr="00A37B0C" w:rsidRDefault="00A37B0C" w:rsidP="00A66AD3">
      <w:pPr>
        <w:pStyle w:val="80"/>
        <w:widowControl/>
        <w:spacing w:before="0"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0846F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  <w:r w:rsidR="000B4BA9">
        <w:rPr>
          <w:sz w:val="28"/>
          <w:szCs w:val="28"/>
        </w:rPr>
        <w:t xml:space="preserve">оказывает </w:t>
      </w:r>
      <w:r>
        <w:rPr>
          <w:sz w:val="28"/>
          <w:szCs w:val="28"/>
        </w:rPr>
        <w:t>содейств</w:t>
      </w:r>
      <w:r w:rsidR="000B4BA9">
        <w:rPr>
          <w:sz w:val="28"/>
          <w:szCs w:val="28"/>
        </w:rPr>
        <w:t>ие при</w:t>
      </w:r>
      <w:r>
        <w:rPr>
          <w:sz w:val="28"/>
          <w:szCs w:val="28"/>
        </w:rPr>
        <w:t xml:space="preserve"> проведени</w:t>
      </w:r>
      <w:r w:rsidR="000B4BA9">
        <w:rPr>
          <w:sz w:val="28"/>
          <w:szCs w:val="28"/>
        </w:rPr>
        <w:t>и</w:t>
      </w:r>
      <w:r>
        <w:rPr>
          <w:sz w:val="28"/>
          <w:szCs w:val="28"/>
        </w:rPr>
        <w:t xml:space="preserve"> конкурсов </w:t>
      </w:r>
      <w:r w:rsidR="00BF1956" w:rsidRPr="00BF1956">
        <w:rPr>
          <w:sz w:val="28"/>
          <w:szCs w:val="28"/>
        </w:rPr>
        <w:t>на право заключ</w:t>
      </w:r>
      <w:r w:rsidR="00BF1956" w:rsidRPr="00BF1956">
        <w:rPr>
          <w:sz w:val="28"/>
          <w:szCs w:val="28"/>
        </w:rPr>
        <w:t>е</w:t>
      </w:r>
      <w:r w:rsidR="00BF1956" w:rsidRPr="00BF1956">
        <w:rPr>
          <w:sz w:val="28"/>
          <w:szCs w:val="28"/>
        </w:rPr>
        <w:t>ния соглашени</w:t>
      </w:r>
      <w:r w:rsidR="00BF1956">
        <w:rPr>
          <w:sz w:val="28"/>
          <w:szCs w:val="28"/>
        </w:rPr>
        <w:t>й</w:t>
      </w:r>
      <w:r w:rsidR="00BF1956" w:rsidRPr="00BF1956">
        <w:rPr>
          <w:sz w:val="28"/>
          <w:szCs w:val="28"/>
        </w:rPr>
        <w:t xml:space="preserve"> о государственно-частном партнерстве</w:t>
      </w:r>
      <w:r w:rsidR="000B4BA9">
        <w:rPr>
          <w:sz w:val="28"/>
          <w:szCs w:val="28"/>
        </w:rPr>
        <w:t xml:space="preserve"> либо концессионных соглашений</w:t>
      </w:r>
      <w:r>
        <w:rPr>
          <w:sz w:val="28"/>
          <w:szCs w:val="28"/>
        </w:rPr>
        <w:t>;»</w:t>
      </w:r>
      <w:r w:rsidR="000B4BA9">
        <w:rPr>
          <w:sz w:val="28"/>
          <w:szCs w:val="28"/>
        </w:rPr>
        <w:t>.</w:t>
      </w:r>
    </w:p>
    <w:p w:rsidR="004F3858" w:rsidRDefault="004F3858" w:rsidP="00F273E3">
      <w:pPr>
        <w:pStyle w:val="80"/>
        <w:widowControl/>
        <w:numPr>
          <w:ilvl w:val="0"/>
          <w:numId w:val="35"/>
        </w:numPr>
        <w:spacing w:before="0" w:after="0" w:line="240" w:lineRule="auto"/>
        <w:ind w:left="0" w:right="23" w:firstLine="709"/>
        <w:rPr>
          <w:sz w:val="28"/>
          <w:szCs w:val="28"/>
        </w:rPr>
      </w:pPr>
      <w:r w:rsidRPr="00103CE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103CE2">
        <w:rPr>
          <w:sz w:val="28"/>
          <w:szCs w:val="28"/>
        </w:rPr>
        <w:t>остановление вступает в силу через 10 дней после дня его официального опубликования</w:t>
      </w:r>
      <w:r w:rsidR="00930358" w:rsidRPr="00930358">
        <w:rPr>
          <w:sz w:val="28"/>
          <w:szCs w:val="28"/>
        </w:rPr>
        <w:t>.</w:t>
      </w:r>
    </w:p>
    <w:p w:rsidR="00717CEA" w:rsidRDefault="00717CEA" w:rsidP="00F273E3">
      <w:pPr>
        <w:pStyle w:val="80"/>
        <w:widowControl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0E05E0" w:rsidRDefault="000E05E0" w:rsidP="00F273E3">
      <w:pPr>
        <w:pStyle w:val="80"/>
        <w:widowControl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F3785C" w:rsidRDefault="00F3785C" w:rsidP="00F273E3">
      <w:pPr>
        <w:pStyle w:val="80"/>
        <w:widowControl/>
        <w:shd w:val="clear" w:color="auto" w:fill="auto"/>
        <w:spacing w:before="0" w:after="0" w:line="240" w:lineRule="auto"/>
        <w:ind w:right="23" w:firstLine="709"/>
        <w:rPr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0E05E0" w:rsidTr="000E05E0">
        <w:tc>
          <w:tcPr>
            <w:tcW w:w="4814" w:type="dxa"/>
          </w:tcPr>
          <w:p w:rsidR="000E05E0" w:rsidRDefault="000E05E0" w:rsidP="000E05E0">
            <w:pPr>
              <w:pStyle w:val="80"/>
              <w:widowControl/>
              <w:shd w:val="clear" w:color="auto" w:fill="auto"/>
              <w:spacing w:before="0" w:after="0" w:line="240" w:lineRule="auto"/>
              <w:ind w:left="-120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4814" w:type="dxa"/>
          </w:tcPr>
          <w:p w:rsidR="000E05E0" w:rsidRPr="000E05E0" w:rsidRDefault="000E05E0" w:rsidP="000E05E0">
            <w:pPr>
              <w:pStyle w:val="80"/>
              <w:widowControl/>
              <w:shd w:val="clear" w:color="auto" w:fill="auto"/>
              <w:spacing w:before="0" w:after="0" w:line="240" w:lineRule="auto"/>
              <w:ind w:right="-113"/>
              <w:jc w:val="right"/>
              <w:rPr>
                <w:sz w:val="28"/>
                <w:szCs w:val="28"/>
              </w:rPr>
            </w:pPr>
            <w:r w:rsidRPr="000E05E0">
              <w:rPr>
                <w:sz w:val="28"/>
                <w:szCs w:val="28"/>
              </w:rPr>
              <w:t>В.И. Илюхин</w:t>
            </w:r>
          </w:p>
        </w:tc>
      </w:tr>
    </w:tbl>
    <w:p w:rsidR="000B4BA9" w:rsidRPr="00F3785C" w:rsidRDefault="000B4BA9" w:rsidP="000E05E0">
      <w:pPr>
        <w:pStyle w:val="80"/>
        <w:widowControl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0E05E0" w:rsidRDefault="000150B0" w:rsidP="00F273E3">
      <w:pPr>
        <w:pStyle w:val="80"/>
        <w:widowControl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4EDA">
        <w:rPr>
          <w:sz w:val="28"/>
          <w:szCs w:val="28"/>
        </w:rPr>
        <w:tab/>
      </w:r>
    </w:p>
    <w:p w:rsidR="000E05E0" w:rsidRDefault="000E05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54FCF" w:rsidRDefault="00654FCF" w:rsidP="00654FCF">
      <w:pPr>
        <w:pStyle w:val="80"/>
        <w:widowControl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D96386">
        <w:rPr>
          <w:sz w:val="28"/>
          <w:szCs w:val="28"/>
        </w:rPr>
        <w:lastRenderedPageBreak/>
        <w:t>СОГЛАСОВАНО:</w:t>
      </w:r>
    </w:p>
    <w:p w:rsidR="00654FCF" w:rsidRDefault="00654FCF" w:rsidP="00654FCF">
      <w:pPr>
        <w:pStyle w:val="80"/>
        <w:widowControl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654FCF" w:rsidRPr="00D96386" w:rsidRDefault="00654FCF" w:rsidP="00654FCF">
      <w:pPr>
        <w:pStyle w:val="80"/>
        <w:widowControl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tbl>
      <w:tblPr>
        <w:tblW w:w="9606" w:type="dxa"/>
        <w:tblInd w:w="-5" w:type="dxa"/>
        <w:tblLook w:val="04A0"/>
      </w:tblPr>
      <w:tblGrid>
        <w:gridCol w:w="4649"/>
        <w:gridCol w:w="2547"/>
        <w:gridCol w:w="2410"/>
      </w:tblGrid>
      <w:tr w:rsidR="00654FCF" w:rsidRPr="00D96386" w:rsidTr="003454C5">
        <w:tc>
          <w:tcPr>
            <w:tcW w:w="4649" w:type="dxa"/>
            <w:vAlign w:val="bottom"/>
            <w:hideMark/>
          </w:tcPr>
          <w:p w:rsidR="00654FCF" w:rsidRPr="00D96386" w:rsidRDefault="00654FCF" w:rsidP="003454C5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654FCF" w:rsidRPr="00D96386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547" w:type="dxa"/>
            <w:vAlign w:val="bottom"/>
          </w:tcPr>
          <w:p w:rsidR="00654FCF" w:rsidRPr="00D96386" w:rsidRDefault="00654FCF" w:rsidP="003454C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М.А. Суббота</w:t>
            </w:r>
          </w:p>
        </w:tc>
      </w:tr>
      <w:tr w:rsidR="00654FCF" w:rsidRPr="00D96386" w:rsidTr="003454C5">
        <w:tc>
          <w:tcPr>
            <w:tcW w:w="4649" w:type="dxa"/>
            <w:vAlign w:val="bottom"/>
          </w:tcPr>
          <w:p w:rsidR="00654FCF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Align w:val="bottom"/>
          </w:tcPr>
          <w:p w:rsidR="00654FCF" w:rsidRPr="00D96386" w:rsidRDefault="00654FCF" w:rsidP="003454C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FCF" w:rsidRPr="00D96386" w:rsidTr="003454C5">
        <w:tc>
          <w:tcPr>
            <w:tcW w:w="4649" w:type="dxa"/>
          </w:tcPr>
          <w:p w:rsidR="00654FCF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</w:t>
            </w:r>
          </w:p>
          <w:p w:rsidR="00654FCF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инвестиций и предпринимательства </w:t>
            </w:r>
          </w:p>
          <w:p w:rsidR="00654FCF" w:rsidRPr="00D96386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547" w:type="dxa"/>
          </w:tcPr>
          <w:p w:rsidR="00654FCF" w:rsidRPr="00D96386" w:rsidRDefault="00654FCF" w:rsidP="003454C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Герасимова</w:t>
            </w:r>
          </w:p>
        </w:tc>
      </w:tr>
      <w:tr w:rsidR="00654FCF" w:rsidRPr="00D96386" w:rsidTr="003454C5">
        <w:tc>
          <w:tcPr>
            <w:tcW w:w="4649" w:type="dxa"/>
          </w:tcPr>
          <w:p w:rsidR="00654FCF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654FCF" w:rsidRPr="00D96386" w:rsidRDefault="00654FCF" w:rsidP="003454C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FCF" w:rsidRPr="00D96386" w:rsidTr="003454C5">
        <w:tc>
          <w:tcPr>
            <w:tcW w:w="4649" w:type="dxa"/>
          </w:tcPr>
          <w:p w:rsidR="00654FCF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Начальник Главного правового</w:t>
            </w:r>
          </w:p>
          <w:p w:rsidR="00654FCF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Губернатора и </w:t>
            </w:r>
          </w:p>
          <w:p w:rsidR="00654FCF" w:rsidRPr="00D96386" w:rsidRDefault="00654FCF" w:rsidP="003454C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547" w:type="dxa"/>
          </w:tcPr>
          <w:p w:rsidR="00654FCF" w:rsidRPr="00D96386" w:rsidRDefault="00654FCF" w:rsidP="003454C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FCF" w:rsidRPr="00D96386" w:rsidRDefault="00654FCF" w:rsidP="003454C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С.Н. Гудин</w:t>
            </w:r>
          </w:p>
        </w:tc>
      </w:tr>
    </w:tbl>
    <w:p w:rsidR="00654FCF" w:rsidRDefault="00654FCF" w:rsidP="00654FC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Default="00654FCF" w:rsidP="00654FCF">
      <w:pPr>
        <w:widowControl/>
        <w:rPr>
          <w:rFonts w:ascii="Times New Roman" w:eastAsia="Times New Roman" w:hAnsi="Times New Roman"/>
          <w:sz w:val="28"/>
          <w:szCs w:val="28"/>
        </w:rPr>
      </w:pPr>
    </w:p>
    <w:p w:rsidR="00654FCF" w:rsidRPr="009D4679" w:rsidRDefault="00654FCF" w:rsidP="00654FCF">
      <w:pPr>
        <w:widowControl/>
        <w:rPr>
          <w:rFonts w:ascii="Times New Roman" w:eastAsia="Times New Roman" w:hAnsi="Times New Roman"/>
          <w:sz w:val="20"/>
          <w:szCs w:val="20"/>
        </w:rPr>
      </w:pPr>
      <w:r w:rsidRPr="009D4679">
        <w:rPr>
          <w:rFonts w:ascii="Times New Roman" w:eastAsia="Times New Roman" w:hAnsi="Times New Roman"/>
          <w:sz w:val="20"/>
          <w:szCs w:val="20"/>
        </w:rPr>
        <w:t>Исп.</w:t>
      </w:r>
    </w:p>
    <w:p w:rsidR="00654FCF" w:rsidRPr="009D4679" w:rsidRDefault="00654FCF" w:rsidP="00654FCF">
      <w:pPr>
        <w:widowControl/>
        <w:rPr>
          <w:rFonts w:ascii="Times New Roman" w:eastAsia="Times New Roman" w:hAnsi="Times New Roman"/>
          <w:sz w:val="20"/>
          <w:szCs w:val="20"/>
        </w:rPr>
      </w:pPr>
      <w:r w:rsidRPr="009D4679">
        <w:rPr>
          <w:rFonts w:ascii="Times New Roman" w:eastAsia="Times New Roman" w:hAnsi="Times New Roman"/>
          <w:sz w:val="20"/>
          <w:szCs w:val="20"/>
        </w:rPr>
        <w:t>Лескина Оксана В</w:t>
      </w:r>
      <w:r>
        <w:rPr>
          <w:rFonts w:ascii="Times New Roman" w:eastAsia="Times New Roman" w:hAnsi="Times New Roman"/>
          <w:sz w:val="20"/>
          <w:szCs w:val="20"/>
        </w:rPr>
        <w:t>адим</w:t>
      </w:r>
      <w:r w:rsidRPr="009D4679">
        <w:rPr>
          <w:rFonts w:ascii="Times New Roman" w:eastAsia="Times New Roman" w:hAnsi="Times New Roman"/>
          <w:sz w:val="20"/>
          <w:szCs w:val="20"/>
        </w:rPr>
        <w:t>овна</w:t>
      </w:r>
    </w:p>
    <w:p w:rsidR="00654FCF" w:rsidRPr="009D4679" w:rsidRDefault="00654FCF" w:rsidP="00654FCF">
      <w:pPr>
        <w:widowControl/>
        <w:rPr>
          <w:rFonts w:ascii="Times New Roman" w:eastAsia="Times New Roman" w:hAnsi="Times New Roman"/>
          <w:sz w:val="20"/>
          <w:szCs w:val="20"/>
        </w:rPr>
      </w:pPr>
      <w:r w:rsidRPr="009D4679">
        <w:rPr>
          <w:rFonts w:ascii="Times New Roman" w:eastAsia="Times New Roman" w:hAnsi="Times New Roman"/>
          <w:sz w:val="20"/>
          <w:szCs w:val="20"/>
        </w:rPr>
        <w:t>Тел. 20-18-67</w:t>
      </w:r>
    </w:p>
    <w:p w:rsidR="00654FCF" w:rsidRDefault="00654FCF" w:rsidP="00654FCF">
      <w:pPr>
        <w:widowControl/>
        <w:rPr>
          <w:rFonts w:ascii="Times New Roman" w:eastAsia="Times New Roman" w:hAnsi="Times New Roman"/>
          <w:sz w:val="20"/>
          <w:szCs w:val="20"/>
        </w:rPr>
      </w:pPr>
      <w:r w:rsidRPr="009D4679">
        <w:rPr>
          <w:rFonts w:ascii="Times New Roman" w:eastAsia="Times New Roman" w:hAnsi="Times New Roman"/>
          <w:sz w:val="20"/>
          <w:szCs w:val="20"/>
        </w:rPr>
        <w:t>Агентство инвестиций и предпринимательства Камчатского края</w:t>
      </w:r>
    </w:p>
    <w:p w:rsidR="00654FCF" w:rsidRDefault="00654FCF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E05E0" w:rsidRDefault="000E05E0" w:rsidP="000E05E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lastRenderedPageBreak/>
        <w:t>Пояснительная записка</w:t>
      </w:r>
    </w:p>
    <w:p w:rsidR="000E05E0" w:rsidRDefault="000E05E0" w:rsidP="00654FC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>«О внесении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нения в приложение к постановлению Правительства Камчатского края от </w:t>
      </w:r>
      <w:r w:rsidR="00F13B82" w:rsidRPr="00260B4E">
        <w:rPr>
          <w:rFonts w:ascii="Times New Roman" w:hAnsi="Times New Roman" w:cs="Times New Roman"/>
          <w:sz w:val="28"/>
          <w:szCs w:val="28"/>
        </w:rPr>
        <w:t xml:space="preserve">26.06.2017 </w:t>
      </w:r>
      <w:r w:rsidR="00F13B82">
        <w:rPr>
          <w:rFonts w:ascii="Times New Roman" w:hAnsi="Times New Roman" w:cs="Times New Roman"/>
          <w:sz w:val="28"/>
          <w:szCs w:val="28"/>
        </w:rPr>
        <w:t>№</w:t>
      </w:r>
      <w:r w:rsidR="00F13B82" w:rsidRPr="00260B4E">
        <w:rPr>
          <w:rFonts w:ascii="Times New Roman" w:hAnsi="Times New Roman" w:cs="Times New Roman"/>
          <w:sz w:val="28"/>
          <w:szCs w:val="28"/>
        </w:rPr>
        <w:t xml:space="preserve"> 244-П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3B82" w:rsidRPr="00260B4E">
        <w:rPr>
          <w:rFonts w:ascii="Times New Roman" w:hAnsi="Times New Roman" w:cs="Times New Roman"/>
          <w:sz w:val="28"/>
          <w:szCs w:val="28"/>
        </w:rPr>
        <w:t>Об основных функциях и полномочиях специализирова</w:t>
      </w:r>
      <w:r w:rsidR="00F13B82" w:rsidRPr="00260B4E">
        <w:rPr>
          <w:rFonts w:ascii="Times New Roman" w:hAnsi="Times New Roman" w:cs="Times New Roman"/>
          <w:sz w:val="28"/>
          <w:szCs w:val="28"/>
        </w:rPr>
        <w:t>н</w:t>
      </w:r>
      <w:r w:rsidR="00F13B82" w:rsidRPr="00260B4E">
        <w:rPr>
          <w:rFonts w:ascii="Times New Roman" w:hAnsi="Times New Roman" w:cs="Times New Roman"/>
          <w:sz w:val="28"/>
          <w:szCs w:val="28"/>
        </w:rPr>
        <w:t>ных организаций по привлечению инвестиций и работе с инвесторами в Ка</w:t>
      </w:r>
      <w:r w:rsidR="00F13B82" w:rsidRPr="00260B4E">
        <w:rPr>
          <w:rFonts w:ascii="Times New Roman" w:hAnsi="Times New Roman" w:cs="Times New Roman"/>
          <w:sz w:val="28"/>
          <w:szCs w:val="28"/>
        </w:rPr>
        <w:t>м</w:t>
      </w:r>
      <w:r w:rsidR="00F13B82" w:rsidRPr="00260B4E">
        <w:rPr>
          <w:rFonts w:ascii="Times New Roman" w:hAnsi="Times New Roman" w:cs="Times New Roman"/>
          <w:sz w:val="28"/>
          <w:szCs w:val="28"/>
        </w:rPr>
        <w:t>чатском крае, а также порядке их взаимодействия с исполнительными органами государс</w:t>
      </w:r>
      <w:r w:rsidR="00F13B82">
        <w:rPr>
          <w:rFonts w:ascii="Times New Roman" w:hAnsi="Times New Roman" w:cs="Times New Roman"/>
          <w:sz w:val="28"/>
          <w:szCs w:val="28"/>
        </w:rPr>
        <w:t>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05E0" w:rsidRDefault="000E05E0" w:rsidP="000E05E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13B82" w:rsidRDefault="000E05E0" w:rsidP="000E05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654FCF">
        <w:rPr>
          <w:rFonts w:ascii="Times New Roman" w:eastAsia="Times New Roman" w:hAnsi="Times New Roman"/>
          <w:sz w:val="28"/>
          <w:szCs w:val="28"/>
        </w:rPr>
        <w:t xml:space="preserve">постановления </w:t>
      </w:r>
      <w:r w:rsidR="00654FCF" w:rsidRPr="00654FCF">
        <w:rPr>
          <w:rFonts w:ascii="Times New Roman" w:eastAsia="Times New Roman" w:hAnsi="Times New Roman"/>
          <w:sz w:val="28"/>
          <w:szCs w:val="28"/>
        </w:rPr>
        <w:t xml:space="preserve">Правительства Камчатского края </w:t>
      </w:r>
      <w:r w:rsidR="00673F40">
        <w:rPr>
          <w:rFonts w:ascii="Times New Roman" w:hAnsi="Times New Roman" w:cs="Times New Roman"/>
          <w:sz w:val="28"/>
          <w:szCs w:val="28"/>
        </w:rPr>
        <w:t>ра</w:t>
      </w:r>
      <w:r w:rsidR="00673F40">
        <w:rPr>
          <w:rFonts w:ascii="Times New Roman" w:hAnsi="Times New Roman" w:cs="Times New Roman"/>
          <w:sz w:val="28"/>
          <w:szCs w:val="28"/>
        </w:rPr>
        <w:t>з</w:t>
      </w:r>
      <w:r w:rsidR="00673F40">
        <w:rPr>
          <w:rFonts w:ascii="Times New Roman" w:hAnsi="Times New Roman" w:cs="Times New Roman"/>
          <w:sz w:val="28"/>
          <w:szCs w:val="28"/>
        </w:rPr>
        <w:t xml:space="preserve">работан </w:t>
      </w:r>
      <w:r w:rsidR="00F13B82">
        <w:rPr>
          <w:rFonts w:ascii="Times New Roman" w:hAnsi="Times New Roman" w:cs="Times New Roman"/>
          <w:sz w:val="28"/>
          <w:szCs w:val="28"/>
        </w:rPr>
        <w:t xml:space="preserve">в целях конкретизации полномочий специализированных организаций </w:t>
      </w:r>
      <w:r w:rsidR="00F13B82" w:rsidRPr="00260B4E">
        <w:rPr>
          <w:rFonts w:ascii="Times New Roman" w:hAnsi="Times New Roman" w:cs="Times New Roman"/>
          <w:sz w:val="28"/>
          <w:szCs w:val="28"/>
        </w:rPr>
        <w:t>по привлечению инвестиций и работе с инвесторами в Камчатском крае</w:t>
      </w:r>
      <w:r w:rsidR="00F13B82">
        <w:rPr>
          <w:rFonts w:ascii="Times New Roman" w:hAnsi="Times New Roman" w:cs="Times New Roman"/>
          <w:sz w:val="28"/>
          <w:szCs w:val="28"/>
        </w:rPr>
        <w:t xml:space="preserve"> в сфере государственно-частного партнерства.</w:t>
      </w:r>
    </w:p>
    <w:p w:rsidR="00F13B82" w:rsidRDefault="00F13B82" w:rsidP="00F13B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Специализированные организации </w:t>
      </w:r>
      <w:r w:rsidRPr="00260B4E">
        <w:rPr>
          <w:rFonts w:ascii="Times New Roman" w:hAnsi="Times New Roman" w:cs="Times New Roman"/>
          <w:sz w:val="28"/>
          <w:szCs w:val="28"/>
        </w:rPr>
        <w:t>по привлечению инвестиций и работе с инвесторами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созданы в рамках реализации Камчатским краем требований С</w:t>
      </w:r>
      <w:r w:rsidRPr="00F13B82">
        <w:rPr>
          <w:rFonts w:ascii="Times New Roman" w:hAnsi="Times New Roman" w:cs="Times New Roman"/>
          <w:sz w:val="28"/>
          <w:szCs w:val="28"/>
        </w:rPr>
        <w:t>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3B82">
        <w:rPr>
          <w:rFonts w:ascii="Times New Roman" w:hAnsi="Times New Roman" w:cs="Times New Roman"/>
          <w:sz w:val="28"/>
          <w:szCs w:val="28"/>
        </w:rPr>
        <w:t xml:space="preserve"> деятельности органов исполнительной власти субъекта Российской Федерации по обеспечению благоприятного инвестиц</w:t>
      </w:r>
      <w:r w:rsidRPr="00F13B82">
        <w:rPr>
          <w:rFonts w:ascii="Times New Roman" w:hAnsi="Times New Roman" w:cs="Times New Roman"/>
          <w:sz w:val="28"/>
          <w:szCs w:val="28"/>
        </w:rPr>
        <w:t>и</w:t>
      </w:r>
      <w:r w:rsidRPr="00F13B82">
        <w:rPr>
          <w:rFonts w:ascii="Times New Roman" w:hAnsi="Times New Roman" w:cs="Times New Roman"/>
          <w:sz w:val="28"/>
          <w:szCs w:val="28"/>
        </w:rPr>
        <w:t>онного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13B82">
        <w:rPr>
          <w:rFonts w:ascii="Times New Roman" w:hAnsi="Times New Roman" w:cs="Times New Roman"/>
          <w:sz w:val="28"/>
          <w:szCs w:val="28"/>
        </w:rPr>
        <w:t>лимата в регионе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разработанного и утвержденного </w:t>
      </w:r>
      <w:r w:rsidRPr="00F13B82">
        <w:rPr>
          <w:rFonts w:ascii="Times New Roman" w:hAnsi="Times New Roman" w:cs="Times New Roman"/>
          <w:sz w:val="28"/>
          <w:szCs w:val="28"/>
        </w:rPr>
        <w:t>решением набл</w:t>
      </w:r>
      <w:r w:rsidRPr="00F13B82">
        <w:rPr>
          <w:rFonts w:ascii="Times New Roman" w:hAnsi="Times New Roman" w:cs="Times New Roman"/>
          <w:sz w:val="28"/>
          <w:szCs w:val="28"/>
        </w:rPr>
        <w:t>ю</w:t>
      </w:r>
      <w:r w:rsidRPr="00F13B82">
        <w:rPr>
          <w:rFonts w:ascii="Times New Roman" w:hAnsi="Times New Roman" w:cs="Times New Roman"/>
          <w:sz w:val="28"/>
          <w:szCs w:val="28"/>
        </w:rPr>
        <w:t>дательного совета АНО «Агентство стратегических инициатив по продвиж</w:t>
      </w:r>
      <w:r w:rsidRPr="00F13B82">
        <w:rPr>
          <w:rFonts w:ascii="Times New Roman" w:hAnsi="Times New Roman" w:cs="Times New Roman"/>
          <w:sz w:val="28"/>
          <w:szCs w:val="28"/>
        </w:rPr>
        <w:t>е</w:t>
      </w:r>
      <w:r w:rsidRPr="00F13B82">
        <w:rPr>
          <w:rFonts w:ascii="Times New Roman" w:hAnsi="Times New Roman" w:cs="Times New Roman"/>
          <w:sz w:val="28"/>
          <w:szCs w:val="28"/>
        </w:rPr>
        <w:t>нию новых проектов» от 3 мая 2012 г.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</w:t>
      </w:r>
      <w:r w:rsidR="0015210F" w:rsidRPr="0015210F">
        <w:rPr>
          <w:rFonts w:ascii="Times New Roman" w:hAnsi="Times New Roman" w:cs="Times New Roman"/>
          <w:sz w:val="28"/>
          <w:szCs w:val="28"/>
        </w:rPr>
        <w:t>п</w:t>
      </w:r>
      <w:r w:rsidR="0015210F">
        <w:rPr>
          <w:rFonts w:ascii="Times New Roman" w:hAnsi="Times New Roman" w:cs="Times New Roman"/>
          <w:sz w:val="28"/>
          <w:szCs w:val="28"/>
        </w:rPr>
        <w:t>ункта</w:t>
      </w:r>
      <w:r w:rsidR="0015210F" w:rsidRPr="0015210F">
        <w:rPr>
          <w:rFonts w:ascii="Times New Roman" w:hAnsi="Times New Roman" w:cs="Times New Roman"/>
          <w:sz w:val="28"/>
          <w:szCs w:val="28"/>
        </w:rPr>
        <w:t xml:space="preserve"> 5 перечня поруч</w:t>
      </w:r>
      <w:r w:rsidR="0015210F" w:rsidRPr="0015210F">
        <w:rPr>
          <w:rFonts w:ascii="Times New Roman" w:hAnsi="Times New Roman" w:cs="Times New Roman"/>
          <w:sz w:val="28"/>
          <w:szCs w:val="28"/>
        </w:rPr>
        <w:t>е</w:t>
      </w:r>
      <w:r w:rsidR="0015210F" w:rsidRPr="0015210F">
        <w:rPr>
          <w:rFonts w:ascii="Times New Roman" w:hAnsi="Times New Roman" w:cs="Times New Roman"/>
          <w:sz w:val="28"/>
          <w:szCs w:val="28"/>
        </w:rPr>
        <w:t>ний Президента Российской Федерации от 31 января 2013 года № Пр-144ГС по итогам заседания Государственного совета Российской Федерации от 27 дека</w:t>
      </w:r>
      <w:r w:rsidR="0015210F" w:rsidRPr="0015210F">
        <w:rPr>
          <w:rFonts w:ascii="Times New Roman" w:hAnsi="Times New Roman" w:cs="Times New Roman"/>
          <w:sz w:val="28"/>
          <w:szCs w:val="28"/>
        </w:rPr>
        <w:t>б</w:t>
      </w:r>
      <w:r w:rsidR="0015210F" w:rsidRPr="0015210F">
        <w:rPr>
          <w:rFonts w:ascii="Times New Roman" w:hAnsi="Times New Roman" w:cs="Times New Roman"/>
          <w:sz w:val="28"/>
          <w:szCs w:val="28"/>
        </w:rPr>
        <w:t>ря 2012 года</w:t>
      </w:r>
      <w:r w:rsidR="0015210F">
        <w:rPr>
          <w:rFonts w:ascii="Times New Roman" w:hAnsi="Times New Roman" w:cs="Times New Roman"/>
          <w:sz w:val="28"/>
          <w:szCs w:val="28"/>
        </w:rPr>
        <w:t xml:space="preserve"> (далее – Стандарт).</w:t>
      </w:r>
    </w:p>
    <w:p w:rsidR="0015210F" w:rsidRDefault="0015210F" w:rsidP="001521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Разделом 6 Стандарта установлены основные требования к таким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зациям, примерный круг реализуемых ими полномочий, к которым отнесено в том числе пред</w:t>
      </w:r>
      <w:r w:rsidRPr="0015210F">
        <w:rPr>
          <w:rFonts w:ascii="Times New Roman" w:hAnsi="Times New Roman" w:cs="Times New Roman"/>
          <w:sz w:val="28"/>
          <w:szCs w:val="28"/>
        </w:rPr>
        <w:t>ставление интересов субъекта Российской Федерации в проектах государственно-частного партнерства.</w:t>
      </w:r>
    </w:p>
    <w:p w:rsidR="0015210F" w:rsidRDefault="0015210F" w:rsidP="001521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Полагаем, что в действующей редакции постановления </w:t>
      </w:r>
      <w:r w:rsidR="00654FCF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</w:t>
      </w:r>
      <w:r w:rsidR="00654FCF" w:rsidRPr="00260B4E">
        <w:rPr>
          <w:rFonts w:ascii="Times New Roman" w:hAnsi="Times New Roman" w:cs="Times New Roman"/>
          <w:sz w:val="28"/>
          <w:szCs w:val="28"/>
        </w:rPr>
        <w:t xml:space="preserve">26.06.2017 </w:t>
      </w:r>
      <w:r w:rsidR="00654FCF">
        <w:rPr>
          <w:rFonts w:ascii="Times New Roman" w:hAnsi="Times New Roman" w:cs="Times New Roman"/>
          <w:sz w:val="28"/>
          <w:szCs w:val="28"/>
        </w:rPr>
        <w:t>№</w:t>
      </w:r>
      <w:r w:rsidR="00654FCF" w:rsidRPr="00260B4E">
        <w:rPr>
          <w:rFonts w:ascii="Times New Roman" w:hAnsi="Times New Roman" w:cs="Times New Roman"/>
          <w:sz w:val="28"/>
          <w:szCs w:val="28"/>
        </w:rPr>
        <w:t xml:space="preserve"> 244-П </w:t>
      </w:r>
      <w:r w:rsidR="00654FCF">
        <w:rPr>
          <w:rFonts w:ascii="Times New Roman" w:hAnsi="Times New Roman" w:cs="Times New Roman"/>
          <w:sz w:val="28"/>
          <w:szCs w:val="28"/>
        </w:rPr>
        <w:t>«</w:t>
      </w:r>
      <w:r w:rsidR="00654FCF" w:rsidRPr="00260B4E">
        <w:rPr>
          <w:rFonts w:ascii="Times New Roman" w:hAnsi="Times New Roman" w:cs="Times New Roman"/>
          <w:sz w:val="28"/>
          <w:szCs w:val="28"/>
        </w:rPr>
        <w:t>Об основных функциях и полном</w:t>
      </w:r>
      <w:r w:rsidR="00654FCF" w:rsidRPr="00260B4E">
        <w:rPr>
          <w:rFonts w:ascii="Times New Roman" w:hAnsi="Times New Roman" w:cs="Times New Roman"/>
          <w:sz w:val="28"/>
          <w:szCs w:val="28"/>
        </w:rPr>
        <w:t>о</w:t>
      </w:r>
      <w:r w:rsidR="00654FCF" w:rsidRPr="00260B4E">
        <w:rPr>
          <w:rFonts w:ascii="Times New Roman" w:hAnsi="Times New Roman" w:cs="Times New Roman"/>
          <w:sz w:val="28"/>
          <w:szCs w:val="28"/>
        </w:rPr>
        <w:t>чиях специализированных организаций по привлечению инвестиций и работе с инвесторами в Камчатском крае, а также порядке их взаимодействия с испо</w:t>
      </w:r>
      <w:r w:rsidR="00654FCF" w:rsidRPr="00260B4E">
        <w:rPr>
          <w:rFonts w:ascii="Times New Roman" w:hAnsi="Times New Roman" w:cs="Times New Roman"/>
          <w:sz w:val="28"/>
          <w:szCs w:val="28"/>
        </w:rPr>
        <w:t>л</w:t>
      </w:r>
      <w:r w:rsidR="00654FCF" w:rsidRPr="00260B4E">
        <w:rPr>
          <w:rFonts w:ascii="Times New Roman" w:hAnsi="Times New Roman" w:cs="Times New Roman"/>
          <w:sz w:val="28"/>
          <w:szCs w:val="28"/>
        </w:rPr>
        <w:t>нительными органами государс</w:t>
      </w:r>
      <w:r w:rsidR="00654FCF">
        <w:rPr>
          <w:rFonts w:ascii="Times New Roman" w:hAnsi="Times New Roman" w:cs="Times New Roman"/>
          <w:sz w:val="28"/>
          <w:szCs w:val="28"/>
        </w:rPr>
        <w:t>твенной власти Камчатского края» полномочия в сфере государственно-частного партнерства обозначены недостаточно ко</w:t>
      </w:r>
      <w:r w:rsidR="00654FCF">
        <w:rPr>
          <w:rFonts w:ascii="Times New Roman" w:hAnsi="Times New Roman" w:cs="Times New Roman"/>
          <w:sz w:val="28"/>
          <w:szCs w:val="28"/>
        </w:rPr>
        <w:t>н</w:t>
      </w:r>
      <w:r w:rsidR="00654FCF">
        <w:rPr>
          <w:rFonts w:ascii="Times New Roman" w:hAnsi="Times New Roman" w:cs="Times New Roman"/>
          <w:sz w:val="28"/>
          <w:szCs w:val="28"/>
        </w:rPr>
        <w:t>кретно и могут трактоваться как чересчур широко, так и слишком узко, в связи с чем требуют уточнения.</w:t>
      </w:r>
    </w:p>
    <w:p w:rsidR="000E05E0" w:rsidRDefault="000E05E0" w:rsidP="000E05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настоящего постановления Правительства Камчатского края не потребует дополнительных расходов краевого бюджета. </w:t>
      </w:r>
    </w:p>
    <w:p w:rsidR="000E05E0" w:rsidRPr="00673F40" w:rsidRDefault="00673F40" w:rsidP="00673F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05E0">
        <w:rPr>
          <w:rFonts w:ascii="Times New Roman" w:hAnsi="Times New Roman" w:cs="Times New Roman"/>
          <w:sz w:val="28"/>
          <w:szCs w:val="28"/>
        </w:rPr>
        <w:t xml:space="preserve">астоящий проект постановления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>не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танавливает </w:t>
      </w:r>
      <w:r w:rsidRPr="00673F40">
        <w:rPr>
          <w:rFonts w:ascii="Times New Roman" w:hAnsi="Times New Roman" w:cs="Times New Roman"/>
          <w:sz w:val="28"/>
          <w:szCs w:val="28"/>
        </w:rPr>
        <w:t>новые и не изменяет ранее предусмотренные нормативными пр</w:t>
      </w:r>
      <w:r w:rsidRPr="00673F40">
        <w:rPr>
          <w:rFonts w:ascii="Times New Roman" w:hAnsi="Times New Roman" w:cs="Times New Roman"/>
          <w:sz w:val="28"/>
          <w:szCs w:val="28"/>
        </w:rPr>
        <w:t>а</w:t>
      </w:r>
      <w:r w:rsidRPr="00673F40">
        <w:rPr>
          <w:rFonts w:ascii="Times New Roman" w:hAnsi="Times New Roman" w:cs="Times New Roman"/>
          <w:sz w:val="28"/>
          <w:szCs w:val="28"/>
        </w:rPr>
        <w:t>вовыми актами Камчатского края обязанности для субъектов предприним</w:t>
      </w:r>
      <w:r w:rsidRPr="00673F40">
        <w:rPr>
          <w:rFonts w:ascii="Times New Roman" w:hAnsi="Times New Roman" w:cs="Times New Roman"/>
          <w:sz w:val="28"/>
          <w:szCs w:val="28"/>
        </w:rPr>
        <w:t>а</w:t>
      </w:r>
      <w:r w:rsidRPr="00673F40">
        <w:rPr>
          <w:rFonts w:ascii="Times New Roman" w:hAnsi="Times New Roman" w:cs="Times New Roman"/>
          <w:sz w:val="28"/>
          <w:szCs w:val="28"/>
        </w:rPr>
        <w:t>тельской и инвестиционной деятельности, а также не устанавливает, не измен</w:t>
      </w:r>
      <w:r w:rsidRPr="00673F40">
        <w:rPr>
          <w:rFonts w:ascii="Times New Roman" w:hAnsi="Times New Roman" w:cs="Times New Roman"/>
          <w:sz w:val="28"/>
          <w:szCs w:val="28"/>
        </w:rPr>
        <w:t>я</w:t>
      </w:r>
      <w:r w:rsidRPr="00673F40">
        <w:rPr>
          <w:rFonts w:ascii="Times New Roman" w:hAnsi="Times New Roman" w:cs="Times New Roman"/>
          <w:sz w:val="28"/>
          <w:szCs w:val="28"/>
        </w:rPr>
        <w:t>ет и не отменяет ранее установленную ответственность за нарушение норм</w:t>
      </w:r>
      <w:r w:rsidRPr="00673F40">
        <w:rPr>
          <w:rFonts w:ascii="Times New Roman" w:hAnsi="Times New Roman" w:cs="Times New Roman"/>
          <w:sz w:val="28"/>
          <w:szCs w:val="28"/>
        </w:rPr>
        <w:t>а</w:t>
      </w:r>
      <w:r w:rsidRPr="00673F40">
        <w:rPr>
          <w:rFonts w:ascii="Times New Roman" w:hAnsi="Times New Roman" w:cs="Times New Roman"/>
          <w:sz w:val="28"/>
          <w:szCs w:val="28"/>
        </w:rPr>
        <w:t>тивных правовых актов Камчатского края, затрагивающих вопросы осущест</w:t>
      </w:r>
      <w:r w:rsidRPr="00673F40">
        <w:rPr>
          <w:rFonts w:ascii="Times New Roman" w:hAnsi="Times New Roman" w:cs="Times New Roman"/>
          <w:sz w:val="28"/>
          <w:szCs w:val="28"/>
        </w:rPr>
        <w:t>в</w:t>
      </w:r>
      <w:r w:rsidRPr="00673F40">
        <w:rPr>
          <w:rFonts w:ascii="Times New Roman" w:hAnsi="Times New Roman" w:cs="Times New Roman"/>
          <w:sz w:val="28"/>
          <w:szCs w:val="28"/>
        </w:rPr>
        <w:t>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в связи с чем не </w:t>
      </w:r>
      <w:r w:rsidR="000E05E0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0E05E0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проведению оценки регулирующего воздействия.</w:t>
      </w:r>
    </w:p>
    <w:p w:rsidR="000E05E0" w:rsidRDefault="00673F40" w:rsidP="000E05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0E05E0">
        <w:rPr>
          <w:rFonts w:ascii="Times New Roman" w:hAnsi="Times New Roman" w:cs="Times New Roman"/>
          <w:sz w:val="28"/>
          <w:szCs w:val="28"/>
        </w:rPr>
        <w:t xml:space="preserve"> 2019 года проект постановления Правительства Камчатского </w:t>
      </w:r>
      <w:r w:rsidR="000E05E0">
        <w:rPr>
          <w:rFonts w:ascii="Times New Roman" w:hAnsi="Times New Roman" w:cs="Times New Roman"/>
          <w:sz w:val="28"/>
          <w:szCs w:val="28"/>
        </w:rPr>
        <w:lastRenderedPageBreak/>
        <w:t>края размещен на официальном сайте исполнительных органов государстве</w:t>
      </w:r>
      <w:r w:rsidR="000E05E0">
        <w:rPr>
          <w:rFonts w:ascii="Times New Roman" w:hAnsi="Times New Roman" w:cs="Times New Roman"/>
          <w:sz w:val="28"/>
          <w:szCs w:val="28"/>
        </w:rPr>
        <w:t>н</w:t>
      </w:r>
      <w:r w:rsidR="000E05E0">
        <w:rPr>
          <w:rFonts w:ascii="Times New Roman" w:hAnsi="Times New Roman" w:cs="Times New Roman"/>
          <w:sz w:val="28"/>
          <w:szCs w:val="28"/>
        </w:rPr>
        <w:t xml:space="preserve">ной власти Камчатского края в сети Интернет для проведения в срок до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0E05E0">
        <w:rPr>
          <w:rFonts w:ascii="Times New Roman" w:hAnsi="Times New Roman" w:cs="Times New Roman"/>
          <w:sz w:val="28"/>
          <w:szCs w:val="28"/>
        </w:rPr>
        <w:t xml:space="preserve"> 2019 года независимой антикоррупционной экспертизы.</w:t>
      </w:r>
    </w:p>
    <w:p w:rsidR="00D8468F" w:rsidRDefault="00D8468F" w:rsidP="00F273E3">
      <w:pPr>
        <w:pStyle w:val="80"/>
        <w:widowControl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sectPr w:rsidR="00D8468F" w:rsidSect="000E05E0">
      <w:footerReference w:type="default" r:id="rId9"/>
      <w:pgSz w:w="11906" w:h="16838" w:code="9"/>
      <w:pgMar w:top="1134" w:right="567" w:bottom="1134" w:left="1701" w:header="34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CDE" w:rsidRDefault="000F0CDE">
      <w:r>
        <w:separator/>
      </w:r>
    </w:p>
  </w:endnote>
  <w:endnote w:type="continuationSeparator" w:id="1">
    <w:p w:rsidR="000F0CDE" w:rsidRDefault="000F0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B2" w:rsidRDefault="004239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CDE" w:rsidRDefault="000F0CDE"/>
  </w:footnote>
  <w:footnote w:type="continuationSeparator" w:id="1">
    <w:p w:rsidR="000F0CDE" w:rsidRDefault="000F0C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33A"/>
    <w:multiLevelType w:val="multilevel"/>
    <w:tmpl w:val="E8B62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00202"/>
    <w:multiLevelType w:val="hybridMultilevel"/>
    <w:tmpl w:val="5F72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0046C"/>
    <w:multiLevelType w:val="multilevel"/>
    <w:tmpl w:val="CAC22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87D4C"/>
    <w:multiLevelType w:val="multilevel"/>
    <w:tmpl w:val="5ED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F42F90"/>
    <w:multiLevelType w:val="multilevel"/>
    <w:tmpl w:val="B19EA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D73A7"/>
    <w:multiLevelType w:val="multilevel"/>
    <w:tmpl w:val="37AE8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92611"/>
    <w:multiLevelType w:val="multilevel"/>
    <w:tmpl w:val="014E8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2659F2"/>
    <w:multiLevelType w:val="multilevel"/>
    <w:tmpl w:val="B2585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B51150"/>
    <w:multiLevelType w:val="hybridMultilevel"/>
    <w:tmpl w:val="B49A3042"/>
    <w:lvl w:ilvl="0" w:tplc="63DA2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8763D8"/>
    <w:multiLevelType w:val="multilevel"/>
    <w:tmpl w:val="30A6D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A90FD1"/>
    <w:multiLevelType w:val="hybridMultilevel"/>
    <w:tmpl w:val="71986A38"/>
    <w:lvl w:ilvl="0" w:tplc="65500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751AD6"/>
    <w:multiLevelType w:val="hybridMultilevel"/>
    <w:tmpl w:val="92F2E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850438"/>
    <w:multiLevelType w:val="multilevel"/>
    <w:tmpl w:val="F10E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85153B"/>
    <w:multiLevelType w:val="multilevel"/>
    <w:tmpl w:val="49CC76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9D17DC"/>
    <w:multiLevelType w:val="multilevel"/>
    <w:tmpl w:val="1E029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7D5260"/>
    <w:multiLevelType w:val="multilevel"/>
    <w:tmpl w:val="076898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801E45"/>
    <w:multiLevelType w:val="multilevel"/>
    <w:tmpl w:val="D6A64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83C03"/>
    <w:multiLevelType w:val="multilevel"/>
    <w:tmpl w:val="DB4EC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73140"/>
    <w:multiLevelType w:val="multilevel"/>
    <w:tmpl w:val="5B3EC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134962"/>
    <w:multiLevelType w:val="multilevel"/>
    <w:tmpl w:val="D75A4A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D95152"/>
    <w:multiLevelType w:val="hybridMultilevel"/>
    <w:tmpl w:val="1E58888E"/>
    <w:lvl w:ilvl="0" w:tplc="1C125B6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535CD3"/>
    <w:multiLevelType w:val="multilevel"/>
    <w:tmpl w:val="E22AF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5432E7"/>
    <w:multiLevelType w:val="hybridMultilevel"/>
    <w:tmpl w:val="1E58888E"/>
    <w:lvl w:ilvl="0" w:tplc="1C125B6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AC4FC2"/>
    <w:multiLevelType w:val="multilevel"/>
    <w:tmpl w:val="C7860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9E489D"/>
    <w:multiLevelType w:val="multilevel"/>
    <w:tmpl w:val="F650D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C110CF"/>
    <w:multiLevelType w:val="multilevel"/>
    <w:tmpl w:val="F4F4E1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5F5566"/>
    <w:multiLevelType w:val="hybridMultilevel"/>
    <w:tmpl w:val="C2469CBA"/>
    <w:lvl w:ilvl="0" w:tplc="F350ED0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50F89BE8">
      <w:start w:val="1"/>
      <w:numFmt w:val="russianLower"/>
      <w:suff w:val="space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3251EF"/>
    <w:multiLevelType w:val="multilevel"/>
    <w:tmpl w:val="26FA9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AE5BCE"/>
    <w:multiLevelType w:val="multilevel"/>
    <w:tmpl w:val="59CE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E30B2A"/>
    <w:multiLevelType w:val="multilevel"/>
    <w:tmpl w:val="E1645A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0A3E2D"/>
    <w:multiLevelType w:val="multilevel"/>
    <w:tmpl w:val="18C47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9D5C99"/>
    <w:multiLevelType w:val="multilevel"/>
    <w:tmpl w:val="482C3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50477E"/>
    <w:multiLevelType w:val="multilevel"/>
    <w:tmpl w:val="C368F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456AFA"/>
    <w:multiLevelType w:val="multilevel"/>
    <w:tmpl w:val="AC18C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4C032A"/>
    <w:multiLevelType w:val="multilevel"/>
    <w:tmpl w:val="410A9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F0148F"/>
    <w:multiLevelType w:val="multilevel"/>
    <w:tmpl w:val="B1685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60528A"/>
    <w:multiLevelType w:val="multilevel"/>
    <w:tmpl w:val="7BDAC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9"/>
  </w:num>
  <w:num w:numId="3">
    <w:abstractNumId w:val="19"/>
  </w:num>
  <w:num w:numId="4">
    <w:abstractNumId w:val="15"/>
  </w:num>
  <w:num w:numId="5">
    <w:abstractNumId w:val="3"/>
  </w:num>
  <w:num w:numId="6">
    <w:abstractNumId w:val="14"/>
  </w:num>
  <w:num w:numId="7">
    <w:abstractNumId w:val="12"/>
  </w:num>
  <w:num w:numId="8">
    <w:abstractNumId w:val="35"/>
  </w:num>
  <w:num w:numId="9">
    <w:abstractNumId w:val="13"/>
  </w:num>
  <w:num w:numId="10">
    <w:abstractNumId w:val="27"/>
  </w:num>
  <w:num w:numId="11">
    <w:abstractNumId w:val="0"/>
  </w:num>
  <w:num w:numId="12">
    <w:abstractNumId w:val="5"/>
  </w:num>
  <w:num w:numId="13">
    <w:abstractNumId w:val="18"/>
  </w:num>
  <w:num w:numId="14">
    <w:abstractNumId w:val="4"/>
  </w:num>
  <w:num w:numId="15">
    <w:abstractNumId w:val="2"/>
  </w:num>
  <w:num w:numId="16">
    <w:abstractNumId w:val="6"/>
  </w:num>
  <w:num w:numId="17">
    <w:abstractNumId w:val="7"/>
  </w:num>
  <w:num w:numId="18">
    <w:abstractNumId w:val="16"/>
  </w:num>
  <w:num w:numId="19">
    <w:abstractNumId w:val="25"/>
  </w:num>
  <w:num w:numId="20">
    <w:abstractNumId w:val="36"/>
  </w:num>
  <w:num w:numId="21">
    <w:abstractNumId w:val="31"/>
  </w:num>
  <w:num w:numId="22">
    <w:abstractNumId w:val="32"/>
  </w:num>
  <w:num w:numId="23">
    <w:abstractNumId w:val="33"/>
  </w:num>
  <w:num w:numId="24">
    <w:abstractNumId w:val="24"/>
  </w:num>
  <w:num w:numId="25">
    <w:abstractNumId w:val="28"/>
  </w:num>
  <w:num w:numId="26">
    <w:abstractNumId w:val="21"/>
  </w:num>
  <w:num w:numId="27">
    <w:abstractNumId w:val="23"/>
  </w:num>
  <w:num w:numId="28">
    <w:abstractNumId w:val="30"/>
  </w:num>
  <w:num w:numId="29">
    <w:abstractNumId w:val="34"/>
  </w:num>
  <w:num w:numId="30">
    <w:abstractNumId w:val="17"/>
  </w:num>
  <w:num w:numId="31">
    <w:abstractNumId w:val="1"/>
  </w:num>
  <w:num w:numId="32">
    <w:abstractNumId w:val="10"/>
  </w:num>
  <w:num w:numId="33">
    <w:abstractNumId w:val="8"/>
  </w:num>
  <w:num w:numId="34">
    <w:abstractNumId w:val="11"/>
  </w:num>
  <w:num w:numId="35">
    <w:abstractNumId w:val="20"/>
  </w:num>
  <w:num w:numId="36">
    <w:abstractNumId w:val="26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3458B"/>
    <w:rsid w:val="00005C0F"/>
    <w:rsid w:val="000074B8"/>
    <w:rsid w:val="000139F1"/>
    <w:rsid w:val="000150B0"/>
    <w:rsid w:val="000155E9"/>
    <w:rsid w:val="00042E27"/>
    <w:rsid w:val="00055F38"/>
    <w:rsid w:val="00056A85"/>
    <w:rsid w:val="00067288"/>
    <w:rsid w:val="00073588"/>
    <w:rsid w:val="000846F8"/>
    <w:rsid w:val="0009766E"/>
    <w:rsid w:val="000A5240"/>
    <w:rsid w:val="000B4BA9"/>
    <w:rsid w:val="000D4E0B"/>
    <w:rsid w:val="000D692C"/>
    <w:rsid w:val="000E05E0"/>
    <w:rsid w:val="000E5D84"/>
    <w:rsid w:val="000F0CDE"/>
    <w:rsid w:val="000F734D"/>
    <w:rsid w:val="00103CE2"/>
    <w:rsid w:val="0015210F"/>
    <w:rsid w:val="00155C0A"/>
    <w:rsid w:val="00160EA0"/>
    <w:rsid w:val="00166B94"/>
    <w:rsid w:val="00176BD8"/>
    <w:rsid w:val="001933BA"/>
    <w:rsid w:val="001B5DED"/>
    <w:rsid w:val="001C0C24"/>
    <w:rsid w:val="001C44D8"/>
    <w:rsid w:val="001E552E"/>
    <w:rsid w:val="001F59D8"/>
    <w:rsid w:val="001F6E3D"/>
    <w:rsid w:val="0020409A"/>
    <w:rsid w:val="002311A2"/>
    <w:rsid w:val="00254518"/>
    <w:rsid w:val="00260B4E"/>
    <w:rsid w:val="002633AD"/>
    <w:rsid w:val="00272EE4"/>
    <w:rsid w:val="002802C9"/>
    <w:rsid w:val="00293C54"/>
    <w:rsid w:val="0029585F"/>
    <w:rsid w:val="002B6D28"/>
    <w:rsid w:val="002D7962"/>
    <w:rsid w:val="002E4FE4"/>
    <w:rsid w:val="002E791A"/>
    <w:rsid w:val="002F61FA"/>
    <w:rsid w:val="002F6328"/>
    <w:rsid w:val="00301090"/>
    <w:rsid w:val="0031393E"/>
    <w:rsid w:val="00330E34"/>
    <w:rsid w:val="00350126"/>
    <w:rsid w:val="00364916"/>
    <w:rsid w:val="00367F85"/>
    <w:rsid w:val="00385255"/>
    <w:rsid w:val="00385711"/>
    <w:rsid w:val="0039286E"/>
    <w:rsid w:val="00395095"/>
    <w:rsid w:val="003C067B"/>
    <w:rsid w:val="003C3356"/>
    <w:rsid w:val="003C40C5"/>
    <w:rsid w:val="003D16BD"/>
    <w:rsid w:val="003E3943"/>
    <w:rsid w:val="003F0E48"/>
    <w:rsid w:val="003F5228"/>
    <w:rsid w:val="0042382E"/>
    <w:rsid w:val="004239B2"/>
    <w:rsid w:val="004241E1"/>
    <w:rsid w:val="00432037"/>
    <w:rsid w:val="00436DCA"/>
    <w:rsid w:val="004477B2"/>
    <w:rsid w:val="00456293"/>
    <w:rsid w:val="00471538"/>
    <w:rsid w:val="00480DED"/>
    <w:rsid w:val="004860CE"/>
    <w:rsid w:val="00494896"/>
    <w:rsid w:val="004A56CF"/>
    <w:rsid w:val="004C0EB6"/>
    <w:rsid w:val="004C1351"/>
    <w:rsid w:val="004C6B8D"/>
    <w:rsid w:val="004F3858"/>
    <w:rsid w:val="00535152"/>
    <w:rsid w:val="00571A55"/>
    <w:rsid w:val="00572846"/>
    <w:rsid w:val="005A08D2"/>
    <w:rsid w:val="005A0E37"/>
    <w:rsid w:val="005A6BC6"/>
    <w:rsid w:val="005D247C"/>
    <w:rsid w:val="005F399A"/>
    <w:rsid w:val="005F5087"/>
    <w:rsid w:val="005F5838"/>
    <w:rsid w:val="005F5A23"/>
    <w:rsid w:val="005F6DD0"/>
    <w:rsid w:val="006051B4"/>
    <w:rsid w:val="0063458B"/>
    <w:rsid w:val="00640650"/>
    <w:rsid w:val="00654FCF"/>
    <w:rsid w:val="00655049"/>
    <w:rsid w:val="006711EF"/>
    <w:rsid w:val="00673F40"/>
    <w:rsid w:val="006827AB"/>
    <w:rsid w:val="00697A0B"/>
    <w:rsid w:val="006A4442"/>
    <w:rsid w:val="006C3BE7"/>
    <w:rsid w:val="006C5187"/>
    <w:rsid w:val="006D6672"/>
    <w:rsid w:val="006E72EB"/>
    <w:rsid w:val="006F5673"/>
    <w:rsid w:val="006F792E"/>
    <w:rsid w:val="00713646"/>
    <w:rsid w:val="00717CEA"/>
    <w:rsid w:val="00735E41"/>
    <w:rsid w:val="007564A9"/>
    <w:rsid w:val="007568C9"/>
    <w:rsid w:val="0076169E"/>
    <w:rsid w:val="0077010D"/>
    <w:rsid w:val="00784EE3"/>
    <w:rsid w:val="007A282F"/>
    <w:rsid w:val="007A2E30"/>
    <w:rsid w:val="007A537E"/>
    <w:rsid w:val="007B3F11"/>
    <w:rsid w:val="007C24D2"/>
    <w:rsid w:val="007C4B18"/>
    <w:rsid w:val="007D14C7"/>
    <w:rsid w:val="007E0CAB"/>
    <w:rsid w:val="007E10A2"/>
    <w:rsid w:val="008067C4"/>
    <w:rsid w:val="0081741C"/>
    <w:rsid w:val="00824F74"/>
    <w:rsid w:val="00840E35"/>
    <w:rsid w:val="00851E2A"/>
    <w:rsid w:val="00852B20"/>
    <w:rsid w:val="008554B5"/>
    <w:rsid w:val="00867353"/>
    <w:rsid w:val="00887677"/>
    <w:rsid w:val="008928E9"/>
    <w:rsid w:val="008939CD"/>
    <w:rsid w:val="00897E93"/>
    <w:rsid w:val="008B21B1"/>
    <w:rsid w:val="008B4EDA"/>
    <w:rsid w:val="008C6C61"/>
    <w:rsid w:val="008D11A1"/>
    <w:rsid w:val="008D746C"/>
    <w:rsid w:val="008E20D2"/>
    <w:rsid w:val="008E2E13"/>
    <w:rsid w:val="008F340E"/>
    <w:rsid w:val="0090073F"/>
    <w:rsid w:val="00924468"/>
    <w:rsid w:val="00930358"/>
    <w:rsid w:val="009306F4"/>
    <w:rsid w:val="0093165C"/>
    <w:rsid w:val="00932529"/>
    <w:rsid w:val="00956FCE"/>
    <w:rsid w:val="00963AF8"/>
    <w:rsid w:val="00970945"/>
    <w:rsid w:val="009835DF"/>
    <w:rsid w:val="009A021A"/>
    <w:rsid w:val="009B1021"/>
    <w:rsid w:val="009B76A3"/>
    <w:rsid w:val="009C7A22"/>
    <w:rsid w:val="009D44FC"/>
    <w:rsid w:val="009D4679"/>
    <w:rsid w:val="009E59C8"/>
    <w:rsid w:val="00A053A6"/>
    <w:rsid w:val="00A05A50"/>
    <w:rsid w:val="00A33CDB"/>
    <w:rsid w:val="00A37B0C"/>
    <w:rsid w:val="00A46F45"/>
    <w:rsid w:val="00A57CD3"/>
    <w:rsid w:val="00A65404"/>
    <w:rsid w:val="00A66AD3"/>
    <w:rsid w:val="00A93091"/>
    <w:rsid w:val="00AC3A86"/>
    <w:rsid w:val="00AD4A4F"/>
    <w:rsid w:val="00AE5EA3"/>
    <w:rsid w:val="00B35805"/>
    <w:rsid w:val="00B3718A"/>
    <w:rsid w:val="00B4082B"/>
    <w:rsid w:val="00B62F12"/>
    <w:rsid w:val="00B6473C"/>
    <w:rsid w:val="00B777A3"/>
    <w:rsid w:val="00B811EF"/>
    <w:rsid w:val="00B856B8"/>
    <w:rsid w:val="00B85831"/>
    <w:rsid w:val="00B86D4D"/>
    <w:rsid w:val="00B876D3"/>
    <w:rsid w:val="00BC3811"/>
    <w:rsid w:val="00BC71C9"/>
    <w:rsid w:val="00BF1956"/>
    <w:rsid w:val="00BF3744"/>
    <w:rsid w:val="00C00EBD"/>
    <w:rsid w:val="00C11359"/>
    <w:rsid w:val="00C1348C"/>
    <w:rsid w:val="00C31DF6"/>
    <w:rsid w:val="00C51742"/>
    <w:rsid w:val="00C57B73"/>
    <w:rsid w:val="00C61652"/>
    <w:rsid w:val="00C62569"/>
    <w:rsid w:val="00C6618C"/>
    <w:rsid w:val="00C66734"/>
    <w:rsid w:val="00C81E14"/>
    <w:rsid w:val="00C94297"/>
    <w:rsid w:val="00CA4EB9"/>
    <w:rsid w:val="00CB0803"/>
    <w:rsid w:val="00CC4AE3"/>
    <w:rsid w:val="00CE7EB0"/>
    <w:rsid w:val="00D10B7B"/>
    <w:rsid w:val="00D136A2"/>
    <w:rsid w:val="00D479A3"/>
    <w:rsid w:val="00D52D32"/>
    <w:rsid w:val="00D55E11"/>
    <w:rsid w:val="00D8468F"/>
    <w:rsid w:val="00D850E0"/>
    <w:rsid w:val="00D91232"/>
    <w:rsid w:val="00D96386"/>
    <w:rsid w:val="00D967BD"/>
    <w:rsid w:val="00DA6662"/>
    <w:rsid w:val="00DA7CDB"/>
    <w:rsid w:val="00DC41E0"/>
    <w:rsid w:val="00DD0468"/>
    <w:rsid w:val="00DE3190"/>
    <w:rsid w:val="00DE62F1"/>
    <w:rsid w:val="00DF5690"/>
    <w:rsid w:val="00DF67CA"/>
    <w:rsid w:val="00E0237A"/>
    <w:rsid w:val="00E06E03"/>
    <w:rsid w:val="00E15D5F"/>
    <w:rsid w:val="00E17859"/>
    <w:rsid w:val="00E27CDE"/>
    <w:rsid w:val="00E41011"/>
    <w:rsid w:val="00E440D7"/>
    <w:rsid w:val="00E528CA"/>
    <w:rsid w:val="00E67B68"/>
    <w:rsid w:val="00E93184"/>
    <w:rsid w:val="00EA21EF"/>
    <w:rsid w:val="00EB0315"/>
    <w:rsid w:val="00EB63CC"/>
    <w:rsid w:val="00EB77E3"/>
    <w:rsid w:val="00EB7FFC"/>
    <w:rsid w:val="00EC201F"/>
    <w:rsid w:val="00ED1183"/>
    <w:rsid w:val="00EE68EB"/>
    <w:rsid w:val="00EF0299"/>
    <w:rsid w:val="00EF306B"/>
    <w:rsid w:val="00F07B03"/>
    <w:rsid w:val="00F13B82"/>
    <w:rsid w:val="00F21412"/>
    <w:rsid w:val="00F273E3"/>
    <w:rsid w:val="00F36E0B"/>
    <w:rsid w:val="00F3785C"/>
    <w:rsid w:val="00F50BD4"/>
    <w:rsid w:val="00F51799"/>
    <w:rsid w:val="00F87B04"/>
    <w:rsid w:val="00F929C7"/>
    <w:rsid w:val="00FA0C26"/>
    <w:rsid w:val="00FB0629"/>
    <w:rsid w:val="00FD51C3"/>
    <w:rsid w:val="00FD55F1"/>
    <w:rsid w:val="00FE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1E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1E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81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81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C81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C81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sid w:val="00C81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81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sid w:val="00C81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0"/>
    <w:rsid w:val="00C81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C81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C81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C81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sid w:val="00C81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C81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C81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C81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C81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главление 1 Знак"/>
    <w:basedOn w:val="a0"/>
    <w:link w:val="15"/>
    <w:rsid w:val="00C81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sid w:val="00C81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sid w:val="00C81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sid w:val="00C81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sid w:val="00C81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C81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C81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81E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sid w:val="00C81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sid w:val="00C81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C81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C81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sid w:val="00C81E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81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C81E1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sid w:val="00C81E1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C81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sid w:val="00C81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sid w:val="00C81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1E14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rsid w:val="00C81E1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C81E14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rsid w:val="00C81E14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C81E1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rsid w:val="00C81E14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5">
    <w:name w:val="toc 1"/>
    <w:basedOn w:val="a"/>
    <w:link w:val="14"/>
    <w:autoRedefine/>
    <w:rsid w:val="00C81E14"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rsid w:val="00C81E14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81E14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rsid w:val="00C81E1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81E14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C81E14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C81E14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C81E14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paragraph" w:styleId="ac">
    <w:name w:val="header"/>
    <w:basedOn w:val="a"/>
    <w:link w:val="ad"/>
    <w:rsid w:val="000D4E0B"/>
    <w:pPr>
      <w:widowControl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0D4E0B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e">
    <w:name w:val="annotation reference"/>
    <w:basedOn w:val="a0"/>
    <w:uiPriority w:val="99"/>
    <w:semiHidden/>
    <w:unhideWhenUsed/>
    <w:rsid w:val="000139F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39F1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139F1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customStyle="1" w:styleId="ConsPlusNonformat">
    <w:name w:val="ConsPlusNonformat"/>
    <w:rsid w:val="00C66734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table" w:styleId="af1">
    <w:name w:val="Table Grid"/>
    <w:basedOn w:val="a1"/>
    <w:uiPriority w:val="59"/>
    <w:rsid w:val="000E0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7A1C-2349-4621-B1B4-C304DB63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Владимировна</dc:creator>
  <cp:lastModifiedBy>Оксана</cp:lastModifiedBy>
  <cp:revision>2</cp:revision>
  <cp:lastPrinted>2019-05-27T23:44:00Z</cp:lastPrinted>
  <dcterms:created xsi:type="dcterms:W3CDTF">2019-07-12T09:25:00Z</dcterms:created>
  <dcterms:modified xsi:type="dcterms:W3CDTF">2019-07-12T09:25:00Z</dcterms:modified>
</cp:coreProperties>
</file>