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4" w:rsidRDefault="00A31724" w:rsidP="00A31724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3627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31724" w:rsidRDefault="00A31724" w:rsidP="00A31724">
      <w:pPr>
        <w:spacing w:line="360" w:lineRule="auto"/>
        <w:jc w:val="center"/>
        <w:rPr>
          <w:sz w:val="16"/>
          <w:szCs w:val="16"/>
        </w:rPr>
      </w:pPr>
    </w:p>
    <w:p w:rsidR="00A31724" w:rsidRDefault="00A31724" w:rsidP="00A3172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A31724" w:rsidTr="00A3172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724" w:rsidRDefault="00A31724">
            <w:pPr>
              <w:jc w:val="both"/>
            </w:pPr>
          </w:p>
        </w:tc>
        <w:tc>
          <w:tcPr>
            <w:tcW w:w="425" w:type="dxa"/>
            <w:hideMark/>
          </w:tcPr>
          <w:p w:rsidR="00A31724" w:rsidRDefault="00A3172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724" w:rsidRDefault="00A31724">
            <w:pPr>
              <w:jc w:val="both"/>
              <w:rPr>
                <w:b/>
              </w:rPr>
            </w:pPr>
          </w:p>
        </w:tc>
      </w:tr>
    </w:tbl>
    <w:p w:rsidR="00A31724" w:rsidRDefault="00A31724" w:rsidP="00A3172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31724" w:rsidRDefault="00A31724" w:rsidP="00A31724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31724" w:rsidTr="00A31724">
        <w:tc>
          <w:tcPr>
            <w:tcW w:w="4503" w:type="dxa"/>
            <w:hideMark/>
          </w:tcPr>
          <w:p w:rsidR="00A31724" w:rsidRDefault="00A31724" w:rsidP="00BD2A8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rPr>
                <w:bCs/>
              </w:rPr>
              <w:t xml:space="preserve">О внесении изменений в </w:t>
            </w:r>
            <w:r w:rsidR="004A0B41">
              <w:rPr>
                <w:bCs/>
              </w:rPr>
              <w:t>постановление</w:t>
            </w:r>
            <w:r>
              <w:rPr>
                <w:bCs/>
              </w:rPr>
              <w:t xml:space="preserve"> Правительства Камчатского края от 2</w:t>
            </w:r>
            <w:r w:rsidR="004A0B41">
              <w:rPr>
                <w:bCs/>
              </w:rPr>
              <w:t>2.07.2011</w:t>
            </w:r>
            <w:r>
              <w:rPr>
                <w:bCs/>
              </w:rPr>
              <w:t xml:space="preserve"> </w:t>
            </w:r>
            <w:r w:rsidR="004A0B41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№ </w:t>
            </w:r>
            <w:r w:rsidR="004A0B41">
              <w:rPr>
                <w:bCs/>
              </w:rPr>
              <w:t>305</w:t>
            </w:r>
            <w:r>
              <w:rPr>
                <w:bCs/>
              </w:rPr>
              <w:t>-П «О</w:t>
            </w:r>
            <w:r w:rsidR="00BD2A87">
              <w:rPr>
                <w:bCs/>
              </w:rPr>
              <w:t xml:space="preserve">б утверждении Порядка проведения заседаний и принятия решений правления территориального фонда обязательного медицинского страхования Камчатского края» </w:t>
            </w:r>
            <w:r>
              <w:rPr>
                <w:bCs/>
              </w:rPr>
              <w:t xml:space="preserve"> </w:t>
            </w:r>
          </w:p>
        </w:tc>
      </w:tr>
    </w:tbl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</w:pPr>
      <w:r>
        <w:t>ПРАВИТЕЛЬСТВО ПОСТАНОВЛЯЕТ:</w:t>
      </w: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</w:pPr>
    </w:p>
    <w:p w:rsidR="00BD2A87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t xml:space="preserve">1. Внести в </w:t>
      </w:r>
      <w:r w:rsidR="00BD2A87">
        <w:rPr>
          <w:bCs/>
        </w:rPr>
        <w:t>постановление Правительства Камчатского края от 22.07.2011 № 305-П «Об утверждении Порядка проведения заседаний и принятия решений правления территориального фонда обязательного медицинского страхования Камчатского края» следующие изменения:</w:t>
      </w:r>
    </w:p>
    <w:p w:rsidR="00BD2A87" w:rsidRDefault="00BD2A87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1) в преамбуле слова «постановлением Законодательного Собрания Камчатского края от 28.04.2011 № 1057»</w:t>
      </w:r>
      <w:r w:rsidR="00B378C0">
        <w:rPr>
          <w:bCs/>
        </w:rPr>
        <w:t xml:space="preserve"> заменить словами «постановлением Правительства Камчатского края от 30.01.2012 № 78-П»</w:t>
      </w:r>
      <w:r>
        <w:rPr>
          <w:bCs/>
        </w:rPr>
        <w:t>;</w:t>
      </w:r>
    </w:p>
    <w:p w:rsidR="00A31724" w:rsidRDefault="00BD2A87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2) в части 1 приложения слова «постановлением Законодательного Собрания Камчатского края от 28.04.2011 № 1057» заменить словами</w:t>
      </w:r>
      <w:r w:rsidR="00D6412C">
        <w:rPr>
          <w:bCs/>
        </w:rPr>
        <w:t xml:space="preserve"> «постановлением Правительства Камчатского края от 30.01.2012 № 78-П».</w:t>
      </w:r>
    </w:p>
    <w:p w:rsidR="00A31724" w:rsidRDefault="00D6412C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 xml:space="preserve">2. </w:t>
      </w:r>
      <w:r w:rsidR="00A31724">
        <w:rPr>
          <w:bCs/>
        </w:rPr>
        <w:t>Настоящее постановление вступает в силу через 10 дней после дня его официального опубликования.</w:t>
      </w: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 xml:space="preserve"> </w:t>
      </w: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</w:p>
    <w:p w:rsidR="00B378C0" w:rsidRDefault="00B378C0" w:rsidP="00A31724">
      <w:pPr>
        <w:autoSpaceDE w:val="0"/>
        <w:autoSpaceDN w:val="0"/>
        <w:adjustRightInd w:val="0"/>
        <w:outlineLvl w:val="0"/>
      </w:pPr>
      <w:r>
        <w:t>Первый вице-губернатор</w:t>
      </w:r>
    </w:p>
    <w:p w:rsidR="00A31724" w:rsidRDefault="00A31724" w:rsidP="00A31724">
      <w:pPr>
        <w:autoSpaceDE w:val="0"/>
        <w:autoSpaceDN w:val="0"/>
        <w:adjustRightInd w:val="0"/>
        <w:outlineLvl w:val="0"/>
      </w:pPr>
      <w:r>
        <w:t xml:space="preserve">Камчатского края                         </w:t>
      </w:r>
      <w:r w:rsidR="00D6412C">
        <w:t xml:space="preserve"> </w:t>
      </w:r>
      <w:r>
        <w:t xml:space="preserve">                                  </w:t>
      </w:r>
      <w:r w:rsidR="00B378C0">
        <w:t xml:space="preserve">                  И.Л. </w:t>
      </w:r>
      <w:proofErr w:type="spellStart"/>
      <w:r w:rsidR="00B378C0">
        <w:t>Унтилова</w:t>
      </w:r>
      <w:proofErr w:type="spellEnd"/>
    </w:p>
    <w:p w:rsidR="00D11F4A" w:rsidRDefault="00D11F4A" w:rsidP="00A31724">
      <w:pPr>
        <w:jc w:val="both"/>
      </w:pPr>
    </w:p>
    <w:p w:rsidR="00A31724" w:rsidRDefault="00A31724" w:rsidP="00A31724">
      <w:pPr>
        <w:jc w:val="both"/>
      </w:pPr>
      <w:r>
        <w:lastRenderedPageBreak/>
        <w:t>СОГЛАСОВАНО:</w:t>
      </w: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  <w:r>
        <w:t>Заместитель</w:t>
      </w:r>
    </w:p>
    <w:p w:rsidR="00A31724" w:rsidRDefault="00A31724" w:rsidP="00A31724">
      <w:pPr>
        <w:jc w:val="both"/>
      </w:pPr>
      <w:r>
        <w:t xml:space="preserve">Председателя Правительства </w:t>
      </w:r>
    </w:p>
    <w:p w:rsidR="00A31724" w:rsidRDefault="00A31724" w:rsidP="00A31724">
      <w:pPr>
        <w:jc w:val="both"/>
      </w:pPr>
      <w:r>
        <w:t xml:space="preserve">Камчатского края                                                  </w:t>
      </w:r>
      <w:r w:rsidR="007F0EFA">
        <w:t xml:space="preserve">                            В.Н. Карпенко</w:t>
      </w: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D6412C" w:rsidP="00A31724">
      <w:pPr>
        <w:jc w:val="both"/>
      </w:pPr>
      <w:proofErr w:type="spellStart"/>
      <w:r>
        <w:t>Врио</w:t>
      </w:r>
      <w:proofErr w:type="spellEnd"/>
      <w:r>
        <w:t xml:space="preserve"> директора               </w:t>
      </w:r>
      <w:r w:rsidR="00A31724">
        <w:t xml:space="preserve">  </w:t>
      </w:r>
    </w:p>
    <w:p w:rsidR="00A31724" w:rsidRDefault="00A31724" w:rsidP="00A31724">
      <w:pPr>
        <w:jc w:val="both"/>
      </w:pPr>
      <w:r>
        <w:t>территориального фонда</w:t>
      </w:r>
    </w:p>
    <w:p w:rsidR="00A31724" w:rsidRDefault="00A31724" w:rsidP="00A31724">
      <w:pPr>
        <w:jc w:val="both"/>
      </w:pPr>
      <w:r>
        <w:t>обязательного медицинского</w:t>
      </w:r>
    </w:p>
    <w:p w:rsidR="00A31724" w:rsidRDefault="00A31724" w:rsidP="00A31724">
      <w:pPr>
        <w:jc w:val="both"/>
      </w:pPr>
      <w:r>
        <w:t xml:space="preserve">страхования Камчатского края                                 </w:t>
      </w:r>
      <w:r w:rsidR="00D6412C">
        <w:t xml:space="preserve">             Н.Н. Александрович</w:t>
      </w:r>
      <w:r>
        <w:t xml:space="preserve">                                                               </w:t>
      </w: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D6412C" w:rsidRDefault="00D6412C" w:rsidP="00D6412C">
      <w:pPr>
        <w:jc w:val="both"/>
      </w:pPr>
      <w:r>
        <w:t>Начальник</w:t>
      </w:r>
    </w:p>
    <w:p w:rsidR="00D6412C" w:rsidRDefault="00D6412C" w:rsidP="00D6412C">
      <w:pPr>
        <w:jc w:val="both"/>
      </w:pPr>
      <w:r>
        <w:t>Главного правового управления</w:t>
      </w:r>
    </w:p>
    <w:p w:rsidR="00D6412C" w:rsidRDefault="00D6412C" w:rsidP="00D6412C">
      <w:pPr>
        <w:jc w:val="both"/>
      </w:pPr>
      <w:r>
        <w:t>губернатора и Правительства</w:t>
      </w:r>
    </w:p>
    <w:p w:rsidR="00D6412C" w:rsidRDefault="00D6412C" w:rsidP="00D6412C">
      <w:pPr>
        <w:jc w:val="both"/>
      </w:pPr>
      <w:r>
        <w:t xml:space="preserve">Камчатского края                                                                              </w:t>
      </w:r>
      <w:r w:rsidR="007F0EFA">
        <w:t xml:space="preserve">   </w:t>
      </w:r>
      <w:r>
        <w:t xml:space="preserve">С.Н. </w:t>
      </w:r>
      <w:proofErr w:type="spellStart"/>
      <w:r>
        <w:t>Гудин</w:t>
      </w:r>
      <w:proofErr w:type="spellEnd"/>
      <w:r>
        <w:t xml:space="preserve"> </w:t>
      </w:r>
    </w:p>
    <w:p w:rsidR="00A31724" w:rsidRDefault="00A31724" w:rsidP="00A31724">
      <w:pPr>
        <w:jc w:val="both"/>
      </w:pPr>
      <w:r>
        <w:t xml:space="preserve">                                                             </w:t>
      </w: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A31724" w:rsidRDefault="00A31724" w:rsidP="00A31724">
      <w:pPr>
        <w:jc w:val="both"/>
      </w:pPr>
    </w:p>
    <w:p w:rsidR="00D11F4A" w:rsidRDefault="00D11F4A" w:rsidP="00A31724">
      <w:pPr>
        <w:jc w:val="both"/>
      </w:pPr>
    </w:p>
    <w:p w:rsidR="00D11F4A" w:rsidRDefault="00D11F4A" w:rsidP="00A31724">
      <w:pPr>
        <w:jc w:val="both"/>
      </w:pPr>
    </w:p>
    <w:p w:rsidR="00A31724" w:rsidRDefault="00A31724" w:rsidP="00A3172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A31724" w:rsidRDefault="00A31724" w:rsidP="00A31724">
      <w:pPr>
        <w:rPr>
          <w:sz w:val="20"/>
          <w:szCs w:val="20"/>
        </w:rPr>
      </w:pPr>
      <w:r>
        <w:rPr>
          <w:sz w:val="20"/>
          <w:szCs w:val="20"/>
        </w:rPr>
        <w:t>Александра Николаевна Кузьмина</w:t>
      </w:r>
    </w:p>
    <w:p w:rsidR="00A31724" w:rsidRDefault="00A31724" w:rsidP="00A31724">
      <w:pPr>
        <w:rPr>
          <w:sz w:val="20"/>
          <w:szCs w:val="20"/>
        </w:rPr>
      </w:pPr>
      <w:r>
        <w:rPr>
          <w:sz w:val="20"/>
          <w:szCs w:val="20"/>
        </w:rPr>
        <w:t xml:space="preserve">43-43-69 </w:t>
      </w:r>
    </w:p>
    <w:p w:rsidR="00A31724" w:rsidRDefault="00A31724" w:rsidP="00A31724">
      <w:r>
        <w:rPr>
          <w:sz w:val="20"/>
          <w:szCs w:val="20"/>
        </w:rPr>
        <w:t>территориальный фонд обязательного медицинского страхования Камчатского края</w:t>
      </w:r>
    </w:p>
    <w:p w:rsidR="00A31724" w:rsidRDefault="00A31724" w:rsidP="00A31724">
      <w:pPr>
        <w:ind w:firstLine="624"/>
        <w:jc w:val="center"/>
      </w:pPr>
      <w:r>
        <w:lastRenderedPageBreak/>
        <w:t>Пояснительная записка</w:t>
      </w:r>
    </w:p>
    <w:p w:rsidR="00A31724" w:rsidRDefault="00A31724" w:rsidP="00A31724">
      <w:pPr>
        <w:jc w:val="center"/>
      </w:pPr>
      <w:r>
        <w:t>к проекту постановления Правительства Камчатского края «</w:t>
      </w:r>
      <w:r>
        <w:rPr>
          <w:bCs/>
        </w:rPr>
        <w:t xml:space="preserve">О внесении изменений в </w:t>
      </w:r>
      <w:r w:rsidR="00D6412C">
        <w:rPr>
          <w:bCs/>
        </w:rPr>
        <w:t xml:space="preserve">постановление Правительства Камчатского края от 22.07.2011 </w:t>
      </w:r>
      <w:r w:rsidR="006E36CD">
        <w:rPr>
          <w:bCs/>
        </w:rPr>
        <w:t xml:space="preserve">           </w:t>
      </w:r>
      <w:r w:rsidR="00D6412C">
        <w:rPr>
          <w:bCs/>
        </w:rPr>
        <w:t>№ 305-П «Об утверждении Порядка проведения заседаний и принятия решений правления территориального фонда обязательного медицинского страхования Камчатского края»</w:t>
      </w:r>
      <w:r>
        <w:rPr>
          <w:bCs/>
        </w:rPr>
        <w:t xml:space="preserve"> </w:t>
      </w:r>
    </w:p>
    <w:p w:rsidR="00A31724" w:rsidRDefault="00A31724" w:rsidP="00A31724">
      <w:pPr>
        <w:ind w:firstLine="624"/>
        <w:jc w:val="center"/>
      </w:pPr>
    </w:p>
    <w:p w:rsidR="006E36CD" w:rsidRDefault="00A31724" w:rsidP="00A31724">
      <w:pPr>
        <w:ind w:firstLine="624"/>
        <w:jc w:val="both"/>
      </w:pPr>
      <w:proofErr w:type="gramStart"/>
      <w:r>
        <w:t>Разработка настоящего проекта постановления Правительства Камчатского края «</w:t>
      </w:r>
      <w:r>
        <w:rPr>
          <w:bCs/>
        </w:rPr>
        <w:t xml:space="preserve">О внесении изменений в </w:t>
      </w:r>
      <w:r w:rsidR="006E36CD">
        <w:rPr>
          <w:bCs/>
        </w:rPr>
        <w:t>постановление Правительства Камчатского края от 22.07.2011 № 305-П «Об утверждении Порядка проведения заседаний и принятия решений правления территориального фонда обязательного медицинского страхования Камчатского края»</w:t>
      </w:r>
      <w:r>
        <w:rPr>
          <w:bCs/>
        </w:rPr>
        <w:t xml:space="preserve"> </w:t>
      </w:r>
      <w:r>
        <w:t>обусловлена необходимостью</w:t>
      </w:r>
      <w:r w:rsidR="006E36CD">
        <w:t xml:space="preserve"> приведения в соответствие указанного постановления с нормативным правовым актом, которым утверждено Положение о территориальном фонде обязательного медицинского страхования Камчатского края.</w:t>
      </w:r>
      <w:proofErr w:type="gramEnd"/>
    </w:p>
    <w:p w:rsidR="00FB6B44" w:rsidRDefault="00FB6B44" w:rsidP="00A31724">
      <w:pPr>
        <w:ind w:firstLine="624"/>
        <w:jc w:val="both"/>
      </w:pPr>
      <w:r>
        <w:t xml:space="preserve">Положение о территориальном фонде обязательного медицинского страхования Камчатского края </w:t>
      </w:r>
      <w:r>
        <w:rPr>
          <w:bCs/>
        </w:rPr>
        <w:t xml:space="preserve">было утверждено постановлением Законодательного Собрания Камчатского края от 28.04.2011 № 1057. </w:t>
      </w:r>
    </w:p>
    <w:p w:rsidR="00FB6B44" w:rsidRDefault="00FB6B44" w:rsidP="00A31724">
      <w:pPr>
        <w:ind w:firstLine="624"/>
        <w:jc w:val="both"/>
        <w:rPr>
          <w:bCs/>
        </w:rPr>
      </w:pPr>
      <w:r>
        <w:t xml:space="preserve">В соответствии с постановлением Законодательного Собрания Камчатского края от 30.01.2012 № 21 </w:t>
      </w:r>
      <w:r>
        <w:rPr>
          <w:bCs/>
        </w:rPr>
        <w:t xml:space="preserve">постановление Законодательного Собрания Камчатского края от 28.04.2011 № 1057 «Об утверждении Положения о территориальном фонде обязательного медицинского страхования Камчатского края» признано утратившим силу. </w:t>
      </w:r>
    </w:p>
    <w:p w:rsidR="00FB6B44" w:rsidRDefault="00FB6B44" w:rsidP="00A31724">
      <w:pPr>
        <w:ind w:firstLine="624"/>
        <w:jc w:val="both"/>
        <w:rPr>
          <w:bCs/>
        </w:rPr>
      </w:pPr>
      <w:r>
        <w:rPr>
          <w:bCs/>
        </w:rPr>
        <w:t xml:space="preserve">Постановлением Правительства Камчатского края от 30.01.2012 № 78-П утверждено новое Положение о территориальном фонде обязательного медицинского страхования Камчатского края, которое </w:t>
      </w:r>
      <w:r w:rsidR="00CA1A65">
        <w:rPr>
          <w:bCs/>
        </w:rPr>
        <w:t>является действующим</w:t>
      </w:r>
      <w:r>
        <w:rPr>
          <w:bCs/>
        </w:rPr>
        <w:t xml:space="preserve"> </w:t>
      </w:r>
      <w:r w:rsidR="00CA1A65">
        <w:rPr>
          <w:bCs/>
        </w:rPr>
        <w:t>в настоящее время.</w:t>
      </w:r>
    </w:p>
    <w:p w:rsidR="00A31724" w:rsidRDefault="00A31724" w:rsidP="00A31724">
      <w:pPr>
        <w:ind w:firstLine="624"/>
        <w:jc w:val="both"/>
      </w:pPr>
      <w:r>
        <w:t>Принятие настоящего проекта постановления Правительства Камчатского края дополнительных расходов из краевого бюджета не потребует.</w:t>
      </w:r>
    </w:p>
    <w:p w:rsidR="00A31724" w:rsidRDefault="00A31724" w:rsidP="00A31724">
      <w:pPr>
        <w:ind w:firstLine="624"/>
        <w:jc w:val="both"/>
      </w:pPr>
    </w:p>
    <w:p w:rsidR="00B642DC" w:rsidRDefault="00B33FD1"/>
    <w:sectPr w:rsidR="00B6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7"/>
    <w:rsid w:val="001F136F"/>
    <w:rsid w:val="004A0B41"/>
    <w:rsid w:val="006E36CD"/>
    <w:rsid w:val="007F0EFA"/>
    <w:rsid w:val="008F4FD7"/>
    <w:rsid w:val="00A31724"/>
    <w:rsid w:val="00AE3F8B"/>
    <w:rsid w:val="00B33FD1"/>
    <w:rsid w:val="00B378C0"/>
    <w:rsid w:val="00BD2A87"/>
    <w:rsid w:val="00BF339A"/>
    <w:rsid w:val="00CA1A65"/>
    <w:rsid w:val="00D11F4A"/>
    <w:rsid w:val="00D6412C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24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4"/>
    <w:rPr>
      <w:rFonts w:ascii="Tahoma" w:eastAsia="Calibri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24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4"/>
    <w:rPr>
      <w:rFonts w:ascii="Tahoma" w:eastAsia="Calibri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А.Н.</dc:creator>
  <cp:lastModifiedBy>Вавилова Татьяна Николаевна</cp:lastModifiedBy>
  <cp:revision>2</cp:revision>
  <cp:lastPrinted>2018-10-09T21:43:00Z</cp:lastPrinted>
  <dcterms:created xsi:type="dcterms:W3CDTF">2018-10-17T22:16:00Z</dcterms:created>
  <dcterms:modified xsi:type="dcterms:W3CDTF">2018-10-17T22:16:00Z</dcterms:modified>
</cp:coreProperties>
</file>