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38C" w:rsidRDefault="001779EA" w:rsidP="00FE196A">
      <w:pPr>
        <w:widowControl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" cy="807720"/>
            <wp:effectExtent l="0" t="0" r="0" b="0"/>
            <wp:wrapTight wrapText="bothSides" distL="114300" distR="114300">
              <wp:wrapPolygon edited="0"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D738C" w:rsidRDefault="00ED738C" w:rsidP="00FE196A">
      <w:pPr>
        <w:widowControl w:val="0"/>
        <w:spacing w:after="0" w:line="240" w:lineRule="auto"/>
        <w:jc w:val="center"/>
        <w:rPr>
          <w:rFonts w:ascii="Times New Roman" w:hAnsi="Times New Roman"/>
          <w:sz w:val="32"/>
        </w:rPr>
      </w:pPr>
    </w:p>
    <w:p w:rsidR="00ED738C" w:rsidRDefault="00ED738C" w:rsidP="00FE196A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</w:p>
    <w:p w:rsidR="00ED738C" w:rsidRDefault="00ED738C" w:rsidP="00FE196A">
      <w:pPr>
        <w:widowControl w:val="0"/>
        <w:spacing w:after="0" w:line="240" w:lineRule="auto"/>
        <w:rPr>
          <w:rFonts w:ascii="Times New Roman" w:hAnsi="Times New Roman"/>
          <w:b/>
          <w:sz w:val="32"/>
        </w:rPr>
      </w:pPr>
    </w:p>
    <w:p w:rsidR="00ED738C" w:rsidRDefault="001779EA" w:rsidP="00FE196A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П О С Т А Н О В Л Е Н И Е</w:t>
      </w:r>
    </w:p>
    <w:p w:rsidR="00ED738C" w:rsidRDefault="00ED738C" w:rsidP="00FE196A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ED738C" w:rsidRDefault="00211AC4" w:rsidP="00FE196A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РЕГИОНАЛЬН</w:t>
      </w:r>
      <w:r w:rsidR="000970EA">
        <w:rPr>
          <w:rFonts w:ascii="Times New Roman" w:hAnsi="Times New Roman"/>
          <w:b/>
          <w:sz w:val="28"/>
        </w:rPr>
        <w:t>ОЙ</w:t>
      </w:r>
      <w:r>
        <w:rPr>
          <w:rFonts w:ascii="Times New Roman" w:hAnsi="Times New Roman"/>
          <w:b/>
          <w:sz w:val="28"/>
        </w:rPr>
        <w:t xml:space="preserve"> СЛУЖБ</w:t>
      </w:r>
      <w:r w:rsidR="000970EA">
        <w:rPr>
          <w:rFonts w:ascii="Times New Roman" w:hAnsi="Times New Roman"/>
          <w:b/>
          <w:sz w:val="28"/>
        </w:rPr>
        <w:t>Ы</w:t>
      </w:r>
      <w:r>
        <w:rPr>
          <w:rFonts w:ascii="Times New Roman" w:hAnsi="Times New Roman"/>
          <w:b/>
          <w:sz w:val="28"/>
        </w:rPr>
        <w:t xml:space="preserve"> ПО ТАРИФАМ И ЦЕНАМ</w:t>
      </w:r>
    </w:p>
    <w:p w:rsidR="00ED738C" w:rsidRDefault="001779EA" w:rsidP="00FE196A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КАМЧАТСКОГО КРАЯ</w:t>
      </w:r>
    </w:p>
    <w:p w:rsidR="00ED738C" w:rsidRDefault="00ED738C" w:rsidP="00FE196A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ED738C" w:rsidTr="009D050A">
        <w:trPr>
          <w:trHeight w:val="234"/>
        </w:trPr>
        <w:tc>
          <w:tcPr>
            <w:tcW w:w="4253" w:type="dxa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</w:tcPr>
          <w:p w:rsidR="00ED738C" w:rsidRDefault="001779EA" w:rsidP="00FE196A">
            <w:pPr>
              <w:widowControl w:val="0"/>
              <w:spacing w:after="0" w:line="240" w:lineRule="auto"/>
              <w:ind w:left="142" w:hanging="142"/>
              <w:rPr>
                <w:rFonts w:ascii="Times New Roman" w:hAnsi="Times New Roman"/>
                <w:sz w:val="24"/>
              </w:rPr>
            </w:pPr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0"/>
          </w:p>
        </w:tc>
      </w:tr>
      <w:tr w:rsidR="00ED738C">
        <w:trPr>
          <w:trHeight w:val="247"/>
        </w:trPr>
        <w:tc>
          <w:tcPr>
            <w:tcW w:w="4253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D738C" w:rsidRDefault="001779EA" w:rsidP="00FE196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 w:rsidR="00ED738C">
        <w:trPr>
          <w:trHeight w:val="80"/>
        </w:trPr>
        <w:tc>
          <w:tcPr>
            <w:tcW w:w="4253" w:type="dxa"/>
            <w:tcMar>
              <w:left w:w="0" w:type="dxa"/>
              <w:right w:w="0" w:type="dxa"/>
            </w:tcMar>
          </w:tcPr>
          <w:p w:rsidR="00ED738C" w:rsidRDefault="00ED738C" w:rsidP="00FE196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:rsidR="00ED738C" w:rsidRDefault="00ED738C" w:rsidP="00FE19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0C011F" w:rsidRDefault="005D15C5" w:rsidP="00450C2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5D15C5">
        <w:rPr>
          <w:rFonts w:ascii="Times New Roman" w:hAnsi="Times New Roman"/>
          <w:b/>
          <w:sz w:val="28"/>
        </w:rPr>
        <w:t>О внесении изменений в постановление Региональной службы по</w:t>
      </w:r>
      <w:r>
        <w:rPr>
          <w:rFonts w:ascii="Times New Roman" w:hAnsi="Times New Roman"/>
          <w:b/>
          <w:sz w:val="28"/>
        </w:rPr>
        <w:t xml:space="preserve"> </w:t>
      </w:r>
      <w:r w:rsidRPr="005D15C5">
        <w:rPr>
          <w:rFonts w:ascii="Times New Roman" w:hAnsi="Times New Roman"/>
          <w:b/>
          <w:sz w:val="28"/>
        </w:rPr>
        <w:t xml:space="preserve">тарифам и ценам Камчатского края от </w:t>
      </w:r>
      <w:r w:rsidR="00ED7FC6">
        <w:rPr>
          <w:rFonts w:ascii="Times New Roman" w:hAnsi="Times New Roman"/>
          <w:b/>
          <w:sz w:val="28"/>
        </w:rPr>
        <w:t>30</w:t>
      </w:r>
      <w:r w:rsidRPr="005D15C5">
        <w:rPr>
          <w:rFonts w:ascii="Times New Roman" w:hAnsi="Times New Roman"/>
          <w:b/>
          <w:sz w:val="28"/>
        </w:rPr>
        <w:t>.11.2023 № 1</w:t>
      </w:r>
      <w:r w:rsidR="00ED7FC6">
        <w:rPr>
          <w:rFonts w:ascii="Times New Roman" w:hAnsi="Times New Roman"/>
          <w:b/>
          <w:sz w:val="28"/>
        </w:rPr>
        <w:t>93</w:t>
      </w:r>
      <w:r w:rsidRPr="005D15C5">
        <w:rPr>
          <w:rFonts w:ascii="Times New Roman" w:hAnsi="Times New Roman"/>
          <w:b/>
          <w:sz w:val="28"/>
        </w:rPr>
        <w:t>-Н</w:t>
      </w:r>
      <w:r>
        <w:rPr>
          <w:rFonts w:ascii="Times New Roman" w:hAnsi="Times New Roman"/>
          <w:b/>
          <w:sz w:val="28"/>
        </w:rPr>
        <w:t xml:space="preserve"> «Об </w:t>
      </w:r>
      <w:r w:rsidRPr="005D15C5">
        <w:rPr>
          <w:rFonts w:ascii="Times New Roman" w:hAnsi="Times New Roman"/>
          <w:b/>
          <w:sz w:val="28"/>
        </w:rPr>
        <w:t>утверждении тарифов на питьевую воду (питьевое водоснабжение</w:t>
      </w:r>
      <w:r w:rsidR="00ED7FC6">
        <w:rPr>
          <w:rFonts w:ascii="Times New Roman" w:hAnsi="Times New Roman"/>
          <w:b/>
          <w:sz w:val="28"/>
        </w:rPr>
        <w:t>) АО </w:t>
      </w:r>
      <w:r w:rsidRPr="005D15C5">
        <w:rPr>
          <w:rFonts w:ascii="Times New Roman" w:hAnsi="Times New Roman"/>
          <w:b/>
          <w:sz w:val="28"/>
        </w:rPr>
        <w:t>Оссора» потребителям в сельском поселении «</w:t>
      </w:r>
      <w:r w:rsidR="00ED7FC6">
        <w:rPr>
          <w:rFonts w:ascii="Times New Roman" w:hAnsi="Times New Roman"/>
          <w:b/>
          <w:sz w:val="28"/>
        </w:rPr>
        <w:t xml:space="preserve">село </w:t>
      </w:r>
      <w:proofErr w:type="spellStart"/>
      <w:r w:rsidR="00ED7FC6">
        <w:rPr>
          <w:rFonts w:ascii="Times New Roman" w:hAnsi="Times New Roman"/>
          <w:b/>
          <w:sz w:val="28"/>
        </w:rPr>
        <w:t>Карага</w:t>
      </w:r>
      <w:proofErr w:type="spellEnd"/>
      <w:r w:rsidRPr="005D15C5">
        <w:rPr>
          <w:rFonts w:ascii="Times New Roman" w:hAnsi="Times New Roman"/>
          <w:b/>
          <w:sz w:val="28"/>
        </w:rPr>
        <w:t>» Карагинского муниципального района</w:t>
      </w:r>
      <w:r w:rsidR="00ED7FC6">
        <w:rPr>
          <w:rFonts w:ascii="Times New Roman" w:hAnsi="Times New Roman"/>
          <w:b/>
          <w:sz w:val="28"/>
        </w:rPr>
        <w:t xml:space="preserve"> </w:t>
      </w:r>
      <w:r w:rsidRPr="005D15C5">
        <w:rPr>
          <w:rFonts w:ascii="Times New Roman" w:hAnsi="Times New Roman"/>
          <w:b/>
          <w:sz w:val="28"/>
        </w:rPr>
        <w:t>на 2024</w:t>
      </w:r>
      <w:r w:rsidR="003D24AB">
        <w:rPr>
          <w:rFonts w:ascii="Times New Roman" w:hAnsi="Times New Roman"/>
          <w:b/>
          <w:sz w:val="28"/>
        </w:rPr>
        <w:t xml:space="preserve"> - </w:t>
      </w:r>
      <w:r w:rsidRPr="005D15C5">
        <w:rPr>
          <w:rFonts w:ascii="Times New Roman" w:hAnsi="Times New Roman"/>
          <w:b/>
          <w:sz w:val="28"/>
        </w:rPr>
        <w:t>2028 годы»</w:t>
      </w:r>
    </w:p>
    <w:p w:rsidR="005D15C5" w:rsidRDefault="005D15C5" w:rsidP="005D15C5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p w:rsidR="00450C21" w:rsidRDefault="00450C21" w:rsidP="005D15C5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p w:rsidR="00ED738C" w:rsidRDefault="00E00330" w:rsidP="007C3F41">
      <w:pPr>
        <w:widowControl w:val="0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 w:rsidRPr="00E00330">
        <w:rPr>
          <w:rFonts w:ascii="Times New Roman" w:hAnsi="Times New Roman"/>
          <w:sz w:val="28"/>
        </w:rPr>
        <w:t>В соответствии с Федеральным</w:t>
      </w:r>
      <w:r>
        <w:rPr>
          <w:rFonts w:ascii="Times New Roman" w:hAnsi="Times New Roman"/>
          <w:sz w:val="28"/>
        </w:rPr>
        <w:t xml:space="preserve"> законом от 07.12.2011 № 416-ФЗ «О </w:t>
      </w:r>
      <w:r w:rsidRPr="00E00330">
        <w:rPr>
          <w:rFonts w:ascii="Times New Roman" w:hAnsi="Times New Roman"/>
          <w:sz w:val="28"/>
        </w:rPr>
        <w:t xml:space="preserve">водоснабжении и водоотведении», постановлением Правительства Российской Федерации от 13.05.2013 № 406 «О государственном регулировании тарифов в сфере водоснабжения и водоотведения», приказом ФСТ России от 27.12.2013 № 1746-э «Об утверждении Методических указаний по расчету регулируемых тарифов в сфере водоснабжения и водоотведения», </w:t>
      </w:r>
      <w:r w:rsidR="007C3F41" w:rsidRPr="007C3F41">
        <w:rPr>
          <w:rFonts w:ascii="Times New Roman" w:hAnsi="Times New Roman"/>
          <w:sz w:val="28"/>
        </w:rPr>
        <w:t>Законом Камчатского края от 26.11.2025</w:t>
      </w:r>
      <w:r w:rsidR="007C3F41">
        <w:rPr>
          <w:rFonts w:ascii="Times New Roman" w:hAnsi="Times New Roman"/>
          <w:sz w:val="28"/>
        </w:rPr>
        <w:t xml:space="preserve"> </w:t>
      </w:r>
      <w:r w:rsidR="007C3F41" w:rsidRPr="007C3F41">
        <w:rPr>
          <w:rFonts w:ascii="Times New Roman" w:hAnsi="Times New Roman"/>
          <w:sz w:val="28"/>
        </w:rPr>
        <w:t>№ 537 «О краевом бюджете на 2026 год и на плановый период 2027 и 2028 годов»</w:t>
      </w:r>
      <w:r w:rsidRPr="00E00330">
        <w:rPr>
          <w:rFonts w:ascii="Times New Roman" w:hAnsi="Times New Roman"/>
          <w:sz w:val="28"/>
        </w:rPr>
        <w:t>, постановлением Правительства Камчатского края от 07.04.2023 № 204-П «Об утверждении Положения о Региональной службе по тарифам и ценам Камчатского края», протоколом</w:t>
      </w:r>
      <w:r w:rsidR="003C037F" w:rsidRPr="003C037F">
        <w:rPr>
          <w:rFonts w:ascii="Times New Roman" w:hAnsi="Times New Roman"/>
          <w:sz w:val="28"/>
        </w:rPr>
        <w:t xml:space="preserve"> </w:t>
      </w:r>
      <w:r w:rsidR="003C037F">
        <w:rPr>
          <w:rFonts w:ascii="Times New Roman" w:hAnsi="Times New Roman"/>
          <w:sz w:val="28"/>
        </w:rPr>
        <w:t xml:space="preserve">заседания </w:t>
      </w:r>
      <w:r w:rsidRPr="00E00330">
        <w:rPr>
          <w:rFonts w:ascii="Times New Roman" w:hAnsi="Times New Roman"/>
          <w:sz w:val="28"/>
        </w:rPr>
        <w:t xml:space="preserve">Правления Региональной службы по тарифам и ценам Камчатского края от </w:t>
      </w:r>
      <w:r w:rsidR="007C3F41">
        <w:rPr>
          <w:rFonts w:ascii="Times New Roman" w:hAnsi="Times New Roman"/>
          <w:sz w:val="28"/>
        </w:rPr>
        <w:t>28</w:t>
      </w:r>
      <w:r w:rsidR="005D15C5">
        <w:rPr>
          <w:rFonts w:ascii="Times New Roman" w:hAnsi="Times New Roman"/>
          <w:sz w:val="28"/>
        </w:rPr>
        <w:t>.10</w:t>
      </w:r>
      <w:r w:rsidR="007C3F41">
        <w:rPr>
          <w:rFonts w:ascii="Times New Roman" w:hAnsi="Times New Roman"/>
          <w:sz w:val="28"/>
        </w:rPr>
        <w:t>.2026</w:t>
      </w:r>
      <w:r w:rsidRPr="00E00330">
        <w:rPr>
          <w:rFonts w:ascii="Times New Roman" w:hAnsi="Times New Roman"/>
          <w:sz w:val="28"/>
        </w:rPr>
        <w:t xml:space="preserve"> № </w:t>
      </w:r>
      <w:r w:rsidR="007C3F41">
        <w:rPr>
          <w:rFonts w:ascii="Times New Roman" w:hAnsi="Times New Roman"/>
          <w:sz w:val="28"/>
        </w:rPr>
        <w:t>ХХ</w:t>
      </w:r>
      <w:r w:rsidRPr="00E00330">
        <w:rPr>
          <w:rFonts w:ascii="Times New Roman" w:hAnsi="Times New Roman"/>
          <w:sz w:val="28"/>
        </w:rPr>
        <w:t xml:space="preserve">, на основании заявления </w:t>
      </w:r>
      <w:r w:rsidR="005D15C5">
        <w:rPr>
          <w:rFonts w:ascii="Times New Roman" w:hAnsi="Times New Roman"/>
          <w:sz w:val="28"/>
        </w:rPr>
        <w:t>АО «Оссора»</w:t>
      </w:r>
      <w:r w:rsidRPr="00E00330">
        <w:rPr>
          <w:rFonts w:ascii="Times New Roman" w:hAnsi="Times New Roman"/>
          <w:sz w:val="28"/>
        </w:rPr>
        <w:t xml:space="preserve"> от </w:t>
      </w:r>
      <w:r w:rsidR="007C3F41">
        <w:rPr>
          <w:rFonts w:ascii="Times New Roman" w:hAnsi="Times New Roman"/>
          <w:sz w:val="28"/>
        </w:rPr>
        <w:t>30</w:t>
      </w:r>
      <w:r w:rsidR="005D15C5">
        <w:rPr>
          <w:rFonts w:ascii="Times New Roman" w:hAnsi="Times New Roman"/>
          <w:sz w:val="28"/>
        </w:rPr>
        <w:t>.04</w:t>
      </w:r>
      <w:r w:rsidR="007C3F41">
        <w:rPr>
          <w:rFonts w:ascii="Times New Roman" w:hAnsi="Times New Roman"/>
          <w:sz w:val="28"/>
        </w:rPr>
        <w:t>.2026</w:t>
      </w:r>
      <w:r w:rsidRPr="00E00330">
        <w:rPr>
          <w:rFonts w:ascii="Times New Roman" w:hAnsi="Times New Roman"/>
          <w:sz w:val="28"/>
        </w:rPr>
        <w:t xml:space="preserve"> </w:t>
      </w:r>
      <w:r w:rsidR="003C037F">
        <w:rPr>
          <w:rFonts w:ascii="Times New Roman" w:hAnsi="Times New Roman"/>
          <w:sz w:val="28"/>
        </w:rPr>
        <w:br/>
      </w:r>
      <w:r w:rsidRPr="00E00330">
        <w:rPr>
          <w:rFonts w:ascii="Times New Roman" w:hAnsi="Times New Roman"/>
          <w:sz w:val="28"/>
        </w:rPr>
        <w:t xml:space="preserve">№ </w:t>
      </w:r>
      <w:r w:rsidR="007C3F41">
        <w:rPr>
          <w:rFonts w:ascii="Times New Roman" w:hAnsi="Times New Roman"/>
          <w:sz w:val="28"/>
        </w:rPr>
        <w:t>580</w:t>
      </w:r>
      <w:r w:rsidR="005D15C5">
        <w:rPr>
          <w:rFonts w:ascii="Times New Roman" w:hAnsi="Times New Roman"/>
          <w:sz w:val="28"/>
        </w:rPr>
        <w:t xml:space="preserve"> (</w:t>
      </w:r>
      <w:proofErr w:type="spellStart"/>
      <w:r w:rsidR="005D15C5">
        <w:rPr>
          <w:rFonts w:ascii="Times New Roman" w:hAnsi="Times New Roman"/>
          <w:sz w:val="28"/>
        </w:rPr>
        <w:t>вх</w:t>
      </w:r>
      <w:proofErr w:type="spellEnd"/>
      <w:r w:rsidR="005D15C5">
        <w:rPr>
          <w:rFonts w:ascii="Times New Roman" w:hAnsi="Times New Roman"/>
          <w:sz w:val="28"/>
        </w:rPr>
        <w:t>. </w:t>
      </w:r>
      <w:r w:rsidRPr="00E00330">
        <w:rPr>
          <w:rFonts w:ascii="Times New Roman" w:hAnsi="Times New Roman"/>
          <w:sz w:val="28"/>
        </w:rPr>
        <w:t>РСТ Камчатского края от</w:t>
      </w:r>
      <w:r w:rsidR="007C3F41">
        <w:rPr>
          <w:rFonts w:ascii="Times New Roman" w:hAnsi="Times New Roman"/>
          <w:sz w:val="28"/>
        </w:rPr>
        <w:t xml:space="preserve"> 30</w:t>
      </w:r>
      <w:r w:rsidR="005D15C5">
        <w:rPr>
          <w:rFonts w:ascii="Times New Roman" w:hAnsi="Times New Roman"/>
          <w:sz w:val="28"/>
        </w:rPr>
        <w:t>.04</w:t>
      </w:r>
      <w:r w:rsidR="007C3F41">
        <w:rPr>
          <w:rFonts w:ascii="Times New Roman" w:hAnsi="Times New Roman"/>
          <w:sz w:val="28"/>
        </w:rPr>
        <w:t>.2026</w:t>
      </w:r>
      <w:r>
        <w:rPr>
          <w:rFonts w:ascii="Times New Roman" w:hAnsi="Times New Roman"/>
          <w:sz w:val="28"/>
        </w:rPr>
        <w:t xml:space="preserve"> № </w:t>
      </w:r>
      <w:r w:rsidR="000C011F" w:rsidRPr="000C011F">
        <w:rPr>
          <w:rFonts w:ascii="Times New Roman" w:hAnsi="Times New Roman"/>
          <w:sz w:val="28"/>
        </w:rPr>
        <w:t>90-01-07/</w:t>
      </w:r>
      <w:r w:rsidR="005D15C5">
        <w:rPr>
          <w:rFonts w:ascii="Times New Roman" w:hAnsi="Times New Roman"/>
          <w:sz w:val="28"/>
        </w:rPr>
        <w:t>1</w:t>
      </w:r>
      <w:r w:rsidR="007C3F41">
        <w:rPr>
          <w:rFonts w:ascii="Times New Roman" w:hAnsi="Times New Roman"/>
          <w:sz w:val="28"/>
        </w:rPr>
        <w:t>616</w:t>
      </w:r>
      <w:r w:rsidRPr="00E00330">
        <w:rPr>
          <w:rFonts w:ascii="Times New Roman" w:hAnsi="Times New Roman"/>
          <w:sz w:val="28"/>
        </w:rPr>
        <w:t>)</w:t>
      </w:r>
    </w:p>
    <w:p w:rsidR="00E00330" w:rsidRDefault="00E00330" w:rsidP="00450C21">
      <w:pPr>
        <w:widowControl w:val="0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ED738C" w:rsidRDefault="001779EA" w:rsidP="00450C21">
      <w:pPr>
        <w:widowControl w:val="0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ПОСТАНОВЛЯ</w:t>
      </w:r>
      <w:r w:rsidR="00451FE3"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>:</w:t>
      </w:r>
    </w:p>
    <w:p w:rsidR="00ED738C" w:rsidRDefault="00ED738C" w:rsidP="00450C21">
      <w:pPr>
        <w:widowControl w:val="0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5D15C5" w:rsidRPr="005D15C5" w:rsidRDefault="00E00330" w:rsidP="00450C21">
      <w:pPr>
        <w:widowControl w:val="0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 w:rsidRPr="00E00330">
        <w:rPr>
          <w:rFonts w:ascii="Times New Roman" w:hAnsi="Times New Roman"/>
          <w:sz w:val="28"/>
        </w:rPr>
        <w:t xml:space="preserve">1. </w:t>
      </w:r>
      <w:r w:rsidR="005D15C5" w:rsidRPr="005D15C5">
        <w:rPr>
          <w:rFonts w:ascii="Times New Roman" w:hAnsi="Times New Roman"/>
          <w:sz w:val="28"/>
        </w:rPr>
        <w:t xml:space="preserve">Внести в </w:t>
      </w:r>
      <w:r w:rsidR="00450C21">
        <w:rPr>
          <w:rFonts w:ascii="Times New Roman" w:hAnsi="Times New Roman"/>
          <w:sz w:val="28"/>
        </w:rPr>
        <w:t xml:space="preserve">приложения 1, 3 к </w:t>
      </w:r>
      <w:r w:rsidR="005D15C5" w:rsidRPr="005D15C5">
        <w:rPr>
          <w:rFonts w:ascii="Times New Roman" w:hAnsi="Times New Roman"/>
          <w:sz w:val="28"/>
        </w:rPr>
        <w:t>постановлени</w:t>
      </w:r>
      <w:r w:rsidR="00450C21">
        <w:rPr>
          <w:rFonts w:ascii="Times New Roman" w:hAnsi="Times New Roman"/>
          <w:sz w:val="28"/>
        </w:rPr>
        <w:t>ю</w:t>
      </w:r>
      <w:r w:rsidR="005D15C5" w:rsidRPr="005D15C5">
        <w:rPr>
          <w:rFonts w:ascii="Times New Roman" w:hAnsi="Times New Roman"/>
          <w:sz w:val="28"/>
        </w:rPr>
        <w:t xml:space="preserve"> Региона</w:t>
      </w:r>
      <w:r w:rsidR="005D15C5">
        <w:rPr>
          <w:rFonts w:ascii="Times New Roman" w:hAnsi="Times New Roman"/>
          <w:sz w:val="28"/>
        </w:rPr>
        <w:t xml:space="preserve">льной службы по тарифам и ценам </w:t>
      </w:r>
      <w:r w:rsidR="005D15C5" w:rsidRPr="005D15C5">
        <w:rPr>
          <w:rFonts w:ascii="Times New Roman" w:hAnsi="Times New Roman"/>
          <w:sz w:val="28"/>
        </w:rPr>
        <w:t xml:space="preserve">Камчатского края от </w:t>
      </w:r>
      <w:r w:rsidR="00ED7FC6">
        <w:rPr>
          <w:rFonts w:ascii="Times New Roman" w:hAnsi="Times New Roman"/>
          <w:sz w:val="28"/>
        </w:rPr>
        <w:t>30</w:t>
      </w:r>
      <w:r w:rsidR="005D15C5" w:rsidRPr="005D15C5">
        <w:rPr>
          <w:rFonts w:ascii="Times New Roman" w:hAnsi="Times New Roman"/>
          <w:sz w:val="28"/>
        </w:rPr>
        <w:t>.11.2023 № 1</w:t>
      </w:r>
      <w:r w:rsidR="00ED7FC6">
        <w:rPr>
          <w:rFonts w:ascii="Times New Roman" w:hAnsi="Times New Roman"/>
          <w:sz w:val="28"/>
        </w:rPr>
        <w:t>93</w:t>
      </w:r>
      <w:r w:rsidR="005D15C5" w:rsidRPr="005D15C5">
        <w:rPr>
          <w:rFonts w:ascii="Times New Roman" w:hAnsi="Times New Roman"/>
          <w:sz w:val="28"/>
        </w:rPr>
        <w:t>-Н «</w:t>
      </w:r>
      <w:r w:rsidR="00ED7FC6" w:rsidRPr="00ED7FC6">
        <w:rPr>
          <w:rFonts w:ascii="Times New Roman" w:hAnsi="Times New Roman"/>
          <w:sz w:val="28"/>
        </w:rPr>
        <w:t xml:space="preserve">Об утверждении тарифов на питьевую воду (питьевое водоснабжение) АО Оссора» потребителям в сельском поселении «село </w:t>
      </w:r>
      <w:proofErr w:type="spellStart"/>
      <w:r w:rsidR="00ED7FC6" w:rsidRPr="00ED7FC6">
        <w:rPr>
          <w:rFonts w:ascii="Times New Roman" w:hAnsi="Times New Roman"/>
          <w:sz w:val="28"/>
        </w:rPr>
        <w:t>Карага</w:t>
      </w:r>
      <w:proofErr w:type="spellEnd"/>
      <w:r w:rsidR="00ED7FC6" w:rsidRPr="00ED7FC6">
        <w:rPr>
          <w:rFonts w:ascii="Times New Roman" w:hAnsi="Times New Roman"/>
          <w:sz w:val="28"/>
        </w:rPr>
        <w:t>» Карагинского муниципального района на 2024</w:t>
      </w:r>
      <w:r w:rsidR="003D24AB">
        <w:rPr>
          <w:rFonts w:ascii="Times New Roman" w:hAnsi="Times New Roman"/>
          <w:sz w:val="28"/>
        </w:rPr>
        <w:t xml:space="preserve"> - </w:t>
      </w:r>
      <w:r w:rsidR="00ED7FC6" w:rsidRPr="00ED7FC6">
        <w:rPr>
          <w:rFonts w:ascii="Times New Roman" w:hAnsi="Times New Roman"/>
          <w:sz w:val="28"/>
        </w:rPr>
        <w:t>2028 годы</w:t>
      </w:r>
      <w:r w:rsidR="005D15C5" w:rsidRPr="005D15C5">
        <w:rPr>
          <w:rFonts w:ascii="Times New Roman" w:hAnsi="Times New Roman"/>
          <w:sz w:val="28"/>
        </w:rPr>
        <w:t xml:space="preserve">» изменения, изложив </w:t>
      </w:r>
      <w:r w:rsidR="00450C21">
        <w:rPr>
          <w:rFonts w:ascii="Times New Roman" w:hAnsi="Times New Roman"/>
          <w:sz w:val="28"/>
        </w:rPr>
        <w:t>их</w:t>
      </w:r>
      <w:r w:rsidR="005D15C5" w:rsidRPr="005D15C5">
        <w:rPr>
          <w:rFonts w:ascii="Times New Roman" w:hAnsi="Times New Roman"/>
          <w:sz w:val="28"/>
        </w:rPr>
        <w:t xml:space="preserve"> в редакции согласно</w:t>
      </w:r>
      <w:r w:rsidR="005D15C5">
        <w:rPr>
          <w:rFonts w:ascii="Times New Roman" w:hAnsi="Times New Roman"/>
          <w:sz w:val="28"/>
        </w:rPr>
        <w:t xml:space="preserve"> </w:t>
      </w:r>
      <w:r w:rsidR="00ED7FC6">
        <w:rPr>
          <w:rFonts w:ascii="Times New Roman" w:hAnsi="Times New Roman"/>
          <w:sz w:val="28"/>
        </w:rPr>
        <w:t xml:space="preserve">приложениям 1, 2 </w:t>
      </w:r>
      <w:r w:rsidR="005D15C5" w:rsidRPr="005D15C5">
        <w:rPr>
          <w:rFonts w:ascii="Times New Roman" w:hAnsi="Times New Roman"/>
          <w:sz w:val="28"/>
        </w:rPr>
        <w:t>к настоящему постановлению.</w:t>
      </w:r>
    </w:p>
    <w:p w:rsidR="00157172" w:rsidRDefault="005D15C5" w:rsidP="00450C21">
      <w:pPr>
        <w:widowControl w:val="0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2</w:t>
      </w:r>
      <w:r w:rsidR="00E00330" w:rsidRPr="00E00330">
        <w:rPr>
          <w:rFonts w:ascii="Times New Roman" w:hAnsi="Times New Roman"/>
          <w:sz w:val="28"/>
        </w:rPr>
        <w:t xml:space="preserve">. </w:t>
      </w:r>
      <w:r w:rsidR="00786118" w:rsidRPr="00786118">
        <w:rPr>
          <w:rFonts w:ascii="Times New Roman" w:hAnsi="Times New Roman"/>
          <w:sz w:val="28"/>
        </w:rPr>
        <w:t xml:space="preserve">Настоящее постановление вступает в силу </w:t>
      </w:r>
      <w:r>
        <w:rPr>
          <w:rFonts w:ascii="Times New Roman" w:hAnsi="Times New Roman"/>
          <w:sz w:val="28"/>
        </w:rPr>
        <w:t>с 1 января 202</w:t>
      </w:r>
      <w:r w:rsidR="003D24AB">
        <w:rPr>
          <w:rFonts w:ascii="Times New Roman" w:hAnsi="Times New Roman"/>
          <w:sz w:val="28"/>
        </w:rPr>
        <w:t>7</w:t>
      </w:r>
      <w:bookmarkStart w:id="1" w:name="_GoBack"/>
      <w:bookmarkEnd w:id="1"/>
      <w:r>
        <w:rPr>
          <w:rFonts w:ascii="Times New Roman" w:hAnsi="Times New Roman"/>
          <w:sz w:val="28"/>
        </w:rPr>
        <w:t xml:space="preserve"> года.</w:t>
      </w:r>
    </w:p>
    <w:p w:rsidR="00450C21" w:rsidRDefault="00450C21" w:rsidP="00450C21">
      <w:pPr>
        <w:widowControl w:val="0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ED738C" w:rsidRDefault="00ED738C" w:rsidP="00FE19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1779EA" w:rsidRDefault="001779EA" w:rsidP="00FE19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W w:w="9673" w:type="dxa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4961"/>
        <w:gridCol w:w="2551"/>
      </w:tblGrid>
      <w:tr w:rsidR="00FE196A" w:rsidRPr="00FE196A" w:rsidTr="00FE196A">
        <w:trPr>
          <w:trHeight w:val="2220"/>
        </w:trPr>
        <w:tc>
          <w:tcPr>
            <w:tcW w:w="2161" w:type="dxa"/>
            <w:shd w:val="clear" w:color="auto" w:fill="auto"/>
            <w:tcMar>
              <w:left w:w="0" w:type="dxa"/>
              <w:right w:w="0" w:type="dxa"/>
            </w:tcMar>
          </w:tcPr>
          <w:p w:rsidR="00ED738C" w:rsidRPr="00FE196A" w:rsidRDefault="00157172" w:rsidP="00FE196A">
            <w:pPr>
              <w:widowControl w:val="0"/>
              <w:spacing w:after="0" w:line="240" w:lineRule="auto"/>
              <w:ind w:left="30" w:right="27"/>
              <w:rPr>
                <w:rFonts w:ascii="Times New Roman" w:hAnsi="Times New Roman"/>
                <w:color w:val="auto"/>
                <w:sz w:val="24"/>
              </w:rPr>
            </w:pPr>
            <w:r w:rsidRPr="00FE196A">
              <w:rPr>
                <w:rFonts w:ascii="Times New Roman" w:hAnsi="Times New Roman"/>
                <w:color w:val="auto"/>
                <w:sz w:val="28"/>
              </w:rPr>
              <w:t>Руководитель</w:t>
            </w:r>
          </w:p>
        </w:tc>
        <w:tc>
          <w:tcPr>
            <w:tcW w:w="4961" w:type="dxa"/>
            <w:shd w:val="clear" w:color="auto" w:fill="auto"/>
            <w:tcMar>
              <w:left w:w="0" w:type="dxa"/>
              <w:right w:w="0" w:type="dxa"/>
            </w:tcMar>
          </w:tcPr>
          <w:p w:rsidR="00ED738C" w:rsidRPr="00FE196A" w:rsidRDefault="001779EA" w:rsidP="00FE196A">
            <w:pPr>
              <w:widowControl w:val="0"/>
              <w:spacing w:after="0" w:line="240" w:lineRule="auto"/>
              <w:rPr>
                <w:rFonts w:ascii="Times New Roman" w:hAnsi="Times New Roman"/>
                <w:color w:val="FFFFFF" w:themeColor="background1"/>
                <w:sz w:val="24"/>
              </w:rPr>
            </w:pPr>
            <w:bookmarkStart w:id="2" w:name="SIGNERSTAMP1"/>
            <w:r w:rsidRPr="00FE196A">
              <w:rPr>
                <w:rFonts w:ascii="Times New Roman" w:hAnsi="Times New Roman"/>
                <w:color w:val="FFFFFF" w:themeColor="background1"/>
                <w:sz w:val="24"/>
              </w:rPr>
              <w:t>[горизонтальный штамп подписи 1]</w:t>
            </w:r>
            <w:bookmarkEnd w:id="2"/>
          </w:p>
        </w:tc>
        <w:tc>
          <w:tcPr>
            <w:tcW w:w="2551" w:type="dxa"/>
            <w:shd w:val="clear" w:color="auto" w:fill="auto"/>
            <w:tcMar>
              <w:left w:w="0" w:type="dxa"/>
              <w:right w:w="0" w:type="dxa"/>
            </w:tcMar>
          </w:tcPr>
          <w:p w:rsidR="00ED738C" w:rsidRPr="00FE196A" w:rsidRDefault="00157172" w:rsidP="00FE196A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auto"/>
                <w:sz w:val="24"/>
              </w:rPr>
            </w:pPr>
            <w:r w:rsidRPr="00FE196A">
              <w:rPr>
                <w:rFonts w:ascii="Times New Roman" w:hAnsi="Times New Roman"/>
                <w:color w:val="auto"/>
                <w:sz w:val="28"/>
              </w:rPr>
              <w:t>М.В. Лопатникова</w:t>
            </w:r>
          </w:p>
        </w:tc>
      </w:tr>
    </w:tbl>
    <w:p w:rsidR="00786118" w:rsidRDefault="00786118" w:rsidP="00FE196A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86118" w:rsidRDefault="0078611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786118" w:rsidRDefault="00786118" w:rsidP="00450C21">
      <w:pPr>
        <w:spacing w:after="0" w:line="240" w:lineRule="auto"/>
        <w:ind w:left="538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 1 к постановлению Региональной службы по тарифам и ценам Камчатского края</w:t>
      </w:r>
    </w:p>
    <w:p w:rsidR="00786118" w:rsidRDefault="00786118" w:rsidP="00450C21">
      <w:pPr>
        <w:widowControl w:val="0"/>
        <w:ind w:left="538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 </w:t>
      </w:r>
      <w:r w:rsidR="007C3F41">
        <w:rPr>
          <w:rFonts w:ascii="Times New Roman" w:hAnsi="Times New Roman"/>
          <w:sz w:val="28"/>
        </w:rPr>
        <w:t>28</w:t>
      </w:r>
      <w:r w:rsidR="005D15C5">
        <w:rPr>
          <w:rFonts w:ascii="Times New Roman" w:hAnsi="Times New Roman"/>
          <w:sz w:val="28"/>
        </w:rPr>
        <w:t>.10</w:t>
      </w:r>
      <w:r w:rsidR="007C3F41">
        <w:rPr>
          <w:rFonts w:ascii="Times New Roman" w:hAnsi="Times New Roman"/>
          <w:sz w:val="28"/>
        </w:rPr>
        <w:t>.2026</w:t>
      </w:r>
      <w:r>
        <w:rPr>
          <w:rFonts w:ascii="Times New Roman" w:hAnsi="Times New Roman"/>
          <w:sz w:val="28"/>
        </w:rPr>
        <w:t xml:space="preserve"> № </w:t>
      </w:r>
      <w:r w:rsidR="007C3F41">
        <w:rPr>
          <w:rFonts w:ascii="Times New Roman" w:hAnsi="Times New Roman"/>
          <w:sz w:val="28"/>
        </w:rPr>
        <w:t>ХХ</w:t>
      </w:r>
      <w:r w:rsidRPr="00450C21">
        <w:rPr>
          <w:rFonts w:ascii="Times New Roman" w:hAnsi="Times New Roman"/>
          <w:sz w:val="28"/>
        </w:rPr>
        <w:t>-Н</w:t>
      </w:r>
    </w:p>
    <w:p w:rsidR="005D15C5" w:rsidRDefault="005D15C5" w:rsidP="00450C21">
      <w:pPr>
        <w:spacing w:after="0" w:line="240" w:lineRule="auto"/>
        <w:ind w:left="538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«Приложение 1 к постановлению Региональной службы по тарифам и ценам Камчатского края</w:t>
      </w:r>
    </w:p>
    <w:p w:rsidR="00786118" w:rsidRDefault="000A38CB" w:rsidP="00450C21">
      <w:pPr>
        <w:spacing w:after="0" w:line="240" w:lineRule="auto"/>
        <w:ind w:left="538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30</w:t>
      </w:r>
      <w:r w:rsidR="005D15C5" w:rsidRPr="005D15C5">
        <w:rPr>
          <w:rFonts w:ascii="Times New Roman" w:hAnsi="Times New Roman"/>
          <w:sz w:val="28"/>
        </w:rPr>
        <w:t>.11.2023 № 1</w:t>
      </w:r>
      <w:r>
        <w:rPr>
          <w:rFonts w:ascii="Times New Roman" w:hAnsi="Times New Roman"/>
          <w:sz w:val="28"/>
        </w:rPr>
        <w:t>93</w:t>
      </w:r>
      <w:r w:rsidR="005D15C5" w:rsidRPr="005D15C5">
        <w:rPr>
          <w:rFonts w:ascii="Times New Roman" w:hAnsi="Times New Roman"/>
          <w:sz w:val="28"/>
        </w:rPr>
        <w:t>-Н</w:t>
      </w:r>
    </w:p>
    <w:p w:rsidR="005D15C5" w:rsidRPr="00192B5A" w:rsidRDefault="005D15C5" w:rsidP="005D15C5">
      <w:pPr>
        <w:spacing w:after="0" w:line="240" w:lineRule="auto"/>
        <w:ind w:left="4819"/>
        <w:rPr>
          <w:rFonts w:ascii="Times New Roman" w:hAnsi="Times New Roman"/>
          <w:b/>
          <w:color w:val="auto"/>
          <w:sz w:val="28"/>
          <w:szCs w:val="24"/>
        </w:rPr>
      </w:pPr>
    </w:p>
    <w:p w:rsidR="005D15C5" w:rsidRPr="005D15C5" w:rsidRDefault="005D15C5" w:rsidP="003C03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alibri"/>
          <w:color w:val="auto"/>
          <w:sz w:val="28"/>
          <w:szCs w:val="28"/>
        </w:rPr>
      </w:pPr>
      <w:r w:rsidRPr="005D15C5">
        <w:rPr>
          <w:rFonts w:ascii="Times New Roman" w:hAnsi="Times New Roman" w:cs="Calibri"/>
          <w:color w:val="auto"/>
          <w:sz w:val="28"/>
          <w:szCs w:val="28"/>
        </w:rPr>
        <w:t>Производственная программа АО «Оссора» в сфере холодного водоснабжения</w:t>
      </w:r>
    </w:p>
    <w:p w:rsidR="00786118" w:rsidRDefault="005D15C5" w:rsidP="003C03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alibri"/>
          <w:color w:val="auto"/>
          <w:sz w:val="28"/>
          <w:szCs w:val="28"/>
        </w:rPr>
      </w:pPr>
      <w:r w:rsidRPr="005D15C5">
        <w:rPr>
          <w:rFonts w:ascii="Times New Roman" w:hAnsi="Times New Roman" w:cs="Calibri"/>
          <w:color w:val="auto"/>
          <w:sz w:val="28"/>
          <w:szCs w:val="28"/>
        </w:rPr>
        <w:t>в сельском поселении «</w:t>
      </w:r>
      <w:r w:rsidR="000A38CB">
        <w:rPr>
          <w:rFonts w:ascii="Times New Roman" w:hAnsi="Times New Roman" w:cs="Calibri"/>
          <w:color w:val="auto"/>
          <w:sz w:val="28"/>
          <w:szCs w:val="28"/>
        </w:rPr>
        <w:t xml:space="preserve">село </w:t>
      </w:r>
      <w:proofErr w:type="spellStart"/>
      <w:r w:rsidR="000A38CB">
        <w:rPr>
          <w:rFonts w:ascii="Times New Roman" w:hAnsi="Times New Roman" w:cs="Calibri"/>
          <w:color w:val="auto"/>
          <w:sz w:val="28"/>
          <w:szCs w:val="28"/>
        </w:rPr>
        <w:t>Карага</w:t>
      </w:r>
      <w:proofErr w:type="spellEnd"/>
      <w:r w:rsidRPr="005D15C5">
        <w:rPr>
          <w:rFonts w:ascii="Times New Roman" w:hAnsi="Times New Roman" w:cs="Calibri"/>
          <w:color w:val="auto"/>
          <w:sz w:val="28"/>
          <w:szCs w:val="28"/>
        </w:rPr>
        <w:t>» Карагинского</w:t>
      </w:r>
      <w:r w:rsidR="00450C21">
        <w:rPr>
          <w:rFonts w:ascii="Times New Roman" w:hAnsi="Times New Roman" w:cs="Calibri"/>
          <w:color w:val="auto"/>
          <w:sz w:val="28"/>
          <w:szCs w:val="28"/>
        </w:rPr>
        <w:t xml:space="preserve"> </w:t>
      </w:r>
      <w:r w:rsidRPr="005D15C5">
        <w:rPr>
          <w:rFonts w:ascii="Times New Roman" w:hAnsi="Times New Roman" w:cs="Calibri"/>
          <w:color w:val="auto"/>
          <w:sz w:val="28"/>
          <w:szCs w:val="28"/>
        </w:rPr>
        <w:t xml:space="preserve">муниципального района </w:t>
      </w:r>
      <w:r w:rsidR="00450C21">
        <w:rPr>
          <w:rFonts w:ascii="Times New Roman" w:hAnsi="Times New Roman" w:cs="Calibri"/>
          <w:color w:val="auto"/>
          <w:sz w:val="28"/>
          <w:szCs w:val="28"/>
        </w:rPr>
        <w:br/>
      </w:r>
      <w:r w:rsidRPr="005D15C5">
        <w:rPr>
          <w:rFonts w:ascii="Times New Roman" w:hAnsi="Times New Roman" w:cs="Calibri"/>
          <w:color w:val="auto"/>
          <w:sz w:val="28"/>
          <w:szCs w:val="28"/>
        </w:rPr>
        <w:t>на 2024</w:t>
      </w:r>
      <w:r w:rsidR="003D24AB">
        <w:rPr>
          <w:rFonts w:ascii="Times New Roman" w:hAnsi="Times New Roman" w:cs="Calibri"/>
          <w:color w:val="auto"/>
          <w:sz w:val="28"/>
          <w:szCs w:val="28"/>
        </w:rPr>
        <w:t xml:space="preserve"> - </w:t>
      </w:r>
      <w:r w:rsidRPr="005D15C5">
        <w:rPr>
          <w:rFonts w:ascii="Times New Roman" w:hAnsi="Times New Roman" w:cs="Calibri"/>
          <w:color w:val="auto"/>
          <w:sz w:val="28"/>
          <w:szCs w:val="28"/>
        </w:rPr>
        <w:t>2028 годы</w:t>
      </w:r>
    </w:p>
    <w:p w:rsidR="005D15C5" w:rsidRDefault="005D15C5" w:rsidP="005D15C5">
      <w:pPr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color w:val="auto"/>
          <w:sz w:val="24"/>
          <w:szCs w:val="24"/>
        </w:rPr>
      </w:pPr>
    </w:p>
    <w:p w:rsidR="00786118" w:rsidRPr="001308A6" w:rsidRDefault="00786118" w:rsidP="007861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1308A6">
        <w:rPr>
          <w:rFonts w:ascii="Times New Roman" w:hAnsi="Times New Roman"/>
          <w:color w:val="auto"/>
          <w:sz w:val="24"/>
          <w:szCs w:val="24"/>
        </w:rPr>
        <w:t>Раздел 1. Паспорт производственной программы</w:t>
      </w:r>
    </w:p>
    <w:p w:rsidR="00786118" w:rsidRPr="001308A6" w:rsidRDefault="00786118" w:rsidP="007861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tbl>
      <w:tblPr>
        <w:tblStyle w:val="33"/>
        <w:tblW w:w="5000" w:type="pct"/>
        <w:tblLook w:val="04A0" w:firstRow="1" w:lastRow="0" w:firstColumn="1" w:lastColumn="0" w:noHBand="0" w:noVBand="1"/>
      </w:tblPr>
      <w:tblGrid>
        <w:gridCol w:w="4265"/>
        <w:gridCol w:w="5362"/>
      </w:tblGrid>
      <w:tr w:rsidR="00786118" w:rsidRPr="001308A6" w:rsidTr="0081229D">
        <w:tc>
          <w:tcPr>
            <w:tcW w:w="2215" w:type="pct"/>
            <w:vAlign w:val="center"/>
          </w:tcPr>
          <w:p w:rsidR="00786118" w:rsidRPr="001308A6" w:rsidRDefault="00786118" w:rsidP="0081229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1308A6">
              <w:rPr>
                <w:rFonts w:eastAsia="Calibri"/>
                <w:sz w:val="24"/>
                <w:szCs w:val="24"/>
                <w:lang w:eastAsia="en-US"/>
              </w:rPr>
              <w:t>Наименование регулируемой организации, юридический адрес</w:t>
            </w:r>
          </w:p>
        </w:tc>
        <w:tc>
          <w:tcPr>
            <w:tcW w:w="2785" w:type="pct"/>
          </w:tcPr>
          <w:p w:rsidR="00CF347A" w:rsidRPr="001308A6" w:rsidRDefault="005D15C5" w:rsidP="0081229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АО «Оссора</w:t>
            </w:r>
            <w:r w:rsidR="00CF347A" w:rsidRPr="001308A6">
              <w:rPr>
                <w:sz w:val="24"/>
                <w:szCs w:val="24"/>
              </w:rPr>
              <w:t>»,</w:t>
            </w:r>
          </w:p>
          <w:p w:rsidR="00786118" w:rsidRPr="001308A6" w:rsidRDefault="005D15C5" w:rsidP="005D15C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D15C5">
              <w:rPr>
                <w:sz w:val="24"/>
                <w:szCs w:val="24"/>
              </w:rPr>
              <w:t>688700, Камчатский край,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Карагинский</w:t>
            </w:r>
            <w:proofErr w:type="spellEnd"/>
            <w:r>
              <w:rPr>
                <w:sz w:val="24"/>
                <w:szCs w:val="24"/>
              </w:rPr>
              <w:t xml:space="preserve"> район, п. Оссора, ул. С</w:t>
            </w:r>
            <w:r w:rsidRPr="005D15C5">
              <w:rPr>
                <w:sz w:val="24"/>
                <w:szCs w:val="24"/>
              </w:rPr>
              <w:t>оветская, 45</w:t>
            </w:r>
          </w:p>
        </w:tc>
      </w:tr>
      <w:tr w:rsidR="00786118" w:rsidRPr="001308A6" w:rsidTr="0081229D">
        <w:tc>
          <w:tcPr>
            <w:tcW w:w="2215" w:type="pct"/>
            <w:vAlign w:val="center"/>
          </w:tcPr>
          <w:p w:rsidR="00786118" w:rsidRPr="001308A6" w:rsidRDefault="00786118" w:rsidP="0081229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1308A6">
              <w:rPr>
                <w:rFonts w:eastAsia="Calibri"/>
                <w:sz w:val="24"/>
                <w:szCs w:val="24"/>
                <w:lang w:eastAsia="en-US"/>
              </w:rPr>
              <w:t>Наименование органа регулирования, юридический адрес</w:t>
            </w:r>
          </w:p>
        </w:tc>
        <w:tc>
          <w:tcPr>
            <w:tcW w:w="2785" w:type="pct"/>
          </w:tcPr>
          <w:p w:rsidR="00786118" w:rsidRPr="001308A6" w:rsidRDefault="00786118" w:rsidP="0081229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1308A6">
              <w:rPr>
                <w:rFonts w:eastAsia="Calibri"/>
                <w:sz w:val="24"/>
                <w:szCs w:val="24"/>
                <w:lang w:eastAsia="en-US"/>
              </w:rPr>
              <w:t>Региональная служба по тарифам и ценам Камчатского края,</w:t>
            </w:r>
          </w:p>
          <w:p w:rsidR="00786118" w:rsidRPr="001308A6" w:rsidRDefault="00786118" w:rsidP="0081229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1308A6">
              <w:rPr>
                <w:rFonts w:eastAsia="Calibri"/>
                <w:sz w:val="24"/>
                <w:szCs w:val="24"/>
                <w:lang w:eastAsia="en-US"/>
              </w:rPr>
              <w:t xml:space="preserve">683003, г. Петропавловск-Камчатский, </w:t>
            </w:r>
          </w:p>
          <w:p w:rsidR="00786118" w:rsidRPr="001308A6" w:rsidRDefault="00786118" w:rsidP="0081229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1308A6">
              <w:rPr>
                <w:rFonts w:eastAsia="Calibri"/>
                <w:sz w:val="24"/>
                <w:szCs w:val="24"/>
                <w:lang w:eastAsia="en-US"/>
              </w:rPr>
              <w:t>ул. Ленинградская, 118</w:t>
            </w:r>
          </w:p>
        </w:tc>
      </w:tr>
      <w:tr w:rsidR="00786118" w:rsidRPr="001308A6" w:rsidTr="0081229D">
        <w:trPr>
          <w:trHeight w:val="439"/>
        </w:trPr>
        <w:tc>
          <w:tcPr>
            <w:tcW w:w="2215" w:type="pct"/>
            <w:vAlign w:val="center"/>
          </w:tcPr>
          <w:p w:rsidR="00786118" w:rsidRPr="001308A6" w:rsidRDefault="00786118" w:rsidP="0081229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1308A6">
              <w:rPr>
                <w:rFonts w:eastAsia="Calibri"/>
                <w:sz w:val="24"/>
                <w:szCs w:val="24"/>
                <w:lang w:eastAsia="en-US"/>
              </w:rPr>
              <w:t>Период реализации</w:t>
            </w:r>
          </w:p>
        </w:tc>
        <w:tc>
          <w:tcPr>
            <w:tcW w:w="2785" w:type="pct"/>
            <w:vAlign w:val="center"/>
          </w:tcPr>
          <w:p w:rsidR="00786118" w:rsidRPr="001308A6" w:rsidRDefault="0081229D" w:rsidP="005D15C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C011F">
              <w:rPr>
                <w:rFonts w:eastAsia="Calibri"/>
                <w:sz w:val="24"/>
                <w:szCs w:val="24"/>
                <w:lang w:eastAsia="en-US"/>
              </w:rPr>
              <w:t xml:space="preserve">С </w:t>
            </w:r>
            <w:r w:rsidR="005D15C5">
              <w:rPr>
                <w:rFonts w:eastAsia="Calibri"/>
                <w:sz w:val="24"/>
                <w:szCs w:val="24"/>
                <w:lang w:eastAsia="en-US"/>
              </w:rPr>
              <w:t>01 января</w:t>
            </w:r>
            <w:r w:rsidRPr="000C011F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5D15C5">
              <w:rPr>
                <w:rFonts w:eastAsia="Calibri"/>
                <w:sz w:val="24"/>
                <w:szCs w:val="24"/>
                <w:lang w:eastAsia="en-US"/>
              </w:rPr>
              <w:t>2024</w:t>
            </w:r>
            <w:r w:rsidR="00786118" w:rsidRPr="001308A6">
              <w:rPr>
                <w:rFonts w:eastAsia="Calibri"/>
                <w:sz w:val="24"/>
                <w:szCs w:val="24"/>
                <w:lang w:eastAsia="en-US"/>
              </w:rPr>
              <w:t xml:space="preserve"> года по 31 декабря 202</w:t>
            </w:r>
            <w:r w:rsidR="005D15C5">
              <w:rPr>
                <w:rFonts w:eastAsia="Calibri"/>
                <w:sz w:val="24"/>
                <w:szCs w:val="24"/>
                <w:lang w:eastAsia="en-US"/>
              </w:rPr>
              <w:t>8</w:t>
            </w:r>
            <w:r w:rsidR="00786118" w:rsidRPr="001308A6">
              <w:rPr>
                <w:rFonts w:eastAsia="Calibri"/>
                <w:sz w:val="24"/>
                <w:szCs w:val="24"/>
                <w:lang w:eastAsia="en-US"/>
              </w:rPr>
              <w:t xml:space="preserve"> года</w:t>
            </w:r>
          </w:p>
        </w:tc>
      </w:tr>
    </w:tbl>
    <w:p w:rsidR="00786118" w:rsidRPr="001308A6" w:rsidRDefault="00786118" w:rsidP="007861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:rsidR="00786118" w:rsidRPr="001308A6" w:rsidRDefault="00786118" w:rsidP="00786118">
      <w:pPr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1308A6">
        <w:rPr>
          <w:rFonts w:ascii="Times New Roman" w:hAnsi="Times New Roman"/>
          <w:sz w:val="24"/>
          <w:szCs w:val="24"/>
        </w:rPr>
        <w:t>Раздел 2. Перечень плановых мероприятий по ремонту объектов централизованной системы водоснабжения, мероприятий, направленных на улучшение качества питьевой воды, мероприятий по энергосбережению и повышению эффективности, график их реализации</w:t>
      </w:r>
    </w:p>
    <w:p w:rsidR="00786118" w:rsidRPr="001308A6" w:rsidRDefault="00786118" w:rsidP="00786118">
      <w:pPr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1308A6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6"/>
        <w:gridCol w:w="4676"/>
        <w:gridCol w:w="2407"/>
        <w:gridCol w:w="1982"/>
      </w:tblGrid>
      <w:tr w:rsidR="00786118" w:rsidRPr="001308A6" w:rsidTr="005D15C5">
        <w:trPr>
          <w:trHeight w:val="317"/>
          <w:tblHeader/>
        </w:trPr>
        <w:tc>
          <w:tcPr>
            <w:tcW w:w="2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786118" w:rsidRPr="001308A6" w:rsidRDefault="00786118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1308A6">
              <w:rPr>
                <w:rFonts w:ascii="Times New Roman" w:hAnsi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43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786118" w:rsidRPr="001308A6" w:rsidRDefault="00786118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Pr="001308A6">
              <w:rPr>
                <w:rFonts w:ascii="Times New Roman" w:hAnsi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12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786118" w:rsidRPr="001308A6" w:rsidRDefault="00786118" w:rsidP="008122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График реализации мероприятий</w:t>
            </w:r>
          </w:p>
        </w:tc>
        <w:tc>
          <w:tcPr>
            <w:tcW w:w="103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786118" w:rsidRPr="001308A6" w:rsidRDefault="00786118" w:rsidP="008122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Финансовые потребности на реализацию мероприятий, тыс. руб.</w:t>
            </w:r>
          </w:p>
        </w:tc>
      </w:tr>
      <w:tr w:rsidR="00786118" w:rsidRPr="001308A6" w:rsidTr="005D15C5">
        <w:trPr>
          <w:trHeight w:val="834"/>
          <w:tblHeader/>
        </w:trPr>
        <w:tc>
          <w:tcPr>
            <w:tcW w:w="2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786118" w:rsidRPr="001308A6" w:rsidRDefault="00786118" w:rsidP="008122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786118" w:rsidRPr="001308A6" w:rsidRDefault="00786118" w:rsidP="008122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786118" w:rsidRPr="001308A6" w:rsidRDefault="00786118" w:rsidP="008122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786118" w:rsidRPr="001308A6" w:rsidRDefault="00786118" w:rsidP="008122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6118" w:rsidRPr="001308A6" w:rsidTr="005D15C5">
        <w:trPr>
          <w:trHeight w:val="213"/>
          <w:tblHeader/>
        </w:trPr>
        <w:tc>
          <w:tcPr>
            <w:tcW w:w="2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786118" w:rsidRPr="001308A6" w:rsidRDefault="00786118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786118" w:rsidRPr="001308A6" w:rsidRDefault="00786118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786118" w:rsidRPr="001308A6" w:rsidRDefault="00786118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786118" w:rsidRPr="001308A6" w:rsidRDefault="00786118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5D15C5" w:rsidRPr="001308A6" w:rsidTr="005D15C5">
        <w:trPr>
          <w:trHeight w:val="213"/>
          <w:tblHeader/>
        </w:trPr>
        <w:tc>
          <w:tcPr>
            <w:tcW w:w="2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5D15C5" w:rsidRPr="001308A6" w:rsidRDefault="005D15C5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4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5D15C5" w:rsidRPr="001308A6" w:rsidRDefault="005D15C5" w:rsidP="008122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Мероприятия по ремонту</w:t>
            </w:r>
          </w:p>
        </w:tc>
        <w:tc>
          <w:tcPr>
            <w:tcW w:w="22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5D15C5" w:rsidRPr="001308A6" w:rsidRDefault="005D15C5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15C5" w:rsidRPr="001308A6" w:rsidTr="00C57EEF">
        <w:trPr>
          <w:trHeight w:val="213"/>
          <w:tblHeader/>
        </w:trPr>
        <w:tc>
          <w:tcPr>
            <w:tcW w:w="28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5D15C5" w:rsidRPr="001308A6" w:rsidRDefault="005D15C5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243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5D15C5" w:rsidRPr="001308A6" w:rsidRDefault="005D15C5" w:rsidP="00C57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15C5">
              <w:rPr>
                <w:rFonts w:ascii="Times New Roman" w:hAnsi="Times New Roman"/>
                <w:sz w:val="24"/>
                <w:szCs w:val="24"/>
              </w:rPr>
              <w:t>Текущий ремонт и техническое обслуживание объектов централизованных систем водоснабжения либо объектов, входящих в состав таких систем</w:t>
            </w:r>
          </w:p>
        </w:tc>
        <w:tc>
          <w:tcPr>
            <w:tcW w:w="12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5D15C5" w:rsidRPr="001308A6" w:rsidRDefault="005D15C5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15C5" w:rsidRPr="001308A6" w:rsidRDefault="00EF79CE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441,795</w:t>
            </w:r>
          </w:p>
        </w:tc>
      </w:tr>
      <w:tr w:rsidR="005D15C5" w:rsidRPr="001308A6" w:rsidTr="005D15C5">
        <w:trPr>
          <w:trHeight w:val="213"/>
          <w:tblHeader/>
        </w:trPr>
        <w:tc>
          <w:tcPr>
            <w:tcW w:w="28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5D15C5" w:rsidRPr="001308A6" w:rsidRDefault="005D15C5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5D15C5" w:rsidRPr="001308A6" w:rsidRDefault="005D15C5" w:rsidP="008122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5D15C5" w:rsidRPr="001308A6" w:rsidRDefault="005D15C5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15C5" w:rsidRPr="001308A6" w:rsidRDefault="007C3F41" w:rsidP="00EF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3F41">
              <w:rPr>
                <w:rFonts w:ascii="Times New Roman" w:hAnsi="Times New Roman"/>
                <w:sz w:val="24"/>
                <w:szCs w:val="24"/>
              </w:rPr>
              <w:t>466,199</w:t>
            </w:r>
          </w:p>
        </w:tc>
      </w:tr>
      <w:tr w:rsidR="005D15C5" w:rsidRPr="001308A6" w:rsidTr="005D15C5">
        <w:trPr>
          <w:trHeight w:val="213"/>
          <w:tblHeader/>
        </w:trPr>
        <w:tc>
          <w:tcPr>
            <w:tcW w:w="28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5D15C5" w:rsidRPr="001308A6" w:rsidRDefault="005D15C5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5D15C5" w:rsidRPr="001308A6" w:rsidRDefault="005D15C5" w:rsidP="008122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5D15C5" w:rsidRPr="001308A6" w:rsidRDefault="005D15C5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15C5" w:rsidRPr="001308A6" w:rsidRDefault="00EF79CE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502,060</w:t>
            </w:r>
          </w:p>
        </w:tc>
      </w:tr>
      <w:tr w:rsidR="005D15C5" w:rsidRPr="001308A6" w:rsidTr="005D15C5">
        <w:trPr>
          <w:trHeight w:val="213"/>
          <w:tblHeader/>
        </w:trPr>
        <w:tc>
          <w:tcPr>
            <w:tcW w:w="28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5D15C5" w:rsidRPr="001308A6" w:rsidRDefault="005D15C5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5D15C5" w:rsidRPr="001308A6" w:rsidRDefault="005D15C5" w:rsidP="008122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5D15C5" w:rsidRPr="001308A6" w:rsidRDefault="005D15C5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15C5" w:rsidRPr="001308A6" w:rsidRDefault="007C3F41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3F41">
              <w:rPr>
                <w:rFonts w:ascii="Times New Roman" w:hAnsi="Times New Roman"/>
                <w:sz w:val="24"/>
                <w:szCs w:val="24"/>
              </w:rPr>
              <w:t>519,112</w:t>
            </w:r>
          </w:p>
        </w:tc>
      </w:tr>
      <w:tr w:rsidR="005D15C5" w:rsidRPr="001308A6" w:rsidTr="005D15C5">
        <w:trPr>
          <w:trHeight w:val="213"/>
          <w:tblHeader/>
        </w:trPr>
        <w:tc>
          <w:tcPr>
            <w:tcW w:w="28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5D15C5" w:rsidRPr="001308A6" w:rsidRDefault="005D15C5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5D15C5" w:rsidRPr="001308A6" w:rsidRDefault="005D15C5" w:rsidP="008122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5D15C5" w:rsidRPr="001308A6" w:rsidRDefault="005D15C5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15C5" w:rsidRPr="001308A6" w:rsidRDefault="007C3F41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3F41">
              <w:rPr>
                <w:rFonts w:ascii="Times New Roman" w:hAnsi="Times New Roman"/>
                <w:sz w:val="24"/>
                <w:szCs w:val="24"/>
              </w:rPr>
              <w:t>534,478</w:t>
            </w:r>
          </w:p>
        </w:tc>
      </w:tr>
      <w:tr w:rsidR="00786118" w:rsidRPr="001308A6" w:rsidTr="005D15C5">
        <w:trPr>
          <w:trHeight w:val="213"/>
          <w:tblHeader/>
        </w:trPr>
        <w:tc>
          <w:tcPr>
            <w:tcW w:w="2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786118" w:rsidRPr="001308A6" w:rsidRDefault="00786118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4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786118" w:rsidRPr="001308A6" w:rsidRDefault="00786118" w:rsidP="008122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Мероприятия по улучшению качества питьевой воды</w:t>
            </w:r>
          </w:p>
        </w:tc>
        <w:tc>
          <w:tcPr>
            <w:tcW w:w="22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786118" w:rsidRPr="001308A6" w:rsidRDefault="00786118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не предусмотрены</w:t>
            </w:r>
          </w:p>
        </w:tc>
      </w:tr>
      <w:tr w:rsidR="00786118" w:rsidRPr="001308A6" w:rsidTr="005D15C5">
        <w:trPr>
          <w:trHeight w:val="213"/>
          <w:tblHeader/>
        </w:trPr>
        <w:tc>
          <w:tcPr>
            <w:tcW w:w="2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786118" w:rsidRPr="001308A6" w:rsidRDefault="00786118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4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786118" w:rsidRPr="001308A6" w:rsidRDefault="00786118" w:rsidP="008122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tcW w:w="22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786118" w:rsidRPr="001308A6" w:rsidRDefault="00786118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не предусмотрены</w:t>
            </w:r>
          </w:p>
        </w:tc>
      </w:tr>
      <w:tr w:rsidR="00786118" w:rsidRPr="001308A6" w:rsidTr="005D15C5">
        <w:trPr>
          <w:trHeight w:val="276"/>
        </w:trPr>
        <w:tc>
          <w:tcPr>
            <w:tcW w:w="2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786118" w:rsidRPr="001308A6" w:rsidRDefault="00786118" w:rsidP="008122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786118" w:rsidRPr="001308A6" w:rsidRDefault="00786118" w:rsidP="008122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22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786118" w:rsidRPr="001308A6" w:rsidRDefault="007C3F41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2 463,644</w:t>
            </w:r>
          </w:p>
        </w:tc>
      </w:tr>
    </w:tbl>
    <w:p w:rsidR="00786118" w:rsidRDefault="00786118" w:rsidP="007861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50C21" w:rsidRPr="001308A6" w:rsidRDefault="00450C21" w:rsidP="007861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6118" w:rsidRPr="001308A6" w:rsidRDefault="00786118" w:rsidP="007861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308A6">
        <w:rPr>
          <w:rFonts w:ascii="Times New Roman" w:hAnsi="Times New Roman"/>
          <w:sz w:val="24"/>
          <w:szCs w:val="24"/>
        </w:rPr>
        <w:lastRenderedPageBreak/>
        <w:t>Раздел 3. Планируемый объем подачи питьевого водоснабжения</w:t>
      </w:r>
    </w:p>
    <w:p w:rsidR="00786118" w:rsidRPr="001308A6" w:rsidRDefault="00786118" w:rsidP="007861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4"/>
        <w:gridCol w:w="3499"/>
        <w:gridCol w:w="1216"/>
        <w:gridCol w:w="910"/>
        <w:gridCol w:w="910"/>
        <w:gridCol w:w="911"/>
        <w:gridCol w:w="911"/>
        <w:gridCol w:w="800"/>
      </w:tblGrid>
      <w:tr w:rsidR="00363A94" w:rsidRPr="001308A6" w:rsidTr="00EF79CE">
        <w:trPr>
          <w:trHeight w:val="806"/>
          <w:tblHeader/>
        </w:trPr>
        <w:tc>
          <w:tcPr>
            <w:tcW w:w="242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63A94" w:rsidRPr="001308A6" w:rsidRDefault="00363A94" w:rsidP="0081229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№ </w:t>
            </w: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п/п</w:t>
            </w:r>
          </w:p>
        </w:tc>
        <w:tc>
          <w:tcPr>
            <w:tcW w:w="1828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63A94" w:rsidRPr="001308A6" w:rsidRDefault="00363A94" w:rsidP="0081229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Показатели </w:t>
            </w: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производственной программы</w:t>
            </w:r>
          </w:p>
        </w:tc>
        <w:tc>
          <w:tcPr>
            <w:tcW w:w="632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63A94" w:rsidRPr="001308A6" w:rsidRDefault="00363A94" w:rsidP="0081229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Единицы </w:t>
            </w: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измерения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63A94" w:rsidRPr="001308A6" w:rsidRDefault="00363A94" w:rsidP="0081229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2024</w:t>
            </w: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год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363A94" w:rsidRPr="001308A6" w:rsidRDefault="00363A94" w:rsidP="00363A9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2025 год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363A94" w:rsidRPr="001308A6" w:rsidRDefault="00363A94" w:rsidP="00363A9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2026 год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363A94" w:rsidRPr="001308A6" w:rsidRDefault="00363A94" w:rsidP="00363A9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2027 год</w:t>
            </w:r>
          </w:p>
        </w:tc>
        <w:tc>
          <w:tcPr>
            <w:tcW w:w="38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363A94" w:rsidRPr="001308A6" w:rsidRDefault="00363A94" w:rsidP="00363A9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2028 год</w:t>
            </w:r>
          </w:p>
        </w:tc>
      </w:tr>
      <w:tr w:rsidR="00363A94" w:rsidRPr="001308A6" w:rsidTr="00EF79CE">
        <w:trPr>
          <w:trHeight w:val="249"/>
        </w:trPr>
        <w:tc>
          <w:tcPr>
            <w:tcW w:w="2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63A94" w:rsidRPr="001308A6" w:rsidRDefault="00363A94" w:rsidP="0081229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63A94" w:rsidRPr="001308A6" w:rsidRDefault="00363A94" w:rsidP="0081229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6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63A94" w:rsidRPr="001308A6" w:rsidRDefault="00363A94" w:rsidP="0081229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363A94" w:rsidRPr="001308A6" w:rsidRDefault="00363A94" w:rsidP="0081229D">
            <w:pPr>
              <w:spacing w:after="0" w:line="240" w:lineRule="auto"/>
              <w:ind w:left="-250" w:firstLine="25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63A94" w:rsidRPr="001308A6" w:rsidRDefault="00363A94" w:rsidP="0081229D">
            <w:pPr>
              <w:spacing w:after="0" w:line="240" w:lineRule="auto"/>
              <w:ind w:left="-250" w:firstLine="25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63A94" w:rsidRPr="001308A6" w:rsidRDefault="00363A94" w:rsidP="0081229D">
            <w:pPr>
              <w:spacing w:after="0" w:line="240" w:lineRule="auto"/>
              <w:ind w:left="-250" w:firstLine="25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63A94" w:rsidRPr="001308A6" w:rsidRDefault="00363A94" w:rsidP="0081229D">
            <w:pPr>
              <w:spacing w:after="0" w:line="240" w:lineRule="auto"/>
              <w:ind w:left="-250" w:firstLine="25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3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63A94" w:rsidRPr="001308A6" w:rsidRDefault="00363A94" w:rsidP="0081229D">
            <w:pPr>
              <w:spacing w:after="0" w:line="240" w:lineRule="auto"/>
              <w:ind w:left="-250" w:firstLine="25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8</w:t>
            </w:r>
          </w:p>
        </w:tc>
      </w:tr>
      <w:tr w:rsidR="00EF79CE" w:rsidRPr="001308A6" w:rsidTr="00EF79CE">
        <w:trPr>
          <w:trHeight w:val="253"/>
        </w:trPr>
        <w:tc>
          <w:tcPr>
            <w:tcW w:w="2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EF79CE" w:rsidRPr="001308A6" w:rsidRDefault="00EF79CE" w:rsidP="00EF79C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>1.</w:t>
            </w:r>
          </w:p>
        </w:tc>
        <w:tc>
          <w:tcPr>
            <w:tcW w:w="1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EF79CE" w:rsidRPr="001308A6" w:rsidRDefault="00EF79CE" w:rsidP="00EF79CE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>Объем реализации услуг, в том числе по потребителям:</w:t>
            </w:r>
          </w:p>
        </w:tc>
        <w:tc>
          <w:tcPr>
            <w:tcW w:w="6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EF79CE" w:rsidRPr="001308A6" w:rsidRDefault="00EF79CE" w:rsidP="00EF79C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>тыс. м</w:t>
            </w:r>
            <w:r w:rsidRPr="001308A6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70" w:type="dxa"/>
              <w:right w:w="70" w:type="dxa"/>
            </w:tcMar>
            <w:vAlign w:val="center"/>
          </w:tcPr>
          <w:p w:rsidR="00EF79CE" w:rsidRPr="001308A6" w:rsidRDefault="00EF79CE" w:rsidP="00EF79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79CE">
              <w:rPr>
                <w:rFonts w:ascii="Times New Roman" w:hAnsi="Times New Roman"/>
                <w:bCs/>
                <w:sz w:val="24"/>
                <w:szCs w:val="24"/>
              </w:rPr>
              <w:t>27,290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9CE" w:rsidRPr="001308A6" w:rsidRDefault="00EF79CE" w:rsidP="00EF79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79CE">
              <w:rPr>
                <w:rFonts w:ascii="Times New Roman" w:hAnsi="Times New Roman"/>
                <w:bCs/>
                <w:sz w:val="24"/>
                <w:szCs w:val="24"/>
              </w:rPr>
              <w:t>27,290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9CE" w:rsidRPr="001308A6" w:rsidRDefault="00EF79CE" w:rsidP="00EF79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79CE">
              <w:rPr>
                <w:rFonts w:ascii="Times New Roman" w:hAnsi="Times New Roman"/>
                <w:bCs/>
                <w:sz w:val="24"/>
                <w:szCs w:val="24"/>
              </w:rPr>
              <w:t>27,290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9CE" w:rsidRPr="001308A6" w:rsidRDefault="00EF79CE" w:rsidP="00EF79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79CE">
              <w:rPr>
                <w:rFonts w:ascii="Times New Roman" w:hAnsi="Times New Roman"/>
                <w:bCs/>
                <w:sz w:val="24"/>
                <w:szCs w:val="24"/>
              </w:rPr>
              <w:t>27,290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9CE" w:rsidRPr="001308A6" w:rsidRDefault="00EF79CE" w:rsidP="00EF79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79CE">
              <w:rPr>
                <w:rFonts w:ascii="Times New Roman" w:hAnsi="Times New Roman"/>
                <w:bCs/>
                <w:sz w:val="24"/>
                <w:szCs w:val="24"/>
              </w:rPr>
              <w:t>27,290</w:t>
            </w:r>
          </w:p>
        </w:tc>
      </w:tr>
      <w:tr w:rsidR="00EF79CE" w:rsidRPr="001308A6" w:rsidTr="00EF79CE">
        <w:trPr>
          <w:trHeight w:val="226"/>
        </w:trPr>
        <w:tc>
          <w:tcPr>
            <w:tcW w:w="2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EF79CE" w:rsidRPr="001308A6" w:rsidRDefault="00EF79CE" w:rsidP="00EF79C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>1.1</w:t>
            </w:r>
          </w:p>
        </w:tc>
        <w:tc>
          <w:tcPr>
            <w:tcW w:w="1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EF79CE" w:rsidRPr="001308A6" w:rsidRDefault="00EF79CE" w:rsidP="00EF79CE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- населению </w:t>
            </w:r>
          </w:p>
        </w:tc>
        <w:tc>
          <w:tcPr>
            <w:tcW w:w="6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EF79CE" w:rsidRPr="001308A6" w:rsidRDefault="00EF79CE" w:rsidP="00EF79C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>тыс. м</w:t>
            </w:r>
            <w:r w:rsidRPr="001308A6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70" w:type="dxa"/>
              <w:right w:w="70" w:type="dxa"/>
            </w:tcMar>
            <w:vAlign w:val="center"/>
          </w:tcPr>
          <w:p w:rsidR="00EF79CE" w:rsidRPr="001308A6" w:rsidRDefault="00EF79CE" w:rsidP="00EF79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79CE">
              <w:rPr>
                <w:rFonts w:ascii="Times New Roman" w:hAnsi="Times New Roman"/>
                <w:sz w:val="24"/>
                <w:szCs w:val="24"/>
              </w:rPr>
              <w:t>9,737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9CE" w:rsidRPr="001308A6" w:rsidRDefault="00EF79CE" w:rsidP="00EF79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79CE">
              <w:rPr>
                <w:rFonts w:ascii="Times New Roman" w:hAnsi="Times New Roman"/>
                <w:sz w:val="24"/>
                <w:szCs w:val="24"/>
              </w:rPr>
              <w:t>9,737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9CE" w:rsidRPr="001308A6" w:rsidRDefault="00EF79CE" w:rsidP="00EF79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79CE">
              <w:rPr>
                <w:rFonts w:ascii="Times New Roman" w:hAnsi="Times New Roman"/>
                <w:sz w:val="24"/>
                <w:szCs w:val="24"/>
              </w:rPr>
              <w:t>9,737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9CE" w:rsidRPr="001308A6" w:rsidRDefault="00EF79CE" w:rsidP="00EF79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79CE">
              <w:rPr>
                <w:rFonts w:ascii="Times New Roman" w:hAnsi="Times New Roman"/>
                <w:sz w:val="24"/>
                <w:szCs w:val="24"/>
              </w:rPr>
              <w:t>9,737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9CE" w:rsidRPr="001308A6" w:rsidRDefault="00EF79CE" w:rsidP="00EF79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79CE">
              <w:rPr>
                <w:rFonts w:ascii="Times New Roman" w:hAnsi="Times New Roman"/>
                <w:sz w:val="24"/>
                <w:szCs w:val="24"/>
              </w:rPr>
              <w:t>9,737</w:t>
            </w:r>
          </w:p>
        </w:tc>
      </w:tr>
      <w:tr w:rsidR="00EF79CE" w:rsidRPr="001308A6" w:rsidTr="00EF79CE">
        <w:trPr>
          <w:trHeight w:val="245"/>
        </w:trPr>
        <w:tc>
          <w:tcPr>
            <w:tcW w:w="2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EF79CE" w:rsidRPr="001308A6" w:rsidRDefault="00EF79CE" w:rsidP="00EF79C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>1.2</w:t>
            </w:r>
          </w:p>
        </w:tc>
        <w:tc>
          <w:tcPr>
            <w:tcW w:w="1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EF79CE" w:rsidRPr="001308A6" w:rsidRDefault="00EF79CE" w:rsidP="00EF79CE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- бюджетным потребителям </w:t>
            </w:r>
          </w:p>
        </w:tc>
        <w:tc>
          <w:tcPr>
            <w:tcW w:w="6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EF79CE" w:rsidRPr="001308A6" w:rsidRDefault="00EF79CE" w:rsidP="00EF79C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>тыс. м</w:t>
            </w:r>
            <w:r w:rsidRPr="001308A6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70" w:type="dxa"/>
              <w:right w:w="70" w:type="dxa"/>
            </w:tcMar>
            <w:vAlign w:val="center"/>
          </w:tcPr>
          <w:p w:rsidR="00EF79CE" w:rsidRPr="001308A6" w:rsidRDefault="00EF79CE" w:rsidP="00EF79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79CE">
              <w:rPr>
                <w:rFonts w:ascii="Times New Roman" w:hAnsi="Times New Roman"/>
                <w:sz w:val="24"/>
                <w:szCs w:val="24"/>
              </w:rPr>
              <w:t>0,859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9CE" w:rsidRPr="001308A6" w:rsidRDefault="00EF79CE" w:rsidP="00EF79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79CE">
              <w:rPr>
                <w:rFonts w:ascii="Times New Roman" w:hAnsi="Times New Roman"/>
                <w:sz w:val="24"/>
                <w:szCs w:val="24"/>
              </w:rPr>
              <w:t>0,859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9CE" w:rsidRPr="001308A6" w:rsidRDefault="00EF79CE" w:rsidP="00EF79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79CE">
              <w:rPr>
                <w:rFonts w:ascii="Times New Roman" w:hAnsi="Times New Roman"/>
                <w:sz w:val="24"/>
                <w:szCs w:val="24"/>
              </w:rPr>
              <w:t>0,859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9CE" w:rsidRPr="001308A6" w:rsidRDefault="00EF79CE" w:rsidP="00EF79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79CE">
              <w:rPr>
                <w:rFonts w:ascii="Times New Roman" w:hAnsi="Times New Roman"/>
                <w:sz w:val="24"/>
                <w:szCs w:val="24"/>
              </w:rPr>
              <w:t>0,859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9CE" w:rsidRPr="001308A6" w:rsidRDefault="00EF79CE" w:rsidP="00EF79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79CE">
              <w:rPr>
                <w:rFonts w:ascii="Times New Roman" w:hAnsi="Times New Roman"/>
                <w:sz w:val="24"/>
                <w:szCs w:val="24"/>
              </w:rPr>
              <w:t>0,859</w:t>
            </w:r>
          </w:p>
        </w:tc>
      </w:tr>
      <w:tr w:rsidR="00EF79CE" w:rsidRPr="001308A6" w:rsidTr="00EF79CE">
        <w:trPr>
          <w:trHeight w:val="262"/>
        </w:trPr>
        <w:tc>
          <w:tcPr>
            <w:tcW w:w="2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EF79CE" w:rsidRPr="001308A6" w:rsidRDefault="00EF79CE" w:rsidP="00EF79C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>1.3</w:t>
            </w:r>
          </w:p>
        </w:tc>
        <w:tc>
          <w:tcPr>
            <w:tcW w:w="1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EF79CE" w:rsidRPr="001308A6" w:rsidRDefault="00EF79CE" w:rsidP="00EF79CE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- прочим потребителям </w:t>
            </w:r>
          </w:p>
        </w:tc>
        <w:tc>
          <w:tcPr>
            <w:tcW w:w="6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EF79CE" w:rsidRPr="001308A6" w:rsidRDefault="00EF79CE" w:rsidP="00EF79C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>тыс. м</w:t>
            </w:r>
            <w:r w:rsidRPr="001308A6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70" w:type="dxa"/>
              <w:right w:w="70" w:type="dxa"/>
            </w:tcMar>
            <w:vAlign w:val="center"/>
          </w:tcPr>
          <w:p w:rsidR="00EF79CE" w:rsidRPr="001308A6" w:rsidRDefault="00EF79CE" w:rsidP="00EF79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79CE">
              <w:rPr>
                <w:rFonts w:ascii="Times New Roman" w:hAnsi="Times New Roman"/>
                <w:sz w:val="24"/>
                <w:szCs w:val="24"/>
              </w:rPr>
              <w:t>16,694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9CE" w:rsidRPr="001308A6" w:rsidRDefault="00EF79CE" w:rsidP="00EF79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79CE">
              <w:rPr>
                <w:rFonts w:ascii="Times New Roman" w:hAnsi="Times New Roman"/>
                <w:sz w:val="24"/>
                <w:szCs w:val="24"/>
              </w:rPr>
              <w:t>16,694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9CE" w:rsidRPr="001308A6" w:rsidRDefault="00EF79CE" w:rsidP="00EF79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79CE">
              <w:rPr>
                <w:rFonts w:ascii="Times New Roman" w:hAnsi="Times New Roman"/>
                <w:sz w:val="24"/>
                <w:szCs w:val="24"/>
              </w:rPr>
              <w:t>16,694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9CE" w:rsidRPr="001308A6" w:rsidRDefault="00EF79CE" w:rsidP="00EF79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79CE">
              <w:rPr>
                <w:rFonts w:ascii="Times New Roman" w:hAnsi="Times New Roman"/>
                <w:sz w:val="24"/>
                <w:szCs w:val="24"/>
              </w:rPr>
              <w:t>16,694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9CE" w:rsidRPr="001308A6" w:rsidRDefault="00EF79CE" w:rsidP="00EF79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79CE">
              <w:rPr>
                <w:rFonts w:ascii="Times New Roman" w:hAnsi="Times New Roman"/>
                <w:sz w:val="24"/>
                <w:szCs w:val="24"/>
              </w:rPr>
              <w:t>16,694</w:t>
            </w:r>
          </w:p>
        </w:tc>
      </w:tr>
    </w:tbl>
    <w:p w:rsidR="00786118" w:rsidRPr="001308A6" w:rsidRDefault="00786118" w:rsidP="00786118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color w:val="auto"/>
          <w:sz w:val="24"/>
          <w:szCs w:val="24"/>
        </w:rPr>
      </w:pPr>
    </w:p>
    <w:p w:rsidR="00786118" w:rsidRPr="001308A6" w:rsidRDefault="00786118" w:rsidP="007861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1308A6">
        <w:rPr>
          <w:rFonts w:ascii="Times New Roman" w:hAnsi="Times New Roman"/>
          <w:color w:val="auto"/>
          <w:sz w:val="24"/>
          <w:szCs w:val="24"/>
        </w:rPr>
        <w:t>Раздел 4. Объем финансовых потребностей, необходимых для реализации производственной программы в сфере питьевого водоснабжения</w:t>
      </w:r>
    </w:p>
    <w:p w:rsidR="00786118" w:rsidRPr="001308A6" w:rsidRDefault="00786118" w:rsidP="007861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4525"/>
        <w:gridCol w:w="2010"/>
        <w:gridCol w:w="2380"/>
      </w:tblGrid>
      <w:tr w:rsidR="00786118" w:rsidRPr="001308A6" w:rsidTr="0081229D">
        <w:trPr>
          <w:trHeight w:val="315"/>
        </w:trPr>
        <w:tc>
          <w:tcPr>
            <w:tcW w:w="370" w:type="pct"/>
            <w:shd w:val="clear" w:color="auto" w:fill="auto"/>
          </w:tcPr>
          <w:p w:rsidR="00786118" w:rsidRPr="001308A6" w:rsidRDefault="00786118" w:rsidP="008122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№ </w:t>
            </w: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п/п</w:t>
            </w:r>
          </w:p>
        </w:tc>
        <w:tc>
          <w:tcPr>
            <w:tcW w:w="2350" w:type="pct"/>
            <w:shd w:val="clear" w:color="auto" w:fill="auto"/>
            <w:vAlign w:val="center"/>
          </w:tcPr>
          <w:p w:rsidR="00786118" w:rsidRPr="001308A6" w:rsidRDefault="00786118" w:rsidP="008122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>Показатели</w:t>
            </w:r>
          </w:p>
        </w:tc>
        <w:tc>
          <w:tcPr>
            <w:tcW w:w="1044" w:type="pct"/>
            <w:shd w:val="clear" w:color="auto" w:fill="auto"/>
            <w:vAlign w:val="center"/>
          </w:tcPr>
          <w:p w:rsidR="00786118" w:rsidRPr="001308A6" w:rsidRDefault="00786118" w:rsidP="008122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>Год</w:t>
            </w:r>
          </w:p>
        </w:tc>
        <w:tc>
          <w:tcPr>
            <w:tcW w:w="1236" w:type="pct"/>
            <w:shd w:val="clear" w:color="auto" w:fill="auto"/>
            <w:vAlign w:val="center"/>
          </w:tcPr>
          <w:p w:rsidR="00786118" w:rsidRPr="001308A6" w:rsidRDefault="00786118" w:rsidP="008122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>тыс. руб.</w:t>
            </w:r>
          </w:p>
        </w:tc>
      </w:tr>
      <w:tr w:rsidR="00786118" w:rsidRPr="001308A6" w:rsidTr="00CF382E">
        <w:tc>
          <w:tcPr>
            <w:tcW w:w="370" w:type="pct"/>
            <w:shd w:val="clear" w:color="auto" w:fill="auto"/>
            <w:vAlign w:val="center"/>
          </w:tcPr>
          <w:p w:rsidR="00786118" w:rsidRPr="001308A6" w:rsidRDefault="00786118" w:rsidP="00CF38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2350" w:type="pct"/>
            <w:shd w:val="clear" w:color="auto" w:fill="auto"/>
          </w:tcPr>
          <w:p w:rsidR="00786118" w:rsidRPr="001308A6" w:rsidRDefault="00786118" w:rsidP="008122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044" w:type="pct"/>
            <w:shd w:val="clear" w:color="auto" w:fill="auto"/>
          </w:tcPr>
          <w:p w:rsidR="00786118" w:rsidRPr="001308A6" w:rsidRDefault="00786118" w:rsidP="008122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236" w:type="pct"/>
            <w:shd w:val="clear" w:color="auto" w:fill="auto"/>
          </w:tcPr>
          <w:p w:rsidR="00786118" w:rsidRPr="001308A6" w:rsidRDefault="00786118" w:rsidP="008122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</w:tr>
      <w:tr w:rsidR="00363A94" w:rsidRPr="001308A6" w:rsidTr="00CF382E">
        <w:tc>
          <w:tcPr>
            <w:tcW w:w="370" w:type="pct"/>
            <w:shd w:val="clear" w:color="auto" w:fill="auto"/>
            <w:vAlign w:val="center"/>
          </w:tcPr>
          <w:p w:rsidR="00363A94" w:rsidRPr="00363A94" w:rsidRDefault="00363A94" w:rsidP="00363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363A94">
              <w:rPr>
                <w:rFonts w:ascii="Times New Roman" w:hAnsi="Times New Roman"/>
                <w:color w:val="auto"/>
                <w:sz w:val="24"/>
                <w:szCs w:val="22"/>
              </w:rPr>
              <w:t>1.</w:t>
            </w:r>
          </w:p>
        </w:tc>
        <w:tc>
          <w:tcPr>
            <w:tcW w:w="2350" w:type="pct"/>
            <w:shd w:val="clear" w:color="auto" w:fill="auto"/>
          </w:tcPr>
          <w:p w:rsidR="00363A94" w:rsidRPr="00363A94" w:rsidRDefault="00363A94" w:rsidP="00363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363A94">
              <w:rPr>
                <w:rFonts w:ascii="Times New Roman" w:hAnsi="Times New Roman"/>
                <w:color w:val="auto"/>
                <w:sz w:val="24"/>
                <w:szCs w:val="22"/>
              </w:rPr>
              <w:t>Необходимая валовая выручка</w:t>
            </w:r>
          </w:p>
        </w:tc>
        <w:tc>
          <w:tcPr>
            <w:tcW w:w="1044" w:type="pct"/>
            <w:shd w:val="clear" w:color="auto" w:fill="auto"/>
          </w:tcPr>
          <w:p w:rsidR="00363A94" w:rsidRPr="00363A94" w:rsidRDefault="00363A94" w:rsidP="00363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363A94">
              <w:rPr>
                <w:rFonts w:ascii="Times New Roman" w:hAnsi="Times New Roman"/>
                <w:color w:val="auto"/>
                <w:sz w:val="24"/>
                <w:szCs w:val="22"/>
              </w:rPr>
              <w:t>2024</w:t>
            </w:r>
          </w:p>
        </w:tc>
        <w:tc>
          <w:tcPr>
            <w:tcW w:w="1236" w:type="pct"/>
            <w:shd w:val="clear" w:color="auto" w:fill="auto"/>
          </w:tcPr>
          <w:p w:rsidR="00363A94" w:rsidRPr="001308A6" w:rsidRDefault="00EF79CE" w:rsidP="00363A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F79CE">
              <w:rPr>
                <w:rFonts w:ascii="Times New Roman" w:hAnsi="Times New Roman"/>
                <w:color w:val="auto"/>
                <w:sz w:val="24"/>
                <w:szCs w:val="24"/>
              </w:rPr>
              <w:t>13 661,15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0</w:t>
            </w:r>
          </w:p>
        </w:tc>
      </w:tr>
      <w:tr w:rsidR="00363A94" w:rsidRPr="001308A6" w:rsidTr="00CF382E">
        <w:tc>
          <w:tcPr>
            <w:tcW w:w="370" w:type="pct"/>
            <w:shd w:val="clear" w:color="auto" w:fill="auto"/>
            <w:vAlign w:val="center"/>
          </w:tcPr>
          <w:p w:rsidR="00363A94" w:rsidRPr="00363A94" w:rsidRDefault="00363A94" w:rsidP="00363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363A94">
              <w:rPr>
                <w:rFonts w:ascii="Times New Roman" w:hAnsi="Times New Roman"/>
                <w:color w:val="auto"/>
                <w:sz w:val="24"/>
                <w:szCs w:val="22"/>
              </w:rPr>
              <w:t>2.</w:t>
            </w:r>
          </w:p>
        </w:tc>
        <w:tc>
          <w:tcPr>
            <w:tcW w:w="2350" w:type="pct"/>
            <w:shd w:val="clear" w:color="auto" w:fill="auto"/>
          </w:tcPr>
          <w:p w:rsidR="00363A94" w:rsidRPr="00363A94" w:rsidRDefault="00363A94" w:rsidP="00363A9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363A94">
              <w:rPr>
                <w:rFonts w:ascii="Times New Roman" w:hAnsi="Times New Roman"/>
                <w:color w:val="auto"/>
                <w:sz w:val="24"/>
                <w:szCs w:val="22"/>
              </w:rPr>
              <w:t>Необходимая валовая выручка</w:t>
            </w:r>
          </w:p>
        </w:tc>
        <w:tc>
          <w:tcPr>
            <w:tcW w:w="1044" w:type="pct"/>
            <w:shd w:val="clear" w:color="auto" w:fill="auto"/>
          </w:tcPr>
          <w:p w:rsidR="00363A94" w:rsidRPr="00363A94" w:rsidRDefault="00363A94" w:rsidP="00363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363A94">
              <w:rPr>
                <w:rFonts w:ascii="Times New Roman" w:hAnsi="Times New Roman"/>
                <w:color w:val="auto"/>
                <w:sz w:val="24"/>
                <w:szCs w:val="22"/>
              </w:rPr>
              <w:t>2025</w:t>
            </w:r>
          </w:p>
        </w:tc>
        <w:tc>
          <w:tcPr>
            <w:tcW w:w="1236" w:type="pct"/>
            <w:shd w:val="clear" w:color="auto" w:fill="auto"/>
          </w:tcPr>
          <w:p w:rsidR="00363A94" w:rsidRDefault="00EF79CE" w:rsidP="00363A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F79CE">
              <w:rPr>
                <w:rFonts w:ascii="Times New Roman" w:hAnsi="Times New Roman"/>
                <w:color w:val="auto"/>
                <w:sz w:val="24"/>
                <w:szCs w:val="24"/>
              </w:rPr>
              <w:t>19 350,93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</w:tr>
      <w:tr w:rsidR="0074776D" w:rsidRPr="001308A6" w:rsidTr="00CF382E">
        <w:tc>
          <w:tcPr>
            <w:tcW w:w="370" w:type="pct"/>
            <w:shd w:val="clear" w:color="auto" w:fill="auto"/>
            <w:vAlign w:val="center"/>
          </w:tcPr>
          <w:p w:rsidR="0074776D" w:rsidRPr="00363A94" w:rsidRDefault="0074776D" w:rsidP="00747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363A94">
              <w:rPr>
                <w:rFonts w:ascii="Times New Roman" w:hAnsi="Times New Roman"/>
                <w:color w:val="auto"/>
                <w:sz w:val="24"/>
                <w:szCs w:val="22"/>
              </w:rPr>
              <w:t>3.</w:t>
            </w:r>
          </w:p>
        </w:tc>
        <w:tc>
          <w:tcPr>
            <w:tcW w:w="2350" w:type="pct"/>
            <w:shd w:val="clear" w:color="auto" w:fill="auto"/>
          </w:tcPr>
          <w:p w:rsidR="0074776D" w:rsidRPr="00363A94" w:rsidRDefault="0074776D" w:rsidP="0074776D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363A94">
              <w:rPr>
                <w:rFonts w:ascii="Times New Roman" w:hAnsi="Times New Roman"/>
                <w:color w:val="auto"/>
                <w:sz w:val="24"/>
                <w:szCs w:val="22"/>
              </w:rPr>
              <w:t>Необходимая валовая выручка</w:t>
            </w:r>
          </w:p>
        </w:tc>
        <w:tc>
          <w:tcPr>
            <w:tcW w:w="1044" w:type="pct"/>
            <w:shd w:val="clear" w:color="auto" w:fill="auto"/>
          </w:tcPr>
          <w:p w:rsidR="0074776D" w:rsidRPr="00363A94" w:rsidRDefault="0074776D" w:rsidP="00747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363A94">
              <w:rPr>
                <w:rFonts w:ascii="Times New Roman" w:hAnsi="Times New Roman"/>
                <w:color w:val="auto"/>
                <w:sz w:val="24"/>
                <w:szCs w:val="22"/>
              </w:rPr>
              <w:t>2026</w:t>
            </w:r>
          </w:p>
        </w:tc>
        <w:tc>
          <w:tcPr>
            <w:tcW w:w="1236" w:type="pct"/>
            <w:shd w:val="clear" w:color="auto" w:fill="auto"/>
          </w:tcPr>
          <w:p w:rsidR="0074776D" w:rsidRDefault="0074776D" w:rsidP="007477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18 011,804</w:t>
            </w:r>
          </w:p>
        </w:tc>
      </w:tr>
      <w:tr w:rsidR="0074776D" w:rsidRPr="001308A6" w:rsidTr="00CF382E">
        <w:tc>
          <w:tcPr>
            <w:tcW w:w="370" w:type="pct"/>
            <w:shd w:val="clear" w:color="auto" w:fill="auto"/>
            <w:vAlign w:val="center"/>
          </w:tcPr>
          <w:p w:rsidR="0074776D" w:rsidRPr="00363A94" w:rsidRDefault="0074776D" w:rsidP="00747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363A94">
              <w:rPr>
                <w:rFonts w:ascii="Times New Roman" w:hAnsi="Times New Roman"/>
                <w:color w:val="auto"/>
                <w:sz w:val="24"/>
                <w:szCs w:val="22"/>
              </w:rPr>
              <w:t>4.</w:t>
            </w:r>
          </w:p>
        </w:tc>
        <w:tc>
          <w:tcPr>
            <w:tcW w:w="2350" w:type="pct"/>
            <w:shd w:val="clear" w:color="auto" w:fill="auto"/>
          </w:tcPr>
          <w:p w:rsidR="0074776D" w:rsidRPr="00363A94" w:rsidRDefault="0074776D" w:rsidP="0074776D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363A94">
              <w:rPr>
                <w:rFonts w:ascii="Times New Roman" w:hAnsi="Times New Roman"/>
                <w:color w:val="auto"/>
                <w:sz w:val="24"/>
                <w:szCs w:val="22"/>
              </w:rPr>
              <w:t>Необходимая валовая выручка</w:t>
            </w:r>
          </w:p>
        </w:tc>
        <w:tc>
          <w:tcPr>
            <w:tcW w:w="1044" w:type="pct"/>
            <w:shd w:val="clear" w:color="auto" w:fill="auto"/>
          </w:tcPr>
          <w:p w:rsidR="0074776D" w:rsidRPr="00363A94" w:rsidRDefault="0074776D" w:rsidP="00747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363A94">
              <w:rPr>
                <w:rFonts w:ascii="Times New Roman" w:hAnsi="Times New Roman"/>
                <w:color w:val="auto"/>
                <w:sz w:val="24"/>
                <w:szCs w:val="22"/>
              </w:rPr>
              <w:t>2027</w:t>
            </w:r>
          </w:p>
        </w:tc>
        <w:tc>
          <w:tcPr>
            <w:tcW w:w="1236" w:type="pct"/>
            <w:shd w:val="clear" w:color="auto" w:fill="auto"/>
          </w:tcPr>
          <w:p w:rsidR="0074776D" w:rsidRDefault="00EA1883" w:rsidP="007477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A1883">
              <w:rPr>
                <w:rFonts w:ascii="Times New Roman" w:hAnsi="Times New Roman"/>
                <w:color w:val="auto"/>
                <w:sz w:val="24"/>
                <w:szCs w:val="24"/>
              </w:rPr>
              <w:t>20 545,835</w:t>
            </w:r>
          </w:p>
        </w:tc>
      </w:tr>
      <w:tr w:rsidR="0074776D" w:rsidRPr="001308A6" w:rsidTr="00CF382E">
        <w:tc>
          <w:tcPr>
            <w:tcW w:w="370" w:type="pct"/>
            <w:shd w:val="clear" w:color="auto" w:fill="auto"/>
            <w:vAlign w:val="center"/>
          </w:tcPr>
          <w:p w:rsidR="0074776D" w:rsidRPr="00363A94" w:rsidRDefault="0074776D" w:rsidP="00747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363A94">
              <w:rPr>
                <w:rFonts w:ascii="Times New Roman" w:hAnsi="Times New Roman"/>
                <w:color w:val="auto"/>
                <w:sz w:val="24"/>
                <w:szCs w:val="22"/>
              </w:rPr>
              <w:t>5.</w:t>
            </w:r>
          </w:p>
        </w:tc>
        <w:tc>
          <w:tcPr>
            <w:tcW w:w="2350" w:type="pct"/>
            <w:shd w:val="clear" w:color="auto" w:fill="auto"/>
          </w:tcPr>
          <w:p w:rsidR="0074776D" w:rsidRPr="00363A94" w:rsidRDefault="0074776D" w:rsidP="0074776D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363A94">
              <w:rPr>
                <w:rFonts w:ascii="Times New Roman" w:hAnsi="Times New Roman"/>
                <w:color w:val="auto"/>
                <w:sz w:val="24"/>
                <w:szCs w:val="22"/>
              </w:rPr>
              <w:t>Необходимая валовая выручка</w:t>
            </w:r>
          </w:p>
        </w:tc>
        <w:tc>
          <w:tcPr>
            <w:tcW w:w="1044" w:type="pct"/>
            <w:shd w:val="clear" w:color="auto" w:fill="auto"/>
          </w:tcPr>
          <w:p w:rsidR="0074776D" w:rsidRPr="00363A94" w:rsidRDefault="0074776D" w:rsidP="00747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363A94">
              <w:rPr>
                <w:rFonts w:ascii="Times New Roman" w:hAnsi="Times New Roman"/>
                <w:color w:val="auto"/>
                <w:sz w:val="24"/>
                <w:szCs w:val="22"/>
              </w:rPr>
              <w:t>2028</w:t>
            </w:r>
          </w:p>
        </w:tc>
        <w:tc>
          <w:tcPr>
            <w:tcW w:w="1236" w:type="pct"/>
            <w:shd w:val="clear" w:color="auto" w:fill="auto"/>
          </w:tcPr>
          <w:p w:rsidR="0074776D" w:rsidRDefault="00EA1883" w:rsidP="007477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A1883">
              <w:rPr>
                <w:rFonts w:ascii="Times New Roman" w:hAnsi="Times New Roman"/>
                <w:color w:val="auto"/>
                <w:sz w:val="24"/>
                <w:szCs w:val="24"/>
              </w:rPr>
              <w:t>22 517,320</w:t>
            </w:r>
          </w:p>
        </w:tc>
      </w:tr>
    </w:tbl>
    <w:p w:rsidR="00786118" w:rsidRPr="001308A6" w:rsidRDefault="00786118" w:rsidP="00786118">
      <w:pPr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color w:val="auto"/>
          <w:sz w:val="24"/>
          <w:szCs w:val="24"/>
        </w:rPr>
      </w:pPr>
    </w:p>
    <w:p w:rsidR="00786118" w:rsidRDefault="00786118" w:rsidP="00786118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 w:rsidRPr="001308A6">
        <w:rPr>
          <w:rFonts w:ascii="Times New Roman" w:hAnsi="Times New Roman"/>
          <w:sz w:val="24"/>
          <w:szCs w:val="24"/>
        </w:rPr>
        <w:t>Раздел 5. Плановые показатели надежности, качества и энергетической эффективности объектов централизованных систем водоснабжения</w:t>
      </w:r>
    </w:p>
    <w:p w:rsidR="001308A6" w:rsidRDefault="001308A6" w:rsidP="00786118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6"/>
        <w:gridCol w:w="4003"/>
        <w:gridCol w:w="1268"/>
        <w:gridCol w:w="756"/>
        <w:gridCol w:w="756"/>
        <w:gridCol w:w="756"/>
        <w:gridCol w:w="756"/>
        <w:gridCol w:w="756"/>
      </w:tblGrid>
      <w:tr w:rsidR="00C57EEF" w:rsidRPr="001308A6" w:rsidTr="00C57EEF">
        <w:trPr>
          <w:trHeight w:val="358"/>
          <w:tblHeader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EEF" w:rsidRPr="001308A6" w:rsidRDefault="00C57EEF" w:rsidP="001308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1308A6">
              <w:rPr>
                <w:rFonts w:ascii="Times New Roman" w:hAnsi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EEF" w:rsidRPr="001308A6" w:rsidRDefault="00C57EEF" w:rsidP="001308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EEF" w:rsidRPr="001308A6" w:rsidRDefault="00C57EEF" w:rsidP="001308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EEF" w:rsidRPr="001308A6" w:rsidRDefault="00C57EEF" w:rsidP="001308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EEF" w:rsidRPr="001308A6" w:rsidRDefault="00C57EEF" w:rsidP="001308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EEF" w:rsidRPr="001308A6" w:rsidRDefault="00C57EEF" w:rsidP="001308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EEF" w:rsidRPr="001308A6" w:rsidRDefault="00C57EEF" w:rsidP="001308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EEF" w:rsidRPr="001308A6" w:rsidRDefault="00C57EEF" w:rsidP="001308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</w:tr>
      <w:tr w:rsidR="00C57EEF" w:rsidRPr="001308A6" w:rsidTr="00C57EEF">
        <w:trPr>
          <w:tblHeader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EEF" w:rsidRPr="001308A6" w:rsidRDefault="00C57EEF" w:rsidP="001308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EEF" w:rsidRPr="001308A6" w:rsidRDefault="00C57EEF" w:rsidP="001308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EEF" w:rsidRPr="001308A6" w:rsidRDefault="00C57EEF" w:rsidP="001308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EEF" w:rsidRPr="001308A6" w:rsidRDefault="00C57EEF" w:rsidP="001308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EEF" w:rsidRPr="001308A6" w:rsidRDefault="00C57EEF" w:rsidP="001308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EEF" w:rsidRPr="001308A6" w:rsidRDefault="00C57EEF" w:rsidP="001308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EEF" w:rsidRPr="001308A6" w:rsidRDefault="00C57EEF" w:rsidP="001308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EEF" w:rsidRPr="001308A6" w:rsidRDefault="00C57EEF" w:rsidP="001308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57EEF" w:rsidRPr="001308A6" w:rsidTr="00C57EEF">
        <w:trPr>
          <w:trHeight w:val="329"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EEF" w:rsidRPr="001308A6" w:rsidRDefault="00C57EEF" w:rsidP="001308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701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EEF" w:rsidRPr="001308A6" w:rsidRDefault="00C57EEF" w:rsidP="00CF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Показатели качества питьевой воды</w:t>
            </w:r>
          </w:p>
        </w:tc>
      </w:tr>
      <w:tr w:rsidR="00C57EEF" w:rsidRPr="001308A6" w:rsidTr="00C57EEF">
        <w:trPr>
          <w:trHeight w:val="557"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EEF" w:rsidRPr="001308A6" w:rsidRDefault="00C57EEF" w:rsidP="001308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2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EEF" w:rsidRPr="001308A6" w:rsidRDefault="00C57EEF" w:rsidP="00CF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Доля проб питьевой воды, подаваемой с источников водоснабжения, водопроводных станций или иных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EEF" w:rsidRPr="001308A6" w:rsidRDefault="00C57EEF" w:rsidP="001308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57EEF" w:rsidRPr="001308A6" w:rsidTr="00C57EEF">
        <w:trPr>
          <w:trHeight w:val="910"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2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EEF" w:rsidRPr="001308A6" w:rsidRDefault="00C57EEF" w:rsidP="00C57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57EEF" w:rsidRPr="001308A6" w:rsidTr="00C57EEF">
        <w:trPr>
          <w:trHeight w:val="350"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EEF" w:rsidRPr="001308A6" w:rsidRDefault="00C57EEF" w:rsidP="001308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701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EEF" w:rsidRPr="001308A6" w:rsidRDefault="00C57EEF" w:rsidP="00CF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Показатели надежности и бесперебойности водоснабжения</w:t>
            </w:r>
          </w:p>
        </w:tc>
      </w:tr>
      <w:tr w:rsidR="00C57EEF" w:rsidRPr="001308A6" w:rsidTr="000A38CB">
        <w:trPr>
          <w:trHeight w:val="556"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2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EEF" w:rsidRPr="001308A6" w:rsidRDefault="00C57EEF" w:rsidP="00C57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Количество перерывов в подаче воды, зафиксированных в местах исполнения обязательств организацией, осуществляющей холодное водоснабжение, возникших в результате аварий, повреждений и иных технологических нарушений на объектах централизованной системы холодного водоснабжения, в расчете на протяженность водопроводной сети в год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ед./км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57EEF" w:rsidRPr="001308A6" w:rsidTr="00C57EEF">
        <w:trPr>
          <w:trHeight w:val="341"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17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EEF" w:rsidRPr="001308A6" w:rsidRDefault="00C57EEF" w:rsidP="00C57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Показатели энергетической эффективности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EEF" w:rsidRPr="001308A6" w:rsidRDefault="00C57EEF" w:rsidP="00C57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EEF" w:rsidRPr="001308A6" w:rsidRDefault="00C57EEF" w:rsidP="00C57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EEF" w:rsidRPr="001308A6" w:rsidRDefault="00C57EEF" w:rsidP="00C57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EEF" w:rsidRPr="001308A6" w:rsidRDefault="00C57EEF" w:rsidP="00C57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7EEF" w:rsidRPr="001308A6" w:rsidTr="00C57EEF">
        <w:trPr>
          <w:trHeight w:val="910"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2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EEF" w:rsidRPr="001308A6" w:rsidRDefault="00C57EEF" w:rsidP="00C57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Доля потерь воды в централизованных системах водоснабжения при транспортировке в общем объеме воды, поданной в водопроводную сеть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EEF" w:rsidRPr="001308A6" w:rsidRDefault="00EF79CE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32,40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Default="00EF79CE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32,24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Default="00EF79CE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32,08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Default="00EF79CE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31,92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Default="00EF79CE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31,76</w:t>
            </w:r>
          </w:p>
        </w:tc>
      </w:tr>
      <w:tr w:rsidR="00EF79CE" w:rsidRPr="001308A6" w:rsidTr="00C57EEF">
        <w:trPr>
          <w:trHeight w:val="910"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9CE" w:rsidRPr="001308A6" w:rsidRDefault="00EF79CE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2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9CE" w:rsidRPr="001308A6" w:rsidRDefault="00EF79CE" w:rsidP="00C57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Удельный расход электрической энергии, потребляемой в технологическом процессе подготовки питьевой воды, на единицу объема воды, отпускаемой в сеть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9CE" w:rsidRDefault="00EF79CE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кВт*ч/</w:t>
            </w:r>
          </w:p>
          <w:p w:rsidR="00EF79CE" w:rsidRPr="001308A6" w:rsidRDefault="00EF79CE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38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9CE" w:rsidRPr="001308A6" w:rsidRDefault="00EF79CE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1,894</w:t>
            </w:r>
          </w:p>
        </w:tc>
        <w:tc>
          <w:tcPr>
            <w:tcW w:w="38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F79CE" w:rsidRDefault="00EF79CE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1,885</w:t>
            </w:r>
          </w:p>
        </w:tc>
        <w:tc>
          <w:tcPr>
            <w:tcW w:w="38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F79CE" w:rsidRDefault="00EF79CE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1,875</w:t>
            </w:r>
          </w:p>
        </w:tc>
        <w:tc>
          <w:tcPr>
            <w:tcW w:w="38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F79CE" w:rsidRDefault="00EF79CE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1,866</w:t>
            </w:r>
          </w:p>
        </w:tc>
        <w:tc>
          <w:tcPr>
            <w:tcW w:w="38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F79CE" w:rsidRDefault="00EF79CE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1,857</w:t>
            </w:r>
          </w:p>
        </w:tc>
      </w:tr>
      <w:tr w:rsidR="00EF79CE" w:rsidRPr="001308A6" w:rsidTr="00C57EEF">
        <w:trPr>
          <w:trHeight w:val="910"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9CE" w:rsidRPr="001308A6" w:rsidRDefault="00EF79CE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2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9CE" w:rsidRPr="001308A6" w:rsidRDefault="00EF79CE" w:rsidP="00C57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Удельный расход электрической энергии, потребляемой в технологическом процессе транспортировки питьевой воды, на единицу объема транспортируемой питьевой воды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9CE" w:rsidRDefault="00EF79CE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кВт*ч/</w:t>
            </w:r>
          </w:p>
          <w:p w:rsidR="00EF79CE" w:rsidRPr="001308A6" w:rsidRDefault="00EF79CE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38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9CE" w:rsidRPr="001308A6" w:rsidRDefault="00EF79CE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9CE" w:rsidRPr="001308A6" w:rsidRDefault="00EF79CE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9CE" w:rsidRPr="001308A6" w:rsidRDefault="00EF79CE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9CE" w:rsidRPr="001308A6" w:rsidRDefault="00EF79CE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9CE" w:rsidRPr="001308A6" w:rsidRDefault="00EF79CE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A1883" w:rsidRDefault="00EA1883" w:rsidP="00786118">
      <w:pPr>
        <w:pStyle w:val="af1"/>
        <w:spacing w:before="0" w:beforeAutospacing="0" w:after="0" w:afterAutospacing="0" w:line="288" w:lineRule="atLeast"/>
        <w:ind w:firstLine="540"/>
        <w:jc w:val="center"/>
      </w:pPr>
    </w:p>
    <w:p w:rsidR="00786118" w:rsidRDefault="00786118" w:rsidP="00786118">
      <w:pPr>
        <w:pStyle w:val="af1"/>
        <w:spacing w:before="0" w:beforeAutospacing="0" w:after="0" w:afterAutospacing="0" w:line="288" w:lineRule="atLeast"/>
        <w:ind w:firstLine="540"/>
        <w:jc w:val="center"/>
      </w:pPr>
      <w:r w:rsidRPr="001308A6">
        <w:t>Раздел 6. Расчет эффективности производственной программы, осуществляемый путем сопоставления динамики изменения плановых показателей и расходов на реализацию производственной программы в сфере водоснабжения в течение срока ее действия</w:t>
      </w:r>
    </w:p>
    <w:p w:rsidR="00035943" w:rsidRDefault="00035943" w:rsidP="00786118">
      <w:pPr>
        <w:pStyle w:val="af1"/>
        <w:spacing w:before="0" w:beforeAutospacing="0" w:after="0" w:afterAutospacing="0" w:line="288" w:lineRule="atLeast"/>
        <w:ind w:firstLine="540"/>
        <w:jc w:val="center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0"/>
        <w:gridCol w:w="3683"/>
        <w:gridCol w:w="1084"/>
        <w:gridCol w:w="1086"/>
        <w:gridCol w:w="1086"/>
        <w:gridCol w:w="1086"/>
        <w:gridCol w:w="1082"/>
      </w:tblGrid>
      <w:tr w:rsidR="00C57EEF" w:rsidRPr="001308A6" w:rsidTr="00EF79CE">
        <w:trPr>
          <w:trHeight w:val="403"/>
          <w:tblHeader/>
        </w:trPr>
        <w:tc>
          <w:tcPr>
            <w:tcW w:w="27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7EEF" w:rsidRPr="001308A6" w:rsidRDefault="00C57EEF" w:rsidP="0081229D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№</w:t>
            </w:r>
            <w:r w:rsidRPr="001308A6">
              <w:rPr>
                <w:rFonts w:ascii="Times New Roman" w:hAnsi="Times New Roman"/>
                <w:sz w:val="24"/>
                <w:szCs w:val="24"/>
              </w:rPr>
              <w:br/>
              <w:t>п/п</w:t>
            </w:r>
          </w:p>
        </w:tc>
        <w:tc>
          <w:tcPr>
            <w:tcW w:w="191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7EEF" w:rsidRPr="001308A6" w:rsidRDefault="00C57EEF" w:rsidP="0081229D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81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7EEF" w:rsidRPr="001308A6" w:rsidRDefault="00C57EEF" w:rsidP="0081229D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Динамика изменения, %</w:t>
            </w:r>
          </w:p>
        </w:tc>
      </w:tr>
      <w:tr w:rsidR="00C57EEF" w:rsidRPr="001308A6" w:rsidTr="00EF79CE">
        <w:trPr>
          <w:trHeight w:val="596"/>
          <w:tblHeader/>
        </w:trPr>
        <w:tc>
          <w:tcPr>
            <w:tcW w:w="27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7EEF" w:rsidRPr="001308A6" w:rsidRDefault="00C57EEF" w:rsidP="0081229D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7EEF" w:rsidRPr="001308A6" w:rsidRDefault="00C57EEF" w:rsidP="0081229D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7EEF" w:rsidRPr="001308A6" w:rsidRDefault="00C57EEF" w:rsidP="0081229D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 / 2023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EEF" w:rsidRPr="001308A6" w:rsidRDefault="00C57EEF" w:rsidP="0081229D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 / 2024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EEF" w:rsidRPr="001308A6" w:rsidRDefault="00C57EEF" w:rsidP="0081229D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/ 2025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EEF" w:rsidRPr="001308A6" w:rsidRDefault="00C57EEF" w:rsidP="0081229D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 / 2026</w:t>
            </w: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EEF" w:rsidRPr="001308A6" w:rsidRDefault="00C57EEF" w:rsidP="0081229D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 / 2027</w:t>
            </w:r>
          </w:p>
        </w:tc>
      </w:tr>
      <w:tr w:rsidR="00C57EEF" w:rsidRPr="001308A6" w:rsidTr="00035943">
        <w:trPr>
          <w:trHeight w:val="271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7EEF" w:rsidRPr="001308A6" w:rsidRDefault="00C57EEF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7EEF" w:rsidRPr="001308A6" w:rsidRDefault="00C57EEF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7EEF" w:rsidRPr="001308A6" w:rsidRDefault="00C57EEF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EEF" w:rsidRDefault="00C57EEF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EEF" w:rsidRDefault="00C57EEF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EEF" w:rsidRDefault="00C57EEF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EEF" w:rsidRDefault="00C57EEF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57EEF" w:rsidRPr="001308A6" w:rsidTr="00C57EEF">
        <w:trPr>
          <w:trHeight w:val="271"/>
          <w:tblHeader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7EEF" w:rsidRPr="001308A6" w:rsidRDefault="00C57EEF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73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7EEF" w:rsidRPr="00CF382E" w:rsidRDefault="00C57EEF" w:rsidP="00CF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82E">
              <w:rPr>
                <w:rFonts w:ascii="Times New Roman" w:hAnsi="Times New Roman"/>
                <w:sz w:val="24"/>
                <w:szCs w:val="24"/>
              </w:rPr>
              <w:t>Показатели качества водоснабжения</w:t>
            </w:r>
          </w:p>
        </w:tc>
      </w:tr>
      <w:tr w:rsidR="00C57EEF" w:rsidRPr="001308A6" w:rsidTr="00C57EEF">
        <w:trPr>
          <w:trHeight w:val="271"/>
          <w:tblHeader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EEF" w:rsidRPr="001308A6" w:rsidRDefault="00C57EEF" w:rsidP="00CF382E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19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EEF" w:rsidRPr="001308A6" w:rsidRDefault="00C57EEF" w:rsidP="00CF382E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 xml:space="preserve">Доля проб питьевой воды, подаваемой с источников водоснабжения, водопроводных станций или иных объектов централизованной системы водоснабжения в распределительную </w:t>
            </w:r>
            <w:r w:rsidRPr="001308A6">
              <w:rPr>
                <w:rFonts w:ascii="Times New Roman" w:hAnsi="Times New Roman"/>
                <w:sz w:val="24"/>
                <w:szCs w:val="24"/>
              </w:rPr>
              <w:lastRenderedPageBreak/>
              <w:t>водопроводную сеть,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7EEF" w:rsidRDefault="00C57EEF" w:rsidP="00CF38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C57EEF" w:rsidRPr="001308A6" w:rsidTr="00C57EEF">
        <w:trPr>
          <w:trHeight w:val="271"/>
          <w:tblHeader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EEF" w:rsidRPr="001308A6" w:rsidRDefault="00C57EEF" w:rsidP="00C57EEF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19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EEF" w:rsidRPr="001308A6" w:rsidRDefault="00C57EEF" w:rsidP="00C57EEF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7EEF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C57EEF" w:rsidRPr="001308A6" w:rsidTr="00C57EEF">
        <w:trPr>
          <w:trHeight w:val="271"/>
          <w:tblHeader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EEF" w:rsidRPr="001308A6" w:rsidRDefault="00C57EEF" w:rsidP="00C57EEF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73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7EEF" w:rsidRPr="001308A6" w:rsidRDefault="00C57EEF" w:rsidP="00C57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Показатели надежности и бесперебойности водоснабжения</w:t>
            </w:r>
          </w:p>
        </w:tc>
      </w:tr>
      <w:tr w:rsidR="00C57EEF" w:rsidRPr="001308A6" w:rsidTr="00C57EEF">
        <w:trPr>
          <w:trHeight w:val="271"/>
          <w:tblHeader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EEF" w:rsidRPr="001308A6" w:rsidRDefault="00C57EEF" w:rsidP="00C57EEF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19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EEF" w:rsidRPr="001308A6" w:rsidRDefault="00C57EEF" w:rsidP="00C57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Количество перерывов в подаче воды, зафиксированных в местах исполнения обязательств организацией, осуществляющей холодное водоснабжение, возникших в результате аварий, повреждений и иных технологических нарушений на объектах централизованной системы холодного водоснабжения, в расчете на протяженность водопроводной сети в год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7EEF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C57EEF" w:rsidRPr="001308A6" w:rsidTr="00C57EEF">
        <w:trPr>
          <w:trHeight w:val="271"/>
          <w:tblHeader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EEF" w:rsidRPr="001308A6" w:rsidRDefault="00C57EEF" w:rsidP="00C57EEF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73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EEF" w:rsidRPr="001308A6" w:rsidRDefault="00C57EEF" w:rsidP="00C57EEF">
            <w:pPr>
              <w:spacing w:after="0" w:line="240" w:lineRule="auto"/>
              <w:ind w:left="-57" w:right="-57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Показатели энергетической эффективности</w:t>
            </w:r>
          </w:p>
        </w:tc>
      </w:tr>
      <w:tr w:rsidR="00C57EEF" w:rsidRPr="001308A6" w:rsidTr="00C57EEF">
        <w:trPr>
          <w:trHeight w:val="271"/>
          <w:tblHeader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EEF" w:rsidRPr="001308A6" w:rsidRDefault="00C57EEF" w:rsidP="00C57EEF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19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EEF" w:rsidRPr="001308A6" w:rsidRDefault="00C57EEF" w:rsidP="00C57EEF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Доля потерь воды в централизованных системах водоснабжения при транспортировке в общем объеме воды, поданной в водопроводную сеть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7EEF" w:rsidRDefault="00EF79CE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124,62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Default="00EF79CE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99,51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Default="00EF79CE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99,50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Default="00EF79CE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99,50</w:t>
            </w: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Default="00EF79CE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99,50</w:t>
            </w:r>
          </w:p>
        </w:tc>
      </w:tr>
      <w:tr w:rsidR="00C57EEF" w:rsidRPr="001308A6" w:rsidTr="00C57EEF">
        <w:trPr>
          <w:trHeight w:val="271"/>
          <w:tblHeader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EEF" w:rsidRPr="001308A6" w:rsidRDefault="00C57EEF" w:rsidP="00C57EEF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19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7EEF" w:rsidRPr="001308A6" w:rsidRDefault="00C57EEF" w:rsidP="00C57EEF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Удельный расход электрической энергии, потребляемой в технологическом процессе подготовки питьевой воды, на единицу объема воды, отпускаемой в сеть</w:t>
            </w:r>
          </w:p>
        </w:tc>
        <w:tc>
          <w:tcPr>
            <w:tcW w:w="56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7EEF" w:rsidRDefault="00EF79CE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98,34</w:t>
            </w:r>
          </w:p>
        </w:tc>
        <w:tc>
          <w:tcPr>
            <w:tcW w:w="56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57EEF" w:rsidRDefault="00EF79CE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99,52</w:t>
            </w:r>
          </w:p>
        </w:tc>
        <w:tc>
          <w:tcPr>
            <w:tcW w:w="56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57EEF" w:rsidRDefault="00EF79CE" w:rsidP="00035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99,47</w:t>
            </w:r>
          </w:p>
        </w:tc>
        <w:tc>
          <w:tcPr>
            <w:tcW w:w="56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57EEF" w:rsidRDefault="00EF79CE" w:rsidP="00035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99,52</w:t>
            </w:r>
          </w:p>
        </w:tc>
        <w:tc>
          <w:tcPr>
            <w:tcW w:w="56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57EEF" w:rsidRDefault="00EF79CE" w:rsidP="00035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99,52</w:t>
            </w:r>
          </w:p>
        </w:tc>
      </w:tr>
      <w:tr w:rsidR="00C57EEF" w:rsidRPr="001308A6" w:rsidTr="00C57EEF">
        <w:trPr>
          <w:trHeight w:val="271"/>
          <w:tblHeader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EEF" w:rsidRPr="001308A6" w:rsidRDefault="00C57EEF" w:rsidP="00C57EEF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19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EEF" w:rsidRPr="001308A6" w:rsidRDefault="00C57EEF" w:rsidP="00C57EEF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Удельный расход электрической энергии, потребляемой в технологическом процессе транспортировки питьевой воды, на единицу объема транспортируемой питьевой воды</w:t>
            </w:r>
          </w:p>
        </w:tc>
        <w:tc>
          <w:tcPr>
            <w:tcW w:w="56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7EEF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132C" w:rsidRPr="001308A6" w:rsidTr="00C57EEF">
        <w:trPr>
          <w:trHeight w:val="271"/>
          <w:tblHeader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132C" w:rsidRPr="001308A6" w:rsidRDefault="0019132C" w:rsidP="0019132C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9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132C" w:rsidRPr="001308A6" w:rsidRDefault="0019132C" w:rsidP="0019132C">
            <w:pPr>
              <w:spacing w:after="0" w:line="240" w:lineRule="auto"/>
              <w:ind w:left="-57" w:right="-57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Расходы на реализацию производственной программы в течении срока ее действия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132C" w:rsidRDefault="0019132C" w:rsidP="001913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324,05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32C" w:rsidRDefault="0019132C" w:rsidP="001913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141,65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32C" w:rsidRDefault="0019132C" w:rsidP="001913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93,08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32C" w:rsidRDefault="00774B9F" w:rsidP="001913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114,07</w:t>
            </w: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132C" w:rsidRDefault="00774B9F" w:rsidP="001913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109,60</w:t>
            </w:r>
          </w:p>
        </w:tc>
      </w:tr>
    </w:tbl>
    <w:p w:rsidR="00CF382E" w:rsidRPr="001308A6" w:rsidRDefault="00CF382E" w:rsidP="00786118">
      <w:pPr>
        <w:pStyle w:val="af1"/>
        <w:spacing w:before="0" w:beforeAutospacing="0" w:after="0" w:afterAutospacing="0" w:line="288" w:lineRule="atLeast"/>
        <w:ind w:firstLine="540"/>
        <w:jc w:val="center"/>
      </w:pPr>
    </w:p>
    <w:p w:rsidR="00786118" w:rsidRPr="001308A6" w:rsidRDefault="00786118" w:rsidP="007861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308A6">
        <w:rPr>
          <w:rFonts w:ascii="Times New Roman" w:hAnsi="Times New Roman"/>
          <w:sz w:val="24"/>
          <w:szCs w:val="24"/>
        </w:rPr>
        <w:t>Раздел 7. Отчет об исполнении производственной программы за истекший период регулирования</w:t>
      </w:r>
    </w:p>
    <w:p w:rsidR="00786118" w:rsidRPr="001308A6" w:rsidRDefault="00786118" w:rsidP="007861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86118" w:rsidRDefault="005B4EEF" w:rsidP="007861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4EEF">
        <w:rPr>
          <w:rFonts w:ascii="Times New Roman" w:hAnsi="Times New Roman"/>
          <w:sz w:val="24"/>
          <w:szCs w:val="24"/>
        </w:rPr>
        <w:t xml:space="preserve">Отчет об исполнении производственной программы за истекший период регулирования размещен на сайте Региональной службы по тарифам и ценам Камчатского края в разделе «Текущая деятельность / Производственные программы» по ссылке </w:t>
      </w:r>
      <w:hyperlink r:id="rId8" w:history="1">
        <w:r w:rsidR="007E5592" w:rsidRPr="007E5592">
          <w:rPr>
            <w:rFonts w:ascii="Times New Roman" w:hAnsi="Times New Roman"/>
            <w:sz w:val="24"/>
            <w:szCs w:val="24"/>
          </w:rPr>
          <w:t>https://kamgov.ru/sltarif/current_activities/proizvodstvennye-programmy%20/v-sfere-vodosnabzenia-i-vodootvedenia</w:t>
        </w:r>
      </w:hyperlink>
      <w:r w:rsidR="007E5592" w:rsidRPr="007E5592">
        <w:rPr>
          <w:rFonts w:ascii="Times New Roman" w:hAnsi="Times New Roman"/>
          <w:sz w:val="24"/>
          <w:szCs w:val="24"/>
        </w:rPr>
        <w:t>.</w:t>
      </w:r>
    </w:p>
    <w:p w:rsidR="005B4EEF" w:rsidRPr="001308A6" w:rsidRDefault="005B4EEF" w:rsidP="007861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86118" w:rsidRPr="001308A6" w:rsidRDefault="00786118" w:rsidP="007861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308A6">
        <w:rPr>
          <w:rFonts w:ascii="Times New Roman" w:hAnsi="Times New Roman"/>
          <w:sz w:val="24"/>
          <w:szCs w:val="24"/>
        </w:rPr>
        <w:t>Раздел 8. Мероприятия, направленные на повышение качества обслуживания абонентов</w:t>
      </w:r>
    </w:p>
    <w:p w:rsidR="00786118" w:rsidRPr="001308A6" w:rsidRDefault="00786118" w:rsidP="007861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86118" w:rsidRPr="001308A6" w:rsidRDefault="00786118" w:rsidP="0078611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1308A6">
        <w:rPr>
          <w:rFonts w:ascii="Times New Roman" w:hAnsi="Times New Roman"/>
          <w:sz w:val="24"/>
          <w:szCs w:val="24"/>
        </w:rPr>
        <w:t>Мероприятия, направленные на повышение качества обслуживания абонентов не планируются.</w:t>
      </w:r>
      <w:r w:rsidR="005B4EEF">
        <w:rPr>
          <w:rFonts w:ascii="Times New Roman" w:hAnsi="Times New Roman"/>
          <w:sz w:val="24"/>
          <w:szCs w:val="24"/>
        </w:rPr>
        <w:t>».</w:t>
      </w:r>
    </w:p>
    <w:p w:rsidR="004F2B7A" w:rsidRPr="00EF79CE" w:rsidRDefault="0081229D" w:rsidP="004F2B7A">
      <w:pPr>
        <w:rPr>
          <w:rFonts w:ascii="Times New Roman" w:hAnsi="Times New Roman"/>
          <w:sz w:val="24"/>
          <w:szCs w:val="24"/>
        </w:rPr>
      </w:pPr>
      <w:r w:rsidRPr="0081229D">
        <w:rPr>
          <w:rFonts w:ascii="Times New Roman" w:hAnsi="Times New Roman"/>
          <w:color w:val="auto"/>
          <w:sz w:val="24"/>
          <w:szCs w:val="24"/>
        </w:rPr>
        <w:br w:type="page"/>
      </w:r>
    </w:p>
    <w:p w:rsidR="004F2B7A" w:rsidRDefault="00643552" w:rsidP="004F2B7A">
      <w:pPr>
        <w:widowControl w:val="0"/>
        <w:spacing w:after="0" w:line="240" w:lineRule="auto"/>
        <w:ind w:left="538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 2</w:t>
      </w:r>
      <w:r w:rsidR="004F2B7A">
        <w:rPr>
          <w:rFonts w:ascii="Times New Roman" w:hAnsi="Times New Roman"/>
          <w:sz w:val="28"/>
        </w:rPr>
        <w:t xml:space="preserve"> к постановлению Региональной службы по тарифам и ценам Камчатского края</w:t>
      </w:r>
    </w:p>
    <w:p w:rsidR="004F2B7A" w:rsidRDefault="004F2B7A" w:rsidP="004F2B7A">
      <w:pPr>
        <w:widowControl w:val="0"/>
        <w:spacing w:after="0" w:line="240" w:lineRule="auto"/>
        <w:ind w:left="538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 </w:t>
      </w:r>
      <w:r w:rsidR="00774B9F">
        <w:rPr>
          <w:rFonts w:ascii="Times New Roman" w:hAnsi="Times New Roman"/>
          <w:sz w:val="28"/>
        </w:rPr>
        <w:t>28</w:t>
      </w:r>
      <w:r w:rsidR="0084331D">
        <w:rPr>
          <w:rFonts w:ascii="Times New Roman" w:hAnsi="Times New Roman"/>
          <w:sz w:val="28"/>
        </w:rPr>
        <w:t>.10</w:t>
      </w:r>
      <w:r w:rsidR="00774B9F">
        <w:rPr>
          <w:rFonts w:ascii="Times New Roman" w:hAnsi="Times New Roman"/>
          <w:sz w:val="28"/>
        </w:rPr>
        <w:t>.2026</w:t>
      </w:r>
      <w:r>
        <w:rPr>
          <w:rFonts w:ascii="Times New Roman" w:hAnsi="Times New Roman"/>
          <w:sz w:val="28"/>
        </w:rPr>
        <w:t xml:space="preserve"> </w:t>
      </w:r>
      <w:r w:rsidRPr="00450C21">
        <w:rPr>
          <w:rFonts w:ascii="Times New Roman" w:hAnsi="Times New Roman"/>
          <w:sz w:val="28"/>
        </w:rPr>
        <w:t xml:space="preserve">№ </w:t>
      </w:r>
      <w:r w:rsidR="00774B9F">
        <w:rPr>
          <w:rFonts w:ascii="Times New Roman" w:hAnsi="Times New Roman"/>
          <w:sz w:val="28"/>
        </w:rPr>
        <w:t>ХХ</w:t>
      </w:r>
      <w:r w:rsidRPr="00450C21">
        <w:rPr>
          <w:rFonts w:ascii="Times New Roman" w:hAnsi="Times New Roman"/>
          <w:sz w:val="28"/>
        </w:rPr>
        <w:t>-Н</w:t>
      </w:r>
    </w:p>
    <w:p w:rsidR="0084331D" w:rsidRDefault="0084331D" w:rsidP="004F2B7A">
      <w:pPr>
        <w:widowControl w:val="0"/>
        <w:spacing w:after="0" w:line="240" w:lineRule="auto"/>
        <w:ind w:left="5387"/>
        <w:rPr>
          <w:rFonts w:ascii="Times New Roman" w:hAnsi="Times New Roman"/>
          <w:sz w:val="28"/>
        </w:rPr>
      </w:pPr>
    </w:p>
    <w:p w:rsidR="0084331D" w:rsidRPr="0084331D" w:rsidRDefault="00643552" w:rsidP="0084331D">
      <w:pPr>
        <w:widowControl w:val="0"/>
        <w:spacing w:after="0" w:line="240" w:lineRule="auto"/>
        <w:ind w:left="538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«Приложение 3</w:t>
      </w:r>
      <w:r w:rsidR="0084331D">
        <w:rPr>
          <w:rFonts w:ascii="Times New Roman" w:hAnsi="Times New Roman"/>
          <w:sz w:val="28"/>
        </w:rPr>
        <w:t xml:space="preserve"> </w:t>
      </w:r>
      <w:r w:rsidR="0084331D" w:rsidRPr="0084331D">
        <w:rPr>
          <w:rFonts w:ascii="Times New Roman" w:hAnsi="Times New Roman"/>
          <w:sz w:val="28"/>
        </w:rPr>
        <w:t>к постановлению Региональной службы по тарифам и ценам Камчатского края</w:t>
      </w:r>
    </w:p>
    <w:p w:rsidR="0084331D" w:rsidRDefault="0084331D" w:rsidP="0084331D">
      <w:pPr>
        <w:widowControl w:val="0"/>
        <w:spacing w:after="0" w:line="240" w:lineRule="auto"/>
        <w:ind w:left="5387"/>
        <w:rPr>
          <w:rFonts w:ascii="Times New Roman" w:hAnsi="Times New Roman"/>
          <w:sz w:val="28"/>
        </w:rPr>
      </w:pPr>
      <w:r w:rsidRPr="0084331D">
        <w:rPr>
          <w:rFonts w:ascii="Times New Roman" w:hAnsi="Times New Roman"/>
          <w:sz w:val="28"/>
        </w:rPr>
        <w:t xml:space="preserve">от </w:t>
      </w:r>
      <w:r w:rsidR="00643552">
        <w:rPr>
          <w:rFonts w:ascii="Times New Roman" w:hAnsi="Times New Roman"/>
          <w:sz w:val="28"/>
        </w:rPr>
        <w:t>30</w:t>
      </w:r>
      <w:r w:rsidRPr="0084331D">
        <w:rPr>
          <w:rFonts w:ascii="Times New Roman" w:hAnsi="Times New Roman"/>
          <w:sz w:val="28"/>
        </w:rPr>
        <w:t>.11.2023 № 1</w:t>
      </w:r>
      <w:r w:rsidR="00643552">
        <w:rPr>
          <w:rFonts w:ascii="Times New Roman" w:hAnsi="Times New Roman"/>
          <w:sz w:val="28"/>
        </w:rPr>
        <w:t>93</w:t>
      </w:r>
      <w:r w:rsidRPr="0084331D">
        <w:rPr>
          <w:rFonts w:ascii="Times New Roman" w:hAnsi="Times New Roman"/>
          <w:sz w:val="28"/>
        </w:rPr>
        <w:t>-Н</w:t>
      </w:r>
    </w:p>
    <w:p w:rsidR="004F2B7A" w:rsidRDefault="004F2B7A" w:rsidP="004F2B7A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4331D" w:rsidRPr="0084331D" w:rsidRDefault="004F2B7A" w:rsidP="0084331D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Тарифы на питьевую воду (питьевое водоснабжение) </w:t>
      </w:r>
      <w:r w:rsidR="0084331D" w:rsidRPr="0084331D">
        <w:rPr>
          <w:rFonts w:ascii="Times New Roman" w:hAnsi="Times New Roman"/>
          <w:sz w:val="28"/>
        </w:rPr>
        <w:t>АО «Оссора»</w:t>
      </w:r>
    </w:p>
    <w:p w:rsidR="0084331D" w:rsidRPr="0084331D" w:rsidRDefault="0084331D" w:rsidP="0084331D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 w:rsidRPr="0084331D">
        <w:rPr>
          <w:rFonts w:ascii="Times New Roman" w:hAnsi="Times New Roman"/>
          <w:sz w:val="28"/>
        </w:rPr>
        <w:t>потребителям сельского поселения «</w:t>
      </w:r>
      <w:r w:rsidR="00643552">
        <w:rPr>
          <w:rFonts w:ascii="Times New Roman" w:hAnsi="Times New Roman"/>
          <w:sz w:val="28"/>
        </w:rPr>
        <w:t xml:space="preserve">село </w:t>
      </w:r>
      <w:proofErr w:type="spellStart"/>
      <w:r w:rsidR="00643552">
        <w:rPr>
          <w:rFonts w:ascii="Times New Roman" w:hAnsi="Times New Roman"/>
          <w:sz w:val="28"/>
        </w:rPr>
        <w:t>Карага</w:t>
      </w:r>
      <w:proofErr w:type="spellEnd"/>
      <w:r w:rsidRPr="0084331D">
        <w:rPr>
          <w:rFonts w:ascii="Times New Roman" w:hAnsi="Times New Roman"/>
          <w:sz w:val="28"/>
        </w:rPr>
        <w:t>» Карагинского</w:t>
      </w:r>
    </w:p>
    <w:p w:rsidR="004F2B7A" w:rsidRDefault="0084331D" w:rsidP="0084331D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 w:rsidRPr="0084331D">
        <w:rPr>
          <w:rFonts w:ascii="Times New Roman" w:hAnsi="Times New Roman"/>
          <w:sz w:val="28"/>
        </w:rPr>
        <w:t>муниципального района</w:t>
      </w:r>
      <w:r>
        <w:rPr>
          <w:rFonts w:ascii="Times New Roman" w:hAnsi="Times New Roman"/>
          <w:sz w:val="28"/>
        </w:rPr>
        <w:t xml:space="preserve"> на 2024 - 2028</w:t>
      </w:r>
      <w:r w:rsidR="004F2B7A" w:rsidRPr="004F2B7A">
        <w:rPr>
          <w:rFonts w:ascii="Times New Roman" w:hAnsi="Times New Roman"/>
          <w:sz w:val="28"/>
        </w:rPr>
        <w:t xml:space="preserve"> год</w:t>
      </w:r>
      <w:r>
        <w:rPr>
          <w:rFonts w:ascii="Times New Roman" w:hAnsi="Times New Roman"/>
          <w:sz w:val="28"/>
        </w:rPr>
        <w:t>ы</w:t>
      </w:r>
    </w:p>
    <w:p w:rsidR="004F2B7A" w:rsidRDefault="004F2B7A" w:rsidP="004F2B7A">
      <w:pPr>
        <w:widowControl w:val="0"/>
        <w:spacing w:after="0" w:line="240" w:lineRule="auto"/>
        <w:ind w:left="-709"/>
        <w:jc w:val="center"/>
        <w:rPr>
          <w:rFonts w:ascii="Times New Roman" w:hAnsi="Times New Roman"/>
        </w:rPr>
      </w:pPr>
    </w:p>
    <w:p w:rsidR="004F2B7A" w:rsidRPr="00141A7F" w:rsidRDefault="004F2B7A" w:rsidP="004F2B7A">
      <w:pPr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</w:rPr>
      </w:pPr>
      <w:r w:rsidRPr="00141A7F">
        <w:rPr>
          <w:rFonts w:ascii="Times New Roman" w:hAnsi="Times New Roman"/>
          <w:sz w:val="28"/>
        </w:rPr>
        <w:t xml:space="preserve">Экономически обоснованные тарифы для потребителей </w:t>
      </w:r>
      <w:r w:rsidRPr="00141A7F">
        <w:rPr>
          <w:rFonts w:ascii="Times New Roman" w:hAnsi="Times New Roman"/>
          <w:sz w:val="28"/>
        </w:rPr>
        <w:br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7"/>
        <w:gridCol w:w="3260"/>
        <w:gridCol w:w="2759"/>
        <w:gridCol w:w="2761"/>
      </w:tblGrid>
      <w:tr w:rsidR="0084331D" w:rsidRPr="00FE793A" w:rsidTr="0084331D">
        <w:trPr>
          <w:trHeight w:val="451"/>
        </w:trPr>
        <w:tc>
          <w:tcPr>
            <w:tcW w:w="44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331D" w:rsidRPr="0084331D" w:rsidRDefault="0084331D" w:rsidP="000A38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4331D">
              <w:rPr>
                <w:rFonts w:ascii="Times New Roman" w:hAnsi="Times New Roman"/>
                <w:color w:val="auto"/>
                <w:sz w:val="24"/>
                <w:szCs w:val="24"/>
              </w:rPr>
              <w:t>№ п/п</w:t>
            </w:r>
          </w:p>
        </w:tc>
        <w:tc>
          <w:tcPr>
            <w:tcW w:w="169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331D" w:rsidRPr="0084331D" w:rsidRDefault="0084331D" w:rsidP="000A38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4331D">
              <w:rPr>
                <w:rFonts w:ascii="Times New Roman" w:hAnsi="Times New Roman"/>
                <w:color w:val="auto"/>
                <w:sz w:val="24"/>
                <w:szCs w:val="24"/>
              </w:rPr>
              <w:t>Год (период)</w:t>
            </w:r>
          </w:p>
        </w:tc>
        <w:tc>
          <w:tcPr>
            <w:tcW w:w="28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331D" w:rsidRPr="0084331D" w:rsidRDefault="0084331D" w:rsidP="000A38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4331D">
              <w:rPr>
                <w:rFonts w:ascii="Times New Roman" w:hAnsi="Times New Roman"/>
                <w:color w:val="auto"/>
                <w:sz w:val="24"/>
                <w:szCs w:val="24"/>
              </w:rPr>
              <w:t>Тариф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ы</w:t>
            </w:r>
            <w:r w:rsidRPr="0084331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на питьевую воду (питьевое водоснабжение), руб./</w:t>
            </w:r>
            <w:proofErr w:type="spellStart"/>
            <w:r w:rsidRPr="0084331D">
              <w:rPr>
                <w:rFonts w:ascii="Times New Roman" w:hAnsi="Times New Roman"/>
                <w:color w:val="auto"/>
                <w:sz w:val="24"/>
                <w:szCs w:val="24"/>
              </w:rPr>
              <w:t>куб.м</w:t>
            </w:r>
            <w:proofErr w:type="spellEnd"/>
          </w:p>
        </w:tc>
      </w:tr>
      <w:tr w:rsidR="0084331D" w:rsidRPr="00FE793A" w:rsidTr="00065702">
        <w:trPr>
          <w:trHeight w:val="379"/>
        </w:trPr>
        <w:tc>
          <w:tcPr>
            <w:tcW w:w="44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331D" w:rsidRPr="0084331D" w:rsidRDefault="0084331D" w:rsidP="000A38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693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331D" w:rsidRPr="0084331D" w:rsidRDefault="0084331D" w:rsidP="000A38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43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331D" w:rsidRPr="0084331D" w:rsidRDefault="0084331D" w:rsidP="000A38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4331D">
              <w:rPr>
                <w:rFonts w:ascii="Times New Roman" w:hAnsi="Times New Roman"/>
                <w:color w:val="auto"/>
                <w:sz w:val="24"/>
                <w:szCs w:val="24"/>
              </w:rPr>
              <w:t>без НДС</w:t>
            </w:r>
          </w:p>
        </w:tc>
        <w:tc>
          <w:tcPr>
            <w:tcW w:w="143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331D" w:rsidRPr="0084331D" w:rsidRDefault="0084331D" w:rsidP="000A38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4331D">
              <w:rPr>
                <w:rFonts w:ascii="Times New Roman" w:hAnsi="Times New Roman"/>
                <w:color w:val="auto"/>
                <w:sz w:val="24"/>
                <w:szCs w:val="24"/>
              </w:rPr>
              <w:t>с НДС</w:t>
            </w:r>
          </w:p>
        </w:tc>
      </w:tr>
      <w:tr w:rsidR="00065702" w:rsidRPr="00FE793A" w:rsidTr="0074776D">
        <w:trPr>
          <w:trHeight w:val="238"/>
        </w:trPr>
        <w:tc>
          <w:tcPr>
            <w:tcW w:w="44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5702" w:rsidRPr="0084331D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4331D">
              <w:rPr>
                <w:rFonts w:ascii="Times New Roman" w:hAnsi="Times New Roman"/>
                <w:color w:val="auto"/>
                <w:sz w:val="24"/>
                <w:szCs w:val="24"/>
              </w:rPr>
              <w:t>1.</w:t>
            </w:r>
          </w:p>
        </w:tc>
        <w:tc>
          <w:tcPr>
            <w:tcW w:w="1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5702" w:rsidRPr="00065702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5702">
              <w:rPr>
                <w:rFonts w:ascii="Times New Roman" w:hAnsi="Times New Roman"/>
                <w:color w:val="auto"/>
                <w:sz w:val="24"/>
                <w:szCs w:val="24"/>
              </w:rPr>
              <w:t>01.01.2024-30.06.2024</w:t>
            </w:r>
          </w:p>
        </w:tc>
        <w:tc>
          <w:tcPr>
            <w:tcW w:w="1433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5702" w:rsidRPr="00065702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5702">
              <w:rPr>
                <w:rFonts w:ascii="Times New Roman" w:hAnsi="Times New Roman"/>
                <w:color w:val="auto"/>
                <w:sz w:val="24"/>
                <w:szCs w:val="24"/>
              </w:rPr>
              <w:t>154,48</w:t>
            </w:r>
          </w:p>
        </w:tc>
        <w:tc>
          <w:tcPr>
            <w:tcW w:w="1434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702" w:rsidRPr="00065702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5702">
              <w:rPr>
                <w:rFonts w:ascii="Times New Roman" w:hAnsi="Times New Roman"/>
                <w:color w:val="auto"/>
                <w:sz w:val="24"/>
                <w:szCs w:val="24"/>
              </w:rPr>
              <w:t>185,38</w:t>
            </w:r>
          </w:p>
        </w:tc>
      </w:tr>
      <w:tr w:rsidR="00065702" w:rsidRPr="00FE793A" w:rsidTr="0074776D">
        <w:trPr>
          <w:trHeight w:val="100"/>
        </w:trPr>
        <w:tc>
          <w:tcPr>
            <w:tcW w:w="44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5702" w:rsidRPr="0084331D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5702" w:rsidRPr="00065702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5702">
              <w:rPr>
                <w:rFonts w:ascii="Times New Roman" w:hAnsi="Times New Roman"/>
                <w:color w:val="auto"/>
                <w:sz w:val="24"/>
                <w:szCs w:val="24"/>
              </w:rPr>
              <w:t>01.07.2024-31.12.2024</w:t>
            </w:r>
          </w:p>
        </w:tc>
        <w:tc>
          <w:tcPr>
            <w:tcW w:w="1433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5702" w:rsidRPr="00065702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5702">
              <w:rPr>
                <w:rFonts w:ascii="Times New Roman" w:hAnsi="Times New Roman"/>
                <w:color w:val="auto"/>
                <w:sz w:val="24"/>
                <w:szCs w:val="24"/>
              </w:rPr>
              <w:t>907,64</w:t>
            </w:r>
          </w:p>
        </w:tc>
        <w:tc>
          <w:tcPr>
            <w:tcW w:w="1434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702" w:rsidRPr="00065702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5702">
              <w:rPr>
                <w:rFonts w:ascii="Times New Roman" w:hAnsi="Times New Roman"/>
                <w:color w:val="auto"/>
                <w:sz w:val="24"/>
                <w:szCs w:val="24"/>
              </w:rPr>
              <w:t>1 089,17</w:t>
            </w:r>
          </w:p>
        </w:tc>
      </w:tr>
      <w:tr w:rsidR="00065702" w:rsidRPr="00FE793A" w:rsidTr="0074776D">
        <w:trPr>
          <w:trHeight w:val="104"/>
        </w:trPr>
        <w:tc>
          <w:tcPr>
            <w:tcW w:w="44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5702" w:rsidRPr="0084331D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4331D">
              <w:rPr>
                <w:rFonts w:ascii="Times New Roman" w:hAnsi="Times New Roman"/>
                <w:color w:val="auto"/>
                <w:sz w:val="24"/>
                <w:szCs w:val="24"/>
              </w:rPr>
              <w:t>2.</w:t>
            </w:r>
          </w:p>
        </w:tc>
        <w:tc>
          <w:tcPr>
            <w:tcW w:w="1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5702" w:rsidRPr="00065702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5702">
              <w:rPr>
                <w:rFonts w:ascii="Times New Roman" w:hAnsi="Times New Roman"/>
                <w:color w:val="auto"/>
                <w:sz w:val="24"/>
                <w:szCs w:val="24"/>
              </w:rPr>
              <w:t>01.01.2025-30.06.2025</w:t>
            </w:r>
          </w:p>
        </w:tc>
        <w:tc>
          <w:tcPr>
            <w:tcW w:w="1433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5702" w:rsidRPr="00065702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5702">
              <w:rPr>
                <w:rFonts w:ascii="Times New Roman" w:hAnsi="Times New Roman"/>
                <w:color w:val="auto"/>
                <w:sz w:val="24"/>
                <w:szCs w:val="24"/>
              </w:rPr>
              <w:t>698,63</w:t>
            </w:r>
          </w:p>
        </w:tc>
        <w:tc>
          <w:tcPr>
            <w:tcW w:w="1434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702" w:rsidRPr="00065702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5702">
              <w:rPr>
                <w:rFonts w:ascii="Times New Roman" w:hAnsi="Times New Roman"/>
                <w:color w:val="auto"/>
                <w:sz w:val="24"/>
                <w:szCs w:val="24"/>
              </w:rPr>
              <w:t>838,36</w:t>
            </w:r>
          </w:p>
        </w:tc>
      </w:tr>
      <w:tr w:rsidR="00065702" w:rsidRPr="00FE793A" w:rsidTr="0074776D">
        <w:trPr>
          <w:trHeight w:val="94"/>
        </w:trPr>
        <w:tc>
          <w:tcPr>
            <w:tcW w:w="44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5702" w:rsidRPr="0084331D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5702" w:rsidRPr="00065702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5702">
              <w:rPr>
                <w:rFonts w:ascii="Times New Roman" w:hAnsi="Times New Roman"/>
                <w:color w:val="auto"/>
                <w:sz w:val="24"/>
                <w:szCs w:val="24"/>
              </w:rPr>
              <w:t>01.07.2025-31.12.2025</w:t>
            </w:r>
          </w:p>
        </w:tc>
        <w:tc>
          <w:tcPr>
            <w:tcW w:w="1433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5702" w:rsidRPr="00065702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5702">
              <w:rPr>
                <w:rFonts w:ascii="Times New Roman" w:hAnsi="Times New Roman"/>
                <w:color w:val="auto"/>
                <w:sz w:val="24"/>
                <w:szCs w:val="24"/>
              </w:rPr>
              <w:t>719,54</w:t>
            </w:r>
          </w:p>
        </w:tc>
        <w:tc>
          <w:tcPr>
            <w:tcW w:w="1434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702" w:rsidRPr="00065702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5702">
              <w:rPr>
                <w:rFonts w:ascii="Times New Roman" w:hAnsi="Times New Roman"/>
                <w:color w:val="auto"/>
                <w:sz w:val="24"/>
                <w:szCs w:val="24"/>
              </w:rPr>
              <w:t>863,45</w:t>
            </w:r>
          </w:p>
        </w:tc>
      </w:tr>
      <w:tr w:rsidR="00065702" w:rsidRPr="00FE793A" w:rsidTr="0074776D">
        <w:trPr>
          <w:trHeight w:val="98"/>
        </w:trPr>
        <w:tc>
          <w:tcPr>
            <w:tcW w:w="44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5702" w:rsidRPr="0084331D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4331D">
              <w:rPr>
                <w:rFonts w:ascii="Times New Roman" w:hAnsi="Times New Roman"/>
                <w:color w:val="auto"/>
                <w:sz w:val="24"/>
                <w:szCs w:val="24"/>
              </w:rPr>
              <w:t>3.</w:t>
            </w:r>
          </w:p>
        </w:tc>
        <w:tc>
          <w:tcPr>
            <w:tcW w:w="1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5702" w:rsidRPr="00065702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5702">
              <w:rPr>
                <w:rFonts w:ascii="Times New Roman" w:hAnsi="Times New Roman"/>
                <w:color w:val="auto"/>
                <w:sz w:val="24"/>
                <w:szCs w:val="24"/>
              </w:rPr>
              <w:t>01.01.2026-30.09.2026</w:t>
            </w:r>
          </w:p>
        </w:tc>
        <w:tc>
          <w:tcPr>
            <w:tcW w:w="1433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5702" w:rsidRPr="00065702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5702">
              <w:rPr>
                <w:rFonts w:ascii="Times New Roman" w:hAnsi="Times New Roman"/>
                <w:color w:val="auto"/>
                <w:sz w:val="24"/>
                <w:szCs w:val="24"/>
              </w:rPr>
              <w:t>642,63</w:t>
            </w:r>
          </w:p>
        </w:tc>
        <w:tc>
          <w:tcPr>
            <w:tcW w:w="1434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702" w:rsidRPr="00065702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5702">
              <w:rPr>
                <w:rFonts w:ascii="Times New Roman" w:hAnsi="Times New Roman"/>
                <w:color w:val="auto"/>
                <w:sz w:val="24"/>
                <w:szCs w:val="24"/>
              </w:rPr>
              <w:t>784,01</w:t>
            </w:r>
          </w:p>
        </w:tc>
      </w:tr>
      <w:tr w:rsidR="00065702" w:rsidRPr="00FE793A" w:rsidTr="0074776D">
        <w:trPr>
          <w:trHeight w:val="88"/>
        </w:trPr>
        <w:tc>
          <w:tcPr>
            <w:tcW w:w="44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5702" w:rsidRPr="0084331D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5702" w:rsidRPr="00065702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5702">
              <w:rPr>
                <w:rFonts w:ascii="Times New Roman" w:hAnsi="Times New Roman"/>
                <w:color w:val="auto"/>
                <w:sz w:val="24"/>
                <w:szCs w:val="24"/>
              </w:rPr>
              <w:t>01.10.2026-31.12.2026</w:t>
            </w:r>
          </w:p>
        </w:tc>
        <w:tc>
          <w:tcPr>
            <w:tcW w:w="1433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5702" w:rsidRPr="00065702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5702">
              <w:rPr>
                <w:rFonts w:ascii="Times New Roman" w:hAnsi="Times New Roman"/>
                <w:color w:val="auto"/>
                <w:sz w:val="24"/>
                <w:szCs w:val="24"/>
              </w:rPr>
              <w:t>712,16</w:t>
            </w:r>
          </w:p>
        </w:tc>
        <w:tc>
          <w:tcPr>
            <w:tcW w:w="1434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702" w:rsidRPr="00065702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5702">
              <w:rPr>
                <w:rFonts w:ascii="Times New Roman" w:hAnsi="Times New Roman"/>
                <w:color w:val="auto"/>
                <w:sz w:val="24"/>
                <w:szCs w:val="24"/>
              </w:rPr>
              <w:t>868,84</w:t>
            </w:r>
          </w:p>
        </w:tc>
      </w:tr>
      <w:tr w:rsidR="00065702" w:rsidRPr="00FE793A" w:rsidTr="0074776D">
        <w:trPr>
          <w:trHeight w:val="70"/>
        </w:trPr>
        <w:tc>
          <w:tcPr>
            <w:tcW w:w="44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5702" w:rsidRPr="0084331D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4331D">
              <w:rPr>
                <w:rFonts w:ascii="Times New Roman" w:hAnsi="Times New Roman"/>
                <w:color w:val="auto"/>
                <w:sz w:val="24"/>
                <w:szCs w:val="24"/>
              </w:rPr>
              <w:t>4.</w:t>
            </w:r>
          </w:p>
        </w:tc>
        <w:tc>
          <w:tcPr>
            <w:tcW w:w="1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5702" w:rsidRPr="00065702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5702">
              <w:rPr>
                <w:rFonts w:ascii="Times New Roman" w:hAnsi="Times New Roman"/>
                <w:color w:val="auto"/>
                <w:sz w:val="24"/>
                <w:szCs w:val="24"/>
              </w:rPr>
              <w:t>01.01.2027-30.06.2027</w:t>
            </w:r>
          </w:p>
        </w:tc>
        <w:tc>
          <w:tcPr>
            <w:tcW w:w="1433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5702" w:rsidRPr="00065702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5702">
              <w:rPr>
                <w:rFonts w:ascii="Times New Roman" w:hAnsi="Times New Roman"/>
                <w:color w:val="auto"/>
                <w:sz w:val="24"/>
                <w:szCs w:val="24"/>
              </w:rPr>
              <w:t>712,16</w:t>
            </w:r>
          </w:p>
        </w:tc>
        <w:tc>
          <w:tcPr>
            <w:tcW w:w="1434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702" w:rsidRPr="00065702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868,84</w:t>
            </w:r>
          </w:p>
        </w:tc>
      </w:tr>
      <w:tr w:rsidR="00065702" w:rsidRPr="00FE793A" w:rsidTr="0074776D">
        <w:trPr>
          <w:trHeight w:val="96"/>
        </w:trPr>
        <w:tc>
          <w:tcPr>
            <w:tcW w:w="44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5702" w:rsidRPr="0084331D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5702" w:rsidRPr="00065702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5702">
              <w:rPr>
                <w:rFonts w:ascii="Times New Roman" w:hAnsi="Times New Roman"/>
                <w:color w:val="auto"/>
                <w:sz w:val="24"/>
                <w:szCs w:val="24"/>
              </w:rPr>
              <w:t>01.07.2027-31.12.2027</w:t>
            </w:r>
          </w:p>
        </w:tc>
        <w:tc>
          <w:tcPr>
            <w:tcW w:w="1433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5702" w:rsidRPr="00065702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5702">
              <w:rPr>
                <w:rFonts w:ascii="Times New Roman" w:hAnsi="Times New Roman"/>
                <w:color w:val="auto"/>
                <w:sz w:val="24"/>
                <w:szCs w:val="24"/>
              </w:rPr>
              <w:t>793,58</w:t>
            </w:r>
          </w:p>
        </w:tc>
        <w:tc>
          <w:tcPr>
            <w:tcW w:w="1434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702" w:rsidRPr="00065702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968,17</w:t>
            </w:r>
          </w:p>
        </w:tc>
      </w:tr>
      <w:tr w:rsidR="00065702" w:rsidRPr="00FE793A" w:rsidTr="0074776D">
        <w:trPr>
          <w:trHeight w:val="70"/>
        </w:trPr>
        <w:tc>
          <w:tcPr>
            <w:tcW w:w="440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5702" w:rsidRPr="0084331D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4331D">
              <w:rPr>
                <w:rFonts w:ascii="Times New Roman" w:hAnsi="Times New Roman"/>
                <w:color w:val="auto"/>
                <w:sz w:val="24"/>
                <w:szCs w:val="24"/>
              </w:rPr>
              <w:t>5.</w:t>
            </w:r>
          </w:p>
        </w:tc>
        <w:tc>
          <w:tcPr>
            <w:tcW w:w="1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5702" w:rsidRPr="00065702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5702">
              <w:rPr>
                <w:rFonts w:ascii="Times New Roman" w:hAnsi="Times New Roman"/>
                <w:color w:val="auto"/>
                <w:sz w:val="24"/>
                <w:szCs w:val="24"/>
              </w:rPr>
              <w:t>01.01.2028-30.06.2028</w:t>
            </w:r>
          </w:p>
        </w:tc>
        <w:tc>
          <w:tcPr>
            <w:tcW w:w="1433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5702" w:rsidRPr="00065702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5702">
              <w:rPr>
                <w:rFonts w:ascii="Times New Roman" w:hAnsi="Times New Roman"/>
                <w:color w:val="auto"/>
                <w:sz w:val="24"/>
                <w:szCs w:val="24"/>
              </w:rPr>
              <w:t>793,58</w:t>
            </w:r>
          </w:p>
        </w:tc>
        <w:tc>
          <w:tcPr>
            <w:tcW w:w="1434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702" w:rsidRPr="00065702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968,17</w:t>
            </w:r>
          </w:p>
        </w:tc>
      </w:tr>
      <w:tr w:rsidR="00065702" w:rsidRPr="00FE793A" w:rsidTr="0074776D">
        <w:trPr>
          <w:trHeight w:val="90"/>
        </w:trPr>
        <w:tc>
          <w:tcPr>
            <w:tcW w:w="44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702" w:rsidRPr="0084331D" w:rsidRDefault="00065702" w:rsidP="0006570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5702" w:rsidRPr="00065702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5702">
              <w:rPr>
                <w:rFonts w:ascii="Times New Roman" w:hAnsi="Times New Roman"/>
                <w:color w:val="auto"/>
                <w:sz w:val="24"/>
                <w:szCs w:val="24"/>
              </w:rPr>
              <w:t>01.07.2028-31.12.2028</w:t>
            </w:r>
          </w:p>
        </w:tc>
        <w:tc>
          <w:tcPr>
            <w:tcW w:w="1433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5702" w:rsidRPr="00065702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5702">
              <w:rPr>
                <w:rFonts w:ascii="Times New Roman" w:hAnsi="Times New Roman"/>
                <w:color w:val="auto"/>
                <w:sz w:val="24"/>
                <w:szCs w:val="24"/>
              </w:rPr>
              <w:t>856,65</w:t>
            </w:r>
          </w:p>
        </w:tc>
        <w:tc>
          <w:tcPr>
            <w:tcW w:w="1434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702" w:rsidRPr="00065702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  <w:r w:rsidR="004F60E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045,11</w:t>
            </w:r>
          </w:p>
        </w:tc>
      </w:tr>
    </w:tbl>
    <w:p w:rsidR="004F2B7A" w:rsidRPr="00401B79" w:rsidRDefault="004F2B7A" w:rsidP="004F2B7A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65702" w:rsidRPr="00065702" w:rsidRDefault="004F2B7A" w:rsidP="00065702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rPr>
          <w:rFonts w:ascii="Times New Roman" w:hAnsi="Times New Roman"/>
          <w:color w:val="auto"/>
          <w:sz w:val="28"/>
          <w:szCs w:val="28"/>
        </w:rPr>
      </w:pPr>
      <w:r w:rsidRPr="00192B5A">
        <w:rPr>
          <w:rFonts w:ascii="Times New Roman" w:hAnsi="Times New Roman"/>
          <w:color w:val="auto"/>
          <w:sz w:val="28"/>
          <w:szCs w:val="28"/>
        </w:rPr>
        <w:t>Льготные тарифы для населения и исполнителей к</w:t>
      </w:r>
      <w:r>
        <w:rPr>
          <w:rFonts w:ascii="Times New Roman" w:hAnsi="Times New Roman"/>
          <w:color w:val="auto"/>
          <w:sz w:val="28"/>
          <w:szCs w:val="28"/>
        </w:rPr>
        <w:t>оммунальных услуг для населения</w:t>
      </w:r>
      <w:r w:rsidR="005C038D">
        <w:rPr>
          <w:rFonts w:ascii="Times New Roman" w:hAnsi="Times New Roman"/>
          <w:color w:val="auto"/>
          <w:sz w:val="28"/>
          <w:szCs w:val="28"/>
        </w:rPr>
        <w:t xml:space="preserve"> (с НДС</w:t>
      </w:r>
      <w:r w:rsidR="00065702">
        <w:rPr>
          <w:rFonts w:ascii="Times New Roman" w:hAnsi="Times New Roman"/>
          <w:color w:val="auto"/>
          <w:sz w:val="28"/>
          <w:szCs w:val="28"/>
        </w:rPr>
        <w:t>)</w:t>
      </w:r>
      <w:r w:rsidR="00065702">
        <w:rPr>
          <w:rFonts w:ascii="Times New Roman" w:hAnsi="Times New Roman"/>
          <w:color w:val="auto"/>
          <w:sz w:val="28"/>
          <w:szCs w:val="28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0"/>
        <w:gridCol w:w="4411"/>
        <w:gridCol w:w="4326"/>
      </w:tblGrid>
      <w:tr w:rsidR="00065702" w:rsidRPr="003859C5" w:rsidTr="00D310C2">
        <w:trPr>
          <w:trHeight w:val="469"/>
        </w:trPr>
        <w:tc>
          <w:tcPr>
            <w:tcW w:w="462" w:type="pct"/>
            <w:shd w:val="clear" w:color="auto" w:fill="auto"/>
            <w:vAlign w:val="center"/>
          </w:tcPr>
          <w:p w:rsidR="00065702" w:rsidRPr="00065702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5702">
              <w:rPr>
                <w:rFonts w:ascii="Times New Roman" w:hAnsi="Times New Roman"/>
                <w:color w:val="auto"/>
                <w:sz w:val="24"/>
                <w:szCs w:val="24"/>
              </w:rPr>
              <w:t>№ п/п</w:t>
            </w:r>
          </w:p>
        </w:tc>
        <w:tc>
          <w:tcPr>
            <w:tcW w:w="2291" w:type="pct"/>
            <w:vAlign w:val="center"/>
          </w:tcPr>
          <w:p w:rsidR="00065702" w:rsidRPr="00065702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5702">
              <w:rPr>
                <w:rFonts w:ascii="Times New Roman" w:hAnsi="Times New Roman"/>
                <w:color w:val="auto"/>
                <w:sz w:val="24"/>
                <w:szCs w:val="24"/>
              </w:rPr>
              <w:t>Год (период)</w:t>
            </w:r>
          </w:p>
        </w:tc>
        <w:tc>
          <w:tcPr>
            <w:tcW w:w="2247" w:type="pct"/>
            <w:shd w:val="clear" w:color="auto" w:fill="auto"/>
            <w:vAlign w:val="center"/>
          </w:tcPr>
          <w:p w:rsidR="00065702" w:rsidRPr="00065702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5702">
              <w:rPr>
                <w:rFonts w:ascii="Times New Roman" w:hAnsi="Times New Roman"/>
                <w:color w:val="auto"/>
                <w:sz w:val="24"/>
                <w:szCs w:val="24"/>
              </w:rPr>
              <w:t>Тарифы на питьевую воду (питьевое водоснабжение), руб./</w:t>
            </w:r>
            <w:proofErr w:type="spellStart"/>
            <w:r w:rsidRPr="00065702">
              <w:rPr>
                <w:rFonts w:ascii="Times New Roman" w:hAnsi="Times New Roman"/>
                <w:color w:val="auto"/>
                <w:sz w:val="24"/>
                <w:szCs w:val="24"/>
              </w:rPr>
              <w:t>куб.м</w:t>
            </w:r>
            <w:proofErr w:type="spellEnd"/>
          </w:p>
        </w:tc>
      </w:tr>
      <w:tr w:rsidR="00065702" w:rsidRPr="003859C5" w:rsidTr="00D310C2">
        <w:trPr>
          <w:trHeight w:val="218"/>
        </w:trPr>
        <w:tc>
          <w:tcPr>
            <w:tcW w:w="462" w:type="pct"/>
            <w:vMerge w:val="restart"/>
            <w:shd w:val="clear" w:color="auto" w:fill="auto"/>
            <w:vAlign w:val="center"/>
          </w:tcPr>
          <w:p w:rsidR="00065702" w:rsidRPr="00065702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5702">
              <w:rPr>
                <w:rFonts w:ascii="Times New Roman" w:hAnsi="Times New Roman"/>
                <w:color w:val="auto"/>
                <w:sz w:val="24"/>
                <w:szCs w:val="24"/>
              </w:rPr>
              <w:t>1.</w:t>
            </w:r>
          </w:p>
        </w:tc>
        <w:tc>
          <w:tcPr>
            <w:tcW w:w="2291" w:type="pct"/>
            <w:vAlign w:val="center"/>
          </w:tcPr>
          <w:p w:rsidR="00065702" w:rsidRPr="00065702" w:rsidRDefault="00065702" w:rsidP="00065702">
            <w:pPr>
              <w:widowControl w:val="0"/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5702">
              <w:rPr>
                <w:rFonts w:ascii="Times New Roman" w:hAnsi="Times New Roman"/>
                <w:color w:val="auto"/>
                <w:sz w:val="24"/>
                <w:szCs w:val="24"/>
              </w:rPr>
              <w:t>01.01.2024-30.06.2024</w:t>
            </w:r>
          </w:p>
        </w:tc>
        <w:tc>
          <w:tcPr>
            <w:tcW w:w="2247" w:type="pct"/>
            <w:shd w:val="clear" w:color="auto" w:fill="auto"/>
            <w:vAlign w:val="center"/>
          </w:tcPr>
          <w:p w:rsidR="00065702" w:rsidRPr="00065702" w:rsidRDefault="00065702" w:rsidP="00065702">
            <w:pPr>
              <w:widowControl w:val="0"/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5702">
              <w:rPr>
                <w:rFonts w:ascii="Times New Roman" w:hAnsi="Times New Roman"/>
                <w:color w:val="auto"/>
                <w:sz w:val="24"/>
                <w:szCs w:val="24"/>
              </w:rPr>
              <w:t>90,00</w:t>
            </w:r>
          </w:p>
        </w:tc>
      </w:tr>
      <w:tr w:rsidR="00065702" w:rsidRPr="003859C5" w:rsidTr="00D310C2">
        <w:trPr>
          <w:trHeight w:val="221"/>
        </w:trPr>
        <w:tc>
          <w:tcPr>
            <w:tcW w:w="462" w:type="pct"/>
            <w:vMerge/>
            <w:shd w:val="clear" w:color="auto" w:fill="auto"/>
            <w:vAlign w:val="center"/>
          </w:tcPr>
          <w:p w:rsidR="00065702" w:rsidRPr="00065702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291" w:type="pct"/>
            <w:vAlign w:val="center"/>
          </w:tcPr>
          <w:p w:rsidR="00065702" w:rsidRPr="00065702" w:rsidRDefault="00065702" w:rsidP="00065702">
            <w:pPr>
              <w:widowControl w:val="0"/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5702">
              <w:rPr>
                <w:rFonts w:ascii="Times New Roman" w:hAnsi="Times New Roman"/>
                <w:color w:val="auto"/>
                <w:sz w:val="24"/>
                <w:szCs w:val="24"/>
              </w:rPr>
              <w:t>01.07.2024-31.12.2024</w:t>
            </w:r>
          </w:p>
        </w:tc>
        <w:tc>
          <w:tcPr>
            <w:tcW w:w="2247" w:type="pct"/>
            <w:shd w:val="clear" w:color="auto" w:fill="auto"/>
          </w:tcPr>
          <w:p w:rsidR="00065702" w:rsidRPr="00065702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5702">
              <w:rPr>
                <w:rFonts w:ascii="Times New Roman" w:hAnsi="Times New Roman"/>
                <w:color w:val="auto"/>
                <w:sz w:val="24"/>
                <w:szCs w:val="24"/>
              </w:rPr>
              <w:t>90,00</w:t>
            </w:r>
          </w:p>
        </w:tc>
      </w:tr>
      <w:tr w:rsidR="00065702" w:rsidRPr="003859C5" w:rsidTr="00D310C2">
        <w:trPr>
          <w:trHeight w:val="283"/>
        </w:trPr>
        <w:tc>
          <w:tcPr>
            <w:tcW w:w="462" w:type="pct"/>
            <w:vMerge w:val="restart"/>
            <w:shd w:val="clear" w:color="auto" w:fill="auto"/>
            <w:vAlign w:val="center"/>
          </w:tcPr>
          <w:p w:rsidR="00065702" w:rsidRPr="00065702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5702">
              <w:rPr>
                <w:rFonts w:ascii="Times New Roman" w:hAnsi="Times New Roman"/>
                <w:color w:val="auto"/>
                <w:sz w:val="24"/>
                <w:szCs w:val="24"/>
              </w:rPr>
              <w:t>2.</w:t>
            </w:r>
          </w:p>
        </w:tc>
        <w:tc>
          <w:tcPr>
            <w:tcW w:w="2291" w:type="pct"/>
            <w:vAlign w:val="center"/>
          </w:tcPr>
          <w:p w:rsidR="00065702" w:rsidRPr="00065702" w:rsidRDefault="00065702" w:rsidP="00065702">
            <w:pPr>
              <w:widowControl w:val="0"/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5702">
              <w:rPr>
                <w:rFonts w:ascii="Times New Roman" w:hAnsi="Times New Roman"/>
                <w:color w:val="auto"/>
                <w:sz w:val="24"/>
                <w:szCs w:val="24"/>
              </w:rPr>
              <w:t>01.01.2025-30.06.2025</w:t>
            </w:r>
          </w:p>
        </w:tc>
        <w:tc>
          <w:tcPr>
            <w:tcW w:w="2247" w:type="pct"/>
            <w:shd w:val="clear" w:color="auto" w:fill="auto"/>
          </w:tcPr>
          <w:p w:rsidR="00065702" w:rsidRPr="00065702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5702">
              <w:rPr>
                <w:rFonts w:ascii="Times New Roman" w:hAnsi="Times New Roman"/>
                <w:color w:val="auto"/>
                <w:sz w:val="24"/>
                <w:szCs w:val="24"/>
              </w:rPr>
              <w:t>90,00</w:t>
            </w:r>
          </w:p>
        </w:tc>
      </w:tr>
      <w:tr w:rsidR="00065702" w:rsidRPr="003859C5" w:rsidTr="00D310C2">
        <w:trPr>
          <w:trHeight w:val="283"/>
        </w:trPr>
        <w:tc>
          <w:tcPr>
            <w:tcW w:w="462" w:type="pct"/>
            <w:vMerge/>
            <w:shd w:val="clear" w:color="auto" w:fill="auto"/>
            <w:vAlign w:val="center"/>
          </w:tcPr>
          <w:p w:rsidR="00065702" w:rsidRPr="00065702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291" w:type="pct"/>
            <w:vAlign w:val="center"/>
          </w:tcPr>
          <w:p w:rsidR="00065702" w:rsidRPr="00065702" w:rsidRDefault="00065702" w:rsidP="00065702">
            <w:pPr>
              <w:widowControl w:val="0"/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5702">
              <w:rPr>
                <w:rFonts w:ascii="Times New Roman" w:hAnsi="Times New Roman"/>
                <w:color w:val="auto"/>
                <w:sz w:val="24"/>
                <w:szCs w:val="24"/>
              </w:rPr>
              <w:t>01.07.2025-31.12.2025</w:t>
            </w:r>
          </w:p>
        </w:tc>
        <w:tc>
          <w:tcPr>
            <w:tcW w:w="2247" w:type="pct"/>
            <w:tcBorders>
              <w:bottom w:val="single" w:sz="4" w:space="0" w:color="auto"/>
            </w:tcBorders>
            <w:shd w:val="clear" w:color="auto" w:fill="auto"/>
          </w:tcPr>
          <w:p w:rsidR="00065702" w:rsidRPr="00065702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5702">
              <w:rPr>
                <w:rFonts w:ascii="Times New Roman" w:hAnsi="Times New Roman"/>
                <w:color w:val="auto"/>
                <w:sz w:val="24"/>
                <w:szCs w:val="24"/>
              </w:rPr>
              <w:t>90,00</w:t>
            </w:r>
          </w:p>
        </w:tc>
      </w:tr>
      <w:tr w:rsidR="00065702" w:rsidRPr="003859C5" w:rsidTr="00D310C2">
        <w:trPr>
          <w:trHeight w:val="283"/>
        </w:trPr>
        <w:tc>
          <w:tcPr>
            <w:tcW w:w="462" w:type="pct"/>
            <w:vMerge w:val="restart"/>
            <w:shd w:val="clear" w:color="auto" w:fill="auto"/>
            <w:vAlign w:val="center"/>
          </w:tcPr>
          <w:p w:rsidR="00065702" w:rsidRPr="00065702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5702">
              <w:rPr>
                <w:rFonts w:ascii="Times New Roman" w:hAnsi="Times New Roman"/>
                <w:color w:val="auto"/>
                <w:sz w:val="24"/>
                <w:szCs w:val="24"/>
              </w:rPr>
              <w:t>3.</w:t>
            </w:r>
          </w:p>
        </w:tc>
        <w:tc>
          <w:tcPr>
            <w:tcW w:w="2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702" w:rsidRPr="00065702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5702">
              <w:rPr>
                <w:rFonts w:ascii="Times New Roman" w:hAnsi="Times New Roman"/>
                <w:color w:val="auto"/>
                <w:sz w:val="24"/>
                <w:szCs w:val="24"/>
              </w:rPr>
              <w:t>01.01.2026-30.09.2026</w:t>
            </w:r>
          </w:p>
        </w:tc>
        <w:tc>
          <w:tcPr>
            <w:tcW w:w="2247" w:type="pct"/>
            <w:shd w:val="clear" w:color="auto" w:fill="auto"/>
            <w:vAlign w:val="center"/>
          </w:tcPr>
          <w:p w:rsidR="00065702" w:rsidRPr="00065702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5702">
              <w:rPr>
                <w:rFonts w:ascii="Times New Roman" w:hAnsi="Times New Roman"/>
                <w:color w:val="auto"/>
                <w:sz w:val="24"/>
                <w:szCs w:val="24"/>
              </w:rPr>
              <w:t>91,50</w:t>
            </w:r>
          </w:p>
        </w:tc>
      </w:tr>
      <w:tr w:rsidR="00065702" w:rsidRPr="003859C5" w:rsidTr="00D310C2">
        <w:trPr>
          <w:trHeight w:val="283"/>
        </w:trPr>
        <w:tc>
          <w:tcPr>
            <w:tcW w:w="462" w:type="pct"/>
            <w:vMerge/>
            <w:shd w:val="clear" w:color="auto" w:fill="auto"/>
            <w:vAlign w:val="center"/>
          </w:tcPr>
          <w:p w:rsidR="00065702" w:rsidRPr="00065702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702" w:rsidRPr="00065702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5702">
              <w:rPr>
                <w:rFonts w:ascii="Times New Roman" w:hAnsi="Times New Roman"/>
                <w:color w:val="auto"/>
                <w:sz w:val="24"/>
                <w:szCs w:val="24"/>
              </w:rPr>
              <w:t>01.10.2026-31.12.2026</w:t>
            </w:r>
          </w:p>
        </w:tc>
        <w:tc>
          <w:tcPr>
            <w:tcW w:w="2247" w:type="pct"/>
            <w:shd w:val="clear" w:color="auto" w:fill="auto"/>
            <w:vAlign w:val="center"/>
          </w:tcPr>
          <w:p w:rsidR="00065702" w:rsidRPr="00065702" w:rsidRDefault="00065702" w:rsidP="000657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5702">
              <w:rPr>
                <w:rFonts w:ascii="Times New Roman" w:hAnsi="Times New Roman"/>
                <w:color w:val="auto"/>
                <w:sz w:val="24"/>
                <w:szCs w:val="24"/>
              </w:rPr>
              <w:t>91,50</w:t>
            </w:r>
          </w:p>
        </w:tc>
      </w:tr>
    </w:tbl>
    <w:p w:rsidR="00ED738C" w:rsidRPr="00643552" w:rsidRDefault="0084331D" w:rsidP="00643552">
      <w:pPr>
        <w:widowControl w:val="0"/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».</w:t>
      </w:r>
    </w:p>
    <w:sectPr w:rsidR="00ED738C" w:rsidRPr="00643552" w:rsidSect="003C037F">
      <w:headerReference w:type="default" r:id="rId9"/>
      <w:pgSz w:w="11906" w:h="16838"/>
      <w:pgMar w:top="1134" w:right="851" w:bottom="1134" w:left="1418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38CB" w:rsidRDefault="000A38CB" w:rsidP="00A57395">
      <w:pPr>
        <w:spacing w:after="0" w:line="240" w:lineRule="auto"/>
      </w:pPr>
      <w:r>
        <w:separator/>
      </w:r>
    </w:p>
  </w:endnote>
  <w:endnote w:type="continuationSeparator" w:id="0">
    <w:p w:rsidR="000A38CB" w:rsidRDefault="000A38CB" w:rsidP="00A57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38CB" w:rsidRDefault="000A38CB" w:rsidP="00A57395">
      <w:pPr>
        <w:spacing w:after="0" w:line="240" w:lineRule="auto"/>
      </w:pPr>
      <w:r>
        <w:separator/>
      </w:r>
    </w:p>
  </w:footnote>
  <w:footnote w:type="continuationSeparator" w:id="0">
    <w:p w:rsidR="000A38CB" w:rsidRDefault="000A38CB" w:rsidP="00A573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4751330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0A38CB" w:rsidRPr="00AF1BD8" w:rsidRDefault="000A38CB" w:rsidP="00AF1BD8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AF1BD8">
          <w:rPr>
            <w:rFonts w:ascii="Times New Roman" w:hAnsi="Times New Roman"/>
            <w:sz w:val="24"/>
            <w:szCs w:val="24"/>
          </w:rPr>
          <w:fldChar w:fldCharType="begin"/>
        </w:r>
        <w:r w:rsidRPr="00AF1BD8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F1BD8">
          <w:rPr>
            <w:rFonts w:ascii="Times New Roman" w:hAnsi="Times New Roman"/>
            <w:sz w:val="24"/>
            <w:szCs w:val="24"/>
          </w:rPr>
          <w:fldChar w:fldCharType="separate"/>
        </w:r>
        <w:r w:rsidR="003D24AB">
          <w:rPr>
            <w:rFonts w:ascii="Times New Roman" w:hAnsi="Times New Roman"/>
            <w:noProof/>
            <w:sz w:val="24"/>
            <w:szCs w:val="24"/>
          </w:rPr>
          <w:t>2</w:t>
        </w:r>
        <w:r w:rsidRPr="00AF1BD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F27DB8"/>
    <w:multiLevelType w:val="multilevel"/>
    <w:tmpl w:val="1CE4A6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 w15:restartNumberingAfterBreak="0">
    <w:nsid w:val="7265619D"/>
    <w:multiLevelType w:val="hybridMultilevel"/>
    <w:tmpl w:val="AD7C1BB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7E5E29"/>
    <w:multiLevelType w:val="multilevel"/>
    <w:tmpl w:val="FB3CD9C2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38C"/>
    <w:rsid w:val="0001141D"/>
    <w:rsid w:val="00033733"/>
    <w:rsid w:val="0003496E"/>
    <w:rsid w:val="00035943"/>
    <w:rsid w:val="00065702"/>
    <w:rsid w:val="000970EA"/>
    <w:rsid w:val="000A38CB"/>
    <w:rsid w:val="000A4CB8"/>
    <w:rsid w:val="000C011F"/>
    <w:rsid w:val="000D416D"/>
    <w:rsid w:val="00106FA2"/>
    <w:rsid w:val="001308A6"/>
    <w:rsid w:val="00157172"/>
    <w:rsid w:val="001779EA"/>
    <w:rsid w:val="0018203D"/>
    <w:rsid w:val="0019132C"/>
    <w:rsid w:val="001E355D"/>
    <w:rsid w:val="00204703"/>
    <w:rsid w:val="00211AC4"/>
    <w:rsid w:val="00304175"/>
    <w:rsid w:val="00363A94"/>
    <w:rsid w:val="003C037F"/>
    <w:rsid w:val="003D24AB"/>
    <w:rsid w:val="003F5FA1"/>
    <w:rsid w:val="004359D7"/>
    <w:rsid w:val="00450C21"/>
    <w:rsid w:val="00451FE3"/>
    <w:rsid w:val="00457780"/>
    <w:rsid w:val="00463B78"/>
    <w:rsid w:val="004F2B7A"/>
    <w:rsid w:val="004F60E6"/>
    <w:rsid w:val="00502A0E"/>
    <w:rsid w:val="005B4EEF"/>
    <w:rsid w:val="005C038D"/>
    <w:rsid w:val="005C24B8"/>
    <w:rsid w:val="005D15C5"/>
    <w:rsid w:val="005F20AB"/>
    <w:rsid w:val="00643552"/>
    <w:rsid w:val="0067568F"/>
    <w:rsid w:val="00730B8B"/>
    <w:rsid w:val="0074776D"/>
    <w:rsid w:val="00774B9F"/>
    <w:rsid w:val="00786118"/>
    <w:rsid w:val="007C3F41"/>
    <w:rsid w:val="007D20AE"/>
    <w:rsid w:val="007E5592"/>
    <w:rsid w:val="007E5D6B"/>
    <w:rsid w:val="0081229D"/>
    <w:rsid w:val="00826371"/>
    <w:rsid w:val="0084331D"/>
    <w:rsid w:val="008671DF"/>
    <w:rsid w:val="00885566"/>
    <w:rsid w:val="009D050A"/>
    <w:rsid w:val="009F2022"/>
    <w:rsid w:val="00A416B2"/>
    <w:rsid w:val="00A57395"/>
    <w:rsid w:val="00A81EF5"/>
    <w:rsid w:val="00AA7824"/>
    <w:rsid w:val="00AF1BD8"/>
    <w:rsid w:val="00B317F0"/>
    <w:rsid w:val="00BA1000"/>
    <w:rsid w:val="00BB3384"/>
    <w:rsid w:val="00C57EEF"/>
    <w:rsid w:val="00C821F0"/>
    <w:rsid w:val="00CC25B6"/>
    <w:rsid w:val="00CF347A"/>
    <w:rsid w:val="00CF382E"/>
    <w:rsid w:val="00D30376"/>
    <w:rsid w:val="00E00330"/>
    <w:rsid w:val="00E40F63"/>
    <w:rsid w:val="00E70B24"/>
    <w:rsid w:val="00E91DFE"/>
    <w:rsid w:val="00E9248C"/>
    <w:rsid w:val="00EA1883"/>
    <w:rsid w:val="00ED738C"/>
    <w:rsid w:val="00ED7FC6"/>
    <w:rsid w:val="00EF5C69"/>
    <w:rsid w:val="00EF79CE"/>
    <w:rsid w:val="00F0489F"/>
    <w:rsid w:val="00F12503"/>
    <w:rsid w:val="00FA5772"/>
    <w:rsid w:val="00FD01FE"/>
    <w:rsid w:val="00FE196A"/>
    <w:rsid w:val="00FE3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DE5DB8A"/>
  <w15:docId w15:val="{25647037-A2A1-424A-BE6D-FDD8C4FC3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  <w:uiPriority w:val="99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Plain Text"/>
    <w:basedOn w:val="a"/>
    <w:link w:val="a6"/>
    <w:pPr>
      <w:spacing w:after="0" w:line="240" w:lineRule="auto"/>
    </w:pPr>
    <w:rPr>
      <w:rFonts w:ascii="Calibri" w:hAnsi="Calibri"/>
    </w:rPr>
  </w:style>
  <w:style w:type="character" w:customStyle="1" w:styleId="a6">
    <w:name w:val="Текст Знак"/>
    <w:basedOn w:val="1"/>
    <w:link w:val="a5"/>
    <w:rPr>
      <w:rFonts w:ascii="Calibri" w:hAnsi="Calibri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7"/>
    <w:rPr>
      <w:color w:val="0563C1" w:themeColor="hyperlink"/>
      <w:u w:val="single"/>
    </w:rPr>
  </w:style>
  <w:style w:type="character" w:styleId="a7">
    <w:name w:val="Hyperlink"/>
    <w:basedOn w:val="a0"/>
    <w:link w:val="12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3">
    <w:name w:val="Основной шрифт абзаца1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b">
    <w:name w:val="Нижний колонтитул Знак"/>
    <w:basedOn w:val="1"/>
    <w:link w:val="aa"/>
    <w:rPr>
      <w:rFonts w:ascii="Times New Roman" w:hAnsi="Times New Roman"/>
      <w:sz w:val="28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paragraph" w:styleId="ae">
    <w:name w:val="Balloon Text"/>
    <w:basedOn w:val="a"/>
    <w:link w:val="af"/>
    <w:pPr>
      <w:spacing w:after="0" w:line="240" w:lineRule="auto"/>
    </w:pPr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Pr>
      <w:rFonts w:ascii="Segoe UI" w:hAnsi="Segoe UI"/>
      <w:sz w:val="1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">
    <w:name w:val="Сетка таблицы2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Normal (Web)"/>
    <w:basedOn w:val="a"/>
    <w:uiPriority w:val="99"/>
    <w:unhideWhenUsed/>
    <w:rsid w:val="00157172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table" w:customStyle="1" w:styleId="33">
    <w:name w:val="Сетка таблицы3"/>
    <w:basedOn w:val="a1"/>
    <w:next w:val="af0"/>
    <w:rsid w:val="00786118"/>
    <w:pPr>
      <w:spacing w:after="0" w:line="240" w:lineRule="auto"/>
    </w:pPr>
    <w:rPr>
      <w:rFonts w:ascii="Times New Roman" w:hAnsi="Times New Roman"/>
      <w:color w:val="auto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f0"/>
    <w:rsid w:val="0081229D"/>
    <w:pPr>
      <w:spacing w:after="0" w:line="240" w:lineRule="auto"/>
    </w:pPr>
    <w:rPr>
      <w:rFonts w:ascii="Times New Roman" w:hAnsi="Times New Roman"/>
      <w:color w:val="auto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mgov.ru/sltarif/current_activities/proizvodstvennye-programmy%20/v-sfere-vodosnabzenia-i-vodootvedeni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8</Pages>
  <Words>1541</Words>
  <Characters>8784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Лосев Дмитрий Игоревич</dc:creator>
  <cp:lastModifiedBy>Середа Альбина Андреевна</cp:lastModifiedBy>
  <cp:revision>30</cp:revision>
  <cp:lastPrinted>2025-02-05T22:45:00Z</cp:lastPrinted>
  <dcterms:created xsi:type="dcterms:W3CDTF">2025-10-05T23:40:00Z</dcterms:created>
  <dcterms:modified xsi:type="dcterms:W3CDTF">2026-10-07T22:43:00Z</dcterms:modified>
</cp:coreProperties>
</file>