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DE" w:rsidRDefault="00112648" w:rsidP="001442F7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DDE" w:rsidRDefault="00971DDE" w:rsidP="001442F7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971DDE" w:rsidRDefault="00971DDE" w:rsidP="001442F7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971DDE" w:rsidRDefault="00971DDE" w:rsidP="001442F7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1F2BBD" w:rsidRPr="001F2BBD" w:rsidRDefault="001F2BBD" w:rsidP="001442F7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1F2BBD">
        <w:rPr>
          <w:rFonts w:ascii="Times New Roman" w:hAnsi="Times New Roman"/>
          <w:b/>
          <w:sz w:val="32"/>
        </w:rPr>
        <w:t>П О С Т А Н О В Л Е Н И Е</w:t>
      </w:r>
    </w:p>
    <w:p w:rsidR="001F2BBD" w:rsidRPr="001F2BBD" w:rsidRDefault="001F2BBD" w:rsidP="001442F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F2BBD" w:rsidRPr="001F2BBD" w:rsidRDefault="001F2BBD" w:rsidP="001442F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F2BBD"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971DDE" w:rsidRDefault="001F2BBD" w:rsidP="001442F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1F2BBD">
        <w:rPr>
          <w:rFonts w:ascii="Times New Roman" w:hAnsi="Times New Roman"/>
          <w:b/>
          <w:sz w:val="28"/>
        </w:rPr>
        <w:t>КАМЧАТСКОГО КРАЯ</w:t>
      </w:r>
    </w:p>
    <w:p w:rsidR="008F4C21" w:rsidRDefault="008F4C21" w:rsidP="001442F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71DDE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 w:rsidP="001442F7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71DDE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 w:rsidP="001442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71DDE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71DDE" w:rsidRDefault="00971DDE" w:rsidP="001442F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C0167D" w:rsidRDefault="00C0167D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855"/>
      </w:tblGrid>
      <w:tr w:rsidR="00971DDE" w:rsidTr="001442F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971DDE" w:rsidRDefault="000A4D37" w:rsidP="008F4C21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 внесении изменени</w:t>
            </w:r>
            <w:r w:rsidR="008F4C21">
              <w:rPr>
                <w:rFonts w:ascii="Times New Roman" w:hAnsi="Times New Roman"/>
                <w:b/>
                <w:sz w:val="28"/>
              </w:rPr>
              <w:t>я</w:t>
            </w:r>
            <w:r>
              <w:rPr>
                <w:rFonts w:ascii="Times New Roman" w:hAnsi="Times New Roman"/>
                <w:b/>
                <w:sz w:val="28"/>
              </w:rPr>
              <w:t xml:space="preserve"> в приложение </w:t>
            </w:r>
            <w:r w:rsidRPr="000A4D37">
              <w:rPr>
                <w:rFonts w:ascii="Times New Roman" w:hAnsi="Times New Roman"/>
                <w:b/>
                <w:sz w:val="28"/>
              </w:rPr>
              <w:t>к постановлению Региональной службы по тарифам и ценам Камчатского края от</w:t>
            </w:r>
            <w:r>
              <w:rPr>
                <w:rFonts w:ascii="Times New Roman" w:hAnsi="Times New Roman"/>
                <w:b/>
                <w:sz w:val="28"/>
              </w:rPr>
              <w:t xml:space="preserve"> 15.12.2025 № 218-Н </w:t>
            </w:r>
            <w:r w:rsidR="008F4C21">
              <w:rPr>
                <w:rFonts w:ascii="Times New Roman" w:hAnsi="Times New Roman"/>
                <w:b/>
                <w:sz w:val="28"/>
              </w:rPr>
              <w:br/>
            </w:r>
            <w:r>
              <w:rPr>
                <w:rFonts w:ascii="Times New Roman" w:hAnsi="Times New Roman"/>
                <w:b/>
                <w:sz w:val="28"/>
              </w:rPr>
              <w:t>«</w:t>
            </w:r>
            <w:r w:rsidR="00C0167D" w:rsidRPr="00C0167D">
              <w:rPr>
                <w:rFonts w:ascii="Times New Roman" w:hAnsi="Times New Roman"/>
                <w:b/>
                <w:sz w:val="28"/>
              </w:rPr>
              <w:t xml:space="preserve">Об установлении тарифов на подключение (технологическое присоединение) к централизованной </w:t>
            </w:r>
            <w:r w:rsidR="001442F7">
              <w:rPr>
                <w:rFonts w:ascii="Times New Roman" w:hAnsi="Times New Roman"/>
                <w:b/>
                <w:sz w:val="28"/>
              </w:rPr>
              <w:t>системе холодного водоснабжения</w:t>
            </w:r>
            <w:r w:rsidR="001442F7">
              <w:rPr>
                <w:rFonts w:ascii="Times New Roman" w:hAnsi="Times New Roman"/>
                <w:b/>
                <w:sz w:val="28"/>
              </w:rPr>
              <w:br/>
            </w:r>
            <w:r w:rsidR="00C0167D" w:rsidRPr="00C0167D">
              <w:rPr>
                <w:rFonts w:ascii="Times New Roman" w:hAnsi="Times New Roman"/>
                <w:b/>
                <w:sz w:val="28"/>
              </w:rPr>
              <w:t>и водоотведения КГУП «Камчатский водоканал» на 202</w:t>
            </w:r>
            <w:r w:rsidR="001F2BBD" w:rsidRPr="001F2BBD">
              <w:rPr>
                <w:rFonts w:ascii="Times New Roman" w:hAnsi="Times New Roman"/>
                <w:b/>
                <w:sz w:val="28"/>
              </w:rPr>
              <w:t>6</w:t>
            </w:r>
            <w:r w:rsidR="00C0167D" w:rsidRPr="00C0167D">
              <w:rPr>
                <w:rFonts w:ascii="Times New Roman" w:hAnsi="Times New Roman"/>
                <w:b/>
                <w:sz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</w:tc>
      </w:tr>
    </w:tbl>
    <w:p w:rsidR="0053523E" w:rsidRDefault="0053523E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F4C21" w:rsidRDefault="008F4C21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C0167D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0167D">
        <w:rPr>
          <w:rFonts w:ascii="Times New Roman" w:hAnsi="Times New Roman"/>
          <w:sz w:val="28"/>
        </w:rPr>
        <w:t>В соответствии с Федеральным законом от 07.12.2011 № 416-ФЗ</w:t>
      </w:r>
      <w:r w:rsidR="001442F7">
        <w:rPr>
          <w:rFonts w:ascii="Times New Roman" w:hAnsi="Times New Roman"/>
          <w:sz w:val="28"/>
        </w:rPr>
        <w:br/>
      </w:r>
      <w:r w:rsidRPr="00C0167D">
        <w:rPr>
          <w:rFonts w:ascii="Times New Roman" w:hAnsi="Times New Roman"/>
          <w:sz w:val="28"/>
        </w:rPr>
        <w:t xml:space="preserve">«О водоснабжении и водоотведении», постановлением Правительства Российской Федерации от 13.05.2013 № 406 «О государственном регулировании тарифов в сфере </w:t>
      </w:r>
      <w:r w:rsidR="00792F57">
        <w:rPr>
          <w:rFonts w:ascii="Times New Roman" w:hAnsi="Times New Roman"/>
          <w:sz w:val="28"/>
        </w:rPr>
        <w:t>водоснабжения и водоотведения»</w:t>
      </w:r>
      <w:r w:rsidRPr="00C0167D">
        <w:rPr>
          <w:rFonts w:ascii="Times New Roman" w:hAnsi="Times New Roman"/>
          <w:sz w:val="28"/>
        </w:rPr>
        <w:t>, приказом ФСТ России от 27.12.2013 № 1746-э</w:t>
      </w:r>
      <w:r w:rsidR="00A9251C">
        <w:rPr>
          <w:rFonts w:ascii="Times New Roman" w:hAnsi="Times New Roman"/>
          <w:sz w:val="28"/>
        </w:rPr>
        <w:t xml:space="preserve"> </w:t>
      </w:r>
      <w:r w:rsidRPr="00C0167D">
        <w:rPr>
          <w:rFonts w:ascii="Times New Roman" w:hAnsi="Times New Roman"/>
          <w:sz w:val="28"/>
        </w:rPr>
        <w:t>«Об утверждении Методических указаний по расчету регулируемых тарифов в сфере водоснабжения и водоотведения», постановлением Правительства Камчатского края от 07.04.2023 № 204-П</w:t>
      </w:r>
      <w:r w:rsidR="00A9251C">
        <w:rPr>
          <w:rFonts w:ascii="Times New Roman" w:hAnsi="Times New Roman"/>
          <w:sz w:val="28"/>
        </w:rPr>
        <w:br/>
      </w:r>
      <w:r w:rsidRPr="00C0167D">
        <w:rPr>
          <w:rFonts w:ascii="Times New Roman" w:hAnsi="Times New Roman"/>
          <w:sz w:val="28"/>
        </w:rPr>
        <w:t>«Об утверждении Положения о Региональной службе по тарифам и ценам Камчатского края», протоколом</w:t>
      </w:r>
      <w:r w:rsidR="001442F7">
        <w:rPr>
          <w:rFonts w:ascii="Times New Roman" w:hAnsi="Times New Roman"/>
          <w:sz w:val="28"/>
        </w:rPr>
        <w:t xml:space="preserve"> заседания</w:t>
      </w:r>
      <w:r w:rsidRPr="00C0167D">
        <w:rPr>
          <w:rFonts w:ascii="Times New Roman" w:hAnsi="Times New Roman"/>
          <w:sz w:val="28"/>
        </w:rPr>
        <w:t xml:space="preserve"> Правления Региональной службы по тарифам и ценам Камчатского края от </w:t>
      </w:r>
      <w:r w:rsidR="007C3B98">
        <w:rPr>
          <w:rFonts w:ascii="Times New Roman" w:hAnsi="Times New Roman"/>
          <w:sz w:val="28"/>
        </w:rPr>
        <w:t>07.10</w:t>
      </w:r>
      <w:r w:rsidR="008F4C21">
        <w:rPr>
          <w:rFonts w:ascii="Times New Roman" w:hAnsi="Times New Roman"/>
          <w:sz w:val="28"/>
        </w:rPr>
        <w:t>.2026</w:t>
      </w:r>
      <w:r w:rsidRPr="00C0167D">
        <w:rPr>
          <w:rFonts w:ascii="Times New Roman" w:hAnsi="Times New Roman"/>
          <w:sz w:val="28"/>
        </w:rPr>
        <w:t xml:space="preserve"> № </w:t>
      </w:r>
      <w:r w:rsidR="00BB2751">
        <w:rPr>
          <w:rFonts w:ascii="Times New Roman" w:hAnsi="Times New Roman"/>
          <w:sz w:val="28"/>
        </w:rPr>
        <w:t>ХХ</w:t>
      </w:r>
      <w:r w:rsidRPr="00C0167D">
        <w:rPr>
          <w:rFonts w:ascii="Times New Roman" w:hAnsi="Times New Roman"/>
          <w:sz w:val="28"/>
        </w:rPr>
        <w:t>, на основании заявлени</w:t>
      </w:r>
      <w:r w:rsidR="00BB2751">
        <w:rPr>
          <w:rFonts w:ascii="Times New Roman" w:hAnsi="Times New Roman"/>
          <w:sz w:val="28"/>
        </w:rPr>
        <w:t>я</w:t>
      </w:r>
      <w:r w:rsidRPr="00C0167D">
        <w:rPr>
          <w:rFonts w:ascii="Times New Roman" w:hAnsi="Times New Roman"/>
          <w:sz w:val="28"/>
        </w:rPr>
        <w:t xml:space="preserve"> КГУП «Камчатский водоканал» от </w:t>
      </w:r>
      <w:r w:rsidR="00BB2751">
        <w:rPr>
          <w:rFonts w:ascii="Times New Roman" w:hAnsi="Times New Roman"/>
          <w:sz w:val="28"/>
        </w:rPr>
        <w:t>03.09</w:t>
      </w:r>
      <w:r w:rsidRPr="00C0167D">
        <w:rPr>
          <w:rFonts w:ascii="Times New Roman" w:hAnsi="Times New Roman"/>
          <w:sz w:val="28"/>
        </w:rPr>
        <w:t>.202</w:t>
      </w:r>
      <w:r w:rsidR="000A4D37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№ </w:t>
      </w:r>
      <w:r w:rsidR="000A4D37">
        <w:rPr>
          <w:rFonts w:ascii="Times New Roman" w:hAnsi="Times New Roman"/>
          <w:sz w:val="28"/>
        </w:rPr>
        <w:t>26</w:t>
      </w:r>
      <w:r w:rsidR="001F2BBD" w:rsidRPr="001F2BBD">
        <w:rPr>
          <w:rFonts w:ascii="Times New Roman" w:hAnsi="Times New Roman"/>
          <w:sz w:val="28"/>
        </w:rPr>
        <w:t>-</w:t>
      </w:r>
      <w:r w:rsidR="00BB2751">
        <w:rPr>
          <w:rFonts w:ascii="Times New Roman" w:hAnsi="Times New Roman"/>
          <w:sz w:val="28"/>
        </w:rPr>
        <w:t>07544/06-02</w:t>
      </w:r>
      <w:r w:rsidRPr="00C0167D">
        <w:rPr>
          <w:rFonts w:ascii="Times New Roman" w:hAnsi="Times New Roman"/>
          <w:sz w:val="28"/>
        </w:rPr>
        <w:t xml:space="preserve"> </w:t>
      </w:r>
    </w:p>
    <w:p w:rsidR="00971DDE" w:rsidRDefault="00971DDE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971DDE" w:rsidRDefault="00971DDE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F1461A" w:rsidRDefault="004E7FC6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E7FC6">
        <w:rPr>
          <w:rFonts w:ascii="Times New Roman" w:hAnsi="Times New Roman"/>
          <w:sz w:val="28"/>
        </w:rPr>
        <w:t xml:space="preserve">1. </w:t>
      </w:r>
      <w:r w:rsidR="000A4D37" w:rsidRPr="000A4D37">
        <w:rPr>
          <w:rFonts w:ascii="Times New Roman" w:hAnsi="Times New Roman"/>
          <w:sz w:val="28"/>
        </w:rPr>
        <w:t xml:space="preserve">Внести в приложение к постановлению Региональной службы по тарифам и ценам Камчатского края от 15.12.2025 № 218-Н «Об установлении тарифов на подключение (технологическое присоединение) к </w:t>
      </w:r>
      <w:r w:rsidR="000A4D37" w:rsidRPr="000A4D37">
        <w:rPr>
          <w:rFonts w:ascii="Times New Roman" w:hAnsi="Times New Roman"/>
          <w:sz w:val="28"/>
        </w:rPr>
        <w:lastRenderedPageBreak/>
        <w:t xml:space="preserve">централизованной </w:t>
      </w:r>
      <w:r w:rsidR="000A4D37">
        <w:rPr>
          <w:rFonts w:ascii="Times New Roman" w:hAnsi="Times New Roman"/>
          <w:sz w:val="28"/>
        </w:rPr>
        <w:t xml:space="preserve">системе холодного водоснабжения </w:t>
      </w:r>
      <w:r w:rsidR="000A4D37" w:rsidRPr="000A4D37">
        <w:rPr>
          <w:rFonts w:ascii="Times New Roman" w:hAnsi="Times New Roman"/>
          <w:sz w:val="28"/>
        </w:rPr>
        <w:t xml:space="preserve">и водоотведения </w:t>
      </w:r>
      <w:r w:rsidR="008F4C21">
        <w:rPr>
          <w:rFonts w:ascii="Times New Roman" w:hAnsi="Times New Roman"/>
          <w:sz w:val="28"/>
        </w:rPr>
        <w:br/>
      </w:r>
      <w:r w:rsidR="000A4D37" w:rsidRPr="000A4D37">
        <w:rPr>
          <w:rFonts w:ascii="Times New Roman" w:hAnsi="Times New Roman"/>
          <w:sz w:val="28"/>
        </w:rPr>
        <w:t>КГУП «Камчатский водоканал» на 2026 год» изменени</w:t>
      </w:r>
      <w:r w:rsidR="008F4C21">
        <w:rPr>
          <w:rFonts w:ascii="Times New Roman" w:hAnsi="Times New Roman"/>
          <w:sz w:val="28"/>
        </w:rPr>
        <w:t>е</w:t>
      </w:r>
      <w:r w:rsidR="000A4D37" w:rsidRPr="000A4D37">
        <w:rPr>
          <w:rFonts w:ascii="Times New Roman" w:hAnsi="Times New Roman"/>
          <w:sz w:val="28"/>
        </w:rPr>
        <w:t xml:space="preserve">, изложив </w:t>
      </w:r>
      <w:r w:rsidR="008F4C21">
        <w:rPr>
          <w:rFonts w:ascii="Times New Roman" w:hAnsi="Times New Roman"/>
          <w:sz w:val="28"/>
        </w:rPr>
        <w:t>его</w:t>
      </w:r>
      <w:r w:rsidR="000A4D37" w:rsidRPr="000A4D37">
        <w:rPr>
          <w:rFonts w:ascii="Times New Roman" w:hAnsi="Times New Roman"/>
          <w:sz w:val="28"/>
        </w:rPr>
        <w:t xml:space="preserve"> в редакции согласно приложению к настоящему постановлению.</w:t>
      </w:r>
    </w:p>
    <w:p w:rsidR="00971DDE" w:rsidRDefault="00447481" w:rsidP="008F4C2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4E7FC6" w:rsidRPr="004E7FC6">
        <w:rPr>
          <w:rFonts w:ascii="Times New Roman" w:hAnsi="Times New Roman"/>
          <w:sz w:val="28"/>
        </w:rPr>
        <w:t xml:space="preserve">. </w:t>
      </w:r>
      <w:r w:rsidR="000A4D37" w:rsidRPr="000A4D37">
        <w:rPr>
          <w:rFonts w:ascii="Times New Roman" w:hAnsi="Times New Roman"/>
          <w:sz w:val="28"/>
        </w:rPr>
        <w:t>Настоящее постановление вступает в силу после дня его официального опубликования.</w:t>
      </w:r>
    </w:p>
    <w:p w:rsidR="00792F57" w:rsidRDefault="00792F57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F4C21" w:rsidRDefault="008F4C21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92F57" w:rsidRDefault="00792F57" w:rsidP="00144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3495"/>
        <w:gridCol w:w="2796"/>
      </w:tblGrid>
      <w:tr w:rsidR="00971DDE" w:rsidTr="00792F57">
        <w:trPr>
          <w:trHeight w:val="906"/>
        </w:trPr>
        <w:tc>
          <w:tcPr>
            <w:tcW w:w="3529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753851" w:rsidP="001442F7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  <w:r w:rsidR="00112648">
              <w:rPr>
                <w:rFonts w:ascii="Times New Roman" w:hAnsi="Times New Roman"/>
                <w:sz w:val="28"/>
              </w:rPr>
              <w:t>у</w:t>
            </w:r>
            <w:r w:rsidR="00112648">
              <w:rPr>
                <w:rStyle w:val="1"/>
                <w:rFonts w:ascii="Times New Roman" w:hAnsi="Times New Roman"/>
                <w:sz w:val="28"/>
              </w:rPr>
              <w:t>ководител</w:t>
            </w:r>
            <w:r>
              <w:rPr>
                <w:rStyle w:val="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3495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 w:rsidP="001442F7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971DDE" w:rsidRDefault="00971DDE" w:rsidP="001442F7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796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 w:rsidP="001442F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971DDE" w:rsidRDefault="00971DDE" w:rsidP="001442F7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F1461A" w:rsidRDefault="00F1461A" w:rsidP="001442F7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0A4D37" w:rsidRPr="000A4D37" w:rsidRDefault="000A4D37" w:rsidP="000A4D37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0A4D37">
        <w:rPr>
          <w:rFonts w:ascii="Times New Roman" w:hAnsi="Times New Roman"/>
          <w:sz w:val="28"/>
        </w:rPr>
        <w:lastRenderedPageBreak/>
        <w:t>Приложение к постановлению Региональной службы по тарифам и ценам Камчатского края</w:t>
      </w:r>
    </w:p>
    <w:p w:rsidR="000A4D37" w:rsidRDefault="000A4D37" w:rsidP="000A4D37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0A4D37">
        <w:rPr>
          <w:rFonts w:ascii="Times New Roman" w:hAnsi="Times New Roman"/>
          <w:sz w:val="28"/>
        </w:rPr>
        <w:t xml:space="preserve">от </w:t>
      </w:r>
      <w:r w:rsidR="007C3B98">
        <w:rPr>
          <w:rFonts w:ascii="Times New Roman" w:hAnsi="Times New Roman"/>
          <w:sz w:val="28"/>
        </w:rPr>
        <w:t>07.10</w:t>
      </w:r>
      <w:bookmarkStart w:id="2" w:name="_GoBack"/>
      <w:bookmarkEnd w:id="2"/>
      <w:r w:rsidRPr="000A4D37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 w:rsidRPr="000A4D37">
        <w:rPr>
          <w:rFonts w:ascii="Times New Roman" w:hAnsi="Times New Roman"/>
          <w:sz w:val="28"/>
        </w:rPr>
        <w:t xml:space="preserve"> № </w:t>
      </w:r>
      <w:r w:rsidR="00BB2751">
        <w:rPr>
          <w:rFonts w:ascii="Times New Roman" w:hAnsi="Times New Roman"/>
          <w:sz w:val="28"/>
        </w:rPr>
        <w:t>ХХ</w:t>
      </w:r>
      <w:r w:rsidRPr="000A4D37">
        <w:rPr>
          <w:rFonts w:ascii="Times New Roman" w:hAnsi="Times New Roman"/>
          <w:sz w:val="28"/>
        </w:rPr>
        <w:t>-Н</w:t>
      </w:r>
    </w:p>
    <w:p w:rsidR="000A4D37" w:rsidRDefault="000A4D37" w:rsidP="001442F7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</w:p>
    <w:p w:rsidR="00971DDE" w:rsidRDefault="000A4D37" w:rsidP="001442F7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112648">
        <w:rPr>
          <w:rFonts w:ascii="Times New Roman" w:hAnsi="Times New Roman"/>
          <w:sz w:val="28"/>
        </w:rPr>
        <w:t>Приложение</w:t>
      </w:r>
      <w:r w:rsidR="00F1461A">
        <w:rPr>
          <w:rFonts w:ascii="Times New Roman" w:hAnsi="Times New Roman"/>
          <w:sz w:val="28"/>
        </w:rPr>
        <w:t xml:space="preserve"> </w:t>
      </w:r>
      <w:r w:rsidR="00112648"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971DDE" w:rsidRDefault="00112648" w:rsidP="001442F7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FE77F1">
        <w:rPr>
          <w:rFonts w:ascii="Times New Roman" w:hAnsi="Times New Roman"/>
          <w:sz w:val="28"/>
          <w:lang w:val="en-US"/>
        </w:rPr>
        <w:t>15</w:t>
      </w:r>
      <w:r w:rsidR="004722E2">
        <w:rPr>
          <w:rFonts w:ascii="Times New Roman" w:hAnsi="Times New Roman"/>
          <w:sz w:val="28"/>
        </w:rPr>
        <w:t>.1</w:t>
      </w:r>
      <w:r w:rsidR="00792F5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.202</w:t>
      </w:r>
      <w:r w:rsidR="001F2BBD">
        <w:rPr>
          <w:rFonts w:ascii="Times New Roman" w:hAnsi="Times New Roman"/>
          <w:sz w:val="28"/>
          <w:lang w:val="en-US"/>
        </w:rPr>
        <w:t>5</w:t>
      </w:r>
      <w:r>
        <w:rPr>
          <w:rFonts w:ascii="Times New Roman" w:hAnsi="Times New Roman"/>
          <w:sz w:val="28"/>
        </w:rPr>
        <w:t xml:space="preserve"> № </w:t>
      </w:r>
      <w:r w:rsidR="000A4D37">
        <w:rPr>
          <w:rFonts w:ascii="Times New Roman" w:hAnsi="Times New Roman"/>
          <w:sz w:val="28"/>
        </w:rPr>
        <w:t>218</w:t>
      </w:r>
      <w:r w:rsidR="001442F7">
        <w:rPr>
          <w:rFonts w:ascii="Times New Roman" w:hAnsi="Times New Roman"/>
          <w:sz w:val="28"/>
        </w:rPr>
        <w:t>-Н</w:t>
      </w:r>
    </w:p>
    <w:p w:rsidR="007C08BD" w:rsidRDefault="007C08BD" w:rsidP="001442F7">
      <w:pPr>
        <w:widowControl w:val="0"/>
        <w:spacing w:after="0" w:line="240" w:lineRule="auto"/>
        <w:ind w:left="4819"/>
        <w:rPr>
          <w:rFonts w:ascii="Times New Roman" w:hAnsi="Times New Roman"/>
          <w:sz w:val="28"/>
        </w:rPr>
      </w:pPr>
    </w:p>
    <w:p w:rsidR="00633CFD" w:rsidRPr="00633CFD" w:rsidRDefault="00633CFD" w:rsidP="0053523E">
      <w:pPr>
        <w:pStyle w:val="ConsPlusNormal"/>
        <w:widowControl w:val="0"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CFD">
        <w:rPr>
          <w:rFonts w:ascii="Times New Roman" w:hAnsi="Times New Roman" w:cs="Times New Roman"/>
          <w:bCs/>
          <w:sz w:val="28"/>
          <w:szCs w:val="28"/>
        </w:rPr>
        <w:t xml:space="preserve">Тарифы* на подключение (технологическое присоединение) </w:t>
      </w:r>
    </w:p>
    <w:p w:rsidR="00633CFD" w:rsidRPr="00633CFD" w:rsidRDefault="00633CFD" w:rsidP="001442F7">
      <w:pPr>
        <w:pStyle w:val="ConsPlusNormal"/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CFD">
        <w:rPr>
          <w:rFonts w:ascii="Times New Roman" w:hAnsi="Times New Roman" w:cs="Times New Roman"/>
          <w:bCs/>
          <w:sz w:val="28"/>
          <w:szCs w:val="28"/>
        </w:rPr>
        <w:t xml:space="preserve">к централизованной системе холодного водоснабжения </w:t>
      </w:r>
    </w:p>
    <w:p w:rsidR="00633CFD" w:rsidRDefault="00633CFD" w:rsidP="001442F7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633CFD">
        <w:rPr>
          <w:rFonts w:ascii="Times New Roman" w:hAnsi="Times New Roman" w:cs="Times New Roman"/>
          <w:sz w:val="28"/>
          <w:szCs w:val="28"/>
        </w:rPr>
        <w:t>КГУП «Камчатский водоканал» на 202</w:t>
      </w:r>
      <w:r w:rsidR="001F2BBD" w:rsidRPr="00FE77F1">
        <w:rPr>
          <w:rFonts w:ascii="Times New Roman" w:hAnsi="Times New Roman" w:cs="Times New Roman"/>
          <w:sz w:val="28"/>
          <w:szCs w:val="28"/>
        </w:rPr>
        <w:t>6</w:t>
      </w:r>
      <w:r w:rsidRPr="00633CF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F4C21" w:rsidRPr="00A703B7" w:rsidRDefault="008F4C21" w:rsidP="001442F7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33CFD" w:rsidRPr="004E657A" w:rsidRDefault="00633CFD" w:rsidP="001442F7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4E657A">
        <w:rPr>
          <w:rFonts w:ascii="Times New Roman" w:hAnsi="Times New Roman" w:cs="Times New Roman"/>
          <w:sz w:val="24"/>
          <w:szCs w:val="24"/>
        </w:rPr>
        <w:t>(без учета НДС)</w:t>
      </w:r>
    </w:p>
    <w:tbl>
      <w:tblPr>
        <w:tblW w:w="4962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24"/>
        <w:gridCol w:w="5207"/>
        <w:gridCol w:w="1700"/>
        <w:gridCol w:w="1984"/>
      </w:tblGrid>
      <w:tr w:rsidR="00633CFD" w:rsidRPr="00633CFD" w:rsidTr="00BB2751">
        <w:trPr>
          <w:trHeight w:val="473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Ставки тарифа</w:t>
            </w:r>
          </w:p>
        </w:tc>
      </w:tr>
      <w:tr w:rsidR="00633CFD" w:rsidRPr="00633CFD" w:rsidTr="00BB2751">
        <w:trPr>
          <w:trHeight w:val="797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1442F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Ставка тарифа за подключаемую (технологически присоединяемую) нагрузку водопроводной сети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CFD" w:rsidRPr="00633CFD" w:rsidRDefault="00633CFD" w:rsidP="001442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тыс. руб./куб. м в сутки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CFD" w:rsidRPr="00633CFD" w:rsidRDefault="00B6416C" w:rsidP="001442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B6416C">
              <w:rPr>
                <w:rFonts w:ascii="Times New Roman" w:hAnsi="Times New Roman"/>
                <w:sz w:val="24"/>
              </w:rPr>
              <w:t>14,939</w:t>
            </w:r>
          </w:p>
        </w:tc>
      </w:tr>
      <w:tr w:rsidR="000A4D37" w:rsidRPr="00633CFD" w:rsidTr="00BB2751">
        <w:trPr>
          <w:trHeight w:val="797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37" w:rsidRPr="00633CFD" w:rsidRDefault="000A4D37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37" w:rsidRPr="00633CFD" w:rsidRDefault="000A4D37" w:rsidP="000A4D3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33CFD">
              <w:rPr>
                <w:rFonts w:ascii="Times New Roman" w:hAnsi="Times New Roman"/>
                <w:sz w:val="24"/>
              </w:rPr>
              <w:t xml:space="preserve">Ставка тарифа за расстояние от точки подключения (технологического присоединения) объекта заявителя до точки подключения сетей к объектам централизованных систем </w:t>
            </w:r>
            <w:r w:rsidRPr="00840C24">
              <w:rPr>
                <w:rFonts w:ascii="Times New Roman" w:hAnsi="Times New Roman"/>
                <w:sz w:val="24"/>
              </w:rPr>
              <w:t>холодного водоснабжения</w:t>
            </w:r>
            <w:r>
              <w:rPr>
                <w:rFonts w:ascii="Times New Roman" w:hAnsi="Times New Roman"/>
                <w:sz w:val="24"/>
              </w:rPr>
              <w:t xml:space="preserve"> (за протяженность водопроводной</w:t>
            </w:r>
            <w:r w:rsidRPr="00633CFD">
              <w:rPr>
                <w:rFonts w:ascii="Times New Roman" w:hAnsi="Times New Roman"/>
                <w:sz w:val="24"/>
              </w:rPr>
              <w:t xml:space="preserve"> сети), в расчете на 1 км, выполненный из </w:t>
            </w:r>
            <w:r w:rsidRPr="00633CFD">
              <w:rPr>
                <w:rFonts w:ascii="Times New Roman" w:hAnsi="Times New Roman"/>
                <w:i/>
                <w:sz w:val="24"/>
              </w:rPr>
              <w:t>полиэтиленовых труб</w:t>
            </w:r>
            <w:r w:rsidRPr="00633CFD">
              <w:rPr>
                <w:rFonts w:ascii="Times New Roman" w:hAnsi="Times New Roman"/>
                <w:sz w:val="24"/>
              </w:rPr>
              <w:t xml:space="preserve"> диаметром (</w:t>
            </w:r>
            <w:r w:rsidRPr="00633CFD">
              <w:rPr>
                <w:rFonts w:ascii="Times New Roman" w:hAnsi="Times New Roman"/>
                <w:sz w:val="24"/>
                <w:lang w:val="en-US"/>
              </w:rPr>
              <w:t>d</w:t>
            </w:r>
            <w:r w:rsidRPr="00633CF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37" w:rsidRPr="00633CFD" w:rsidRDefault="000A4D37" w:rsidP="000A4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37" w:rsidRPr="00B6416C" w:rsidRDefault="000A4D37" w:rsidP="000A4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B2751" w:rsidRPr="00633CFD" w:rsidTr="00BB2751">
        <w:trPr>
          <w:trHeight w:val="797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F85DD4" w:rsidP="00F85DD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 мм и менее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тыс. руб./</w:t>
            </w:r>
            <w:r w:rsidRPr="00633CFD">
              <w:rPr>
                <w:rFonts w:ascii="Times New Roman" w:hAnsi="Times New Roman"/>
                <w:sz w:val="24"/>
              </w:rPr>
              <w:t>км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751" w:rsidRPr="00B6416C" w:rsidRDefault="00F85DD4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14 818,068</w:t>
            </w:r>
          </w:p>
        </w:tc>
      </w:tr>
      <w:tr w:rsidR="00BB2751" w:rsidRPr="00633CFD" w:rsidTr="00BB2751">
        <w:trPr>
          <w:trHeight w:val="797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4D37">
              <w:rPr>
                <w:rFonts w:ascii="Times New Roman" w:hAnsi="Times New Roman"/>
                <w:sz w:val="24"/>
              </w:rPr>
              <w:t>от 100 мм до 150 мм (включительно)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тыс. руб./</w:t>
            </w:r>
            <w:r w:rsidRPr="00633CFD">
              <w:rPr>
                <w:rFonts w:ascii="Times New Roman" w:hAnsi="Times New Roman"/>
                <w:sz w:val="24"/>
              </w:rPr>
              <w:t>км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751" w:rsidRPr="00B6416C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6C95">
              <w:rPr>
                <w:rFonts w:ascii="Times New Roman" w:hAnsi="Times New Roman"/>
                <w:sz w:val="24"/>
              </w:rPr>
              <w:t>17 484,700</w:t>
            </w:r>
          </w:p>
        </w:tc>
      </w:tr>
      <w:tr w:rsidR="00BB2751" w:rsidRPr="00633CFD" w:rsidTr="00BB2751">
        <w:trPr>
          <w:trHeight w:val="797"/>
          <w:tblCellSpacing w:w="5" w:type="nil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633CFD" w:rsidRDefault="00BB2751" w:rsidP="00BB275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4D37">
              <w:rPr>
                <w:rFonts w:ascii="Times New Roman" w:hAnsi="Times New Roman"/>
                <w:sz w:val="24"/>
              </w:rPr>
              <w:t>от 150 мм до 200 мм (включительно)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751" w:rsidRPr="007F53E9" w:rsidRDefault="00BB2751" w:rsidP="00BB275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7F53E9">
              <w:rPr>
                <w:rFonts w:ascii="Times New Roman" w:eastAsia="Calibri" w:hAnsi="Times New Roman"/>
                <w:sz w:val="24"/>
                <w:lang w:eastAsia="en-US"/>
              </w:rPr>
              <w:t>тыс. руб./км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751" w:rsidRPr="00B6416C" w:rsidRDefault="00BB27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A4D37">
              <w:rPr>
                <w:rFonts w:ascii="Times New Roman" w:hAnsi="Times New Roman"/>
                <w:sz w:val="24"/>
              </w:rPr>
              <w:t>19 175,539</w:t>
            </w:r>
          </w:p>
        </w:tc>
      </w:tr>
    </w:tbl>
    <w:p w:rsidR="00633CFD" w:rsidRDefault="00633CFD" w:rsidP="001442F7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703B7" w:rsidRPr="00A703B7" w:rsidRDefault="001442F7" w:rsidP="0053523E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A703B7" w:rsidRPr="00A703B7">
        <w:rPr>
          <w:rFonts w:ascii="Times New Roman" w:hAnsi="Times New Roman"/>
          <w:sz w:val="28"/>
        </w:rPr>
        <w:tab/>
        <w:t>Тарифы* на подключение (технологическое присоединение)</w:t>
      </w:r>
    </w:p>
    <w:p w:rsidR="00A703B7" w:rsidRDefault="00A703B7" w:rsidP="001442F7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703B7">
        <w:rPr>
          <w:rFonts w:ascii="Times New Roman" w:hAnsi="Times New Roman"/>
          <w:sz w:val="28"/>
        </w:rPr>
        <w:t>к централизованной системе водоотведения</w:t>
      </w:r>
      <w:r>
        <w:rPr>
          <w:rFonts w:ascii="Times New Roman" w:hAnsi="Times New Roman"/>
          <w:sz w:val="28"/>
        </w:rPr>
        <w:t xml:space="preserve"> </w:t>
      </w:r>
      <w:r w:rsidRPr="00A703B7">
        <w:rPr>
          <w:rFonts w:ascii="Times New Roman" w:hAnsi="Times New Roman"/>
          <w:sz w:val="28"/>
        </w:rPr>
        <w:t xml:space="preserve">КГУП «Камчатский водоканал» </w:t>
      </w:r>
    </w:p>
    <w:p w:rsidR="00633CFD" w:rsidRDefault="00A703B7" w:rsidP="001442F7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703B7">
        <w:rPr>
          <w:rFonts w:ascii="Times New Roman" w:hAnsi="Times New Roman"/>
          <w:sz w:val="28"/>
        </w:rPr>
        <w:t>на 202</w:t>
      </w:r>
      <w:r w:rsidR="001F2BBD" w:rsidRPr="00FE77F1">
        <w:rPr>
          <w:rFonts w:ascii="Times New Roman" w:hAnsi="Times New Roman"/>
          <w:sz w:val="28"/>
        </w:rPr>
        <w:t>6</w:t>
      </w:r>
      <w:r w:rsidRPr="00A703B7">
        <w:rPr>
          <w:rFonts w:ascii="Times New Roman" w:hAnsi="Times New Roman"/>
          <w:sz w:val="28"/>
        </w:rPr>
        <w:t xml:space="preserve"> год</w:t>
      </w:r>
    </w:p>
    <w:p w:rsidR="008F4C21" w:rsidRDefault="008F4C21" w:rsidP="001442F7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0167D" w:rsidRPr="004E657A" w:rsidRDefault="00C0167D" w:rsidP="001442F7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4E657A">
        <w:rPr>
          <w:rFonts w:ascii="Times New Roman" w:hAnsi="Times New Roman" w:cs="Times New Roman"/>
          <w:sz w:val="24"/>
          <w:szCs w:val="24"/>
        </w:rPr>
        <w:t>(без учета НДС)</w:t>
      </w:r>
    </w:p>
    <w:tbl>
      <w:tblPr>
        <w:tblW w:w="4962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5"/>
        <w:gridCol w:w="5376"/>
        <w:gridCol w:w="1700"/>
        <w:gridCol w:w="1984"/>
      </w:tblGrid>
      <w:tr w:rsidR="00C0167D" w:rsidRPr="00C0167D" w:rsidTr="00BB2751">
        <w:trPr>
          <w:trHeight w:val="473"/>
          <w:tblHeader/>
          <w:tblCellSpacing w:w="5" w:type="nil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C0167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167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C0167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167D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C0167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167D"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C0167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167D">
              <w:rPr>
                <w:rFonts w:ascii="Times New Roman" w:hAnsi="Times New Roman"/>
                <w:sz w:val="24"/>
              </w:rPr>
              <w:t>Ставки тарифа</w:t>
            </w:r>
          </w:p>
        </w:tc>
      </w:tr>
      <w:tr w:rsidR="00C0167D" w:rsidRPr="00C0167D" w:rsidTr="008F4C21">
        <w:trPr>
          <w:trHeight w:val="797"/>
          <w:tblCellSpacing w:w="5" w:type="nil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A703B7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0167D" w:rsidRPr="00C0167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C0167D" w:rsidP="001442F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167D">
              <w:rPr>
                <w:rFonts w:ascii="Times New Roman" w:hAnsi="Times New Roman"/>
                <w:sz w:val="24"/>
              </w:rPr>
              <w:t xml:space="preserve">Ставка тарифа за подключаемую (технологически присоединяемую) нагрузку канализационной сети </w:t>
            </w:r>
          </w:p>
        </w:tc>
        <w:tc>
          <w:tcPr>
            <w:tcW w:w="8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7D" w:rsidRPr="00C0167D" w:rsidRDefault="00A703B7" w:rsidP="001442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703B7">
              <w:rPr>
                <w:rFonts w:ascii="Times New Roman" w:hAnsi="Times New Roman"/>
                <w:sz w:val="24"/>
              </w:rPr>
              <w:t>тыс. руб./куб. м в сутки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67D" w:rsidRPr="001F2BBD" w:rsidRDefault="00D97C7F" w:rsidP="001442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97C7F">
              <w:rPr>
                <w:rFonts w:ascii="Times New Roman" w:hAnsi="Times New Roman"/>
                <w:sz w:val="24"/>
              </w:rPr>
              <w:t>12,241</w:t>
            </w:r>
          </w:p>
        </w:tc>
      </w:tr>
      <w:tr w:rsidR="00FE221D" w:rsidRPr="00C0167D" w:rsidTr="008F4C21">
        <w:trPr>
          <w:trHeight w:val="797"/>
          <w:tblCellSpacing w:w="5" w:type="nil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Default="00FE221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</w:t>
            </w:r>
          </w:p>
        </w:tc>
        <w:tc>
          <w:tcPr>
            <w:tcW w:w="2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Pr="00C0167D" w:rsidRDefault="00FE221D" w:rsidP="00FE22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00DC">
              <w:rPr>
                <w:rFonts w:ascii="Times New Roman" w:hAnsi="Times New Roman"/>
                <w:sz w:val="24"/>
              </w:rPr>
              <w:t>Ставка тарифа за расстояние от точки подключения (технологического присоединения) объекта заявителя до точки подключения сетей к объектам централизованных систем водоотведения (за протяженность канализационной сети), в расчете на 1 км, выполненный из полиэтиленовых труб диаметром (d)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Pr="00A703B7" w:rsidRDefault="00FE221D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21D" w:rsidRPr="00D97C7F" w:rsidRDefault="00FE221D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40651" w:rsidRPr="00C0167D" w:rsidTr="008F4C21">
        <w:trPr>
          <w:trHeight w:val="797"/>
          <w:tblCellSpacing w:w="5" w:type="nil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651" w:rsidRDefault="00140651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2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23" w:rsidRDefault="00140651" w:rsidP="00BB275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40651">
              <w:rPr>
                <w:rFonts w:ascii="Times New Roman" w:hAnsi="Times New Roman"/>
                <w:sz w:val="24"/>
              </w:rPr>
              <w:t>от 100 мм до 150 мм (включительно)</w:t>
            </w:r>
            <w:r w:rsidR="00BB2751">
              <w:rPr>
                <w:rFonts w:ascii="Times New Roman" w:hAnsi="Times New Roman"/>
                <w:sz w:val="24"/>
              </w:rPr>
              <w:t xml:space="preserve"> </w:t>
            </w:r>
            <w:r w:rsidR="00FC1A23" w:rsidRPr="00FC1A23">
              <w:rPr>
                <w:rFonts w:ascii="Times New Roman" w:hAnsi="Times New Roman"/>
                <w:sz w:val="24"/>
              </w:rPr>
              <w:t>методо</w:t>
            </w:r>
            <w:r w:rsidR="00BB2751">
              <w:rPr>
                <w:rFonts w:ascii="Times New Roman" w:hAnsi="Times New Roman"/>
                <w:sz w:val="24"/>
              </w:rPr>
              <w:t xml:space="preserve">м горизонтального направленного </w:t>
            </w:r>
            <w:r w:rsidR="00FC1A23" w:rsidRPr="00FC1A23">
              <w:rPr>
                <w:rFonts w:ascii="Times New Roman" w:hAnsi="Times New Roman"/>
                <w:sz w:val="24"/>
              </w:rPr>
              <w:t>бурения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651" w:rsidRPr="00F100DC" w:rsidRDefault="00140651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0651">
              <w:rPr>
                <w:rFonts w:ascii="Times New Roman" w:hAnsi="Times New Roman"/>
                <w:sz w:val="24"/>
              </w:rPr>
              <w:t>тыс. руб./км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651" w:rsidRDefault="00FC1A23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1A23">
              <w:rPr>
                <w:rFonts w:ascii="Times New Roman" w:hAnsi="Times New Roman"/>
                <w:sz w:val="24"/>
              </w:rPr>
              <w:t>69 750,41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FE221D" w:rsidRPr="00C0167D" w:rsidTr="008F4C21">
        <w:trPr>
          <w:trHeight w:val="797"/>
          <w:tblCellSpacing w:w="5" w:type="nil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Default="00FE221D" w:rsidP="00BB27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 w:rsidR="00140651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Pr="00F100DC" w:rsidRDefault="00FE221D" w:rsidP="00BB275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150 мм до 200 мм (включительно)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21D" w:rsidRPr="00A703B7" w:rsidRDefault="00FE221D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100DC">
              <w:rPr>
                <w:rFonts w:ascii="Times New Roman" w:hAnsi="Times New Roman"/>
                <w:sz w:val="24"/>
              </w:rPr>
              <w:t>тыс. руб./км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21D" w:rsidRPr="00D97C7F" w:rsidRDefault="00BF35D5" w:rsidP="00FE22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17 449,342</w:t>
            </w:r>
          </w:p>
        </w:tc>
      </w:tr>
    </w:tbl>
    <w:p w:rsidR="00BB2751" w:rsidRDefault="00BB2751" w:rsidP="0053523E">
      <w:pPr>
        <w:pStyle w:val="af2"/>
        <w:widowControl w:val="0"/>
        <w:spacing w:after="0"/>
        <w:ind w:left="0" w:firstLine="709"/>
        <w:jc w:val="both"/>
        <w:rPr>
          <w:lang w:val="ru-RU"/>
        </w:rPr>
      </w:pPr>
    </w:p>
    <w:p w:rsidR="00C0167D" w:rsidRDefault="00C0167D" w:rsidP="0053523E">
      <w:pPr>
        <w:pStyle w:val="af2"/>
        <w:widowControl w:val="0"/>
        <w:spacing w:after="0"/>
        <w:ind w:left="0" w:firstLine="709"/>
        <w:jc w:val="both"/>
      </w:pPr>
      <w:r w:rsidRPr="00CA30E8">
        <w:rPr>
          <w:lang w:val="ru-RU"/>
        </w:rPr>
        <w:t xml:space="preserve">* </w:t>
      </w:r>
      <w:r w:rsidRPr="00020B65">
        <w:rPr>
          <w:lang w:val="ru-RU"/>
        </w:rPr>
        <w:t>Тариф применяется в отношении заявителей, величина подключаемой (технологически присоединяемой) нагрузки объектов которых не превышает 250 куб. метров в сутки и (или) осуществляется с использованием создаваемых сетей водоснабжения с наружным диаметром, не превышающим 250 мм (предельный уровень нагрузки).</w:t>
      </w:r>
    </w:p>
    <w:sectPr w:rsidR="00C0167D" w:rsidSect="001442F7">
      <w:headerReference w:type="default" r:id="rId8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F7" w:rsidRDefault="001442F7" w:rsidP="001442F7">
      <w:pPr>
        <w:spacing w:after="0" w:line="240" w:lineRule="auto"/>
      </w:pPr>
      <w:r>
        <w:separator/>
      </w:r>
    </w:p>
  </w:endnote>
  <w:endnote w:type="continuationSeparator" w:id="0">
    <w:p w:rsidR="001442F7" w:rsidRDefault="001442F7" w:rsidP="0014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F7" w:rsidRDefault="001442F7" w:rsidP="001442F7">
      <w:pPr>
        <w:spacing w:after="0" w:line="240" w:lineRule="auto"/>
      </w:pPr>
      <w:r>
        <w:separator/>
      </w:r>
    </w:p>
  </w:footnote>
  <w:footnote w:type="continuationSeparator" w:id="0">
    <w:p w:rsidR="001442F7" w:rsidRDefault="001442F7" w:rsidP="0014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19856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442F7" w:rsidRPr="001442F7" w:rsidRDefault="001442F7" w:rsidP="001442F7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1442F7">
          <w:rPr>
            <w:rFonts w:ascii="Times New Roman" w:hAnsi="Times New Roman"/>
            <w:sz w:val="24"/>
            <w:szCs w:val="24"/>
          </w:rPr>
          <w:fldChar w:fldCharType="begin"/>
        </w:r>
        <w:r w:rsidRPr="001442F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442F7">
          <w:rPr>
            <w:rFonts w:ascii="Times New Roman" w:hAnsi="Times New Roman"/>
            <w:sz w:val="24"/>
            <w:szCs w:val="24"/>
          </w:rPr>
          <w:fldChar w:fldCharType="separate"/>
        </w:r>
        <w:r w:rsidR="007C3B98">
          <w:rPr>
            <w:rFonts w:ascii="Times New Roman" w:hAnsi="Times New Roman"/>
            <w:noProof/>
            <w:sz w:val="24"/>
            <w:szCs w:val="24"/>
          </w:rPr>
          <w:t>2</w:t>
        </w:r>
        <w:r w:rsidRPr="001442F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0173"/>
    <w:multiLevelType w:val="hybridMultilevel"/>
    <w:tmpl w:val="E7C0359E"/>
    <w:lvl w:ilvl="0" w:tplc="CB9C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356506"/>
    <w:multiLevelType w:val="multilevel"/>
    <w:tmpl w:val="B3AA2C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747E5E29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6D1103F"/>
    <w:multiLevelType w:val="hybridMultilevel"/>
    <w:tmpl w:val="9DF68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DDE"/>
    <w:rsid w:val="000315A8"/>
    <w:rsid w:val="00076816"/>
    <w:rsid w:val="00085D1C"/>
    <w:rsid w:val="000A4D37"/>
    <w:rsid w:val="00112648"/>
    <w:rsid w:val="00140651"/>
    <w:rsid w:val="001442F7"/>
    <w:rsid w:val="00182477"/>
    <w:rsid w:val="001F2BBD"/>
    <w:rsid w:val="002A40B9"/>
    <w:rsid w:val="002B589C"/>
    <w:rsid w:val="003837FD"/>
    <w:rsid w:val="003F3D8F"/>
    <w:rsid w:val="003F5369"/>
    <w:rsid w:val="00447481"/>
    <w:rsid w:val="004722E2"/>
    <w:rsid w:val="004E7FC6"/>
    <w:rsid w:val="004F71C5"/>
    <w:rsid w:val="0053523E"/>
    <w:rsid w:val="0055760B"/>
    <w:rsid w:val="005A0779"/>
    <w:rsid w:val="005C1ABA"/>
    <w:rsid w:val="00633CFD"/>
    <w:rsid w:val="00666483"/>
    <w:rsid w:val="006C127A"/>
    <w:rsid w:val="006E2C88"/>
    <w:rsid w:val="0071186E"/>
    <w:rsid w:val="007462F3"/>
    <w:rsid w:val="00753851"/>
    <w:rsid w:val="00792F57"/>
    <w:rsid w:val="007C08BD"/>
    <w:rsid w:val="007C3B98"/>
    <w:rsid w:val="008057D8"/>
    <w:rsid w:val="008377DD"/>
    <w:rsid w:val="008D47E8"/>
    <w:rsid w:val="008F4C21"/>
    <w:rsid w:val="00971DDE"/>
    <w:rsid w:val="009777C6"/>
    <w:rsid w:val="00996EBC"/>
    <w:rsid w:val="00A2565A"/>
    <w:rsid w:val="00A703B7"/>
    <w:rsid w:val="00A86975"/>
    <w:rsid w:val="00A9251C"/>
    <w:rsid w:val="00AB4D6F"/>
    <w:rsid w:val="00B04511"/>
    <w:rsid w:val="00B15B0B"/>
    <w:rsid w:val="00B16C95"/>
    <w:rsid w:val="00B42AB5"/>
    <w:rsid w:val="00B6416C"/>
    <w:rsid w:val="00B71656"/>
    <w:rsid w:val="00B96070"/>
    <w:rsid w:val="00BB2751"/>
    <w:rsid w:val="00BF35D5"/>
    <w:rsid w:val="00C0167D"/>
    <w:rsid w:val="00C62EB8"/>
    <w:rsid w:val="00CC2134"/>
    <w:rsid w:val="00CF24BF"/>
    <w:rsid w:val="00D036BB"/>
    <w:rsid w:val="00D30771"/>
    <w:rsid w:val="00D97C7F"/>
    <w:rsid w:val="00DA7605"/>
    <w:rsid w:val="00DB5193"/>
    <w:rsid w:val="00EC6E1D"/>
    <w:rsid w:val="00EE696A"/>
    <w:rsid w:val="00F1461A"/>
    <w:rsid w:val="00F67116"/>
    <w:rsid w:val="00F85DD4"/>
    <w:rsid w:val="00FC1A23"/>
    <w:rsid w:val="00FC2AD2"/>
    <w:rsid w:val="00FE221D"/>
    <w:rsid w:val="00FE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490B"/>
  <w15:docId w15:val="{7E4D1B52-DF0E-46CA-B115-801CDE32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4E7FC6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styleId="af1">
    <w:name w:val="List Paragraph"/>
    <w:basedOn w:val="a"/>
    <w:uiPriority w:val="34"/>
    <w:qFormat/>
    <w:rsid w:val="00DB519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ConsPlusNormal">
    <w:name w:val="ConsPlusNormal"/>
    <w:rsid w:val="004474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lang w:eastAsia="en-US"/>
    </w:rPr>
  </w:style>
  <w:style w:type="paragraph" w:styleId="af2">
    <w:name w:val="Body Text Indent"/>
    <w:basedOn w:val="a"/>
    <w:link w:val="af3"/>
    <w:rsid w:val="00C0167D"/>
    <w:pPr>
      <w:spacing w:after="120" w:line="240" w:lineRule="auto"/>
      <w:ind w:left="283"/>
    </w:pPr>
    <w:rPr>
      <w:rFonts w:ascii="Times New Roman" w:hAnsi="Times New Roman"/>
      <w:color w:val="auto"/>
      <w:sz w:val="24"/>
      <w:szCs w:val="24"/>
      <w:lang w:val="x-none"/>
    </w:rPr>
  </w:style>
  <w:style w:type="character" w:customStyle="1" w:styleId="af3">
    <w:name w:val="Основной текст с отступом Знак"/>
    <w:basedOn w:val="a0"/>
    <w:link w:val="af2"/>
    <w:rsid w:val="00C0167D"/>
    <w:rPr>
      <w:rFonts w:ascii="Times New Roman" w:hAnsi="Times New Roman"/>
      <w:color w:val="auto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Сысса Ольга Александровна</dc:creator>
  <cp:lastModifiedBy>Середа Альбина Андреевна</cp:lastModifiedBy>
  <cp:revision>42</cp:revision>
  <dcterms:created xsi:type="dcterms:W3CDTF">2023-10-30T09:54:00Z</dcterms:created>
  <dcterms:modified xsi:type="dcterms:W3CDTF">2026-09-21T03:53:00Z</dcterms:modified>
</cp:coreProperties>
</file>