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E9" w:rsidRDefault="005B0832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71E9" w:rsidRDefault="00A471E9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A471E9" w:rsidRDefault="00A471E9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471E9" w:rsidRDefault="00A471E9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254C90" w:rsidRPr="00254C90" w:rsidRDefault="00254C90" w:rsidP="00254C90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254C90">
        <w:rPr>
          <w:rFonts w:ascii="Times New Roman" w:hAnsi="Times New Roman"/>
          <w:b/>
          <w:sz w:val="32"/>
        </w:rPr>
        <w:t>П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О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С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Т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А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Н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О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В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Л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Е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Н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И</w:t>
      </w:r>
      <w:r>
        <w:rPr>
          <w:rFonts w:ascii="Times New Roman" w:hAnsi="Times New Roman"/>
          <w:b/>
          <w:sz w:val="32"/>
        </w:rPr>
        <w:t xml:space="preserve"> </w:t>
      </w:r>
      <w:r w:rsidRPr="00254C90">
        <w:rPr>
          <w:rFonts w:ascii="Times New Roman" w:hAnsi="Times New Roman"/>
          <w:b/>
          <w:sz w:val="32"/>
        </w:rPr>
        <w:t>Е</w:t>
      </w:r>
    </w:p>
    <w:p w:rsidR="00254C90" w:rsidRDefault="005B0832" w:rsidP="00254C9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54C90">
        <w:rPr>
          <w:rFonts w:ascii="Times New Roman" w:hAnsi="Times New Roman"/>
          <w:b/>
          <w:sz w:val="28"/>
        </w:rPr>
        <w:t>РЕГИОНАЛЬН</w:t>
      </w:r>
      <w:r w:rsidR="00254C90">
        <w:rPr>
          <w:rFonts w:ascii="Times New Roman" w:hAnsi="Times New Roman"/>
          <w:b/>
          <w:sz w:val="28"/>
        </w:rPr>
        <w:t>ОЙ</w:t>
      </w:r>
      <w:r w:rsidRPr="00254C90">
        <w:rPr>
          <w:rFonts w:ascii="Times New Roman" w:hAnsi="Times New Roman"/>
          <w:b/>
          <w:sz w:val="28"/>
        </w:rPr>
        <w:t xml:space="preserve"> СЛУЖБ</w:t>
      </w:r>
      <w:r w:rsidR="00254C90">
        <w:rPr>
          <w:rFonts w:ascii="Times New Roman" w:hAnsi="Times New Roman"/>
          <w:b/>
          <w:sz w:val="28"/>
        </w:rPr>
        <w:t>Ы</w:t>
      </w:r>
      <w:r w:rsidR="00254C90" w:rsidRPr="00254C90">
        <w:rPr>
          <w:rFonts w:ascii="Times New Roman" w:hAnsi="Times New Roman"/>
          <w:b/>
          <w:sz w:val="28"/>
        </w:rPr>
        <w:t xml:space="preserve"> </w:t>
      </w:r>
      <w:r w:rsidRPr="00254C90">
        <w:rPr>
          <w:rFonts w:ascii="Times New Roman" w:hAnsi="Times New Roman"/>
          <w:b/>
          <w:sz w:val="28"/>
        </w:rPr>
        <w:t xml:space="preserve">ПО ТАРИФАМ И ЦЕНАМ </w:t>
      </w:r>
    </w:p>
    <w:p w:rsidR="00A471E9" w:rsidRPr="00254C90" w:rsidRDefault="005B0832" w:rsidP="00254C9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54C90">
        <w:rPr>
          <w:rFonts w:ascii="Times New Roman" w:hAnsi="Times New Roman"/>
          <w:b/>
          <w:sz w:val="28"/>
        </w:rPr>
        <w:t>КАМЧАТСКОГО КРАЯ</w:t>
      </w:r>
    </w:p>
    <w:p w:rsidR="00A471E9" w:rsidRDefault="005B083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A471E9" w:rsidRDefault="00A471E9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471E9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471E9" w:rsidRDefault="005B0832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471E9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471E9" w:rsidRDefault="005B0832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471E9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471E9" w:rsidRDefault="00A471E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471E9" w:rsidRDefault="00A471E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A471E9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F51598" w:rsidRDefault="005C01F4" w:rsidP="00F51598"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5C01F4"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Региональной службы по тарифам и ценам Камчатского края от </w:t>
            </w:r>
            <w:r w:rsidR="00F51598">
              <w:rPr>
                <w:rFonts w:ascii="Times New Roman" w:hAnsi="Times New Roman"/>
                <w:b/>
                <w:sz w:val="28"/>
              </w:rPr>
              <w:t>30</w:t>
            </w:r>
            <w:r w:rsidRPr="005C01F4"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</w:rPr>
              <w:t>11</w:t>
            </w:r>
            <w:r w:rsidRPr="005C01F4">
              <w:rPr>
                <w:rFonts w:ascii="Times New Roman" w:hAnsi="Times New Roman"/>
                <w:b/>
                <w:sz w:val="28"/>
              </w:rPr>
              <w:t>.202</w:t>
            </w:r>
            <w:r>
              <w:rPr>
                <w:rFonts w:ascii="Times New Roman" w:hAnsi="Times New Roman"/>
                <w:b/>
                <w:sz w:val="28"/>
              </w:rPr>
              <w:t>3</w:t>
            </w:r>
            <w:r w:rsidRPr="005C01F4">
              <w:rPr>
                <w:rFonts w:ascii="Times New Roman" w:hAnsi="Times New Roman"/>
                <w:b/>
                <w:sz w:val="28"/>
              </w:rPr>
              <w:t xml:space="preserve"> № </w:t>
            </w:r>
            <w:r w:rsidR="00F51598">
              <w:rPr>
                <w:rFonts w:ascii="Times New Roman" w:hAnsi="Times New Roman"/>
                <w:b/>
                <w:sz w:val="28"/>
              </w:rPr>
              <w:t>191</w:t>
            </w:r>
            <w:r>
              <w:rPr>
                <w:rFonts w:ascii="Times New Roman" w:hAnsi="Times New Roman"/>
                <w:b/>
                <w:sz w:val="28"/>
              </w:rPr>
              <w:t>-Н</w:t>
            </w:r>
            <w:r w:rsidRPr="005C01F4">
              <w:rPr>
                <w:rFonts w:ascii="Times New Roman" w:hAnsi="Times New Roman"/>
                <w:b/>
                <w:sz w:val="28"/>
              </w:rPr>
              <w:t xml:space="preserve"> «</w:t>
            </w:r>
            <w:r w:rsidR="00F51598">
              <w:rPr>
                <w:rFonts w:ascii="Times New Roman" w:hAnsi="Times New Roman"/>
                <w:b/>
                <w:sz w:val="28"/>
              </w:rPr>
              <w:t>Об </w:t>
            </w:r>
            <w:r w:rsidR="00F51598" w:rsidRPr="00F51598">
              <w:rPr>
                <w:rFonts w:ascii="Times New Roman" w:hAnsi="Times New Roman"/>
                <w:b/>
                <w:sz w:val="28"/>
              </w:rPr>
              <w:t>утверждении тарифов на водоотведение АО «</w:t>
            </w:r>
            <w:proofErr w:type="spellStart"/>
            <w:r w:rsidR="00F51598" w:rsidRPr="00F51598">
              <w:rPr>
                <w:rFonts w:ascii="Times New Roman" w:hAnsi="Times New Roman"/>
                <w:b/>
                <w:sz w:val="28"/>
              </w:rPr>
              <w:t>Судоремсервис</w:t>
            </w:r>
            <w:proofErr w:type="spellEnd"/>
            <w:r w:rsidR="00F51598" w:rsidRPr="00F51598">
              <w:rPr>
                <w:rFonts w:ascii="Times New Roman" w:hAnsi="Times New Roman"/>
                <w:b/>
                <w:sz w:val="28"/>
              </w:rPr>
              <w:t>» потребителям Петропавловск</w:t>
            </w:r>
            <w:r w:rsidR="00F51598">
              <w:rPr>
                <w:rFonts w:ascii="Times New Roman" w:hAnsi="Times New Roman"/>
                <w:b/>
                <w:sz w:val="28"/>
              </w:rPr>
              <w:t xml:space="preserve">-Камчатского городского округа </w:t>
            </w:r>
          </w:p>
          <w:p w:rsidR="00A471E9" w:rsidRDefault="00F51598" w:rsidP="00F51598"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F51598">
              <w:rPr>
                <w:rFonts w:ascii="Times New Roman" w:hAnsi="Times New Roman"/>
                <w:b/>
                <w:sz w:val="28"/>
              </w:rPr>
              <w:t>на 2024-2028 годы</w:t>
            </w:r>
            <w:r w:rsidR="005C01F4">
              <w:rPr>
                <w:rFonts w:ascii="Times New Roman" w:hAnsi="Times New Roman"/>
                <w:b/>
                <w:sz w:val="28"/>
              </w:rPr>
              <w:t>»</w:t>
            </w:r>
            <w:r w:rsidR="005B0832"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</w:tbl>
    <w:p w:rsidR="00A471E9" w:rsidRDefault="00A471E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471E9" w:rsidRDefault="00A471E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E2B55" w:rsidRDefault="003275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2753D">
        <w:rPr>
          <w:rFonts w:ascii="Times New Roman" w:hAnsi="Times New Roman"/>
          <w:sz w:val="28"/>
        </w:rPr>
        <w:t>В соответствии с Федеральным законом от 07.12.2011 № 416-ФЗ</w:t>
      </w:r>
      <w:r>
        <w:rPr>
          <w:rFonts w:ascii="Times New Roman" w:hAnsi="Times New Roman"/>
          <w:sz w:val="28"/>
        </w:rPr>
        <w:t xml:space="preserve"> </w:t>
      </w:r>
      <w:r w:rsidR="00F51598">
        <w:rPr>
          <w:rFonts w:ascii="Times New Roman" w:hAnsi="Times New Roman"/>
          <w:sz w:val="28"/>
        </w:rPr>
        <w:t>«О </w:t>
      </w:r>
      <w:r w:rsidRPr="0032753D">
        <w:rPr>
          <w:rFonts w:ascii="Times New Roman" w:hAnsi="Times New Roman"/>
          <w:sz w:val="28"/>
        </w:rPr>
        <w:t xml:space="preserve">водоснабжении и водоотведении», постановлением Правительства Российской Федерации от 13.05.2013 № 406 «О государственном регулировании тарифов в сфере водоснабжения и водоотведения», приказом ФСТ России от 27.12.2013 № 1746-э «Об утверждении Методических указаний по расчету регулируемых тарифов в сфере водоснабжения и водоотведения», постановлением Правительства Камчатского края от </w:t>
      </w:r>
      <w:r>
        <w:rPr>
          <w:rFonts w:ascii="Times New Roman" w:hAnsi="Times New Roman"/>
          <w:sz w:val="28"/>
        </w:rPr>
        <w:t>07</w:t>
      </w:r>
      <w:r w:rsidRPr="0032753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04</w:t>
      </w:r>
      <w:r w:rsidRPr="0032753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2023</w:t>
      </w:r>
      <w:r w:rsidRPr="0032753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204</w:t>
      </w:r>
      <w:r w:rsidRPr="0032753D">
        <w:rPr>
          <w:rFonts w:ascii="Times New Roman" w:hAnsi="Times New Roman"/>
          <w:sz w:val="28"/>
        </w:rPr>
        <w:t>-П «Об утверждении Положения о Региональной службе по тарифам и ценам Камчатского края», протоколом Правления Региональной службы по тари</w:t>
      </w:r>
      <w:r w:rsidR="00F51598">
        <w:rPr>
          <w:rFonts w:ascii="Times New Roman" w:hAnsi="Times New Roman"/>
          <w:sz w:val="28"/>
        </w:rPr>
        <w:t xml:space="preserve">фам и ценам Камчатского края от </w:t>
      </w:r>
      <w:r w:rsidR="00F744A5">
        <w:rPr>
          <w:rFonts w:ascii="Times New Roman" w:hAnsi="Times New Roman"/>
          <w:sz w:val="28"/>
        </w:rPr>
        <w:t>30.09.2026</w:t>
      </w:r>
      <w:r w:rsidRPr="0032753D">
        <w:rPr>
          <w:rFonts w:ascii="Times New Roman" w:hAnsi="Times New Roman"/>
          <w:sz w:val="28"/>
        </w:rPr>
        <w:t xml:space="preserve"> № </w:t>
      </w:r>
      <w:r w:rsidRPr="00617E75">
        <w:rPr>
          <w:rFonts w:ascii="Times New Roman" w:hAnsi="Times New Roman"/>
          <w:sz w:val="28"/>
        </w:rPr>
        <w:t>ХХХ</w:t>
      </w:r>
      <w:r w:rsidR="00254C90">
        <w:rPr>
          <w:rFonts w:ascii="Times New Roman" w:hAnsi="Times New Roman"/>
          <w:sz w:val="28"/>
        </w:rPr>
        <w:t>, на основании заявления</w:t>
      </w:r>
      <w:r w:rsidR="00254C90" w:rsidRPr="00254C90">
        <w:t xml:space="preserve"> </w:t>
      </w:r>
      <w:r w:rsidR="00254C90" w:rsidRPr="00254C90">
        <w:rPr>
          <w:rFonts w:ascii="Times New Roman" w:hAnsi="Times New Roman"/>
          <w:sz w:val="28"/>
        </w:rPr>
        <w:t>АО «</w:t>
      </w:r>
      <w:proofErr w:type="spellStart"/>
      <w:r w:rsidR="00254C90" w:rsidRPr="00254C90">
        <w:rPr>
          <w:rFonts w:ascii="Times New Roman" w:hAnsi="Times New Roman"/>
          <w:sz w:val="28"/>
        </w:rPr>
        <w:t>Судоремсервис</w:t>
      </w:r>
      <w:proofErr w:type="spellEnd"/>
      <w:r w:rsidR="00254C90" w:rsidRPr="00254C90">
        <w:rPr>
          <w:rFonts w:ascii="Times New Roman" w:hAnsi="Times New Roman"/>
          <w:sz w:val="28"/>
        </w:rPr>
        <w:t>»</w:t>
      </w:r>
      <w:r w:rsidR="00254C90">
        <w:rPr>
          <w:rFonts w:ascii="Times New Roman" w:hAnsi="Times New Roman"/>
          <w:sz w:val="28"/>
        </w:rPr>
        <w:t xml:space="preserve"> от 30.04.202</w:t>
      </w:r>
      <w:r w:rsidR="00F744A5">
        <w:rPr>
          <w:rFonts w:ascii="Times New Roman" w:hAnsi="Times New Roman"/>
          <w:sz w:val="28"/>
        </w:rPr>
        <w:t>6</w:t>
      </w:r>
      <w:r w:rsidR="00254C90">
        <w:rPr>
          <w:rFonts w:ascii="Times New Roman" w:hAnsi="Times New Roman"/>
          <w:sz w:val="28"/>
        </w:rPr>
        <w:t xml:space="preserve"> № </w:t>
      </w:r>
      <w:r w:rsidR="00F744A5">
        <w:rPr>
          <w:rFonts w:ascii="Times New Roman" w:hAnsi="Times New Roman"/>
          <w:sz w:val="28"/>
        </w:rPr>
        <w:t>32</w:t>
      </w:r>
      <w:r w:rsidR="00254C90">
        <w:rPr>
          <w:rFonts w:ascii="Times New Roman" w:hAnsi="Times New Roman"/>
          <w:sz w:val="28"/>
        </w:rPr>
        <w:t xml:space="preserve"> (</w:t>
      </w:r>
      <w:proofErr w:type="spellStart"/>
      <w:r w:rsidR="00254C90">
        <w:rPr>
          <w:rFonts w:ascii="Times New Roman" w:hAnsi="Times New Roman"/>
          <w:sz w:val="28"/>
        </w:rPr>
        <w:t>вх</w:t>
      </w:r>
      <w:proofErr w:type="spellEnd"/>
      <w:r w:rsidR="00254C90">
        <w:rPr>
          <w:rFonts w:ascii="Times New Roman" w:hAnsi="Times New Roman"/>
          <w:sz w:val="28"/>
        </w:rPr>
        <w:t>.</w:t>
      </w:r>
      <w:r w:rsidR="00176C7D">
        <w:rPr>
          <w:rFonts w:ascii="Times New Roman" w:hAnsi="Times New Roman"/>
          <w:sz w:val="28"/>
        </w:rPr>
        <w:t xml:space="preserve"> РСТ Камчатского края от 30.04.2025 № 90-01-07/</w:t>
      </w:r>
      <w:r w:rsidR="00F744A5">
        <w:rPr>
          <w:rFonts w:ascii="Times New Roman" w:hAnsi="Times New Roman"/>
          <w:sz w:val="28"/>
        </w:rPr>
        <w:t>1635</w:t>
      </w:r>
      <w:r w:rsidR="00176C7D">
        <w:rPr>
          <w:rFonts w:ascii="Times New Roman" w:hAnsi="Times New Roman"/>
          <w:sz w:val="28"/>
        </w:rPr>
        <w:t>)</w:t>
      </w:r>
      <w:r w:rsidR="00254C90" w:rsidRPr="00254C90">
        <w:rPr>
          <w:rFonts w:ascii="Times New Roman" w:hAnsi="Times New Roman"/>
          <w:sz w:val="28"/>
        </w:rPr>
        <w:t xml:space="preserve"> </w:t>
      </w:r>
      <w:r w:rsidR="00254C90">
        <w:rPr>
          <w:rFonts w:ascii="Times New Roman" w:hAnsi="Times New Roman"/>
          <w:sz w:val="28"/>
        </w:rPr>
        <w:t xml:space="preserve"> </w:t>
      </w:r>
      <w:r w:rsidR="005E2B55">
        <w:rPr>
          <w:rFonts w:ascii="Times New Roman" w:hAnsi="Times New Roman"/>
          <w:sz w:val="28"/>
        </w:rPr>
        <w:t xml:space="preserve"> </w:t>
      </w:r>
    </w:p>
    <w:p w:rsidR="005E2B55" w:rsidRDefault="005E2B5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5079A" w:rsidRPr="0085079A" w:rsidRDefault="0085079A" w:rsidP="008507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>ПОСТАНОВЛЯЮ:</w:t>
      </w:r>
    </w:p>
    <w:p w:rsidR="0085079A" w:rsidRDefault="0085079A" w:rsidP="008507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C01F4" w:rsidRDefault="005C01F4" w:rsidP="00F515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2753D">
        <w:rPr>
          <w:rFonts w:ascii="Times New Roman" w:hAnsi="Times New Roman"/>
          <w:sz w:val="28"/>
        </w:rPr>
        <w:t xml:space="preserve">1. </w:t>
      </w:r>
      <w:r w:rsidRPr="00456115">
        <w:rPr>
          <w:rFonts w:ascii="Times New Roman" w:hAnsi="Times New Roman"/>
          <w:sz w:val="28"/>
        </w:rPr>
        <w:t xml:space="preserve">Внести в постановление Региональной службы по тарифам и ценам Камчатского края от </w:t>
      </w:r>
      <w:r w:rsidR="00F51598">
        <w:rPr>
          <w:rFonts w:ascii="Times New Roman" w:hAnsi="Times New Roman"/>
          <w:sz w:val="28"/>
        </w:rPr>
        <w:t>30</w:t>
      </w:r>
      <w:r w:rsidRPr="005C01F4">
        <w:rPr>
          <w:rFonts w:ascii="Times New Roman" w:hAnsi="Times New Roman"/>
          <w:sz w:val="28"/>
        </w:rPr>
        <w:t>.11.2023 № 1</w:t>
      </w:r>
      <w:r w:rsidR="00F51598">
        <w:rPr>
          <w:rFonts w:ascii="Times New Roman" w:hAnsi="Times New Roman"/>
          <w:sz w:val="28"/>
        </w:rPr>
        <w:t>91</w:t>
      </w:r>
      <w:r w:rsidRPr="005C01F4">
        <w:rPr>
          <w:rFonts w:ascii="Times New Roman" w:hAnsi="Times New Roman"/>
          <w:sz w:val="28"/>
        </w:rPr>
        <w:t>-Н «</w:t>
      </w:r>
      <w:r w:rsidR="00F51598" w:rsidRPr="00F51598">
        <w:rPr>
          <w:rFonts w:ascii="Times New Roman" w:hAnsi="Times New Roman"/>
          <w:sz w:val="28"/>
        </w:rPr>
        <w:t>Об утверждении тарифов на водоотведение АО «</w:t>
      </w:r>
      <w:proofErr w:type="spellStart"/>
      <w:r w:rsidR="00F51598" w:rsidRPr="00F51598">
        <w:rPr>
          <w:rFonts w:ascii="Times New Roman" w:hAnsi="Times New Roman"/>
          <w:sz w:val="28"/>
        </w:rPr>
        <w:t>Судоремсервис</w:t>
      </w:r>
      <w:proofErr w:type="spellEnd"/>
      <w:r w:rsidR="00F51598" w:rsidRPr="00F51598">
        <w:rPr>
          <w:rFonts w:ascii="Times New Roman" w:hAnsi="Times New Roman"/>
          <w:sz w:val="28"/>
        </w:rPr>
        <w:t>» потребителям Петропавловск</w:t>
      </w:r>
      <w:r w:rsidR="00F51598">
        <w:rPr>
          <w:rFonts w:ascii="Times New Roman" w:hAnsi="Times New Roman"/>
          <w:sz w:val="28"/>
        </w:rPr>
        <w:t xml:space="preserve">-Камчатского городского округа </w:t>
      </w:r>
      <w:r w:rsidR="00F51598" w:rsidRPr="00F51598">
        <w:rPr>
          <w:rFonts w:ascii="Times New Roman" w:hAnsi="Times New Roman"/>
          <w:sz w:val="28"/>
        </w:rPr>
        <w:t>на 2024-2028 годы</w:t>
      </w:r>
      <w:r w:rsidRPr="005C01F4">
        <w:rPr>
          <w:rFonts w:ascii="Times New Roman" w:hAnsi="Times New Roman"/>
          <w:sz w:val="28"/>
        </w:rPr>
        <w:t>»</w:t>
      </w:r>
      <w:r w:rsidRPr="00456115">
        <w:rPr>
          <w:rFonts w:ascii="Times New Roman" w:hAnsi="Times New Roman"/>
          <w:sz w:val="28"/>
        </w:rPr>
        <w:t xml:space="preserve"> следующие изменения:</w:t>
      </w:r>
    </w:p>
    <w:p w:rsidR="005C01F4" w:rsidRPr="009F0C48" w:rsidRDefault="005C01F4" w:rsidP="005C01F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Pr="009F0C48">
        <w:rPr>
          <w:rFonts w:ascii="Times New Roman" w:hAnsi="Times New Roman"/>
          <w:sz w:val="28"/>
        </w:rPr>
        <w:t>приложения 1, 3 изложи</w:t>
      </w:r>
      <w:r>
        <w:rPr>
          <w:rFonts w:ascii="Times New Roman" w:hAnsi="Times New Roman"/>
          <w:sz w:val="28"/>
        </w:rPr>
        <w:t xml:space="preserve">ть </w:t>
      </w:r>
      <w:r w:rsidRPr="009F0C48">
        <w:rPr>
          <w:rFonts w:ascii="Times New Roman" w:hAnsi="Times New Roman"/>
          <w:sz w:val="28"/>
        </w:rPr>
        <w:t>в ре</w:t>
      </w:r>
      <w:r w:rsidR="00F51598">
        <w:rPr>
          <w:rFonts w:ascii="Times New Roman" w:hAnsi="Times New Roman"/>
          <w:sz w:val="28"/>
        </w:rPr>
        <w:t>дакции согласно приложениям 1-</w:t>
      </w:r>
      <w:r>
        <w:rPr>
          <w:rFonts w:ascii="Times New Roman" w:hAnsi="Times New Roman"/>
          <w:sz w:val="28"/>
        </w:rPr>
        <w:t>2</w:t>
      </w:r>
      <w:r w:rsidRPr="009F0C48">
        <w:rPr>
          <w:rFonts w:ascii="Times New Roman" w:hAnsi="Times New Roman"/>
          <w:sz w:val="28"/>
        </w:rPr>
        <w:t xml:space="preserve"> к настоящему постановлению.</w:t>
      </w:r>
    </w:p>
    <w:p w:rsidR="0085079A" w:rsidRPr="0085079A" w:rsidRDefault="005C01F4" w:rsidP="00F5159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F0C48">
        <w:rPr>
          <w:rFonts w:ascii="Times New Roman" w:hAnsi="Times New Roman"/>
          <w:sz w:val="28"/>
        </w:rPr>
        <w:t>2. Настоящее постановление вступает в силу с</w:t>
      </w:r>
      <w:r w:rsidR="00686597" w:rsidRPr="00686597">
        <w:rPr>
          <w:rFonts w:ascii="Times New Roman" w:hAnsi="Times New Roman"/>
          <w:sz w:val="28"/>
        </w:rPr>
        <w:t xml:space="preserve"> 1 </w:t>
      </w:r>
      <w:r w:rsidR="00686597">
        <w:rPr>
          <w:rFonts w:ascii="Times New Roman" w:hAnsi="Times New Roman"/>
          <w:sz w:val="28"/>
        </w:rPr>
        <w:t>января</w:t>
      </w:r>
      <w:r w:rsidR="00686597" w:rsidRPr="00686597">
        <w:rPr>
          <w:rFonts w:ascii="Times New Roman" w:hAnsi="Times New Roman"/>
          <w:sz w:val="28"/>
        </w:rPr>
        <w:t xml:space="preserve"> 202</w:t>
      </w:r>
      <w:r w:rsidR="00F744A5">
        <w:rPr>
          <w:rFonts w:ascii="Times New Roman" w:hAnsi="Times New Roman"/>
          <w:sz w:val="28"/>
        </w:rPr>
        <w:t>7</w:t>
      </w:r>
      <w:r w:rsidR="00686597" w:rsidRPr="00686597">
        <w:rPr>
          <w:rFonts w:ascii="Times New Roman" w:hAnsi="Times New Roman"/>
          <w:sz w:val="28"/>
        </w:rPr>
        <w:t xml:space="preserve"> </w:t>
      </w:r>
      <w:r w:rsidR="00686597">
        <w:rPr>
          <w:rFonts w:ascii="Times New Roman" w:hAnsi="Times New Roman"/>
          <w:sz w:val="28"/>
        </w:rPr>
        <w:t>года</w:t>
      </w:r>
      <w:r w:rsidRPr="009F0C48">
        <w:rPr>
          <w:rFonts w:ascii="Times New Roman" w:hAnsi="Times New Roman"/>
          <w:sz w:val="28"/>
        </w:rPr>
        <w:t>.</w:t>
      </w: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4340"/>
        <w:gridCol w:w="3116"/>
      </w:tblGrid>
      <w:tr w:rsidR="0085079A" w:rsidRPr="0085079A" w:rsidTr="0085079A">
        <w:trPr>
          <w:trHeight w:val="2220"/>
        </w:trPr>
        <w:tc>
          <w:tcPr>
            <w:tcW w:w="2783" w:type="dxa"/>
            <w:shd w:val="clear" w:color="auto" w:fill="auto"/>
            <w:tcMar>
              <w:left w:w="0" w:type="dxa"/>
              <w:right w:w="0" w:type="dxa"/>
            </w:tcMar>
          </w:tcPr>
          <w:p w:rsidR="0085079A" w:rsidRPr="0085079A" w:rsidRDefault="00934C44" w:rsidP="00934C44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Р</w:t>
            </w:r>
            <w:r w:rsidR="0085079A" w:rsidRPr="0085079A">
              <w:rPr>
                <w:rFonts w:ascii="Times New Roman" w:hAnsi="Times New Roman"/>
                <w:sz w:val="28"/>
              </w:rPr>
              <w:t>уководител</w:t>
            </w:r>
            <w:r>
              <w:rPr>
                <w:rFonts w:ascii="Times New Roman" w:hAnsi="Times New Roman"/>
                <w:sz w:val="28"/>
              </w:rPr>
              <w:t>ь</w:t>
            </w:r>
          </w:p>
        </w:tc>
        <w:tc>
          <w:tcPr>
            <w:tcW w:w="4340" w:type="dxa"/>
            <w:shd w:val="clear" w:color="auto" w:fill="auto"/>
            <w:tcMar>
              <w:left w:w="0" w:type="dxa"/>
              <w:right w:w="0" w:type="dxa"/>
            </w:tcMar>
          </w:tcPr>
          <w:p w:rsidR="0085079A" w:rsidRPr="0085079A" w:rsidRDefault="0085079A" w:rsidP="0085079A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 w:rsidRPr="0085079A"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85079A" w:rsidRPr="0085079A" w:rsidRDefault="0085079A" w:rsidP="0085079A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3116" w:type="dxa"/>
            <w:shd w:val="clear" w:color="auto" w:fill="auto"/>
            <w:tcMar>
              <w:left w:w="0" w:type="dxa"/>
              <w:right w:w="0" w:type="dxa"/>
            </w:tcMar>
          </w:tcPr>
          <w:p w:rsidR="0085079A" w:rsidRPr="0085079A" w:rsidRDefault="0085079A" w:rsidP="0085079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85079A"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85079A" w:rsidRPr="0085079A" w:rsidRDefault="0085079A" w:rsidP="0085079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85079A" w:rsidRPr="0085079A" w:rsidRDefault="0085079A" w:rsidP="0085079A">
      <w:pPr>
        <w:sectPr w:rsidR="0085079A" w:rsidRPr="0085079A">
          <w:headerReference w:type="default" r:id="rId8"/>
          <w:pgSz w:w="11906" w:h="16838"/>
          <w:pgMar w:top="1134" w:right="567" w:bottom="1134" w:left="1134" w:header="709" w:footer="709" w:gutter="0"/>
          <w:cols w:space="720"/>
          <w:titlePg/>
        </w:sectPr>
      </w:pP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</w:t>
      </w: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 w:rsidRPr="00F51598">
        <w:rPr>
          <w:rFonts w:ascii="Times New Roman" w:hAnsi="Times New Roman"/>
          <w:sz w:val="28"/>
        </w:rPr>
        <w:t xml:space="preserve">от </w:t>
      </w:r>
      <w:r w:rsidR="00F744A5">
        <w:rPr>
          <w:rFonts w:ascii="Times New Roman" w:hAnsi="Times New Roman"/>
          <w:sz w:val="28"/>
        </w:rPr>
        <w:t>30.09.2026</w:t>
      </w:r>
      <w:r w:rsidRPr="00F51598">
        <w:rPr>
          <w:rFonts w:ascii="Times New Roman" w:hAnsi="Times New Roman"/>
          <w:sz w:val="28"/>
        </w:rPr>
        <w:t xml:space="preserve"> </w:t>
      </w:r>
      <w:r w:rsidRPr="00617E75">
        <w:rPr>
          <w:rFonts w:ascii="Times New Roman" w:hAnsi="Times New Roman"/>
          <w:sz w:val="28"/>
        </w:rPr>
        <w:t xml:space="preserve">№ </w:t>
      </w:r>
      <w:r w:rsidR="00F51598" w:rsidRPr="00617E75">
        <w:rPr>
          <w:rFonts w:ascii="Times New Roman" w:hAnsi="Times New Roman"/>
          <w:sz w:val="28"/>
        </w:rPr>
        <w:t>Х</w:t>
      </w:r>
      <w:r w:rsidRPr="00617E75">
        <w:rPr>
          <w:rFonts w:ascii="Times New Roman" w:hAnsi="Times New Roman"/>
          <w:sz w:val="28"/>
        </w:rPr>
        <w:t>ХХ-Н</w:t>
      </w:r>
      <w:bookmarkStart w:id="2" w:name="_GoBack"/>
      <w:bookmarkEnd w:id="2"/>
    </w:p>
    <w:p w:rsidR="005C01F4" w:rsidRDefault="005C01F4" w:rsidP="0085079A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85079A" w:rsidRPr="0085079A" w:rsidRDefault="005C01F4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</w:t>
      </w:r>
      <w:r w:rsidR="0085079A" w:rsidRPr="0085079A">
        <w:rPr>
          <w:rFonts w:ascii="Times New Roman" w:hAnsi="Times New Roman"/>
          <w:sz w:val="28"/>
        </w:rPr>
        <w:t>риложение 1</w:t>
      </w:r>
    </w:p>
    <w:p w:rsidR="0085079A" w:rsidRPr="0085079A" w:rsidRDefault="0085079A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>к постановлению Региональной службы</w:t>
      </w:r>
    </w:p>
    <w:p w:rsidR="0085079A" w:rsidRPr="0085079A" w:rsidRDefault="0085079A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 xml:space="preserve">по тарифам и ценам Камчатского края </w:t>
      </w:r>
    </w:p>
    <w:p w:rsidR="0085079A" w:rsidRPr="0085079A" w:rsidRDefault="0085079A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 xml:space="preserve">от </w:t>
      </w:r>
      <w:r w:rsidR="00F51598">
        <w:rPr>
          <w:rFonts w:ascii="Times New Roman" w:hAnsi="Times New Roman"/>
          <w:sz w:val="28"/>
        </w:rPr>
        <w:t>30</w:t>
      </w:r>
      <w:r w:rsidRPr="0085079A">
        <w:rPr>
          <w:rFonts w:ascii="Times New Roman" w:hAnsi="Times New Roman"/>
          <w:sz w:val="28"/>
        </w:rPr>
        <w:t>.</w:t>
      </w:r>
      <w:r w:rsidR="005C01F4">
        <w:rPr>
          <w:rFonts w:ascii="Times New Roman" w:hAnsi="Times New Roman"/>
          <w:sz w:val="28"/>
        </w:rPr>
        <w:t>11</w:t>
      </w:r>
      <w:r w:rsidRPr="0085079A">
        <w:rPr>
          <w:rFonts w:ascii="Times New Roman" w:hAnsi="Times New Roman"/>
          <w:sz w:val="28"/>
        </w:rPr>
        <w:t xml:space="preserve">.2023 № </w:t>
      </w:r>
      <w:r w:rsidR="005C01F4">
        <w:rPr>
          <w:rFonts w:ascii="Times New Roman" w:hAnsi="Times New Roman"/>
          <w:sz w:val="28"/>
        </w:rPr>
        <w:t>1</w:t>
      </w:r>
      <w:r w:rsidR="00F51598">
        <w:rPr>
          <w:rFonts w:ascii="Times New Roman" w:hAnsi="Times New Roman"/>
          <w:sz w:val="28"/>
        </w:rPr>
        <w:t>91</w:t>
      </w:r>
      <w:r w:rsidR="005C01F4">
        <w:rPr>
          <w:rFonts w:ascii="Times New Roman" w:hAnsi="Times New Roman"/>
          <w:sz w:val="28"/>
        </w:rPr>
        <w:t>-</w:t>
      </w:r>
      <w:r w:rsidRPr="0085079A">
        <w:rPr>
          <w:rFonts w:ascii="Times New Roman" w:hAnsi="Times New Roman"/>
          <w:sz w:val="28"/>
        </w:rPr>
        <w:t>Н</w:t>
      </w:r>
    </w:p>
    <w:p w:rsidR="0085079A" w:rsidRPr="0085079A" w:rsidRDefault="0085079A" w:rsidP="0085079A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F51598" w:rsidRDefault="00F51598" w:rsidP="0085079A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51598">
        <w:rPr>
          <w:rFonts w:ascii="Times New Roman" w:hAnsi="Times New Roman"/>
          <w:sz w:val="28"/>
        </w:rPr>
        <w:t>Производственная программа АО «</w:t>
      </w:r>
      <w:proofErr w:type="spellStart"/>
      <w:r w:rsidRPr="00F51598">
        <w:rPr>
          <w:rFonts w:ascii="Times New Roman" w:hAnsi="Times New Roman"/>
          <w:sz w:val="28"/>
        </w:rPr>
        <w:t>Судоремсервис</w:t>
      </w:r>
      <w:proofErr w:type="spellEnd"/>
      <w:r w:rsidRPr="00F51598">
        <w:rPr>
          <w:rFonts w:ascii="Times New Roman" w:hAnsi="Times New Roman"/>
          <w:sz w:val="28"/>
        </w:rPr>
        <w:t xml:space="preserve">» в сфере водоотведения потребителям Петропавловск-Камчатского городского округа </w:t>
      </w:r>
    </w:p>
    <w:p w:rsidR="0085079A" w:rsidRDefault="00F51598" w:rsidP="0085079A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51598">
        <w:rPr>
          <w:rFonts w:ascii="Times New Roman" w:hAnsi="Times New Roman"/>
          <w:sz w:val="28"/>
        </w:rPr>
        <w:t>на 2024-2028 годы</w:t>
      </w:r>
    </w:p>
    <w:p w:rsidR="00F51598" w:rsidRPr="0085079A" w:rsidRDefault="00F51598" w:rsidP="0085079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5079A" w:rsidRDefault="0085079A" w:rsidP="0085079A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 xml:space="preserve">Раздел 1. </w:t>
      </w:r>
      <w:r w:rsidR="00B81001" w:rsidRPr="00B81001">
        <w:rPr>
          <w:rFonts w:ascii="Times New Roman" w:hAnsi="Times New Roman"/>
          <w:sz w:val="24"/>
        </w:rPr>
        <w:t>Паспорт производственной программы</w:t>
      </w:r>
    </w:p>
    <w:p w:rsidR="00D04F78" w:rsidRDefault="00D04F78" w:rsidP="0085079A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Style w:val="310"/>
        <w:tblW w:w="5000" w:type="pct"/>
        <w:tblLook w:val="04A0" w:firstRow="1" w:lastRow="0" w:firstColumn="1" w:lastColumn="0" w:noHBand="0" w:noVBand="1"/>
      </w:tblPr>
      <w:tblGrid>
        <w:gridCol w:w="4266"/>
        <w:gridCol w:w="5364"/>
      </w:tblGrid>
      <w:tr w:rsidR="00D04F78" w:rsidRPr="00D04F78" w:rsidTr="00CD165C">
        <w:tc>
          <w:tcPr>
            <w:tcW w:w="2215" w:type="pct"/>
            <w:vAlign w:val="center"/>
          </w:tcPr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Наименование регулируемой организации, юридический адрес</w:t>
            </w:r>
          </w:p>
        </w:tc>
        <w:tc>
          <w:tcPr>
            <w:tcW w:w="2785" w:type="pct"/>
          </w:tcPr>
          <w:p w:rsidR="00D04F78" w:rsidRPr="00D04F78" w:rsidRDefault="009C4A9F" w:rsidP="00D04F7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</w:t>
            </w:r>
            <w:proofErr w:type="spellStart"/>
            <w:r>
              <w:rPr>
                <w:sz w:val="22"/>
                <w:szCs w:val="22"/>
              </w:rPr>
              <w:t>Судоремсервис</w:t>
            </w:r>
            <w:proofErr w:type="spellEnd"/>
            <w:r w:rsidR="00D04F78" w:rsidRPr="00D04F78">
              <w:rPr>
                <w:sz w:val="22"/>
                <w:szCs w:val="22"/>
              </w:rPr>
              <w:t>»,</w:t>
            </w:r>
          </w:p>
          <w:p w:rsidR="00D04F78" w:rsidRPr="00D04F78" w:rsidRDefault="00D04F78" w:rsidP="009C4A9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04F78">
              <w:rPr>
                <w:sz w:val="22"/>
                <w:szCs w:val="22"/>
              </w:rPr>
              <w:t>68</w:t>
            </w:r>
            <w:r w:rsidR="009C4A9F">
              <w:rPr>
                <w:sz w:val="22"/>
                <w:szCs w:val="22"/>
              </w:rPr>
              <w:t>3013</w:t>
            </w:r>
            <w:r w:rsidRPr="00D04F78">
              <w:rPr>
                <w:sz w:val="22"/>
                <w:szCs w:val="22"/>
              </w:rPr>
              <w:t xml:space="preserve">, Камчатский край, </w:t>
            </w:r>
            <w:r w:rsidR="009C4A9F" w:rsidRPr="009C4A9F">
              <w:rPr>
                <w:sz w:val="22"/>
                <w:szCs w:val="22"/>
              </w:rPr>
              <w:t>г. Петропавловск-Камчатский</w:t>
            </w:r>
            <w:r w:rsidRPr="00D04F78">
              <w:rPr>
                <w:sz w:val="22"/>
                <w:szCs w:val="22"/>
              </w:rPr>
              <w:t xml:space="preserve">, </w:t>
            </w:r>
            <w:r w:rsidR="009C4A9F" w:rsidRPr="009C4A9F">
              <w:rPr>
                <w:sz w:val="22"/>
                <w:szCs w:val="22"/>
              </w:rPr>
              <w:t>Садовый пер., б/н,</w:t>
            </w:r>
          </w:p>
        </w:tc>
      </w:tr>
      <w:tr w:rsidR="00D04F78" w:rsidRPr="00D04F78" w:rsidTr="00CD165C">
        <w:tc>
          <w:tcPr>
            <w:tcW w:w="2215" w:type="pct"/>
            <w:vAlign w:val="center"/>
          </w:tcPr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Наименование органа регулирования, юридический адрес</w:t>
            </w:r>
          </w:p>
        </w:tc>
        <w:tc>
          <w:tcPr>
            <w:tcW w:w="2785" w:type="pct"/>
          </w:tcPr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Региональная служба по тарифам и ценам Камчатского края,</w:t>
            </w:r>
          </w:p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 xml:space="preserve">683003, г. Петропавловск-Камчатский, </w:t>
            </w:r>
          </w:p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ул. Ленинградская, 118</w:t>
            </w:r>
          </w:p>
        </w:tc>
      </w:tr>
      <w:tr w:rsidR="00D04F78" w:rsidRPr="00D04F78" w:rsidTr="00CD165C">
        <w:trPr>
          <w:trHeight w:val="439"/>
        </w:trPr>
        <w:tc>
          <w:tcPr>
            <w:tcW w:w="2215" w:type="pct"/>
            <w:vAlign w:val="center"/>
          </w:tcPr>
          <w:p w:rsidR="00D04F78" w:rsidRPr="00D04F78" w:rsidRDefault="00D04F78" w:rsidP="00D04F7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Период реализации</w:t>
            </w:r>
          </w:p>
        </w:tc>
        <w:tc>
          <w:tcPr>
            <w:tcW w:w="2785" w:type="pct"/>
            <w:vAlign w:val="center"/>
          </w:tcPr>
          <w:p w:rsidR="00D04F78" w:rsidRPr="00D04F78" w:rsidRDefault="00D04F78" w:rsidP="00D04F7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04F78">
              <w:rPr>
                <w:rFonts w:eastAsia="Calibri"/>
                <w:sz w:val="22"/>
                <w:szCs w:val="22"/>
                <w:lang w:eastAsia="en-US"/>
              </w:rPr>
              <w:t>С 01 января 2024 года по 31 декабря 2028 года</w:t>
            </w:r>
          </w:p>
        </w:tc>
      </w:tr>
    </w:tbl>
    <w:p w:rsidR="00F51598" w:rsidRDefault="00F51598" w:rsidP="009C4A9F">
      <w:pPr>
        <w:spacing w:after="0" w:line="240" w:lineRule="auto"/>
        <w:outlineLvl w:val="2"/>
        <w:rPr>
          <w:rFonts w:ascii="Times New Roman" w:hAnsi="Times New Roman"/>
          <w:sz w:val="24"/>
        </w:rPr>
      </w:pPr>
    </w:p>
    <w:p w:rsidR="00F51598" w:rsidRDefault="00D073AF" w:rsidP="00D073AF">
      <w:pPr>
        <w:spacing w:after="0" w:line="240" w:lineRule="auto"/>
        <w:jc w:val="center"/>
        <w:outlineLvl w:val="2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 xml:space="preserve">Раздел </w:t>
      </w:r>
      <w:r>
        <w:rPr>
          <w:rFonts w:ascii="Times New Roman" w:hAnsi="Times New Roman"/>
          <w:sz w:val="24"/>
        </w:rPr>
        <w:t>2</w:t>
      </w:r>
      <w:r w:rsidRPr="0085079A">
        <w:rPr>
          <w:rFonts w:ascii="Times New Roman" w:hAnsi="Times New Roman"/>
          <w:sz w:val="24"/>
        </w:rPr>
        <w:t xml:space="preserve">. Перечень плановых мероприятий по </w:t>
      </w:r>
      <w:r w:rsidR="00AF5A7F">
        <w:rPr>
          <w:rFonts w:ascii="Times New Roman" w:hAnsi="Times New Roman"/>
          <w:sz w:val="24"/>
        </w:rPr>
        <w:t xml:space="preserve">ремонту объектов централизованной системы водоотведения, мероприятий, направленных на улучшение качества очистки сточных вод, мероприятий по энергосбережению и </w:t>
      </w:r>
      <w:r w:rsidRPr="0085079A">
        <w:rPr>
          <w:rFonts w:ascii="Times New Roman" w:hAnsi="Times New Roman"/>
          <w:sz w:val="24"/>
        </w:rPr>
        <w:t>повышению эффективности</w:t>
      </w:r>
      <w:r w:rsidR="00AF5A7F">
        <w:rPr>
          <w:rFonts w:ascii="Times New Roman" w:hAnsi="Times New Roman"/>
          <w:sz w:val="24"/>
        </w:rPr>
        <w:t>, график их реализации</w:t>
      </w:r>
    </w:p>
    <w:p w:rsidR="00D073AF" w:rsidRPr="0085079A" w:rsidRDefault="00D073AF" w:rsidP="00D073AF">
      <w:pPr>
        <w:spacing w:after="0" w:line="240" w:lineRule="auto"/>
        <w:jc w:val="center"/>
        <w:outlineLvl w:val="2"/>
        <w:rPr>
          <w:rFonts w:ascii="Times New Roman" w:hAnsi="Times New Roman"/>
        </w:rPr>
      </w:pPr>
      <w:r w:rsidRPr="0085079A">
        <w:rPr>
          <w:rFonts w:ascii="Times New Roman" w:hAnsi="Times New Roman"/>
        </w:rPr>
        <w:t xml:space="preserve"> </w:t>
      </w:r>
    </w:p>
    <w:tbl>
      <w:tblPr>
        <w:tblW w:w="96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4678"/>
        <w:gridCol w:w="2410"/>
        <w:gridCol w:w="1984"/>
      </w:tblGrid>
      <w:tr w:rsidR="003A3C39" w:rsidRPr="00E329E1" w:rsidTr="003A3C39">
        <w:trPr>
          <w:trHeight w:val="317"/>
          <w:tblHeader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№ </w:t>
            </w:r>
            <w:r w:rsidRPr="00E329E1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Наименование </w:t>
            </w:r>
            <w:r w:rsidRPr="00E329E1">
              <w:rPr>
                <w:rFonts w:ascii="Times New Roman" w:hAnsi="Times New Roman"/>
                <w:szCs w:val="22"/>
              </w:rPr>
              <w:br/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График </w:t>
            </w:r>
            <w:r w:rsidRPr="00E329E1">
              <w:rPr>
                <w:rFonts w:ascii="Times New Roman" w:hAnsi="Times New Roman"/>
                <w:szCs w:val="22"/>
              </w:rPr>
              <w:t>реализации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3A3C39" w:rsidRPr="00E329E1" w:rsidRDefault="003A3C39" w:rsidP="004B798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Финансовые потребности на реализацию мероприятий, тыс. руб.</w:t>
            </w:r>
          </w:p>
        </w:tc>
      </w:tr>
      <w:tr w:rsidR="003A3C39" w:rsidRPr="00E329E1" w:rsidTr="003A3C39">
        <w:trPr>
          <w:trHeight w:val="834"/>
          <w:tblHeader/>
        </w:trPr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rPr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rPr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E329E1" w:rsidRDefault="003A3C39" w:rsidP="004B7986">
            <w:pPr>
              <w:rPr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3A3C39" w:rsidRPr="00E329E1" w:rsidRDefault="003A3C39" w:rsidP="004B7986">
            <w:pPr>
              <w:rPr>
                <w:szCs w:val="22"/>
              </w:rPr>
            </w:pPr>
          </w:p>
        </w:tc>
      </w:tr>
      <w:tr w:rsidR="003A3C39" w:rsidRPr="008A0A10" w:rsidTr="003A3C39">
        <w:trPr>
          <w:trHeight w:val="213"/>
          <w:tblHeader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8A0A10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8A0A10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8A0A10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3A3C39" w:rsidRPr="008A0A10" w:rsidRDefault="003A3C39" w:rsidP="004B79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EC2A97" w:rsidRPr="00293D60" w:rsidTr="00FB4D1D">
        <w:trPr>
          <w:trHeight w:val="213"/>
          <w:tblHeader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4B79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293D6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Ремонты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4B798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не предусмотрены</w:t>
            </w:r>
          </w:p>
        </w:tc>
      </w:tr>
      <w:tr w:rsidR="00EC2A97" w:rsidRPr="00EC2A97" w:rsidTr="00DD2C5B">
        <w:trPr>
          <w:trHeight w:val="213"/>
          <w:tblHeader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EC2A9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EC2A9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Улучшение качества очистки сточных вод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EC2A97" w:rsidRPr="00EC2A97" w:rsidRDefault="00EC2A97" w:rsidP="00EC2A9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725D">
              <w:rPr>
                <w:rFonts w:ascii="Times New Roman" w:hAnsi="Times New Roman"/>
                <w:szCs w:val="22"/>
              </w:rPr>
              <w:t>не предусмотрены</w:t>
            </w:r>
          </w:p>
        </w:tc>
      </w:tr>
      <w:tr w:rsidR="00EC2A97" w:rsidRPr="00EC2A97" w:rsidTr="00B81001">
        <w:trPr>
          <w:trHeight w:val="213"/>
          <w:tblHeader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EC2A9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293D60" w:rsidRDefault="00EC2A97" w:rsidP="00EC2A9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Энергосбережение и повышение энергетической эффективности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EC2A97" w:rsidRDefault="00EC2A97" w:rsidP="00B8100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1725D">
              <w:rPr>
                <w:rFonts w:ascii="Times New Roman" w:hAnsi="Times New Roman"/>
                <w:szCs w:val="22"/>
              </w:rPr>
              <w:t>не предусмотрены</w:t>
            </w:r>
          </w:p>
        </w:tc>
      </w:tr>
      <w:tr w:rsidR="00EC2A97" w:rsidRPr="00E329E1" w:rsidTr="00EC2A97">
        <w:trPr>
          <w:trHeight w:val="276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EC2A97" w:rsidRPr="00E329E1" w:rsidRDefault="00EC2A97" w:rsidP="004B79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EC2A97" w:rsidRPr="00E329E1" w:rsidRDefault="00EC2A97" w:rsidP="004B798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Итого: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EC2A97" w:rsidRPr="00E329E1" w:rsidRDefault="00EC2A97" w:rsidP="00EC2A9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:rsidR="00D073AF" w:rsidRDefault="00D073AF" w:rsidP="00D073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D073AF" w:rsidRPr="0085079A" w:rsidRDefault="00D073AF" w:rsidP="00D073A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 xml:space="preserve">Раздел </w:t>
      </w:r>
      <w:r>
        <w:rPr>
          <w:rFonts w:ascii="Times New Roman" w:hAnsi="Times New Roman"/>
          <w:sz w:val="24"/>
        </w:rPr>
        <w:t>3</w:t>
      </w:r>
      <w:r w:rsidRPr="0085079A">
        <w:rPr>
          <w:rFonts w:ascii="Times New Roman" w:hAnsi="Times New Roman"/>
          <w:sz w:val="24"/>
        </w:rPr>
        <w:t xml:space="preserve">. Планируемый объем </w:t>
      </w:r>
      <w:r w:rsidRPr="003A30EC">
        <w:rPr>
          <w:rFonts w:ascii="Times New Roman" w:hAnsi="Times New Roman"/>
          <w:sz w:val="24"/>
        </w:rPr>
        <w:t>принимаемых сточных вод</w:t>
      </w:r>
    </w:p>
    <w:tbl>
      <w:tblPr>
        <w:tblW w:w="96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6"/>
        <w:gridCol w:w="2852"/>
        <w:gridCol w:w="1134"/>
        <w:gridCol w:w="969"/>
        <w:gridCol w:w="968"/>
        <w:gridCol w:w="969"/>
        <w:gridCol w:w="968"/>
        <w:gridCol w:w="969"/>
      </w:tblGrid>
      <w:tr w:rsidR="00D073AF" w:rsidRPr="00E329E1" w:rsidTr="003A1ACB">
        <w:trPr>
          <w:trHeight w:val="806"/>
          <w:tblHeader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№ </w:t>
            </w:r>
            <w:r w:rsidRPr="00E329E1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Показатели </w:t>
            </w:r>
            <w:r w:rsidRPr="00E329E1">
              <w:rPr>
                <w:rFonts w:ascii="Times New Roman" w:hAnsi="Times New Roman"/>
                <w:szCs w:val="22"/>
              </w:rPr>
              <w:br/>
              <w:t>производственной программы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Единицы </w:t>
            </w:r>
            <w:r w:rsidRPr="00E329E1">
              <w:rPr>
                <w:rFonts w:ascii="Times New Roman" w:hAnsi="Times New Roman"/>
                <w:szCs w:val="22"/>
              </w:rPr>
              <w:br/>
              <w:t>измерения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2024 год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2025 год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2026 год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2027 год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2028 год</w:t>
            </w:r>
          </w:p>
        </w:tc>
      </w:tr>
      <w:tr w:rsidR="00D073AF" w:rsidRPr="008A0A10" w:rsidTr="003A1ACB">
        <w:trPr>
          <w:trHeight w:val="249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8A0A10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8A0A10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8A0A10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D073AF" w:rsidRPr="008A0A10" w:rsidRDefault="00D073AF" w:rsidP="003A1ACB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D073AF" w:rsidRPr="008A0A10" w:rsidRDefault="00D073AF" w:rsidP="003A1ACB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73AF" w:rsidRPr="008A0A10" w:rsidRDefault="00D073AF" w:rsidP="003A1ACB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73AF" w:rsidRPr="008A0A10" w:rsidRDefault="00D073AF" w:rsidP="003A1ACB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D073AF" w:rsidRPr="008A0A10" w:rsidRDefault="00D073AF" w:rsidP="003A1ACB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D073AF" w:rsidRPr="00E329E1" w:rsidTr="00B81001">
        <w:trPr>
          <w:trHeight w:val="283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1. 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Объем реализации услуг, в том числе по потребителям: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тыс. м</w:t>
            </w:r>
            <w:r w:rsidRPr="00E329E1">
              <w:rPr>
                <w:rFonts w:ascii="Times New Roman" w:hAnsi="Times New Roman"/>
                <w:szCs w:val="22"/>
                <w:vertAlign w:val="superscript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53486B" w:rsidRDefault="0053486B" w:rsidP="00B8100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  <w:lang w:val="en-US"/>
              </w:rPr>
              <w:t>242,120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230,014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218,514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207,588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197,209</w:t>
            </w:r>
          </w:p>
        </w:tc>
      </w:tr>
      <w:tr w:rsidR="00D073AF" w:rsidRPr="00E329E1" w:rsidTr="00B81001">
        <w:trPr>
          <w:trHeight w:val="283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53486B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- бюджетным потребителям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тыс. м</w:t>
            </w:r>
            <w:r w:rsidRPr="00E329E1">
              <w:rPr>
                <w:rFonts w:ascii="Times New Roman" w:hAnsi="Times New Roman"/>
                <w:szCs w:val="22"/>
                <w:vertAlign w:val="superscript"/>
              </w:rPr>
              <w:t>3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221,620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206,458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7C59D0" w:rsidP="00B8100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203,605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7C59D0" w:rsidP="00B8100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193,425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7C59D0" w:rsidP="00B8100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183,754</w:t>
            </w:r>
          </w:p>
        </w:tc>
      </w:tr>
      <w:tr w:rsidR="00D073AF" w:rsidRPr="00E329E1" w:rsidTr="00B81001">
        <w:trPr>
          <w:trHeight w:val="283"/>
        </w:trPr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53486B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1.2</w:t>
            </w:r>
          </w:p>
        </w:tc>
        <w:tc>
          <w:tcPr>
            <w:tcW w:w="2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- прочим потребителям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D073AF" w:rsidRPr="00E329E1" w:rsidRDefault="00D073AF" w:rsidP="003A1AC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тыс. м</w:t>
            </w:r>
            <w:r w:rsidRPr="00E329E1">
              <w:rPr>
                <w:rFonts w:ascii="Times New Roman" w:hAnsi="Times New Roman"/>
                <w:szCs w:val="22"/>
                <w:vertAlign w:val="superscript"/>
              </w:rPr>
              <w:t>3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20,501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53486B" w:rsidP="00B810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23,556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D04E5F" w:rsidP="00B810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14,909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73AF" w:rsidRPr="000079C8" w:rsidRDefault="00D04E5F" w:rsidP="00B810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14,163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center"/>
          </w:tcPr>
          <w:p w:rsidR="00D073AF" w:rsidRPr="000079C8" w:rsidRDefault="00D04E5F" w:rsidP="00B810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13,455</w:t>
            </w:r>
          </w:p>
        </w:tc>
      </w:tr>
    </w:tbl>
    <w:p w:rsidR="00D073AF" w:rsidRPr="0085079A" w:rsidRDefault="00D073AF" w:rsidP="00D073AF">
      <w:pPr>
        <w:spacing w:after="0" w:line="240" w:lineRule="auto"/>
        <w:outlineLvl w:val="2"/>
        <w:rPr>
          <w:rFonts w:ascii="Times New Roman" w:hAnsi="Times New Roman"/>
          <w:sz w:val="24"/>
        </w:rPr>
      </w:pPr>
    </w:p>
    <w:p w:rsidR="0085079A" w:rsidRPr="0085079A" w:rsidRDefault="00D073AF" w:rsidP="00D073A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>Раздел 4. Объем финансовых потребностей, необходимых для реализации производственной</w:t>
      </w:r>
    </w:p>
    <w:p w:rsidR="00D073AF" w:rsidRDefault="00D073AF" w:rsidP="00D073AF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 xml:space="preserve">программы в сфере </w:t>
      </w:r>
      <w:r>
        <w:rPr>
          <w:rFonts w:ascii="Times New Roman" w:hAnsi="Times New Roman"/>
          <w:sz w:val="24"/>
        </w:rPr>
        <w:t>водоотведения</w:t>
      </w:r>
    </w:p>
    <w:p w:rsidR="00B81001" w:rsidRPr="0085079A" w:rsidRDefault="00B81001" w:rsidP="00D073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4754"/>
        <w:gridCol w:w="1351"/>
        <w:gridCol w:w="2693"/>
      </w:tblGrid>
      <w:tr w:rsidR="00D073AF" w:rsidRPr="00E329E1" w:rsidTr="00A54C08">
        <w:trPr>
          <w:trHeight w:val="345"/>
          <w:tblHeader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 xml:space="preserve">№ </w:t>
            </w:r>
            <w:r w:rsidRPr="00E329E1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Показатели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тыс. руб.</w:t>
            </w:r>
          </w:p>
        </w:tc>
      </w:tr>
      <w:tr w:rsidR="00D073AF" w:rsidRPr="008A0A10" w:rsidTr="00A54C08">
        <w:trPr>
          <w:trHeight w:val="23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3AF" w:rsidRPr="008A0A10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3AF" w:rsidRPr="008A0A10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3AF" w:rsidRPr="008A0A10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3AF" w:rsidRPr="008A0A10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0A10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D073AF" w:rsidRPr="00E329E1" w:rsidTr="00B81001">
        <w:trPr>
          <w:trHeight w:val="28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Необходимая валовая выручка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8A0A10" w:rsidRDefault="00B81001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81001">
              <w:rPr>
                <w:rFonts w:ascii="Times New Roman" w:hAnsi="Times New Roman"/>
                <w:szCs w:val="22"/>
              </w:rPr>
              <w:t>11 361,804</w:t>
            </w:r>
          </w:p>
        </w:tc>
      </w:tr>
      <w:tr w:rsidR="00D073AF" w:rsidRPr="00E329E1" w:rsidTr="00B81001">
        <w:trPr>
          <w:trHeight w:val="28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Необходимая валовая выручка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8A0A10" w:rsidRDefault="00B81001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81001">
              <w:rPr>
                <w:rFonts w:ascii="Times New Roman" w:hAnsi="Times New Roman"/>
                <w:szCs w:val="22"/>
              </w:rPr>
              <w:t>11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B81001">
              <w:rPr>
                <w:rFonts w:ascii="Times New Roman" w:hAnsi="Times New Roman"/>
                <w:szCs w:val="22"/>
              </w:rPr>
              <w:t>327,786</w:t>
            </w:r>
          </w:p>
        </w:tc>
      </w:tr>
      <w:tr w:rsidR="00D073AF" w:rsidRPr="00E329E1" w:rsidTr="00B81001">
        <w:trPr>
          <w:trHeight w:val="28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B23B00" w:rsidRDefault="00D073AF" w:rsidP="00A54C0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  <w:lang w:val="en-US"/>
              </w:rPr>
            </w:pPr>
            <w:r w:rsidRPr="00E329E1">
              <w:rPr>
                <w:rFonts w:ascii="Times New Roman" w:hAnsi="Times New Roman"/>
                <w:szCs w:val="22"/>
              </w:rPr>
              <w:t>Необходимая валовая выручка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8A0A10" w:rsidRDefault="00125E3D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10 326,426</w:t>
            </w:r>
          </w:p>
        </w:tc>
      </w:tr>
      <w:tr w:rsidR="00D073AF" w:rsidRPr="00E329E1" w:rsidTr="00B81001">
        <w:trPr>
          <w:trHeight w:val="28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Необходимая валовая выручка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8A0A10" w:rsidRDefault="00125E3D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8 716,513</w:t>
            </w:r>
          </w:p>
        </w:tc>
      </w:tr>
      <w:tr w:rsidR="00D073AF" w:rsidRPr="00E329E1" w:rsidTr="00B81001">
        <w:trPr>
          <w:trHeight w:val="28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4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Необходимая валовая выручка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E329E1" w:rsidRDefault="00D073AF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329E1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73AF" w:rsidRPr="008A0A10" w:rsidRDefault="00125E3D" w:rsidP="00A54C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8 850,631</w:t>
            </w:r>
          </w:p>
        </w:tc>
      </w:tr>
    </w:tbl>
    <w:p w:rsidR="00B81001" w:rsidRDefault="00B81001" w:rsidP="00B81001">
      <w:pPr>
        <w:spacing w:after="0" w:line="240" w:lineRule="auto"/>
        <w:rPr>
          <w:rFonts w:ascii="Times New Roman" w:hAnsi="Times New Roman"/>
          <w:sz w:val="24"/>
        </w:rPr>
      </w:pPr>
    </w:p>
    <w:p w:rsidR="00B81001" w:rsidRPr="00192B5A" w:rsidRDefault="00B81001" w:rsidP="00BD1CB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192B5A">
        <w:rPr>
          <w:rFonts w:ascii="Times New Roman" w:hAnsi="Times New Roman"/>
          <w:color w:val="auto"/>
          <w:sz w:val="24"/>
          <w:szCs w:val="24"/>
        </w:rPr>
        <w:t>В соответствии с пунктом 14 Методических указаний по расчету регулируемых тарифов в сфере водоснабжения и водоотведения, утвержденных приказом ФСТ России от 27.12.2013 № 1746-э необходимая валовая вы</w:t>
      </w:r>
      <w:r w:rsidR="00BD1CB3">
        <w:rPr>
          <w:rFonts w:ascii="Times New Roman" w:hAnsi="Times New Roman"/>
          <w:color w:val="auto"/>
          <w:sz w:val="24"/>
          <w:szCs w:val="24"/>
        </w:rPr>
        <w:t xml:space="preserve">ручка (НВВ) не учитывает доходы </w:t>
      </w:r>
      <w:r w:rsidRPr="00192B5A">
        <w:rPr>
          <w:rFonts w:ascii="Times New Roman" w:hAnsi="Times New Roman"/>
          <w:color w:val="auto"/>
          <w:sz w:val="24"/>
          <w:szCs w:val="24"/>
        </w:rPr>
        <w:t>регулируемой организации от:</w:t>
      </w:r>
    </w:p>
    <w:p w:rsidR="00B81001" w:rsidRPr="00192B5A" w:rsidRDefault="00B81001" w:rsidP="00BD1CB3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192B5A">
        <w:rPr>
          <w:rFonts w:ascii="Times New Roman" w:hAnsi="Times New Roman"/>
          <w:color w:val="auto"/>
          <w:sz w:val="24"/>
          <w:szCs w:val="24"/>
        </w:rPr>
        <w:t>- взимания платы за нарушение нормативов по объему и (или) составу сточных вод;</w:t>
      </w:r>
    </w:p>
    <w:p w:rsidR="00B81001" w:rsidRDefault="00B81001" w:rsidP="00BD1CB3">
      <w:pPr>
        <w:spacing w:after="0" w:line="240" w:lineRule="auto"/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 w:rsidRPr="00192B5A">
        <w:rPr>
          <w:rFonts w:ascii="Times New Roman" w:hAnsi="Times New Roman"/>
          <w:color w:val="auto"/>
          <w:sz w:val="24"/>
          <w:szCs w:val="24"/>
        </w:rPr>
        <w:t>- взимания платы за негативное воздействие на работу централизованной системы водоотведения.</w:t>
      </w:r>
    </w:p>
    <w:p w:rsidR="00B81001" w:rsidRDefault="00B81001" w:rsidP="00B81001">
      <w:pPr>
        <w:spacing w:after="0" w:line="240" w:lineRule="auto"/>
        <w:ind w:firstLine="426"/>
        <w:rPr>
          <w:rFonts w:ascii="Times New Roman" w:hAnsi="Times New Roman"/>
          <w:color w:val="auto"/>
          <w:sz w:val="24"/>
          <w:szCs w:val="24"/>
        </w:rPr>
      </w:pPr>
    </w:p>
    <w:p w:rsidR="00B81001" w:rsidRDefault="00B81001" w:rsidP="00B81001">
      <w:pPr>
        <w:spacing w:after="0" w:line="240" w:lineRule="auto"/>
        <w:ind w:left="-142"/>
        <w:jc w:val="center"/>
        <w:rPr>
          <w:rFonts w:ascii="Times New Roman" w:hAnsi="Times New Roman"/>
          <w:sz w:val="24"/>
        </w:rPr>
      </w:pPr>
      <w:r w:rsidRPr="0085079A">
        <w:rPr>
          <w:rFonts w:ascii="Times New Roman" w:hAnsi="Times New Roman"/>
          <w:sz w:val="24"/>
        </w:rPr>
        <w:t xml:space="preserve">Раздел </w:t>
      </w:r>
      <w:r>
        <w:rPr>
          <w:rFonts w:ascii="Times New Roman" w:hAnsi="Times New Roman"/>
          <w:sz w:val="24"/>
        </w:rPr>
        <w:t>5</w:t>
      </w:r>
      <w:r w:rsidRPr="0085079A">
        <w:rPr>
          <w:rFonts w:ascii="Times New Roman" w:hAnsi="Times New Roman"/>
          <w:sz w:val="24"/>
        </w:rPr>
        <w:t>. Плановые показатели надежности, качества и энергетической эффективности объектов централизованных систем водо</w:t>
      </w:r>
      <w:r>
        <w:rPr>
          <w:rFonts w:ascii="Times New Roman" w:hAnsi="Times New Roman"/>
          <w:sz w:val="24"/>
        </w:rPr>
        <w:t>отведения</w:t>
      </w:r>
    </w:p>
    <w:p w:rsidR="000C0DE4" w:rsidRPr="0085079A" w:rsidRDefault="000C0DE4" w:rsidP="00B81001">
      <w:pPr>
        <w:spacing w:after="0" w:line="240" w:lineRule="auto"/>
        <w:ind w:left="-142"/>
        <w:jc w:val="center"/>
        <w:rPr>
          <w:rFonts w:ascii="Times New Roman" w:hAnsi="Times New Roman"/>
          <w:sz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59"/>
        <w:gridCol w:w="819"/>
        <w:gridCol w:w="878"/>
        <w:gridCol w:w="879"/>
        <w:gridCol w:w="879"/>
        <w:gridCol w:w="879"/>
        <w:gridCol w:w="879"/>
      </w:tblGrid>
      <w:tr w:rsidR="00B81001" w:rsidRPr="0085079A" w:rsidTr="00FC4029">
        <w:trPr>
          <w:trHeight w:val="59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85079A" w:rsidRDefault="00B81001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5079A">
              <w:rPr>
                <w:rFonts w:ascii="Times New Roman" w:hAnsi="Times New Roman"/>
                <w:sz w:val="24"/>
              </w:rPr>
              <w:t>№</w:t>
            </w:r>
            <w:r w:rsidRPr="0085079A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85079A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85079A">
              <w:rPr>
                <w:rFonts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85079A" w:rsidRDefault="00B81001" w:rsidP="00FC4029">
            <w:pPr>
              <w:spacing w:after="0" w:line="240" w:lineRule="auto"/>
              <w:ind w:left="-113" w:right="-113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85079A">
              <w:rPr>
                <w:rFonts w:ascii="Times New Roman" w:hAnsi="Times New Roman"/>
                <w:sz w:val="20"/>
              </w:rPr>
              <w:t xml:space="preserve">Ед. </w:t>
            </w:r>
            <w:r w:rsidRPr="0085079A">
              <w:rPr>
                <w:rFonts w:ascii="Times New Roman" w:hAnsi="Times New Roman"/>
                <w:sz w:val="20"/>
              </w:rPr>
              <w:br/>
              <w:t>изм.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85079A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85079A"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24</w:t>
            </w:r>
            <w:r w:rsidRPr="0085079A">
              <w:rPr>
                <w:rFonts w:ascii="Times New Roman" w:hAnsi="Times New Roman"/>
                <w:sz w:val="20"/>
              </w:rPr>
              <w:t xml:space="preserve"> год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4D575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672FA1">
              <w:rPr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5</w:t>
            </w:r>
            <w:r w:rsidRPr="00672FA1">
              <w:rPr>
                <w:rFonts w:ascii="Times New Roman" w:hAnsi="Times New Roman"/>
                <w:sz w:val="20"/>
              </w:rPr>
              <w:t xml:space="preserve"> год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4D575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672FA1">
              <w:rPr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6</w:t>
            </w:r>
            <w:r w:rsidRPr="00672FA1">
              <w:rPr>
                <w:rFonts w:ascii="Times New Roman" w:hAnsi="Times New Roman"/>
                <w:sz w:val="20"/>
              </w:rPr>
              <w:t xml:space="preserve"> год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85079A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85079A">
              <w:rPr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7</w:t>
            </w:r>
            <w:r w:rsidRPr="0085079A">
              <w:rPr>
                <w:rFonts w:ascii="Times New Roman" w:hAnsi="Times New Roman"/>
                <w:sz w:val="20"/>
              </w:rPr>
              <w:t xml:space="preserve"> год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85079A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0"/>
              </w:rPr>
            </w:pPr>
            <w:r w:rsidRPr="0085079A">
              <w:rPr>
                <w:rFonts w:ascii="Times New Roman" w:hAnsi="Times New Roman"/>
                <w:sz w:val="20"/>
              </w:rPr>
              <w:t>202</w:t>
            </w:r>
            <w:r>
              <w:rPr>
                <w:rFonts w:ascii="Times New Roman" w:hAnsi="Times New Roman"/>
                <w:sz w:val="20"/>
              </w:rPr>
              <w:t>8</w:t>
            </w:r>
            <w:r w:rsidRPr="0085079A">
              <w:rPr>
                <w:rFonts w:ascii="Times New Roman" w:hAnsi="Times New Roman"/>
                <w:sz w:val="20"/>
              </w:rPr>
              <w:t xml:space="preserve"> год</w:t>
            </w:r>
          </w:p>
        </w:tc>
      </w:tr>
      <w:tr w:rsidR="00B81001" w:rsidRPr="005E4E27" w:rsidTr="00FC4029">
        <w:trPr>
          <w:trHeight w:val="108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5E4E27" w:rsidRDefault="00B81001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5E4E27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5E4E2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B81001" w:rsidRPr="00CF744B" w:rsidTr="00FC4029">
        <w:trPr>
          <w:trHeight w:val="2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CF744B" w:rsidRDefault="00B81001" w:rsidP="00FC4029">
            <w:pPr>
              <w:spacing w:after="0" w:line="240" w:lineRule="auto"/>
              <w:rPr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Показатели надежности и бесперебойности водоотведения</w:t>
            </w:r>
          </w:p>
        </w:tc>
      </w:tr>
      <w:tr w:rsidR="00B81001" w:rsidRPr="00CF744B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0C0DE4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ед./км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0C0DE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B81001" w:rsidRPr="00CF744B" w:rsidTr="00FC4029">
        <w:trPr>
          <w:trHeight w:val="3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CF744B" w:rsidRDefault="00B81001" w:rsidP="00FC4029">
            <w:pPr>
              <w:spacing w:after="0" w:line="240" w:lineRule="auto"/>
              <w:rPr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Показатели качества очистки сточных вод</w:t>
            </w:r>
          </w:p>
        </w:tc>
      </w:tr>
      <w:tr w:rsidR="00B81001" w:rsidRPr="00CF744B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2.1.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0C0DE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B81001" w:rsidRPr="00CF744B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2.2.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 xml:space="preserve">Доля поверхностных сточных вод, не подвергающихся очистке, в общем объеме поверхностных сточных вод, </w:t>
            </w:r>
            <w:r w:rsidRPr="00634F34">
              <w:rPr>
                <w:rFonts w:ascii="Times New Roman" w:hAnsi="Times New Roman"/>
                <w:szCs w:val="22"/>
              </w:rPr>
              <w:t>принимаемых в централизованную ливневую систему водоотведения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81001" w:rsidRPr="00CF744B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2.3.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 xml:space="preserve">Доля проб сточных вод, не соответствующих установленным нормативам допустимых сбросов, </w:t>
            </w:r>
            <w:r w:rsidRPr="00CF744B">
              <w:rPr>
                <w:rFonts w:ascii="Times New Roman" w:hAnsi="Times New Roman"/>
                <w:szCs w:val="22"/>
              </w:rPr>
              <w:lastRenderedPageBreak/>
              <w:t>лимитам на сбросы, рассчитанная применительно к видам централизованных систем водоотведения раздельно по видам систем канализации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lastRenderedPageBreak/>
              <w:t>%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B81001" w:rsidRPr="00CF744B" w:rsidTr="00FC4029">
        <w:trPr>
          <w:trHeight w:val="1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1001" w:rsidRPr="00CF744B" w:rsidRDefault="00B81001" w:rsidP="00FC4029">
            <w:pPr>
              <w:spacing w:after="0" w:line="240" w:lineRule="auto"/>
              <w:rPr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Показатели энергетической эффективности</w:t>
            </w:r>
          </w:p>
        </w:tc>
      </w:tr>
      <w:tr w:rsidR="00B81001" w:rsidRPr="00CF744B" w:rsidTr="00FC4029">
        <w:trPr>
          <w:trHeight w:val="14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3.1.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1A3C58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634F34">
              <w:rPr>
                <w:rFonts w:ascii="Times New Roman" w:hAnsi="Times New Roman"/>
                <w:szCs w:val="22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кВт*ч/куб. м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1,188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1,176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1,164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1,153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634F34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1,141</w:t>
            </w:r>
          </w:p>
        </w:tc>
      </w:tr>
      <w:tr w:rsidR="00B81001" w:rsidRPr="00CF744B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3.2.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001" w:rsidRPr="00CF744B" w:rsidRDefault="00B81001" w:rsidP="00FC4029">
            <w:pPr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Cs w:val="22"/>
              </w:rPr>
            </w:pPr>
            <w:r w:rsidRPr="00CF744B">
              <w:rPr>
                <w:rFonts w:ascii="Times New Roman" w:hAnsi="Times New Roman"/>
                <w:szCs w:val="22"/>
              </w:rPr>
              <w:t>кВт*ч/куб. м</w:t>
            </w:r>
          </w:p>
        </w:tc>
        <w:tc>
          <w:tcPr>
            <w:tcW w:w="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1001" w:rsidRPr="00CF744B" w:rsidRDefault="00B81001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</w:tr>
    </w:tbl>
    <w:p w:rsidR="00D073AF" w:rsidRPr="0085079A" w:rsidRDefault="00D073AF" w:rsidP="00B8100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05686" w:rsidRDefault="00D05686" w:rsidP="00D05686">
      <w:pPr>
        <w:pStyle w:val="af1"/>
        <w:spacing w:before="0" w:beforeAutospacing="0" w:after="0" w:afterAutospacing="0" w:line="288" w:lineRule="atLeast"/>
        <w:ind w:firstLine="540"/>
        <w:jc w:val="center"/>
      </w:pPr>
      <w:r w:rsidRPr="00893EED">
        <w:t xml:space="preserve">Раздел </w:t>
      </w:r>
      <w:r>
        <w:t>6</w:t>
      </w:r>
      <w:r w:rsidRPr="00893EED">
        <w:t>. Расчет эффективности производственной программы</w:t>
      </w:r>
      <w:r>
        <w:t>, осуществляемый путем сопоставления динамики изменения плановых показателей и расходов на реализацию производственной программы в сфере водоотведения в течение срока ее действия</w:t>
      </w:r>
    </w:p>
    <w:p w:rsidR="00D05686" w:rsidRDefault="00D05686" w:rsidP="00D05686">
      <w:pPr>
        <w:pStyle w:val="af1"/>
        <w:spacing w:before="0" w:beforeAutospacing="0" w:after="0" w:afterAutospacing="0" w:line="288" w:lineRule="atLeast"/>
        <w:ind w:firstLine="540"/>
        <w:jc w:val="center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59"/>
        <w:gridCol w:w="1042"/>
        <w:gridCol w:w="1043"/>
        <w:gridCol w:w="1042"/>
        <w:gridCol w:w="1043"/>
        <w:gridCol w:w="1043"/>
      </w:tblGrid>
      <w:tr w:rsidR="00D05686" w:rsidRPr="009C76A2" w:rsidTr="00FC4029">
        <w:trPr>
          <w:trHeight w:val="403"/>
          <w:tblHeader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№</w:t>
            </w:r>
            <w:r w:rsidRPr="009C76A2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3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Наименование показателя</w:t>
            </w:r>
          </w:p>
        </w:tc>
        <w:tc>
          <w:tcPr>
            <w:tcW w:w="52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Динамика изменения, %</w:t>
            </w:r>
          </w:p>
        </w:tc>
      </w:tr>
      <w:tr w:rsidR="00D05686" w:rsidRPr="009C76A2" w:rsidTr="00FC4029">
        <w:trPr>
          <w:trHeight w:val="596"/>
          <w:tblHeader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3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24 / 2023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20</w:t>
            </w:r>
            <w:r>
              <w:rPr>
                <w:rFonts w:ascii="Times New Roman" w:hAnsi="Times New Roman"/>
                <w:szCs w:val="22"/>
              </w:rPr>
              <w:t>25</w:t>
            </w:r>
            <w:r w:rsidRPr="009C76A2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/ 2024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202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9C76A2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/ 2025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202</w:t>
            </w:r>
            <w:r>
              <w:rPr>
                <w:rFonts w:ascii="Times New Roman" w:hAnsi="Times New Roman"/>
                <w:szCs w:val="22"/>
              </w:rPr>
              <w:t>7</w:t>
            </w:r>
            <w:r w:rsidRPr="009C76A2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/ 2026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5368D0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202</w:t>
            </w:r>
            <w:r>
              <w:rPr>
                <w:rFonts w:ascii="Times New Roman" w:hAnsi="Times New Roman"/>
                <w:szCs w:val="22"/>
              </w:rPr>
              <w:t>8</w:t>
            </w:r>
            <w:r w:rsidRPr="009C76A2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/ 2027</w:t>
            </w:r>
          </w:p>
        </w:tc>
      </w:tr>
      <w:tr w:rsidR="00D05686" w:rsidRPr="009C76A2" w:rsidTr="00FC4029">
        <w:trPr>
          <w:trHeight w:val="125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76A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D05686" w:rsidRPr="009C76A2" w:rsidTr="00FC4029">
        <w:trPr>
          <w:trHeight w:val="2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 </w:t>
            </w: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Показатели надежности и бесперебойности водоотведения</w:t>
            </w:r>
          </w:p>
        </w:tc>
      </w:tr>
      <w:tr w:rsidR="00D05686" w:rsidRPr="009C76A2" w:rsidTr="00FC4029">
        <w:trPr>
          <w:trHeight w:val="8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5256DA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0D524C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</w:tr>
      <w:tr w:rsidR="00D05686" w:rsidRPr="009C76A2" w:rsidTr="00FC4029">
        <w:trPr>
          <w:trHeight w:val="2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 </w:t>
            </w: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Показатели качества водоотведения</w:t>
            </w:r>
          </w:p>
        </w:tc>
      </w:tr>
      <w:tr w:rsidR="00D05686" w:rsidRPr="009C76A2" w:rsidTr="00FC4029">
        <w:trPr>
          <w:trHeight w:val="12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5256DA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0D524C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</w:tr>
      <w:tr w:rsidR="00D05686" w:rsidRPr="009C76A2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2.2.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D05686" w:rsidRPr="009C76A2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2.3.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</w:t>
            </w:r>
            <w:r w:rsidRPr="009C76A2">
              <w:rPr>
                <w:rFonts w:ascii="Times New Roman" w:hAnsi="Times New Roman"/>
                <w:szCs w:val="22"/>
              </w:rPr>
              <w:lastRenderedPageBreak/>
              <w:t>водоотведения раздельно по видам систем канализации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lastRenderedPageBreak/>
              <w:t>-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5256DA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D524C" w:rsidRDefault="000D524C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083579" w:rsidRDefault="00D05686" w:rsidP="00FC402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Cs w:val="22"/>
                <w:lang w:val="en-US"/>
              </w:rPr>
            </w:pPr>
            <w:r w:rsidRPr="009C76A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  <w:lang w:val="en-US"/>
              </w:rPr>
              <w:t>00</w:t>
            </w:r>
          </w:p>
        </w:tc>
      </w:tr>
      <w:tr w:rsidR="00D05686" w:rsidRPr="009C76A2" w:rsidTr="00FC4029">
        <w:trPr>
          <w:trHeight w:val="2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Показатели энергетической эффективности</w:t>
            </w:r>
          </w:p>
        </w:tc>
      </w:tr>
      <w:tr w:rsidR="00D05686" w:rsidRPr="009C76A2" w:rsidTr="00FC4029">
        <w:trPr>
          <w:trHeight w:val="8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3.1.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0D524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99,00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0D524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98,99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0D524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98,98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0D524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99,05</w:t>
            </w:r>
          </w:p>
        </w:tc>
        <w:tc>
          <w:tcPr>
            <w:tcW w:w="10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0D524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98,96</w:t>
            </w:r>
          </w:p>
        </w:tc>
      </w:tr>
      <w:tr w:rsidR="00D05686" w:rsidRPr="009C76A2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3.2.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 w:rsidRPr="009C76A2">
              <w:rPr>
                <w:rFonts w:ascii="Times New Roman" w:hAnsi="Times New Roman"/>
                <w:szCs w:val="22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10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</w:p>
        </w:tc>
      </w:tr>
      <w:tr w:rsidR="00D05686" w:rsidRPr="009C76A2" w:rsidTr="00FC4029">
        <w:trPr>
          <w:trHeight w:val="9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686" w:rsidRPr="009C76A2" w:rsidRDefault="00D05686" w:rsidP="00FC4029">
            <w:pPr>
              <w:spacing w:after="0" w:line="240" w:lineRule="auto"/>
              <w:ind w:left="-57" w:right="-57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Расходы на реализацию производственной программы в течении срока ее действия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5686" w:rsidRPr="009C76A2" w:rsidRDefault="00750FB9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80,18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750FB9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99,70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B71D7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91,16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B71D7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84,41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686" w:rsidRPr="009C76A2" w:rsidRDefault="00B71D7C" w:rsidP="00FC4029">
            <w:pPr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101,54</w:t>
            </w:r>
          </w:p>
        </w:tc>
      </w:tr>
    </w:tbl>
    <w:p w:rsidR="00A931DB" w:rsidRDefault="00A931DB" w:rsidP="005C01F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893EED" w:rsidRDefault="00893EED" w:rsidP="00893E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71F1" w:rsidRDefault="00893EED" w:rsidP="0015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EED">
        <w:rPr>
          <w:rFonts w:ascii="Times New Roman" w:hAnsi="Times New Roman"/>
          <w:sz w:val="24"/>
          <w:szCs w:val="24"/>
        </w:rPr>
        <w:t xml:space="preserve">Раздел </w:t>
      </w:r>
      <w:r w:rsidR="00EC2A97">
        <w:rPr>
          <w:rFonts w:ascii="Times New Roman" w:hAnsi="Times New Roman"/>
          <w:sz w:val="24"/>
          <w:szCs w:val="24"/>
        </w:rPr>
        <w:t>7</w:t>
      </w:r>
      <w:r w:rsidRPr="00893EED">
        <w:rPr>
          <w:rFonts w:ascii="Times New Roman" w:hAnsi="Times New Roman"/>
          <w:sz w:val="24"/>
          <w:szCs w:val="24"/>
        </w:rPr>
        <w:t xml:space="preserve">. </w:t>
      </w:r>
      <w:r w:rsidR="009A6216">
        <w:rPr>
          <w:rFonts w:ascii="Times New Roman" w:hAnsi="Times New Roman"/>
          <w:sz w:val="24"/>
          <w:szCs w:val="24"/>
        </w:rPr>
        <w:t xml:space="preserve">Отчет об исполнении </w:t>
      </w:r>
      <w:r w:rsidRPr="00893EED">
        <w:rPr>
          <w:rFonts w:ascii="Times New Roman" w:hAnsi="Times New Roman"/>
          <w:sz w:val="24"/>
          <w:szCs w:val="24"/>
        </w:rPr>
        <w:t>производственной программы</w:t>
      </w:r>
      <w:r w:rsidR="009A6216">
        <w:rPr>
          <w:rFonts w:ascii="Times New Roman" w:hAnsi="Times New Roman"/>
          <w:sz w:val="24"/>
          <w:szCs w:val="24"/>
        </w:rPr>
        <w:t xml:space="preserve"> за истекший период регулирования</w:t>
      </w:r>
    </w:p>
    <w:p w:rsidR="005368D0" w:rsidRDefault="005368D0" w:rsidP="0015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6216" w:rsidRPr="00893EED" w:rsidRDefault="009A6216" w:rsidP="001571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6216">
        <w:rPr>
          <w:rFonts w:ascii="Times New Roman" w:hAnsi="Times New Roman"/>
          <w:sz w:val="24"/>
          <w:szCs w:val="24"/>
        </w:rPr>
        <w:t>Отчет об исполнении производственной программы за истекший период регулирования размещен на сайте Региональной службы по тарифам и ценам Камчатского края в разделе «Текущая деятельность</w:t>
      </w:r>
      <w:r>
        <w:rPr>
          <w:rFonts w:ascii="Times New Roman" w:hAnsi="Times New Roman"/>
          <w:sz w:val="24"/>
          <w:szCs w:val="24"/>
        </w:rPr>
        <w:t xml:space="preserve"> / </w:t>
      </w:r>
      <w:r w:rsidRPr="009A6216">
        <w:rPr>
          <w:rFonts w:ascii="Times New Roman" w:hAnsi="Times New Roman"/>
          <w:sz w:val="24"/>
          <w:szCs w:val="24"/>
        </w:rPr>
        <w:t xml:space="preserve">Производственные программы» </w:t>
      </w:r>
      <w:hyperlink r:id="rId9" w:tgtFrame="_blank" w:history="1">
        <w:r w:rsidRPr="009A6216">
          <w:rPr>
            <w:rFonts w:ascii="Times New Roman" w:hAnsi="Times New Roman"/>
            <w:sz w:val="24"/>
            <w:szCs w:val="24"/>
          </w:rPr>
          <w:t>https://www.kamgov.ru/sltarif/current_activities/proizvodstvennye-programmy»</w:t>
        </w:r>
      </w:hyperlink>
      <w:r w:rsidRPr="009A6216">
        <w:rPr>
          <w:rFonts w:ascii="Times New Roman" w:hAnsi="Times New Roman"/>
          <w:sz w:val="24"/>
          <w:szCs w:val="24"/>
        </w:rPr>
        <w:t>.</w:t>
      </w:r>
    </w:p>
    <w:p w:rsidR="00893EED" w:rsidRDefault="00893EED" w:rsidP="00893EE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A6216" w:rsidRDefault="001571F1" w:rsidP="0015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EED">
        <w:rPr>
          <w:rFonts w:ascii="Times New Roman" w:hAnsi="Times New Roman"/>
          <w:sz w:val="24"/>
          <w:szCs w:val="24"/>
        </w:rPr>
        <w:t xml:space="preserve">Раздел </w:t>
      </w:r>
      <w:r w:rsidR="00EC2A97">
        <w:rPr>
          <w:rFonts w:ascii="Times New Roman" w:hAnsi="Times New Roman"/>
          <w:sz w:val="24"/>
          <w:szCs w:val="24"/>
        </w:rPr>
        <w:t>8</w:t>
      </w:r>
      <w:r w:rsidRPr="00893EE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Мероприятия, направленные на повышение качества обслуживания абонентов</w:t>
      </w:r>
    </w:p>
    <w:p w:rsidR="005368D0" w:rsidRDefault="005368D0" w:rsidP="00157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71F1" w:rsidRPr="001571F1" w:rsidRDefault="001571F1" w:rsidP="001571F1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  <w:szCs w:val="24"/>
        </w:rPr>
        <w:t>Мероприятия, направленные на повышение качества обслуживания абонентов не планируются.</w:t>
      </w:r>
    </w:p>
    <w:p w:rsidR="005C01F4" w:rsidRDefault="005C01F4" w:rsidP="005C01F4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</w:t>
      </w:r>
      <w:r w:rsidR="00D05686">
        <w:rPr>
          <w:rFonts w:ascii="Times New Roman" w:hAnsi="Times New Roman"/>
          <w:sz w:val="28"/>
        </w:rPr>
        <w:t>.</w:t>
      </w:r>
    </w:p>
    <w:p w:rsidR="005C01F4" w:rsidRPr="0099126E" w:rsidRDefault="005C01F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2</w:t>
      </w: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Региональной службы по тарифам и ценам Камчатского края</w:t>
      </w:r>
    </w:p>
    <w:p w:rsidR="005C01F4" w:rsidRDefault="005C01F4" w:rsidP="005C01F4">
      <w:pPr>
        <w:spacing w:after="0" w:line="240" w:lineRule="auto"/>
        <w:ind w:left="481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F744A5">
        <w:rPr>
          <w:rFonts w:ascii="Times New Roman" w:hAnsi="Times New Roman"/>
          <w:sz w:val="28"/>
        </w:rPr>
        <w:t>30.09.2026</w:t>
      </w:r>
      <w:r>
        <w:rPr>
          <w:rFonts w:ascii="Times New Roman" w:hAnsi="Times New Roman"/>
          <w:sz w:val="28"/>
        </w:rPr>
        <w:t xml:space="preserve"> № </w:t>
      </w:r>
      <w:r w:rsidRPr="00617E75">
        <w:rPr>
          <w:rFonts w:ascii="Times New Roman" w:hAnsi="Times New Roman"/>
          <w:sz w:val="24"/>
        </w:rPr>
        <w:t>Х</w:t>
      </w:r>
      <w:r w:rsidR="000D524C" w:rsidRPr="00617E75">
        <w:rPr>
          <w:rFonts w:ascii="Times New Roman" w:hAnsi="Times New Roman"/>
          <w:sz w:val="24"/>
        </w:rPr>
        <w:t>Х</w:t>
      </w:r>
      <w:r w:rsidRPr="00617E75">
        <w:rPr>
          <w:rFonts w:ascii="Times New Roman" w:hAnsi="Times New Roman"/>
          <w:sz w:val="24"/>
        </w:rPr>
        <w:t>Х</w:t>
      </w:r>
      <w:r w:rsidRPr="00617E75">
        <w:rPr>
          <w:rFonts w:ascii="Times New Roman" w:hAnsi="Times New Roman"/>
          <w:sz w:val="28"/>
        </w:rPr>
        <w:t>-Н</w:t>
      </w:r>
    </w:p>
    <w:p w:rsidR="005C01F4" w:rsidRDefault="005C01F4" w:rsidP="005C01F4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5C01F4" w:rsidRPr="0085079A" w:rsidRDefault="005C01F4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</w:t>
      </w:r>
      <w:r w:rsidRPr="0085079A">
        <w:rPr>
          <w:rFonts w:ascii="Times New Roman" w:hAnsi="Times New Roman"/>
          <w:sz w:val="28"/>
        </w:rPr>
        <w:t xml:space="preserve">риложение </w:t>
      </w:r>
      <w:r>
        <w:rPr>
          <w:rFonts w:ascii="Times New Roman" w:hAnsi="Times New Roman"/>
          <w:sz w:val="28"/>
        </w:rPr>
        <w:t>3</w:t>
      </w:r>
    </w:p>
    <w:p w:rsidR="005C01F4" w:rsidRPr="0085079A" w:rsidRDefault="005C01F4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>к постановлению Региональной службы</w:t>
      </w:r>
    </w:p>
    <w:p w:rsidR="005C01F4" w:rsidRPr="0085079A" w:rsidRDefault="005C01F4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 xml:space="preserve">по тарифам и ценам Камчатского края </w:t>
      </w:r>
    </w:p>
    <w:p w:rsidR="005C01F4" w:rsidRPr="0085079A" w:rsidRDefault="005C01F4" w:rsidP="005C01F4">
      <w:pPr>
        <w:widowControl w:val="0"/>
        <w:spacing w:after="0" w:line="240" w:lineRule="auto"/>
        <w:ind w:left="4820"/>
        <w:rPr>
          <w:rFonts w:ascii="Times New Roman" w:hAnsi="Times New Roman"/>
          <w:sz w:val="28"/>
        </w:rPr>
      </w:pPr>
      <w:r w:rsidRPr="0085079A">
        <w:rPr>
          <w:rFonts w:ascii="Times New Roman" w:hAnsi="Times New Roman"/>
          <w:sz w:val="28"/>
        </w:rPr>
        <w:t xml:space="preserve">от </w:t>
      </w:r>
      <w:r w:rsidR="000D524C">
        <w:rPr>
          <w:rFonts w:ascii="Times New Roman" w:hAnsi="Times New Roman"/>
          <w:sz w:val="28"/>
        </w:rPr>
        <w:t>30</w:t>
      </w:r>
      <w:r w:rsidRPr="0085079A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11</w:t>
      </w:r>
      <w:r w:rsidRPr="0085079A">
        <w:rPr>
          <w:rFonts w:ascii="Times New Roman" w:hAnsi="Times New Roman"/>
          <w:sz w:val="28"/>
        </w:rPr>
        <w:t xml:space="preserve">.2023 № </w:t>
      </w:r>
      <w:r>
        <w:rPr>
          <w:rFonts w:ascii="Times New Roman" w:hAnsi="Times New Roman"/>
          <w:sz w:val="28"/>
        </w:rPr>
        <w:t>1</w:t>
      </w:r>
      <w:r w:rsidR="000D524C">
        <w:rPr>
          <w:rFonts w:ascii="Times New Roman" w:hAnsi="Times New Roman"/>
          <w:sz w:val="28"/>
        </w:rPr>
        <w:t>91</w:t>
      </w:r>
      <w:r>
        <w:rPr>
          <w:rFonts w:ascii="Times New Roman" w:hAnsi="Times New Roman"/>
          <w:sz w:val="28"/>
        </w:rPr>
        <w:t>-</w:t>
      </w:r>
      <w:r w:rsidRPr="0085079A">
        <w:rPr>
          <w:rFonts w:ascii="Times New Roman" w:hAnsi="Times New Roman"/>
          <w:sz w:val="28"/>
        </w:rPr>
        <w:t>Н</w:t>
      </w:r>
    </w:p>
    <w:p w:rsidR="0085079A" w:rsidRPr="0085079A" w:rsidRDefault="0085079A" w:rsidP="0085079A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85079A" w:rsidRPr="0085079A" w:rsidRDefault="0085079A" w:rsidP="0085079A">
      <w:pPr>
        <w:widowControl w:val="0"/>
        <w:spacing w:after="0" w:line="240" w:lineRule="auto"/>
        <w:ind w:left="4536"/>
        <w:rPr>
          <w:rFonts w:ascii="Times New Roman" w:hAnsi="Times New Roman"/>
          <w:sz w:val="24"/>
        </w:rPr>
      </w:pPr>
    </w:p>
    <w:p w:rsidR="00105850" w:rsidRDefault="00105850" w:rsidP="0010585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Тарифы на водоотведение </w:t>
      </w:r>
      <w:r w:rsidRPr="008A427C">
        <w:rPr>
          <w:rFonts w:ascii="Times New Roman" w:hAnsi="Times New Roman"/>
          <w:sz w:val="28"/>
        </w:rPr>
        <w:t>АО «</w:t>
      </w:r>
      <w:proofErr w:type="spellStart"/>
      <w:r>
        <w:rPr>
          <w:rFonts w:ascii="Times New Roman" w:hAnsi="Times New Roman"/>
          <w:sz w:val="28"/>
        </w:rPr>
        <w:t>Судоремсервис</w:t>
      </w:r>
      <w:proofErr w:type="spellEnd"/>
      <w:r w:rsidRPr="008A427C">
        <w:rPr>
          <w:rFonts w:ascii="Times New Roman" w:hAnsi="Times New Roman"/>
          <w:sz w:val="28"/>
        </w:rPr>
        <w:t xml:space="preserve">» потребителям </w:t>
      </w:r>
    </w:p>
    <w:p w:rsidR="00105850" w:rsidRDefault="00105850" w:rsidP="0010585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Петропавловск-Камчатского</w:t>
      </w:r>
      <w:r w:rsidRPr="008A427C">
        <w:rPr>
          <w:rFonts w:ascii="Times New Roman" w:hAnsi="Times New Roman"/>
          <w:sz w:val="28"/>
        </w:rPr>
        <w:t xml:space="preserve"> городского округа </w:t>
      </w:r>
      <w:r>
        <w:rPr>
          <w:rFonts w:ascii="Times New Roman" w:hAnsi="Times New Roman"/>
          <w:sz w:val="28"/>
        </w:rPr>
        <w:t>на 2024-2028 годы</w:t>
      </w:r>
    </w:p>
    <w:p w:rsidR="00105850" w:rsidRDefault="00105850" w:rsidP="00105850">
      <w:pPr>
        <w:spacing w:after="0"/>
        <w:ind w:left="-709"/>
        <w:jc w:val="center"/>
        <w:rPr>
          <w:rFonts w:ascii="Times New Roman" w:hAnsi="Times New Roman"/>
        </w:rPr>
      </w:pPr>
    </w:p>
    <w:p w:rsidR="00105850" w:rsidRPr="00696B57" w:rsidRDefault="00105850" w:rsidP="00105850">
      <w:pPr>
        <w:pStyle w:val="af2"/>
        <w:numPr>
          <w:ilvl w:val="0"/>
          <w:numId w:val="5"/>
        </w:numPr>
        <w:jc w:val="center"/>
        <w:rPr>
          <w:rFonts w:ascii="Times New Roman" w:hAnsi="Times New Roman"/>
          <w:sz w:val="28"/>
        </w:rPr>
      </w:pPr>
      <w:r w:rsidRPr="00696B57">
        <w:rPr>
          <w:rFonts w:ascii="Times New Roman" w:hAnsi="Times New Roman"/>
          <w:sz w:val="28"/>
        </w:rPr>
        <w:t>Экономически обосн</w:t>
      </w:r>
      <w:r>
        <w:rPr>
          <w:rFonts w:ascii="Times New Roman" w:hAnsi="Times New Roman"/>
          <w:sz w:val="28"/>
        </w:rPr>
        <w:t>ованные тарифы для потребителей</w:t>
      </w:r>
    </w:p>
    <w:p w:rsidR="00105850" w:rsidRDefault="00105850" w:rsidP="00105850">
      <w:pPr>
        <w:widowControl w:val="0"/>
        <w:tabs>
          <w:tab w:val="left" w:pos="284"/>
        </w:tabs>
        <w:spacing w:after="0"/>
        <w:ind w:left="294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7"/>
        <w:gridCol w:w="2893"/>
        <w:gridCol w:w="2976"/>
        <w:gridCol w:w="2974"/>
      </w:tblGrid>
      <w:tr w:rsidR="00105850" w:rsidRPr="00696B57" w:rsidTr="00105850">
        <w:trPr>
          <w:trHeight w:val="451"/>
        </w:trPr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FC40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№ п/п</w:t>
            </w:r>
          </w:p>
        </w:tc>
        <w:tc>
          <w:tcPr>
            <w:tcW w:w="150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FC40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Год (период)</w:t>
            </w:r>
          </w:p>
        </w:tc>
        <w:tc>
          <w:tcPr>
            <w:tcW w:w="30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FC40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Тариф на водоотведение, руб./</w:t>
            </w:r>
            <w:proofErr w:type="spellStart"/>
            <w:r w:rsidRPr="00696B57">
              <w:rPr>
                <w:rFonts w:ascii="Times New Roman" w:hAnsi="Times New Roman"/>
                <w:color w:val="auto"/>
                <w:szCs w:val="24"/>
              </w:rPr>
              <w:t>куб.м</w:t>
            </w:r>
            <w:proofErr w:type="spellEnd"/>
          </w:p>
        </w:tc>
      </w:tr>
      <w:tr w:rsidR="00105850" w:rsidRPr="00696B57" w:rsidTr="00356672">
        <w:trPr>
          <w:trHeight w:val="451"/>
        </w:trPr>
        <w:tc>
          <w:tcPr>
            <w:tcW w:w="4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FC40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FC40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850" w:rsidRPr="00696B57" w:rsidRDefault="00105850" w:rsidP="001058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без НДС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850" w:rsidRPr="00696B57" w:rsidRDefault="00105850" w:rsidP="001058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с НДС</w:t>
            </w:r>
          </w:p>
        </w:tc>
      </w:tr>
      <w:tr w:rsidR="00356672" w:rsidRPr="00696B57" w:rsidTr="00356672">
        <w:trPr>
          <w:trHeight w:val="238"/>
        </w:trPr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01.01.2024-30.06.2024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44,89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53,87</w:t>
            </w:r>
          </w:p>
        </w:tc>
      </w:tr>
      <w:tr w:rsidR="00356672" w:rsidRPr="00696B57" w:rsidTr="00356672">
        <w:trPr>
          <w:trHeight w:val="100"/>
        </w:trPr>
        <w:tc>
          <w:tcPr>
            <w:tcW w:w="4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01.07.2024-31.12.2024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48,96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58,75</w:t>
            </w:r>
          </w:p>
        </w:tc>
      </w:tr>
      <w:tr w:rsidR="00356672" w:rsidRPr="00696B57" w:rsidTr="00356672">
        <w:trPr>
          <w:trHeight w:val="104"/>
        </w:trPr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2.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01.01.2025-30.06.2025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48,96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58,75</w:t>
            </w:r>
          </w:p>
        </w:tc>
      </w:tr>
      <w:tr w:rsidR="00356672" w:rsidRPr="00696B57" w:rsidTr="00356672">
        <w:trPr>
          <w:trHeight w:val="94"/>
        </w:trPr>
        <w:tc>
          <w:tcPr>
            <w:tcW w:w="4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01.07.2025-31.12.2025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49,54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59,45</w:t>
            </w:r>
          </w:p>
        </w:tc>
      </w:tr>
      <w:tr w:rsidR="00356672" w:rsidRPr="00696B57" w:rsidTr="00356672">
        <w:trPr>
          <w:trHeight w:val="98"/>
        </w:trPr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3.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01.01.2026-30.09.2026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47,08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E32AD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Cs w:val="24"/>
                <w:lang w:val="en-US"/>
              </w:rPr>
              <w:t>56.50</w:t>
            </w:r>
          </w:p>
        </w:tc>
      </w:tr>
      <w:tr w:rsidR="00356672" w:rsidRPr="00696B57" w:rsidTr="00356672">
        <w:trPr>
          <w:trHeight w:val="88"/>
        </w:trPr>
        <w:tc>
          <w:tcPr>
            <w:tcW w:w="4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01.10.2026-31.12.2026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47,79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E32AD7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Cs w:val="24"/>
                <w:lang w:val="en-US"/>
              </w:rPr>
              <w:t>57</w:t>
            </w:r>
            <w:r>
              <w:rPr>
                <w:rFonts w:ascii="Times New Roman" w:hAnsi="Times New Roman"/>
                <w:color w:val="auto"/>
                <w:szCs w:val="24"/>
              </w:rPr>
              <w:t>,</w:t>
            </w:r>
            <w:r>
              <w:rPr>
                <w:rFonts w:ascii="Times New Roman" w:hAnsi="Times New Roman"/>
                <w:color w:val="auto"/>
                <w:szCs w:val="24"/>
                <w:lang w:val="en-US"/>
              </w:rPr>
              <w:t>35</w:t>
            </w:r>
          </w:p>
        </w:tc>
      </w:tr>
      <w:tr w:rsidR="00356672" w:rsidRPr="00696B57" w:rsidTr="00356672">
        <w:trPr>
          <w:trHeight w:val="70"/>
        </w:trPr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4.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01.01.2027-30.06.2027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47,79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F744A5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57,35</w:t>
            </w:r>
          </w:p>
        </w:tc>
      </w:tr>
      <w:tr w:rsidR="00356672" w:rsidRPr="00696B57" w:rsidTr="00356672">
        <w:trPr>
          <w:trHeight w:val="96"/>
        </w:trPr>
        <w:tc>
          <w:tcPr>
            <w:tcW w:w="4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01.07.2027-31.12.2027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42,82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F744A5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52,24</w:t>
            </w:r>
          </w:p>
        </w:tc>
      </w:tr>
      <w:tr w:rsidR="00356672" w:rsidRPr="00696B57" w:rsidTr="00356672">
        <w:trPr>
          <w:trHeight w:val="70"/>
        </w:trPr>
        <w:tc>
          <w:tcPr>
            <w:tcW w:w="40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696B57" w:rsidRDefault="00356672" w:rsidP="0035667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696B57">
              <w:rPr>
                <w:rFonts w:ascii="Times New Roman" w:hAnsi="Times New Roman"/>
                <w:color w:val="auto"/>
                <w:szCs w:val="24"/>
              </w:rPr>
              <w:t>5.</w:t>
            </w: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01.01.2028-30.06.2028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42,82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52,24</w:t>
            </w:r>
          </w:p>
        </w:tc>
      </w:tr>
      <w:tr w:rsidR="00356672" w:rsidRPr="00696B57" w:rsidTr="00356672">
        <w:trPr>
          <w:trHeight w:val="90"/>
        </w:trPr>
        <w:tc>
          <w:tcPr>
            <w:tcW w:w="4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672" w:rsidRPr="00696B57" w:rsidRDefault="00356672" w:rsidP="00356672">
            <w:pPr>
              <w:spacing w:after="0" w:line="240" w:lineRule="auto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356672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F41DF">
              <w:rPr>
                <w:rFonts w:ascii="Times New Roman" w:hAnsi="Times New Roman"/>
                <w:color w:val="auto"/>
                <w:szCs w:val="24"/>
              </w:rPr>
              <w:t>01.07.2028-31.12.2028</w:t>
            </w:r>
          </w:p>
        </w:tc>
        <w:tc>
          <w:tcPr>
            <w:tcW w:w="1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49,57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672" w:rsidRPr="007F41DF" w:rsidRDefault="00F744A5" w:rsidP="0035667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60,48</w:t>
            </w:r>
          </w:p>
        </w:tc>
      </w:tr>
    </w:tbl>
    <w:p w:rsidR="0085079A" w:rsidRPr="005C01F4" w:rsidRDefault="005C01F4" w:rsidP="0085079A">
      <w:pPr>
        <w:widowControl w:val="0"/>
        <w:tabs>
          <w:tab w:val="left" w:pos="0"/>
          <w:tab w:val="left" w:pos="284"/>
        </w:tabs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5C01F4">
        <w:rPr>
          <w:rFonts w:ascii="Times New Roman" w:hAnsi="Times New Roman"/>
          <w:sz w:val="28"/>
          <w:szCs w:val="28"/>
        </w:rPr>
        <w:t>».</w:t>
      </w:r>
    </w:p>
    <w:sectPr w:rsidR="0085079A" w:rsidRPr="005C01F4">
      <w:headerReference w:type="default" r:id="rId10"/>
      <w:pgSz w:w="11908" w:h="1684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E5C" w:rsidRDefault="001F4DA1">
      <w:pPr>
        <w:spacing w:after="0" w:line="240" w:lineRule="auto"/>
      </w:pPr>
      <w:r>
        <w:separator/>
      </w:r>
    </w:p>
  </w:endnote>
  <w:endnote w:type="continuationSeparator" w:id="0">
    <w:p w:rsidR="00891E5C" w:rsidRDefault="001F4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E5C" w:rsidRDefault="001F4DA1">
      <w:pPr>
        <w:spacing w:after="0" w:line="240" w:lineRule="auto"/>
      </w:pPr>
      <w:r>
        <w:separator/>
      </w:r>
    </w:p>
  </w:footnote>
  <w:footnote w:type="continuationSeparator" w:id="0">
    <w:p w:rsidR="00891E5C" w:rsidRDefault="001F4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79A" w:rsidRDefault="0085079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17E75">
      <w:rPr>
        <w:noProof/>
      </w:rPr>
      <w:t>2</w:t>
    </w:r>
    <w:r>
      <w:fldChar w:fldCharType="end"/>
    </w:r>
  </w:p>
  <w:p w:rsidR="0085079A" w:rsidRDefault="008507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79A" w:rsidRDefault="0085079A">
    <w:pPr>
      <w:pStyle w:val="a7"/>
      <w:jc w:val="center"/>
    </w:pPr>
  </w:p>
  <w:p w:rsidR="0085079A" w:rsidRDefault="0085079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1107"/>
    <w:multiLevelType w:val="hybridMultilevel"/>
    <w:tmpl w:val="69EE2998"/>
    <w:lvl w:ilvl="0" w:tplc="FC2EF2CE">
      <w:start w:val="1"/>
      <w:numFmt w:val="decimal"/>
      <w:lvlText w:val="%1."/>
      <w:lvlJc w:val="left"/>
      <w:pPr>
        <w:ind w:left="2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14B521A6"/>
    <w:multiLevelType w:val="multilevel"/>
    <w:tmpl w:val="3D626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22A0164A"/>
    <w:multiLevelType w:val="multilevel"/>
    <w:tmpl w:val="A2065E7E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30CD7583"/>
    <w:multiLevelType w:val="hybridMultilevel"/>
    <w:tmpl w:val="800A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D1BE0"/>
    <w:multiLevelType w:val="multilevel"/>
    <w:tmpl w:val="0A48AAF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1E9"/>
    <w:rsid w:val="000079C8"/>
    <w:rsid w:val="000115FC"/>
    <w:rsid w:val="00083579"/>
    <w:rsid w:val="00091E97"/>
    <w:rsid w:val="000C0DE4"/>
    <w:rsid w:val="000D524C"/>
    <w:rsid w:val="00105850"/>
    <w:rsid w:val="00125E3D"/>
    <w:rsid w:val="001571F1"/>
    <w:rsid w:val="00176C7D"/>
    <w:rsid w:val="001A3C58"/>
    <w:rsid w:val="001F4DA1"/>
    <w:rsid w:val="00225753"/>
    <w:rsid w:val="00254C90"/>
    <w:rsid w:val="00293D60"/>
    <w:rsid w:val="002F2D9E"/>
    <w:rsid w:val="00312D41"/>
    <w:rsid w:val="0032753D"/>
    <w:rsid w:val="00356672"/>
    <w:rsid w:val="00363876"/>
    <w:rsid w:val="00396536"/>
    <w:rsid w:val="003A30EC"/>
    <w:rsid w:val="003A3C39"/>
    <w:rsid w:val="0040222D"/>
    <w:rsid w:val="004D5757"/>
    <w:rsid w:val="004F1AE6"/>
    <w:rsid w:val="00513107"/>
    <w:rsid w:val="005256DA"/>
    <w:rsid w:val="0053486B"/>
    <w:rsid w:val="005368D0"/>
    <w:rsid w:val="005B0832"/>
    <w:rsid w:val="005C01F4"/>
    <w:rsid w:val="005E2B55"/>
    <w:rsid w:val="00617E75"/>
    <w:rsid w:val="00634F34"/>
    <w:rsid w:val="006556AE"/>
    <w:rsid w:val="00686597"/>
    <w:rsid w:val="006D2B13"/>
    <w:rsid w:val="007318B8"/>
    <w:rsid w:val="00742E3A"/>
    <w:rsid w:val="00750FB9"/>
    <w:rsid w:val="00754AB9"/>
    <w:rsid w:val="007C59D0"/>
    <w:rsid w:val="007F41DF"/>
    <w:rsid w:val="0085079A"/>
    <w:rsid w:val="00891E5C"/>
    <w:rsid w:val="00893EED"/>
    <w:rsid w:val="008A0A10"/>
    <w:rsid w:val="008D0893"/>
    <w:rsid w:val="00934C44"/>
    <w:rsid w:val="0099126E"/>
    <w:rsid w:val="009A6216"/>
    <w:rsid w:val="009C4A9F"/>
    <w:rsid w:val="009C76A2"/>
    <w:rsid w:val="00A471E9"/>
    <w:rsid w:val="00A55926"/>
    <w:rsid w:val="00A931DB"/>
    <w:rsid w:val="00AF5A7F"/>
    <w:rsid w:val="00B23B00"/>
    <w:rsid w:val="00B44D5F"/>
    <w:rsid w:val="00B71D7C"/>
    <w:rsid w:val="00B81001"/>
    <w:rsid w:val="00B82DFC"/>
    <w:rsid w:val="00BC0306"/>
    <w:rsid w:val="00BD1CB3"/>
    <w:rsid w:val="00BE7099"/>
    <w:rsid w:val="00C37912"/>
    <w:rsid w:val="00CC1203"/>
    <w:rsid w:val="00CF744B"/>
    <w:rsid w:val="00D04E5F"/>
    <w:rsid w:val="00D04F78"/>
    <w:rsid w:val="00D05686"/>
    <w:rsid w:val="00D073AF"/>
    <w:rsid w:val="00D14736"/>
    <w:rsid w:val="00D67E91"/>
    <w:rsid w:val="00DA5E35"/>
    <w:rsid w:val="00E310F2"/>
    <w:rsid w:val="00E329E1"/>
    <w:rsid w:val="00EC2A97"/>
    <w:rsid w:val="00F51598"/>
    <w:rsid w:val="00F744A5"/>
    <w:rsid w:val="00FB3ADE"/>
    <w:rsid w:val="00F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E3A5B-48AA-4913-90D8-9542444E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B0832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Обычный1"/>
    <w:link w:val="1"/>
  </w:style>
  <w:style w:type="character" w:customStyle="1" w:styleId="1">
    <w:name w:val="Обычный1"/>
    <w:link w:val="1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2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2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2"/>
    <w:link w:val="a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2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0"/>
    <w:rsid w:val="008507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semiHidden/>
    <w:unhideWhenUsed/>
    <w:rsid w:val="003A3C3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uiPriority w:val="34"/>
    <w:qFormat/>
    <w:rsid w:val="009C76A2"/>
    <w:pPr>
      <w:ind w:left="720"/>
      <w:contextualSpacing/>
    </w:pPr>
  </w:style>
  <w:style w:type="table" w:customStyle="1" w:styleId="310">
    <w:name w:val="Сетка таблицы31"/>
    <w:basedOn w:val="a1"/>
    <w:next w:val="af0"/>
    <w:rsid w:val="00D04F78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kamgov.ru/sltarif/current_activities/proizvodstvennye-programmy%C2%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Сысса Ольга Александровна</dc:creator>
  <cp:lastModifiedBy>Гультяева Анастасия Владимировна</cp:lastModifiedBy>
  <cp:revision>20</cp:revision>
  <cp:lastPrinted>2024-07-26T02:19:00Z</cp:lastPrinted>
  <dcterms:created xsi:type="dcterms:W3CDTF">2024-06-20T03:47:00Z</dcterms:created>
  <dcterms:modified xsi:type="dcterms:W3CDTF">2026-09-18T02:18:00Z</dcterms:modified>
</cp:coreProperties>
</file>