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rFonts w:ascii="Times New Roman" w:hAnsi="Times New Roman"/>
          <w:sz w:val="28"/>
          <w:lang w:val="en-US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647700" cy="807720"/>
                <wp:effectExtent l="0" t="0" r="0" b="0"/>
                <wp:wrapTight wrapText="bothSides">
                  <wp:wrapPolygon edited="1">
                    <wp:start x="-26" y="0"/>
                    <wp:lineTo x="-26" y="20864"/>
                    <wp:lineTo x="20942" y="20864"/>
                    <wp:lineTo x="20942" y="0"/>
                    <wp:lineTo x="-26" y="0"/>
                  </wp:wrapPolygon>
                </wp:wrapTight>
                <wp:docPr id="2" name="Picture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7049907" name="Picture 2" hidden="0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647699" cy="8077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58240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rotation:0;" wrapcoords="-119 0 -119 96593 96954 96593 96954 0 -119 0" stroked="false">
                <v:path textboxrect="0,0,0,0"/>
                <w10:wrap type="tight"/>
                <v:imagedata r:id="rId10" o:title=""/>
              </v:shape>
            </w:pict>
          </mc:Fallback>
        </mc:AlternateContent>
      </w:r>
      <w:r/>
    </w:p>
    <w:p>
      <w:pPr>
        <w:spacing w:before="0"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en-US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jc w:val="center"/>
        <w:spacing w:before="0" w:after="0" w:line="360" w:lineRule="auto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  <w:r>
        <w:rPr>
          <w:rFonts w:ascii="Times New Roman" w:hAnsi="Times New Roman"/>
          <w:sz w:val="32"/>
        </w:rPr>
      </w:r>
    </w:p>
    <w:p>
      <w:pPr>
        <w:spacing w:before="0" w:after="0" w:line="240" w:lineRule="auto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  <w:r>
        <w:rPr>
          <w:rFonts w:ascii="Times New Roman" w:hAnsi="Times New Roman"/>
          <w:b/>
          <w:sz w:val="32"/>
        </w:rPr>
      </w:r>
    </w:p>
    <w:p>
      <w:pPr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МИНИСТЕРСТВО ПО ДЕЛАМ МОЛОДЕЖИ 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КАМЧАТСКОГО КРАЯ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center"/>
        <w:spacing w:before="0"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  <w:lang w:val="ru-RU"/>
        </w:rPr>
        <w:t xml:space="preserve">ПРИКАЗ</w:t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p>
      <w:pPr>
        <w:jc w:val="center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center"/>
        <w:spacing w:before="0"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tbl>
      <w:tblPr>
        <w:tblStyle w:val="982"/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253"/>
      </w:tblGrid>
      <w:tr>
        <w:tblPrEx/>
        <w:trPr>
          <w:trHeight w:val="427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142" w:right="0" w:hanging="142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ffffff"/>
                <w:sz w:val="24"/>
              </w:rPr>
            </w:pPr>
            <w:r/>
            <w:bookmarkStart w:id="1" w:name="REGNUMDATESTAMP"/>
            <w:r>
              <w:rPr>
                <w:rFonts w:ascii="Times New Roman" w:hAnsi="Times New Roman"/>
                <w:color w:val="ffffff"/>
                <w:spacing w:val="0"/>
                <w:sz w:val="24"/>
                <w:lang w:val="ru-RU"/>
              </w:rPr>
              <w:t xml:space="preserve">[Дата регистрации] № [Номер</w:t>
            </w:r>
            <w:r>
              <w:rPr>
                <w:rFonts w:ascii="Times New Roman" w:hAnsi="Times New Roman"/>
                <w:color w:val="ffffff"/>
                <w:spacing w:val="0"/>
                <w:sz w:val="20"/>
                <w:lang w:val="ru-RU"/>
              </w:rPr>
              <w:t xml:space="preserve"> документа</w:t>
            </w:r>
            <w:r>
              <w:rPr>
                <w:rFonts w:ascii="Times New Roman" w:hAnsi="Times New Roman"/>
                <w:color w:val="ffffff"/>
                <w:spacing w:val="0"/>
                <w:sz w:val="24"/>
                <w:lang w:val="ru-RU"/>
              </w:rPr>
              <w:t xml:space="preserve">]</w:t>
            </w:r>
            <w:bookmarkEnd w:id="1"/>
            <w:r>
              <w:rPr>
                <w:rFonts w:ascii="Times New Roman" w:hAnsi="Times New Roman"/>
                <w:color w:val="ffffff"/>
                <w:sz w:val="24"/>
              </w:rPr>
            </w:r>
            <w:r>
              <w:rPr>
                <w:rFonts w:ascii="Times New Roman" w:hAnsi="Times New Roman"/>
                <w:color w:val="ffffff"/>
                <w:sz w:val="24"/>
              </w:rPr>
            </w:r>
          </w:p>
        </w:tc>
      </w:tr>
      <w:tr>
        <w:tblPrEx/>
        <w:trPr>
          <w:trHeight w:val="247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 w:line="240" w:lineRule="auto"/>
              <w:widowControl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spacing w:val="0"/>
                <w:sz w:val="20"/>
                <w:lang w:val="ru-RU"/>
              </w:rPr>
              <w:t xml:space="preserve">г. Петропавловск-Камчатский</w:t>
            </w:r>
            <w:r>
              <w:rPr>
                <w:rFonts w:ascii="Times New Roman" w:hAnsi="Times New Roman"/>
                <w:u w:val="single"/>
              </w:rPr>
            </w:r>
            <w:r>
              <w:rPr>
                <w:rFonts w:ascii="Times New Roman" w:hAnsi="Times New Roman"/>
                <w:u w:val="single"/>
              </w:rPr>
            </w:r>
          </w:p>
        </w:tc>
      </w:tr>
      <w:tr>
        <w:tblPrEx/>
        <w:trPr>
          <w:trHeight w:val="80"/>
        </w:trPr>
        <w:tc>
          <w:tcPr>
            <w:tcMar>
              <w:left w:w="0" w:type="dxa"/>
              <w:top w:w="0" w:type="dxa"/>
              <w:right w:w="0" w:type="dxa"/>
              <w:bottom w:w="0" w:type="dxa"/>
            </w:tcMar>
            <w:tcW w:w="4253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40" w:lineRule="auto"/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</w:tr>
    </w:tbl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8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63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963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О внесении изменений в приложение к приказу Министерства по делам молодежи Камчатского края от 21.07.2026 № 150-13-Н «О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б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 утверждении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 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Положения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 о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 сообщении государственными гражданскими служащими и работниками Министерства по делам молодежи Камчатского края о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 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получении подарка в связи с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8"/>
                <w:lang w:val="ru-RU"/>
              </w:rPr>
              <w:t xml:space="preserve"> 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протокольными мероприятиями, служебными командировками и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8"/>
                <w:lang w:val="ru-RU"/>
              </w:rPr>
              <w:t xml:space="preserve"> 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другими официальными мероприятиями, участие в которых связано с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8"/>
                <w:lang w:val="ru-RU"/>
              </w:rPr>
              <w:t xml:space="preserve"> 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исполнением ими служебных (должностных) обязанностей, сдаче и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 </w:t>
            </w:r>
            <w:r>
              <w:rPr>
                <w:rStyle w:val="860"/>
                <w:rFonts w:ascii="Times New Roman" w:hAnsi="Times New Roman"/>
                <w:b/>
                <w:sz w:val="28"/>
                <w:lang w:val="ru-RU"/>
              </w:rPr>
              <w:t xml:space="preserve">оценке подарка, реализации (выкупе) и зачислении средств, вырученных от его реализации»</w:t>
            </w:r>
            <w:r>
              <w:rPr>
                <w:rFonts w:ascii="Times New Roman" w:hAnsi="Times New Roman"/>
                <w:b/>
                <w:sz w:val="28"/>
              </w:rPr>
            </w:r>
            <w:r>
              <w:rPr>
                <w:rFonts w:ascii="Times New Roman" w:hAnsi="Times New Roman"/>
                <w:b/>
                <w:sz w:val="28"/>
              </w:rPr>
            </w:r>
          </w:p>
        </w:tc>
      </w:tr>
    </w:tbl>
    <w:p>
      <w:pPr>
        <w:ind w:lef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ПРИКАЗЫВАЮ: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pPr>
      <w:r>
        <w:rPr>
          <w:rStyle w:val="860"/>
          <w:rFonts w:ascii="Times New Roman" w:hAnsi="Times New Roman"/>
          <w:sz w:val="28"/>
          <w:lang w:val="ru-RU"/>
        </w:rPr>
        <w:t xml:space="preserve">1.</w:t>
      </w:r>
      <w:r>
        <w:rPr>
          <w:rStyle w:val="860"/>
          <w:rFonts w:ascii="Times New Roman" w:hAnsi="Times New Roman"/>
          <w:sz w:val="28"/>
          <w:lang w:val="ru-RU"/>
        </w:rPr>
        <w:t xml:space="preserve"> 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Внести в приложение к приказу 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Министерства по делам молодежи Камчатского края от 21.07.2026 № 150-13-Н следующие изменения:</w:t>
      </w:r>
      <w:r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r>
      <w:r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color w:val="000000"/>
          <w:spacing w:val="0"/>
          <w:sz w:val="28"/>
          <w:highlight w:val="none"/>
          <w:lang w:val="ru-RU"/>
        </w:rPr>
        <w:t xml:space="preserve">1) часть 3 изложить в следующей редакции:</w:t>
      </w:r>
      <w:r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color w:val="000000"/>
          <w:spacing w:val="0"/>
          <w:sz w:val="28"/>
          <w:highlight w:val="none"/>
          <w:lang w:val="ru-RU"/>
        </w:rPr>
        <w:t xml:space="preserve">«3. </w:t>
      </w:r>
      <w:r>
        <w:rPr>
          <w:rStyle w:val="860"/>
          <w:rFonts w:ascii="Times New Roman" w:hAnsi="Times New Roman"/>
          <w:sz w:val="28"/>
          <w:lang w:val="ru-RU"/>
        </w:rPr>
        <w:t xml:space="preserve">Должностные лица обязаны в порядке, предусмотренном настоящим Положением, уведомлять Министерство обо всех случаях получения подарка в связи с</w:t>
      </w:r>
      <w:r>
        <w:rPr>
          <w:rFonts w:ascii="Times New Roman" w:hAnsi="Times New Roman"/>
          <w:color w:val="000000"/>
          <w:spacing w:val="0"/>
          <w:sz w:val="28"/>
          <w:lang w:val="ru-RU"/>
        </w:rPr>
        <w:t xml:space="preserve"> </w:t>
      </w:r>
      <w:r>
        <w:rPr>
          <w:rStyle w:val="860"/>
          <w:rFonts w:ascii="Times New Roman" w:hAnsi="Times New Roman"/>
          <w:sz w:val="28"/>
          <w:lang w:val="ru-RU"/>
        </w:rPr>
        <w:t xml:space="preserve"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>
        <w:rPr>
          <w:rFonts w:ascii="Times New Roman" w:hAnsi="Times New Roman"/>
          <w:color w:val="000000"/>
          <w:spacing w:val="0"/>
          <w:sz w:val="28"/>
          <w:highlight w:val="none"/>
          <w:lang w:val="ru-RU"/>
        </w:rPr>
        <w:t xml:space="preserve">.</w:t>
      </w:r>
      <w:r>
        <w:rPr>
          <w:rFonts w:ascii="Times New Roman" w:hAnsi="Times New Roman"/>
          <w:color w:val="000000"/>
          <w:spacing w:val="0"/>
          <w:sz w:val="28"/>
          <w:highlight w:val="none"/>
          <w:lang w:val="ru-RU"/>
        </w:rPr>
        <w:t xml:space="preserve">»;</w:t>
      </w:r>
      <w:r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r>
      <w:r/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pPr>
      <w:r>
        <w:rPr>
          <w:rFonts w:ascii="Times New Roman" w:hAnsi="Times New Roman"/>
          <w:color w:val="000000"/>
          <w:spacing w:val="0"/>
          <w:sz w:val="28"/>
          <w:highlight w:val="none"/>
          <w:lang w:val="ru-RU"/>
        </w:rPr>
        <w:t xml:space="preserve">2) в части 13 слово «Министерство» заменить словом «Министерством».</w:t>
      </w:r>
      <w:r>
        <w:rPr>
          <w:rFonts w:ascii="Times New Roman" w:hAnsi="Times New Roman"/>
          <w:color w:val="000000"/>
          <w:spacing w:val="0"/>
          <w:sz w:val="28"/>
          <w:highlight w:val="none"/>
          <w:lang w:val="ru-RU"/>
        </w:rPr>
      </w:r>
      <w:r>
        <w:rPr>
          <w:rFonts w:ascii="Times New Roman" w:hAnsi="Times New Roman"/>
          <w:color w:val="000000"/>
          <w:spacing w:val="0"/>
          <w:sz w:val="28"/>
          <w:szCs w:val="28"/>
          <w:highlight w:val="none"/>
          <w:lang w:val="ru-RU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Style w:val="860"/>
          <w:rFonts w:ascii="Times New Roman" w:hAnsi="Times New Roman"/>
          <w:sz w:val="28"/>
          <w:lang w:val="ru-RU"/>
        </w:rPr>
        <w:t xml:space="preserve">2.</w:t>
      </w:r>
      <w:r>
        <w:rPr>
          <w:rStyle w:val="860"/>
          <w:rFonts w:ascii="Times New Roman" w:hAnsi="Times New Roman"/>
          <w:sz w:val="28"/>
          <w:lang w:val="ru-RU"/>
        </w:rPr>
        <w:t xml:space="preserve"> </w:t>
      </w:r>
      <w:r>
        <w:rPr>
          <w:rStyle w:val="860"/>
          <w:rFonts w:ascii="Times New Roman" w:hAnsi="Times New Roman"/>
          <w:sz w:val="28"/>
          <w:lang w:val="ru-RU"/>
        </w:rPr>
        <w:t xml:space="preserve">Настоящий Приказ вступает в силу после дня его официального опубликования.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tbl>
      <w:tblPr>
        <w:tblStyle w:val="982"/>
        <w:tblW w:w="0" w:type="auto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975"/>
        <w:gridCol w:w="4394"/>
        <w:gridCol w:w="2694"/>
      </w:tblGrid>
      <w:tr>
        <w:tblPrEx/>
        <w:trPr>
          <w:trHeight w:val="933"/>
        </w:trPr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2975" w:type="dxa"/>
            <w:textDirection w:val="lrTb"/>
            <w:noWrap w:val="false"/>
          </w:tcPr>
          <w:p>
            <w:pPr>
              <w:ind w:left="0" w:right="27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0"/>
                <w:sz w:val="28"/>
                <w:lang w:val="ru-RU"/>
              </w:rPr>
              <w:t xml:space="preserve">Министр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  <w:p>
            <w:pPr>
              <w:ind w:left="30" w:right="27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4394" w:type="dxa"/>
            <w:textDirection w:val="lrTb"/>
            <w:noWrap w:val="false"/>
          </w:tcPr>
          <w:p>
            <w:pPr>
              <w:ind w:left="0" w:right="0" w:firstLine="0"/>
              <w:jc w:val="left"/>
              <w:spacing w:before="0" w:after="0" w:line="240" w:lineRule="auto"/>
              <w:widowControl/>
              <w:rPr>
                <w:rFonts w:ascii="Times New Roman" w:hAnsi="Times New Roman"/>
                <w:color w:val="000000" w:themeColor="text1"/>
                <w:sz w:val="28"/>
              </w:rPr>
            </w:pPr>
            <w:r/>
            <w:bookmarkStart w:id="2" w:name="SIGNERSTAMP1"/>
            <w:r>
              <w:rPr>
                <w:rFonts w:ascii="Times New Roman" w:hAnsi="Times New Roman"/>
                <w:color w:val="ffffff" w:themeColor="background1"/>
                <w:spacing w:val="0"/>
                <w:sz w:val="28"/>
                <w:lang w:val="ru-RU"/>
              </w:rPr>
              <w:t xml:space="preserve">[горизонтальный штамп подписи 1]</w:t>
            </w:r>
            <w:bookmarkEnd w:id="2"/>
            <w:r>
              <w:rPr>
                <w:rFonts w:ascii="Times New Roman" w:hAnsi="Times New Roman"/>
                <w:color w:val="000000" w:themeColor="text1"/>
                <w:sz w:val="28"/>
              </w:rPr>
            </w:r>
            <w:r>
              <w:rPr>
                <w:rFonts w:ascii="Times New Roman" w:hAnsi="Times New Roman"/>
                <w:color w:val="000000" w:themeColor="text1"/>
                <w:sz w:val="28"/>
              </w:rPr>
            </w:r>
          </w:p>
        </w:tc>
        <w:tc>
          <w:tcPr>
            <w:shd w:val="clear" w:color="auto" w:fill="auto"/>
            <w:tcMar>
              <w:left w:w="0" w:type="dxa"/>
              <w:top w:w="0" w:type="dxa"/>
              <w:right w:w="0" w:type="dxa"/>
              <w:bottom w:w="0" w:type="dxa"/>
            </w:tcMar>
            <w:tcW w:w="2694" w:type="dxa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40" w:lineRule="auto"/>
              <w:widowControl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В.И. Ариарти</w:t>
            </w:r>
            <w:r>
              <w:rPr>
                <w:rFonts w:ascii="Times New Roman" w:hAnsi="Times New Roman"/>
                <w:sz w:val="28"/>
              </w:rPr>
            </w: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jc w:val="left"/>
        <w:spacing w:before="0" w:after="160" w:line="264" w:lineRule="auto"/>
        <w:widowControl/>
      </w:pPr>
      <w:r/>
      <w:r/>
    </w:p>
    <w:p>
      <w:pPr>
        <w:ind w:left="0" w:right="0" w:firstLine="0"/>
        <w:jc w:val="left"/>
        <w:spacing w:before="0"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sectPr>
      <w:headerReference w:type="default" r:id="rId8"/>
      <w:headerReference w:type="even" r:id="rId9"/>
      <w:footnotePr/>
      <w:endnotePr/>
      <w:type w:val="nextPage"/>
      <w:pgSz w:w="11908" w:h="16848" w:orient="portrait"/>
      <w:pgMar w:top="1417" w:right="711" w:bottom="850" w:left="1134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Courier New">
    <w:panose1 w:val="02070309020205020404"/>
  </w:font>
  <w:font w:name="XO Thames">
    <w:panose1 w:val="02000603000000000000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  <w:jc w:val="center"/>
      <w:rPr>
        <w:rFonts w:ascii="Times New Roman" w:hAnsi="Times New Roman"/>
        <w:sz w:val="28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<wp:simplePos x="0" y="0"/>
              <wp:positionH relativeFrom="column">
                <wp:posOffset>3187700</wp:posOffset>
              </wp:positionH>
              <wp:positionV relativeFrom="page">
                <wp:posOffset>403225</wp:posOffset>
              </wp:positionV>
              <wp:extent cx="281305" cy="336809"/>
              <wp:effectExtent l="0" t="0" r="0" b="0"/>
              <wp:wrapSquare wrapText="bothSides"/>
              <wp:docPr id="1" name="Picture 1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 rot="0" flipH="0" flipV="0">
                        <a:off x="0" y="0"/>
                        <a:ext cx="281305" cy="336809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859"/>
                            <w:spacing w:before="0" w:after="160"/>
                            <w:rPr>
                              <w:rFonts w:ascii="Times New Roman" w:hAnsi="Times New Roman"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lang w:val="en-US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lang w:val="en-US"/>
                            </w:rPr>
                            <w:instrText xml:space="preserve">PAGE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lang w:val="en-US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lang w:val="en-US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</w:r>
                        </w:p>
                      </w:txbxContent>
                    </wps:txbx>
                    <wps:bodyPr lIns="36000" tIns="36000" rIns="36000" bIns="36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8240;o:allowoverlap:true;o:allowincell:true;mso-position-horizontal-relative:text;margin-left:251.00pt;mso-position-horizontal:absolute;mso-position-vertical-relative:page;margin-top:31.75pt;mso-position-vertical:absolute;width:22.15pt;height:26.52pt;mso-wrap-distance-left:0.00pt;mso-wrap-distance-top:0.00pt;mso-wrap-distance-right:0.00pt;mso-wrap-distance-bottom:0.00pt;rotation:0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859"/>
                      <w:spacing w:before="0" w:after="160"/>
                      <w:rPr>
                        <w:rFonts w:ascii="Times New Roman" w:hAnsi="Times New Roman"/>
                        <w:sz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lang w:val="en-US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lang w:val="en-US"/>
                      </w:rPr>
                      <w:instrText xml:space="preserve">PAGE </w:instrText>
                    </w:r>
                    <w:r>
                      <w:rPr>
                        <w:rFonts w:ascii="Times New Roman" w:hAnsi="Times New Roman"/>
                        <w:sz w:val="28"/>
                        <w:lang w:val="en-US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lang w:val="en-US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  <w:lang w:val="en-US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</w:rPr>
                    </w:r>
                    <w:r>
                      <w:rPr>
                        <w:rFonts w:ascii="Times New Roman" w:hAnsi="Times New Roman"/>
                        <w:sz w:val="28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1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1">
    <w:name w:val="Default Paragraph Font"/>
    <w:uiPriority w:val="1"/>
    <w:semiHidden/>
    <w:unhideWhenUsed/>
  </w:style>
  <w:style w:type="character" w:styleId="702">
    <w:name w:val="Heading 1 Char"/>
    <w:basedOn w:val="701"/>
    <w:link w:val="920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3">
    <w:name w:val="Heading 2 Char"/>
    <w:basedOn w:val="701"/>
    <w:link w:val="976"/>
    <w:uiPriority w:val="9"/>
    <w:rPr>
      <w:rFonts w:ascii="Liberation Sans" w:hAnsi="Liberation Sans" w:eastAsia="Liberation Sans" w:cs="Liberation Sans"/>
      <w:sz w:val="34"/>
    </w:rPr>
  </w:style>
  <w:style w:type="character" w:styleId="704">
    <w:name w:val="Heading 3 Char"/>
    <w:basedOn w:val="701"/>
    <w:link w:val="890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705">
    <w:name w:val="Heading 4 Char"/>
    <w:basedOn w:val="701"/>
    <w:link w:val="974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6">
    <w:name w:val="Heading 5 Char"/>
    <w:basedOn w:val="701"/>
    <w:link w:val="91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07">
    <w:name w:val="Heading 6"/>
    <w:basedOn w:val="860"/>
    <w:next w:val="860"/>
    <w:link w:val="70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08">
    <w:name w:val="Heading 6 Char"/>
    <w:basedOn w:val="701"/>
    <w:link w:val="70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09">
    <w:name w:val="Heading 7"/>
    <w:basedOn w:val="860"/>
    <w:next w:val="860"/>
    <w:link w:val="71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0">
    <w:name w:val="Heading 7 Char"/>
    <w:basedOn w:val="701"/>
    <w:link w:val="70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1">
    <w:name w:val="Heading 8"/>
    <w:basedOn w:val="860"/>
    <w:next w:val="860"/>
    <w:link w:val="71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2">
    <w:name w:val="Heading 8 Char"/>
    <w:basedOn w:val="701"/>
    <w:link w:val="71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3">
    <w:name w:val="Heading 9"/>
    <w:basedOn w:val="860"/>
    <w:next w:val="860"/>
    <w:link w:val="71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4">
    <w:name w:val="Heading 9 Char"/>
    <w:basedOn w:val="701"/>
    <w:link w:val="71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5">
    <w:name w:val="List Paragraph"/>
    <w:basedOn w:val="860"/>
    <w:uiPriority w:val="34"/>
    <w:qFormat/>
    <w:pPr>
      <w:contextualSpacing/>
      <w:ind w:left="720"/>
    </w:pPr>
  </w:style>
  <w:style w:type="paragraph" w:styleId="716">
    <w:name w:val="No Spacing"/>
    <w:uiPriority w:val="1"/>
    <w:qFormat/>
    <w:pPr>
      <w:spacing w:before="0" w:after="0" w:line="240" w:lineRule="auto"/>
    </w:pPr>
  </w:style>
  <w:style w:type="character" w:styleId="717">
    <w:name w:val="Title Char"/>
    <w:basedOn w:val="701"/>
    <w:link w:val="972"/>
    <w:uiPriority w:val="10"/>
    <w:rPr>
      <w:sz w:val="48"/>
      <w:szCs w:val="48"/>
    </w:rPr>
  </w:style>
  <w:style w:type="character" w:styleId="718">
    <w:name w:val="Subtitle Char"/>
    <w:basedOn w:val="701"/>
    <w:link w:val="960"/>
    <w:uiPriority w:val="11"/>
    <w:rPr>
      <w:sz w:val="24"/>
      <w:szCs w:val="24"/>
    </w:rPr>
  </w:style>
  <w:style w:type="paragraph" w:styleId="719">
    <w:name w:val="Quote"/>
    <w:basedOn w:val="860"/>
    <w:next w:val="860"/>
    <w:link w:val="720"/>
    <w:uiPriority w:val="29"/>
    <w:qFormat/>
    <w:pPr>
      <w:ind w:left="720" w:right="720"/>
    </w:pPr>
    <w:rPr>
      <w:i/>
    </w:rPr>
  </w:style>
  <w:style w:type="character" w:styleId="720">
    <w:name w:val="Quote Char"/>
    <w:link w:val="719"/>
    <w:uiPriority w:val="29"/>
    <w:rPr>
      <w:i/>
    </w:rPr>
  </w:style>
  <w:style w:type="paragraph" w:styleId="721">
    <w:name w:val="Intense Quote"/>
    <w:basedOn w:val="860"/>
    <w:next w:val="860"/>
    <w:link w:val="72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2">
    <w:name w:val="Intense Quote Char"/>
    <w:link w:val="721"/>
    <w:uiPriority w:val="30"/>
    <w:rPr>
      <w:i/>
    </w:rPr>
  </w:style>
  <w:style w:type="character" w:styleId="723">
    <w:name w:val="Header Char"/>
    <w:basedOn w:val="701"/>
    <w:link w:val="882"/>
    <w:uiPriority w:val="99"/>
  </w:style>
  <w:style w:type="character" w:styleId="724">
    <w:name w:val="Footer Char"/>
    <w:basedOn w:val="701"/>
    <w:link w:val="878"/>
    <w:uiPriority w:val="99"/>
  </w:style>
  <w:style w:type="character" w:styleId="725">
    <w:name w:val="Caption Char"/>
    <w:basedOn w:val="701"/>
    <w:link w:val="894"/>
    <w:uiPriority w:val="35"/>
    <w:rPr>
      <w:b/>
      <w:bCs/>
      <w:color w:val="4f81bd" w:themeColor="accent1"/>
      <w:sz w:val="18"/>
      <w:szCs w:val="18"/>
    </w:rPr>
  </w:style>
  <w:style w:type="table" w:styleId="726">
    <w:name w:val="Table Grid Light"/>
    <w:basedOn w:val="9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7">
    <w:name w:val="Plain Table 1"/>
    <w:basedOn w:val="9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8">
    <w:name w:val="Plain Table 2"/>
    <w:basedOn w:val="9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9">
    <w:name w:val="Plain Table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0">
    <w:name w:val="Plain Table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Plain Table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2">
    <w:name w:val="Grid Table 1 Light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1 Light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Grid Table 1 Light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2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4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4">
    <w:name w:val="Grid Table 4 - Accent 1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5">
    <w:name w:val="Grid Table 4 - Accent 2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6">
    <w:name w:val="Grid Table 4 - Accent 3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7">
    <w:name w:val="Grid Table 4 - Accent 4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8">
    <w:name w:val="Grid Table 4 - Accent 5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9">
    <w:name w:val="Grid Table 4 - Accent 6"/>
    <w:basedOn w:val="9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0">
    <w:name w:val="Grid Table 5 Dark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1">
    <w:name w:val="Grid Table 5 Dark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3">
    <w:name w:val="Grid Table 5 Dark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7">
    <w:name w:val="Grid Table 6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8">
    <w:name w:val="Grid Table 6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9">
    <w:name w:val="Grid Table 6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0">
    <w:name w:val="Grid Table 6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1">
    <w:name w:val="Grid Table 6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2">
    <w:name w:val="Grid Table 6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3">
    <w:name w:val="Grid Table 6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4">
    <w:name w:val="Grid Table 7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7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9">
    <w:name w:val="List Table 2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0">
    <w:name w:val="List Table 2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1">
    <w:name w:val="List Table 2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2">
    <w:name w:val="List Table 2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3">
    <w:name w:val="List Table 2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4">
    <w:name w:val="List Table 2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5">
    <w:name w:val="List Table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3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5 Dark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5 Dark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6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7">
    <w:name w:val="List Table 6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8">
    <w:name w:val="List Table 6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9">
    <w:name w:val="List Table 6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0">
    <w:name w:val="List Table 6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1">
    <w:name w:val="List Table 6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2">
    <w:name w:val="List Table 6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3">
    <w:name w:val="List Table 7 Colorful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4">
    <w:name w:val="List Table 7 Colorful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825">
    <w:name w:val="List Table 7 Colorful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6">
    <w:name w:val="List Table 7 Colorful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27">
    <w:name w:val="List Table 7 Colorful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28">
    <w:name w:val="List Table 7 Colorful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829">
    <w:name w:val="List Table 7 Colorful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0">
    <w:name w:val="Lined - Accent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Lined - Accent 1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2">
    <w:name w:val="Lined - Accent 2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3">
    <w:name w:val="Lined - Accent 3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4">
    <w:name w:val="Lined - Accent 4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5">
    <w:name w:val="Lined - Accent 5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6">
    <w:name w:val="Lined - Accent 6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7">
    <w:name w:val="Bordered &amp; Lined - Accent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Bordered &amp; Lined - Accent 1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9">
    <w:name w:val="Bordered &amp; Lined - Accent 2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0">
    <w:name w:val="Bordered &amp; Lined - Accent 3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1">
    <w:name w:val="Bordered &amp; Lined - Accent 4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2">
    <w:name w:val="Bordered &amp; Lined - Accent 5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3">
    <w:name w:val="Bordered &amp; Lined - Accent 6"/>
    <w:basedOn w:val="9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4">
    <w:name w:val="Bordered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5">
    <w:name w:val="Bordered - Accent 1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6">
    <w:name w:val="Bordered - Accent 2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7">
    <w:name w:val="Bordered - Accent 3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8">
    <w:name w:val="Bordered - Accent 4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9">
    <w:name w:val="Bordered - Accent 5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0">
    <w:name w:val="Bordered - Accent 6"/>
    <w:basedOn w:val="9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1">
    <w:name w:val="footnote text"/>
    <w:basedOn w:val="860"/>
    <w:link w:val="852"/>
    <w:uiPriority w:val="99"/>
    <w:semiHidden/>
    <w:unhideWhenUsed/>
    <w:pPr>
      <w:spacing w:after="40" w:line="240" w:lineRule="auto"/>
    </w:pPr>
    <w:rPr>
      <w:sz w:val="18"/>
    </w:rPr>
  </w:style>
  <w:style w:type="character" w:styleId="852">
    <w:name w:val="Footnote Text Char"/>
    <w:link w:val="851"/>
    <w:uiPriority w:val="99"/>
    <w:rPr>
      <w:sz w:val="18"/>
    </w:rPr>
  </w:style>
  <w:style w:type="character" w:styleId="853">
    <w:name w:val="footnote reference"/>
    <w:basedOn w:val="701"/>
    <w:uiPriority w:val="99"/>
    <w:unhideWhenUsed/>
    <w:rPr>
      <w:vertAlign w:val="superscript"/>
    </w:rPr>
  </w:style>
  <w:style w:type="paragraph" w:styleId="854">
    <w:name w:val="endnote text"/>
    <w:basedOn w:val="860"/>
    <w:link w:val="855"/>
    <w:uiPriority w:val="99"/>
    <w:semiHidden/>
    <w:unhideWhenUsed/>
    <w:pPr>
      <w:spacing w:after="0" w:line="240" w:lineRule="auto"/>
    </w:pPr>
    <w:rPr>
      <w:sz w:val="20"/>
    </w:rPr>
  </w:style>
  <w:style w:type="character" w:styleId="855">
    <w:name w:val="Endnote Text Char"/>
    <w:link w:val="854"/>
    <w:uiPriority w:val="99"/>
    <w:rPr>
      <w:sz w:val="20"/>
    </w:rPr>
  </w:style>
  <w:style w:type="character" w:styleId="856">
    <w:name w:val="endnote reference"/>
    <w:basedOn w:val="701"/>
    <w:uiPriority w:val="99"/>
    <w:semiHidden/>
    <w:unhideWhenUsed/>
    <w:rPr>
      <w:vertAlign w:val="superscript"/>
    </w:rPr>
  </w:style>
  <w:style w:type="paragraph" w:styleId="857">
    <w:name w:val="TOC Heading"/>
    <w:uiPriority w:val="39"/>
    <w:unhideWhenUsed/>
  </w:style>
  <w:style w:type="paragraph" w:styleId="858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59" w:default="1">
    <w:name w:val="Normal"/>
    <w:link w:val="860"/>
    <w:uiPriority w:val="0"/>
    <w:qFormat/>
    <w:pPr>
      <w:ind w:left="0" w:right="0" w:firstLine="0"/>
      <w:jc w:val="left"/>
      <w:spacing w:before="0" w:after="160" w:line="264" w:lineRule="auto"/>
      <w:widowControl/>
    </w:pPr>
    <w:rPr>
      <w:rFonts w:asciiTheme="minorAscii" w:hAnsiTheme="minorHAnsi"/>
      <w:color w:val="000000"/>
      <w:spacing w:val="0"/>
      <w:sz w:val="22"/>
    </w:rPr>
  </w:style>
  <w:style w:type="character" w:styleId="860" w:default="1">
    <w:name w:val="Normal"/>
    <w:link w:val="859"/>
    <w:rPr>
      <w:rFonts w:asciiTheme="minorAscii" w:hAnsiTheme="minorHAnsi"/>
      <w:color w:val="000000"/>
      <w:spacing w:val="0"/>
      <w:sz w:val="22"/>
    </w:rPr>
  </w:style>
  <w:style w:type="paragraph" w:styleId="861">
    <w:name w:val="Footer1"/>
    <w:link w:val="862"/>
    <w:rPr>
      <w:rFonts w:ascii="Times New Roman" w:hAnsi="Times New Roman"/>
      <w:sz w:val="28"/>
    </w:rPr>
  </w:style>
  <w:style w:type="character" w:styleId="862">
    <w:name w:val="Footer1"/>
    <w:link w:val="861"/>
    <w:rPr>
      <w:rFonts w:ascii="Times New Roman" w:hAnsi="Times New Roman"/>
      <w:sz w:val="28"/>
    </w:rPr>
  </w:style>
  <w:style w:type="paragraph" w:styleId="863">
    <w:name w:val="toc 2"/>
    <w:next w:val="859"/>
    <w:link w:val="864"/>
    <w:uiPriority w:val="39"/>
    <w:pPr>
      <w:ind w:left="2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64">
    <w:name w:val="toc 2"/>
    <w:link w:val="863"/>
    <w:rPr>
      <w:rFonts w:ascii="XO Thames" w:hAnsi="XO Thames"/>
      <w:color w:val="000000"/>
      <w:spacing w:val="0"/>
      <w:sz w:val="28"/>
    </w:rPr>
  </w:style>
  <w:style w:type="paragraph" w:styleId="865">
    <w:name w:val="Contents 9"/>
    <w:link w:val="866"/>
    <w:rPr>
      <w:rFonts w:ascii="XO Thames" w:hAnsi="XO Thames"/>
      <w:sz w:val="28"/>
    </w:rPr>
  </w:style>
  <w:style w:type="character" w:styleId="866">
    <w:name w:val="Contents 9"/>
    <w:link w:val="865"/>
    <w:rPr>
      <w:rFonts w:ascii="XO Thames" w:hAnsi="XO Thames"/>
      <w:sz w:val="28"/>
    </w:rPr>
  </w:style>
  <w:style w:type="paragraph" w:styleId="867">
    <w:name w:val="toc 4"/>
    <w:next w:val="859"/>
    <w:link w:val="868"/>
    <w:uiPriority w:val="39"/>
    <w:pPr>
      <w:ind w:left="6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68">
    <w:name w:val="toc 4"/>
    <w:link w:val="867"/>
    <w:rPr>
      <w:rFonts w:ascii="XO Thames" w:hAnsi="XO Thames"/>
      <w:color w:val="000000"/>
      <w:spacing w:val="0"/>
      <w:sz w:val="28"/>
    </w:rPr>
  </w:style>
  <w:style w:type="paragraph" w:styleId="869">
    <w:name w:val="Contents 7"/>
    <w:link w:val="870"/>
    <w:rPr>
      <w:rFonts w:ascii="XO Thames" w:hAnsi="XO Thames"/>
      <w:sz w:val="28"/>
    </w:rPr>
  </w:style>
  <w:style w:type="character" w:styleId="870">
    <w:name w:val="Contents 7"/>
    <w:link w:val="869"/>
    <w:rPr>
      <w:rFonts w:ascii="XO Thames" w:hAnsi="XO Thames"/>
      <w:sz w:val="28"/>
    </w:rPr>
  </w:style>
  <w:style w:type="paragraph" w:styleId="871">
    <w:name w:val="Contents 6"/>
    <w:link w:val="872"/>
    <w:rPr>
      <w:rFonts w:ascii="XO Thames" w:hAnsi="XO Thames"/>
      <w:sz w:val="28"/>
    </w:rPr>
  </w:style>
  <w:style w:type="character" w:styleId="872">
    <w:name w:val="Contents 6"/>
    <w:link w:val="871"/>
    <w:rPr>
      <w:rFonts w:ascii="XO Thames" w:hAnsi="XO Thames"/>
      <w:sz w:val="28"/>
    </w:rPr>
  </w:style>
  <w:style w:type="paragraph" w:styleId="873">
    <w:name w:val="toc 6"/>
    <w:next w:val="859"/>
    <w:link w:val="874"/>
    <w:uiPriority w:val="39"/>
    <w:pPr>
      <w:ind w:left="10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74">
    <w:name w:val="toc 6"/>
    <w:link w:val="873"/>
    <w:rPr>
      <w:rFonts w:ascii="XO Thames" w:hAnsi="XO Thames"/>
      <w:color w:val="000000"/>
      <w:spacing w:val="0"/>
      <w:sz w:val="28"/>
    </w:rPr>
  </w:style>
  <w:style w:type="paragraph" w:styleId="875">
    <w:name w:val="toc 7"/>
    <w:next w:val="859"/>
    <w:link w:val="876"/>
    <w:uiPriority w:val="39"/>
    <w:pPr>
      <w:ind w:left="12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876">
    <w:name w:val="toc 7"/>
    <w:link w:val="875"/>
    <w:rPr>
      <w:rFonts w:ascii="XO Thames" w:hAnsi="XO Thames"/>
      <w:color w:val="000000"/>
      <w:spacing w:val="0"/>
      <w:sz w:val="28"/>
    </w:rPr>
  </w:style>
  <w:style w:type="paragraph" w:styleId="877">
    <w:name w:val="Footer"/>
    <w:basedOn w:val="859"/>
    <w:link w:val="878"/>
    <w:pPr>
      <w:spacing w:before="0" w:after="0" w:line="240" w:lineRule="auto"/>
      <w:tabs>
        <w:tab w:val="center" w:pos="4677" w:leader="none"/>
        <w:tab w:val="right" w:pos="9355" w:leader="none"/>
      </w:tabs>
    </w:pPr>
    <w:rPr>
      <w:rFonts w:ascii="Times New Roman" w:hAnsi="Times New Roman"/>
      <w:sz w:val="28"/>
    </w:rPr>
  </w:style>
  <w:style w:type="character" w:styleId="878">
    <w:name w:val="Footer"/>
    <w:basedOn w:val="860"/>
    <w:link w:val="877"/>
    <w:rPr>
      <w:rFonts w:ascii="Times New Roman" w:hAnsi="Times New Roman"/>
      <w:sz w:val="28"/>
    </w:rPr>
  </w:style>
  <w:style w:type="paragraph" w:styleId="879">
    <w:name w:val="Contents 4"/>
    <w:link w:val="880"/>
    <w:rPr>
      <w:rFonts w:ascii="XO Thames" w:hAnsi="XO Thames"/>
      <w:sz w:val="28"/>
    </w:rPr>
  </w:style>
  <w:style w:type="character" w:styleId="880">
    <w:name w:val="Contents 4"/>
    <w:link w:val="879"/>
    <w:rPr>
      <w:rFonts w:ascii="XO Thames" w:hAnsi="XO Thames"/>
      <w:sz w:val="28"/>
    </w:rPr>
  </w:style>
  <w:style w:type="paragraph" w:styleId="881">
    <w:name w:val="Header"/>
    <w:basedOn w:val="859"/>
    <w:link w:val="882"/>
    <w:pPr>
      <w:spacing w:before="0" w:after="0" w:line="240" w:lineRule="auto"/>
      <w:tabs>
        <w:tab w:val="center" w:pos="4677" w:leader="none"/>
        <w:tab w:val="right" w:pos="9355" w:leader="none"/>
      </w:tabs>
    </w:pPr>
  </w:style>
  <w:style w:type="character" w:styleId="882">
    <w:name w:val="Header"/>
    <w:basedOn w:val="860"/>
    <w:link w:val="881"/>
  </w:style>
  <w:style w:type="paragraph" w:styleId="883">
    <w:name w:val="Header1"/>
    <w:link w:val="884"/>
  </w:style>
  <w:style w:type="character" w:styleId="884">
    <w:name w:val="Header1"/>
    <w:link w:val="883"/>
  </w:style>
  <w:style w:type="paragraph" w:styleId="885">
    <w:name w:val="Heading 11"/>
    <w:link w:val="886"/>
    <w:rPr>
      <w:rFonts w:ascii="XO Thames" w:hAnsi="XO Thames"/>
      <w:b/>
      <w:sz w:val="32"/>
    </w:rPr>
  </w:style>
  <w:style w:type="character" w:styleId="886">
    <w:name w:val="Heading 11"/>
    <w:link w:val="885"/>
    <w:rPr>
      <w:rFonts w:ascii="XO Thames" w:hAnsi="XO Thames"/>
      <w:b/>
      <w:sz w:val="32"/>
    </w:rPr>
  </w:style>
  <w:style w:type="paragraph" w:styleId="887">
    <w:name w:val="Endnote"/>
    <w:link w:val="888"/>
    <w:pPr>
      <w:ind w:left="0" w:firstLine="851"/>
      <w:jc w:val="both"/>
    </w:pPr>
    <w:rPr>
      <w:rFonts w:ascii="XO Thames" w:hAnsi="XO Thames"/>
      <w:sz w:val="22"/>
    </w:rPr>
  </w:style>
  <w:style w:type="character" w:styleId="888">
    <w:name w:val="Endnote"/>
    <w:link w:val="887"/>
    <w:rPr>
      <w:rFonts w:ascii="XO Thames" w:hAnsi="XO Thames"/>
      <w:sz w:val="22"/>
    </w:rPr>
  </w:style>
  <w:style w:type="paragraph" w:styleId="889">
    <w:name w:val="Heading 3"/>
    <w:next w:val="859"/>
    <w:link w:val="890"/>
    <w:uiPriority w:val="9"/>
    <w:qFormat/>
    <w:pPr>
      <w:ind w:left="0" w:right="0" w:firstLine="0"/>
      <w:jc w:val="both"/>
      <w:spacing w:before="120" w:after="120" w:line="240" w:lineRule="auto"/>
      <w:widowControl/>
      <w:outlineLvl w:val="2"/>
    </w:pPr>
    <w:rPr>
      <w:rFonts w:ascii="XO Thames" w:hAnsi="XO Thames"/>
      <w:b/>
      <w:color w:val="000000"/>
      <w:spacing w:val="0"/>
      <w:sz w:val="26"/>
    </w:rPr>
  </w:style>
  <w:style w:type="character" w:styleId="890">
    <w:name w:val="Heading 3"/>
    <w:link w:val="889"/>
    <w:rPr>
      <w:rFonts w:ascii="XO Thames" w:hAnsi="XO Thames"/>
      <w:b/>
      <w:color w:val="000000"/>
      <w:spacing w:val="0"/>
      <w:sz w:val="26"/>
    </w:rPr>
  </w:style>
  <w:style w:type="paragraph" w:styleId="891">
    <w:name w:val="Contents 8"/>
    <w:link w:val="892"/>
    <w:rPr>
      <w:rFonts w:ascii="XO Thames" w:hAnsi="XO Thames"/>
      <w:sz w:val="28"/>
    </w:rPr>
  </w:style>
  <w:style w:type="character" w:styleId="892">
    <w:name w:val="Contents 8"/>
    <w:link w:val="891"/>
    <w:rPr>
      <w:rFonts w:ascii="XO Thames" w:hAnsi="XO Thames"/>
      <w:sz w:val="28"/>
    </w:rPr>
  </w:style>
  <w:style w:type="paragraph" w:styleId="893">
    <w:name w:val="Caption"/>
    <w:basedOn w:val="859"/>
    <w:link w:val="894"/>
    <w:pPr>
      <w:spacing w:before="120" w:after="120"/>
    </w:pPr>
    <w:rPr>
      <w:i/>
      <w:sz w:val="24"/>
    </w:rPr>
  </w:style>
  <w:style w:type="character" w:styleId="894">
    <w:name w:val="Caption"/>
    <w:basedOn w:val="860"/>
    <w:link w:val="893"/>
    <w:rPr>
      <w:i/>
      <w:sz w:val="24"/>
    </w:rPr>
  </w:style>
  <w:style w:type="paragraph" w:styleId="895">
    <w:name w:val="List"/>
    <w:basedOn w:val="953"/>
    <w:link w:val="896"/>
  </w:style>
  <w:style w:type="character" w:styleId="896">
    <w:name w:val="List"/>
    <w:basedOn w:val="954"/>
    <w:link w:val="895"/>
  </w:style>
  <w:style w:type="paragraph" w:styleId="897">
    <w:name w:val="Default Paragraph Font1"/>
    <w:link w:val="898"/>
    <w:pPr>
      <w:ind w:left="0" w:right="0" w:firstLine="0"/>
      <w:jc w:val="left"/>
      <w:spacing w:before="0" w:after="0" w:line="240" w:lineRule="auto"/>
      <w:widowControl/>
    </w:pPr>
    <w:rPr>
      <w:rFonts w:asciiTheme="minorAscii" w:hAnsiTheme="minorHAnsi"/>
      <w:color w:val="000000"/>
      <w:spacing w:val="0"/>
      <w:sz w:val="20"/>
    </w:rPr>
  </w:style>
  <w:style w:type="character" w:styleId="898">
    <w:name w:val="Default Paragraph Font1"/>
    <w:link w:val="897"/>
    <w:rPr>
      <w:rFonts w:asciiTheme="minorAscii" w:hAnsiTheme="minorHAnsi"/>
      <w:color w:val="000000"/>
      <w:spacing w:val="0"/>
      <w:sz w:val="20"/>
    </w:rPr>
  </w:style>
  <w:style w:type="paragraph" w:styleId="899">
    <w:name w:val="Верхний колонтитул Знак1"/>
    <w:basedOn w:val="897"/>
    <w:link w:val="900"/>
  </w:style>
  <w:style w:type="character" w:styleId="900">
    <w:name w:val="Верхний колонтитул Знак1"/>
    <w:basedOn w:val="898"/>
    <w:link w:val="899"/>
  </w:style>
  <w:style w:type="paragraph" w:styleId="901">
    <w:name w:val="Title1"/>
    <w:link w:val="902"/>
    <w:rPr>
      <w:rFonts w:ascii="XO Thames" w:hAnsi="XO Thames"/>
      <w:b/>
      <w:caps/>
      <w:sz w:val="40"/>
    </w:rPr>
  </w:style>
  <w:style w:type="character" w:styleId="902">
    <w:name w:val="Title1"/>
    <w:link w:val="901"/>
    <w:rPr>
      <w:rFonts w:ascii="XO Thames" w:hAnsi="XO Thames"/>
      <w:b/>
      <w:caps/>
      <w:sz w:val="40"/>
    </w:rPr>
  </w:style>
  <w:style w:type="paragraph" w:styleId="903">
    <w:name w:val="List1"/>
    <w:basedOn w:val="965"/>
    <w:link w:val="904"/>
  </w:style>
  <w:style w:type="character" w:styleId="904">
    <w:name w:val="List1"/>
    <w:basedOn w:val="966"/>
    <w:link w:val="903"/>
  </w:style>
  <w:style w:type="paragraph" w:styleId="905">
    <w:name w:val="Heading 31"/>
    <w:link w:val="906"/>
    <w:rPr>
      <w:rFonts w:ascii="XO Thames" w:hAnsi="XO Thames"/>
      <w:b/>
      <w:sz w:val="26"/>
    </w:rPr>
  </w:style>
  <w:style w:type="character" w:styleId="906">
    <w:name w:val="Heading 31"/>
    <w:link w:val="905"/>
    <w:rPr>
      <w:rFonts w:ascii="XO Thames" w:hAnsi="XO Thames"/>
      <w:b/>
      <w:sz w:val="26"/>
    </w:rPr>
  </w:style>
  <w:style w:type="paragraph" w:styleId="907">
    <w:name w:val="toc 3"/>
    <w:next w:val="859"/>
    <w:link w:val="908"/>
    <w:uiPriority w:val="39"/>
    <w:pPr>
      <w:ind w:left="4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908">
    <w:name w:val="toc 3"/>
    <w:link w:val="907"/>
    <w:rPr>
      <w:rFonts w:ascii="XO Thames" w:hAnsi="XO Thames"/>
      <w:color w:val="000000"/>
      <w:spacing w:val="0"/>
      <w:sz w:val="28"/>
    </w:rPr>
  </w:style>
  <w:style w:type="paragraph" w:styleId="909">
    <w:name w:val="ConsNormal"/>
    <w:link w:val="910"/>
    <w:pPr>
      <w:ind w:left="0" w:right="0" w:firstLine="0"/>
      <w:jc w:val="both"/>
      <w:spacing w:before="0" w:after="0" w:line="240" w:lineRule="auto"/>
      <w:widowControl/>
    </w:pPr>
    <w:rPr>
      <w:rFonts w:ascii="Courier New" w:hAnsi="Courier New"/>
      <w:color w:val="000000"/>
      <w:spacing w:val="0"/>
      <w:sz w:val="20"/>
    </w:rPr>
  </w:style>
  <w:style w:type="character" w:styleId="910">
    <w:name w:val="ConsNormal"/>
    <w:link w:val="909"/>
    <w:rPr>
      <w:rFonts w:ascii="Courier New" w:hAnsi="Courier New"/>
      <w:color w:val="000000"/>
      <w:spacing w:val="0"/>
      <w:sz w:val="20"/>
    </w:rPr>
  </w:style>
  <w:style w:type="paragraph" w:styleId="911">
    <w:name w:val="Содержимое врезки"/>
    <w:basedOn w:val="859"/>
    <w:link w:val="912"/>
  </w:style>
  <w:style w:type="character" w:styleId="912">
    <w:name w:val="Содержимое врезки"/>
    <w:basedOn w:val="860"/>
    <w:link w:val="911"/>
  </w:style>
  <w:style w:type="paragraph" w:styleId="913">
    <w:name w:val="Contents 2"/>
    <w:link w:val="914"/>
    <w:rPr>
      <w:rFonts w:ascii="XO Thames" w:hAnsi="XO Thames"/>
      <w:sz w:val="28"/>
    </w:rPr>
  </w:style>
  <w:style w:type="character" w:styleId="914">
    <w:name w:val="Contents 2"/>
    <w:link w:val="913"/>
    <w:rPr>
      <w:rFonts w:ascii="XO Thames" w:hAnsi="XO Thames"/>
      <w:sz w:val="28"/>
    </w:rPr>
  </w:style>
  <w:style w:type="paragraph" w:styleId="915">
    <w:name w:val="Heading 5"/>
    <w:next w:val="859"/>
    <w:link w:val="916"/>
    <w:uiPriority w:val="9"/>
    <w:qFormat/>
    <w:pPr>
      <w:ind w:left="0" w:right="0" w:firstLine="0"/>
      <w:jc w:val="both"/>
      <w:spacing w:before="120" w:after="120" w:line="240" w:lineRule="auto"/>
      <w:widowControl/>
      <w:outlineLvl w:val="4"/>
    </w:pPr>
    <w:rPr>
      <w:rFonts w:ascii="XO Thames" w:hAnsi="XO Thames"/>
      <w:b/>
      <w:color w:val="000000"/>
      <w:spacing w:val="0"/>
      <w:sz w:val="22"/>
    </w:rPr>
  </w:style>
  <w:style w:type="character" w:styleId="916">
    <w:name w:val="Heading 5"/>
    <w:link w:val="915"/>
    <w:rPr>
      <w:rFonts w:ascii="XO Thames" w:hAnsi="XO Thames"/>
      <w:b/>
      <w:color w:val="000000"/>
      <w:spacing w:val="0"/>
      <w:sz w:val="22"/>
    </w:rPr>
  </w:style>
  <w:style w:type="paragraph" w:styleId="917">
    <w:name w:val="Caption1"/>
    <w:link w:val="918"/>
    <w:rPr>
      <w:i/>
      <w:sz w:val="24"/>
    </w:rPr>
  </w:style>
  <w:style w:type="character" w:styleId="918">
    <w:name w:val="Caption1"/>
    <w:link w:val="917"/>
    <w:rPr>
      <w:i/>
      <w:sz w:val="24"/>
    </w:rPr>
  </w:style>
  <w:style w:type="paragraph" w:styleId="919">
    <w:name w:val="Heading 1"/>
    <w:next w:val="859"/>
    <w:link w:val="920"/>
    <w:uiPriority w:val="9"/>
    <w:qFormat/>
    <w:pPr>
      <w:ind w:left="0" w:right="0" w:firstLine="0"/>
      <w:jc w:val="both"/>
      <w:spacing w:before="120" w:after="120" w:line="240" w:lineRule="auto"/>
      <w:widowControl/>
      <w:outlineLvl w:val="0"/>
    </w:pPr>
    <w:rPr>
      <w:rFonts w:ascii="XO Thames" w:hAnsi="XO Thames"/>
      <w:b/>
      <w:color w:val="000000"/>
      <w:spacing w:val="0"/>
      <w:sz w:val="32"/>
    </w:rPr>
  </w:style>
  <w:style w:type="character" w:styleId="920">
    <w:name w:val="Heading 1"/>
    <w:link w:val="919"/>
    <w:rPr>
      <w:rFonts w:ascii="XO Thames" w:hAnsi="XO Thames"/>
      <w:b/>
      <w:color w:val="000000"/>
      <w:spacing w:val="0"/>
      <w:sz w:val="32"/>
    </w:rPr>
  </w:style>
  <w:style w:type="paragraph" w:styleId="921">
    <w:name w:val="Hyperlink"/>
    <w:basedOn w:val="897"/>
    <w:link w:val="922"/>
    <w:rPr>
      <w:color w:val="0563c1" w:themeColor="hyperlink"/>
      <w:u w:val="single"/>
    </w:rPr>
  </w:style>
  <w:style w:type="character" w:styleId="922">
    <w:name w:val="Hyperlink"/>
    <w:basedOn w:val="898"/>
    <w:link w:val="921"/>
    <w:rPr>
      <w:color w:val="0563c1" w:themeColor="hyperlink"/>
      <w:u w:val="single"/>
    </w:rPr>
  </w:style>
  <w:style w:type="paragraph" w:styleId="923">
    <w:name w:val="Footnote"/>
    <w:link w:val="924"/>
    <w:pPr>
      <w:ind w:left="0" w:firstLine="851"/>
      <w:jc w:val="both"/>
    </w:pPr>
    <w:rPr>
      <w:rFonts w:ascii="XO Thames" w:hAnsi="XO Thames"/>
      <w:sz w:val="22"/>
    </w:rPr>
  </w:style>
  <w:style w:type="character" w:styleId="924">
    <w:name w:val="Footnote"/>
    <w:link w:val="923"/>
    <w:rPr>
      <w:rFonts w:ascii="XO Thames" w:hAnsi="XO Thames"/>
      <w:sz w:val="22"/>
    </w:rPr>
  </w:style>
  <w:style w:type="paragraph" w:styleId="925">
    <w:name w:val="toc 1"/>
    <w:next w:val="859"/>
    <w:link w:val="926"/>
    <w:uiPriority w:val="39"/>
    <w:pPr>
      <w:ind w:left="0" w:right="0" w:firstLine="0"/>
      <w:jc w:val="left"/>
      <w:spacing w:before="0" w:after="0" w:line="240" w:lineRule="auto"/>
      <w:widowControl/>
    </w:pPr>
    <w:rPr>
      <w:rFonts w:ascii="XO Thames" w:hAnsi="XO Thames"/>
      <w:b/>
      <w:color w:val="000000"/>
      <w:spacing w:val="0"/>
      <w:sz w:val="28"/>
    </w:rPr>
  </w:style>
  <w:style w:type="character" w:styleId="926">
    <w:name w:val="toc 1"/>
    <w:link w:val="925"/>
    <w:rPr>
      <w:rFonts w:ascii="XO Thames" w:hAnsi="XO Thames"/>
      <w:b/>
      <w:color w:val="000000"/>
      <w:spacing w:val="0"/>
      <w:sz w:val="28"/>
    </w:rPr>
  </w:style>
  <w:style w:type="paragraph" w:styleId="927">
    <w:name w:val="Plain Text1"/>
    <w:basedOn w:val="859"/>
    <w:link w:val="928"/>
    <w:pPr>
      <w:spacing w:before="0" w:after="0" w:line="240" w:lineRule="auto"/>
    </w:pPr>
    <w:rPr>
      <w:rFonts w:ascii="Calibri" w:hAnsi="Calibri"/>
    </w:rPr>
  </w:style>
  <w:style w:type="character" w:styleId="928">
    <w:name w:val="Plain Text1"/>
    <w:basedOn w:val="860"/>
    <w:link w:val="927"/>
    <w:rPr>
      <w:rFonts w:ascii="Calibri" w:hAnsi="Calibri"/>
    </w:rPr>
  </w:style>
  <w:style w:type="paragraph" w:styleId="929">
    <w:name w:val="Header and Footer"/>
    <w:link w:val="930"/>
    <w:rPr>
      <w:rFonts w:ascii="XO Thames" w:hAnsi="XO Thames"/>
      <w:sz w:val="20"/>
    </w:rPr>
  </w:style>
  <w:style w:type="character" w:styleId="930">
    <w:name w:val="Header and Footer"/>
    <w:link w:val="929"/>
    <w:rPr>
      <w:rFonts w:ascii="XO Thames" w:hAnsi="XO Thames"/>
      <w:sz w:val="20"/>
    </w:rPr>
  </w:style>
  <w:style w:type="paragraph" w:styleId="931">
    <w:name w:val="Balloon Text1"/>
    <w:basedOn w:val="859"/>
    <w:link w:val="932"/>
    <w:pPr>
      <w:spacing w:before="0" w:after="0" w:line="240" w:lineRule="auto"/>
    </w:pPr>
    <w:rPr>
      <w:rFonts w:ascii="Segoe UI" w:hAnsi="Segoe UI"/>
      <w:sz w:val="18"/>
    </w:rPr>
  </w:style>
  <w:style w:type="character" w:styleId="932">
    <w:name w:val="Balloon Text1"/>
    <w:basedOn w:val="860"/>
    <w:link w:val="931"/>
    <w:rPr>
      <w:rFonts w:ascii="Segoe UI" w:hAnsi="Segoe UI"/>
      <w:sz w:val="18"/>
    </w:rPr>
  </w:style>
  <w:style w:type="paragraph" w:styleId="933">
    <w:name w:val="Указатель1"/>
    <w:basedOn w:val="859"/>
    <w:link w:val="934"/>
  </w:style>
  <w:style w:type="character" w:styleId="934">
    <w:name w:val="Указатель1"/>
    <w:basedOn w:val="860"/>
    <w:link w:val="933"/>
  </w:style>
  <w:style w:type="paragraph" w:styleId="935">
    <w:name w:val="Заголовок1"/>
    <w:basedOn w:val="859"/>
    <w:next w:val="953"/>
    <w:link w:val="936"/>
    <w:pPr>
      <w:keepNext/>
      <w:spacing w:before="240" w:after="120"/>
    </w:pPr>
    <w:rPr>
      <w:rFonts w:ascii="Liberation Sans" w:hAnsi="Liberation Sans"/>
      <w:sz w:val="28"/>
    </w:rPr>
  </w:style>
  <w:style w:type="character" w:styleId="936">
    <w:name w:val="Заголовок1"/>
    <w:basedOn w:val="860"/>
    <w:link w:val="935"/>
    <w:rPr>
      <w:rFonts w:ascii="Liberation Sans" w:hAnsi="Liberation Sans"/>
      <w:sz w:val="28"/>
    </w:rPr>
  </w:style>
  <w:style w:type="paragraph" w:styleId="937">
    <w:name w:val="toc 9"/>
    <w:next w:val="859"/>
    <w:link w:val="938"/>
    <w:uiPriority w:val="39"/>
    <w:pPr>
      <w:ind w:left="16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938">
    <w:name w:val="toc 9"/>
    <w:link w:val="937"/>
    <w:rPr>
      <w:rFonts w:ascii="XO Thames" w:hAnsi="XO Thames"/>
      <w:color w:val="000000"/>
      <w:spacing w:val="0"/>
      <w:sz w:val="28"/>
    </w:rPr>
  </w:style>
  <w:style w:type="paragraph" w:styleId="939">
    <w:name w:val="toc 8"/>
    <w:next w:val="859"/>
    <w:link w:val="940"/>
    <w:uiPriority w:val="39"/>
    <w:pPr>
      <w:ind w:left="14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940">
    <w:name w:val="toc 8"/>
    <w:link w:val="939"/>
    <w:rPr>
      <w:rFonts w:ascii="XO Thames" w:hAnsi="XO Thames"/>
      <w:color w:val="000000"/>
      <w:spacing w:val="0"/>
      <w:sz w:val="28"/>
    </w:rPr>
  </w:style>
  <w:style w:type="paragraph" w:styleId="941">
    <w:name w:val="Endnote1"/>
    <w:link w:val="942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942">
    <w:name w:val="Endnote1"/>
    <w:link w:val="941"/>
    <w:rPr>
      <w:rFonts w:ascii="XO Thames" w:hAnsi="XO Thames"/>
      <w:color w:val="000000"/>
      <w:spacing w:val="0"/>
      <w:sz w:val="22"/>
    </w:rPr>
  </w:style>
  <w:style w:type="paragraph" w:styleId="943">
    <w:name w:val="Колонтитул1"/>
    <w:link w:val="944"/>
    <w:pPr>
      <w:ind w:left="0" w:right="0" w:firstLine="0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0"/>
    </w:rPr>
  </w:style>
  <w:style w:type="character" w:styleId="944">
    <w:name w:val="Колонтитул1"/>
    <w:link w:val="943"/>
    <w:rPr>
      <w:rFonts w:ascii="XO Thames" w:hAnsi="XO Thames"/>
      <w:color w:val="000000"/>
      <w:spacing w:val="0"/>
      <w:sz w:val="20"/>
    </w:rPr>
  </w:style>
  <w:style w:type="paragraph" w:styleId="945">
    <w:name w:val="Heading 51"/>
    <w:link w:val="946"/>
    <w:rPr>
      <w:rFonts w:ascii="XO Thames" w:hAnsi="XO Thames"/>
      <w:b/>
      <w:sz w:val="22"/>
    </w:rPr>
  </w:style>
  <w:style w:type="character" w:styleId="946">
    <w:name w:val="Heading 51"/>
    <w:link w:val="945"/>
    <w:rPr>
      <w:rFonts w:ascii="XO Thames" w:hAnsi="XO Thames"/>
      <w:b/>
      <w:sz w:val="22"/>
    </w:rPr>
  </w:style>
  <w:style w:type="paragraph" w:styleId="947">
    <w:name w:val="toc 5"/>
    <w:next w:val="859"/>
    <w:link w:val="948"/>
    <w:uiPriority w:val="39"/>
    <w:pPr>
      <w:ind w:left="800" w:right="0" w:firstLine="0"/>
      <w:jc w:val="left"/>
      <w:spacing w:before="0" w:after="0" w:line="240" w:lineRule="auto"/>
      <w:widowControl/>
    </w:pPr>
    <w:rPr>
      <w:rFonts w:ascii="XO Thames" w:hAnsi="XO Thames"/>
      <w:color w:val="000000"/>
      <w:spacing w:val="0"/>
      <w:sz w:val="28"/>
    </w:rPr>
  </w:style>
  <w:style w:type="character" w:styleId="948">
    <w:name w:val="toc 5"/>
    <w:link w:val="947"/>
    <w:rPr>
      <w:rFonts w:ascii="XO Thames" w:hAnsi="XO Thames"/>
      <w:color w:val="000000"/>
      <w:spacing w:val="0"/>
      <w:sz w:val="28"/>
    </w:rPr>
  </w:style>
  <w:style w:type="paragraph" w:styleId="949">
    <w:name w:val="Internet link"/>
    <w:basedOn w:val="897"/>
    <w:link w:val="950"/>
    <w:rPr>
      <w:color w:val="0563c1" w:themeColor="hyperlink"/>
      <w:u w:val="single"/>
    </w:rPr>
  </w:style>
  <w:style w:type="character" w:styleId="950">
    <w:name w:val="Internet link"/>
    <w:basedOn w:val="898"/>
    <w:link w:val="949"/>
    <w:rPr>
      <w:color w:val="0563c1" w:themeColor="hyperlink"/>
      <w:u w:val="single"/>
    </w:rPr>
  </w:style>
  <w:style w:type="paragraph" w:styleId="951">
    <w:name w:val="Contents 3"/>
    <w:link w:val="952"/>
    <w:rPr>
      <w:rFonts w:ascii="XO Thames" w:hAnsi="XO Thames"/>
      <w:sz w:val="28"/>
    </w:rPr>
  </w:style>
  <w:style w:type="character" w:styleId="952">
    <w:name w:val="Contents 3"/>
    <w:link w:val="951"/>
    <w:rPr>
      <w:rFonts w:ascii="XO Thames" w:hAnsi="XO Thames"/>
      <w:sz w:val="28"/>
    </w:rPr>
  </w:style>
  <w:style w:type="paragraph" w:styleId="953">
    <w:name w:val="Body Text"/>
    <w:basedOn w:val="859"/>
    <w:link w:val="954"/>
    <w:pPr>
      <w:spacing w:before="0" w:after="140" w:line="276" w:lineRule="auto"/>
    </w:pPr>
  </w:style>
  <w:style w:type="character" w:styleId="954">
    <w:name w:val="Body Text"/>
    <w:basedOn w:val="860"/>
    <w:link w:val="953"/>
  </w:style>
  <w:style w:type="paragraph" w:styleId="955">
    <w:name w:val="Contents 1"/>
    <w:link w:val="956"/>
    <w:rPr>
      <w:rFonts w:ascii="XO Thames" w:hAnsi="XO Thames"/>
      <w:b/>
      <w:sz w:val="28"/>
    </w:rPr>
  </w:style>
  <w:style w:type="character" w:styleId="956">
    <w:name w:val="Contents 1"/>
    <w:link w:val="955"/>
    <w:rPr>
      <w:rFonts w:ascii="XO Thames" w:hAnsi="XO Thames"/>
      <w:b/>
      <w:sz w:val="28"/>
    </w:rPr>
  </w:style>
  <w:style w:type="paragraph" w:styleId="957">
    <w:name w:val="Heading 41"/>
    <w:link w:val="958"/>
    <w:rPr>
      <w:rFonts w:ascii="XO Thames" w:hAnsi="XO Thames"/>
      <w:b/>
      <w:sz w:val="24"/>
    </w:rPr>
  </w:style>
  <w:style w:type="character" w:styleId="958">
    <w:name w:val="Heading 41"/>
    <w:link w:val="957"/>
    <w:rPr>
      <w:rFonts w:ascii="XO Thames" w:hAnsi="XO Thames"/>
      <w:b/>
      <w:sz w:val="24"/>
    </w:rPr>
  </w:style>
  <w:style w:type="paragraph" w:styleId="959">
    <w:name w:val="Subtitle"/>
    <w:next w:val="859"/>
    <w:link w:val="960"/>
    <w:uiPriority w:val="11"/>
    <w:qFormat/>
    <w:pPr>
      <w:ind w:left="0" w:right="0" w:firstLine="0"/>
      <w:jc w:val="both"/>
      <w:spacing w:before="0" w:after="0" w:line="240" w:lineRule="auto"/>
      <w:widowControl/>
    </w:pPr>
    <w:rPr>
      <w:rFonts w:ascii="XO Thames" w:hAnsi="XO Thames"/>
      <w:i/>
      <w:color w:val="000000"/>
      <w:spacing w:val="0"/>
      <w:sz w:val="24"/>
    </w:rPr>
  </w:style>
  <w:style w:type="character" w:styleId="960">
    <w:name w:val="Subtitle"/>
    <w:link w:val="959"/>
    <w:rPr>
      <w:rFonts w:ascii="XO Thames" w:hAnsi="XO Thames"/>
      <w:i/>
      <w:color w:val="000000"/>
      <w:spacing w:val="0"/>
      <w:sz w:val="24"/>
    </w:rPr>
  </w:style>
  <w:style w:type="paragraph" w:styleId="961">
    <w:name w:val="Contents 5"/>
    <w:link w:val="962"/>
    <w:rPr>
      <w:rFonts w:ascii="XO Thames" w:hAnsi="XO Thames"/>
      <w:sz w:val="28"/>
    </w:rPr>
  </w:style>
  <w:style w:type="character" w:styleId="962">
    <w:name w:val="Contents 5"/>
    <w:link w:val="961"/>
    <w:rPr>
      <w:rFonts w:ascii="XO Thames" w:hAnsi="XO Thames"/>
      <w:sz w:val="28"/>
    </w:rPr>
  </w:style>
  <w:style w:type="paragraph" w:styleId="963">
    <w:name w:val="Subtitle1"/>
    <w:link w:val="964"/>
    <w:rPr>
      <w:rFonts w:ascii="XO Thames" w:hAnsi="XO Thames"/>
      <w:i/>
      <w:sz w:val="24"/>
    </w:rPr>
  </w:style>
  <w:style w:type="character" w:styleId="964">
    <w:name w:val="Subtitle1"/>
    <w:link w:val="963"/>
    <w:rPr>
      <w:rFonts w:ascii="XO Thames" w:hAnsi="XO Thames"/>
      <w:i/>
      <w:sz w:val="24"/>
    </w:rPr>
  </w:style>
  <w:style w:type="paragraph" w:styleId="965">
    <w:name w:val="Text body"/>
    <w:link w:val="966"/>
  </w:style>
  <w:style w:type="character" w:styleId="966">
    <w:name w:val="Text body"/>
    <w:link w:val="965"/>
  </w:style>
  <w:style w:type="paragraph" w:styleId="967">
    <w:name w:val="Heading 21"/>
    <w:link w:val="968"/>
    <w:rPr>
      <w:rFonts w:ascii="XO Thames" w:hAnsi="XO Thames"/>
      <w:b/>
      <w:sz w:val="28"/>
    </w:rPr>
  </w:style>
  <w:style w:type="character" w:styleId="968">
    <w:name w:val="Heading 21"/>
    <w:link w:val="967"/>
    <w:rPr>
      <w:rFonts w:ascii="XO Thames" w:hAnsi="XO Thames"/>
      <w:b/>
      <w:sz w:val="28"/>
    </w:rPr>
  </w:style>
  <w:style w:type="paragraph" w:styleId="969">
    <w:name w:val="Footnote1"/>
    <w:link w:val="970"/>
    <w:pPr>
      <w:ind w:left="0" w:right="0" w:firstLine="851"/>
      <w:jc w:val="both"/>
      <w:spacing w:before="0" w:after="0" w:line="240" w:lineRule="auto"/>
      <w:widowControl/>
    </w:pPr>
    <w:rPr>
      <w:rFonts w:ascii="XO Thames" w:hAnsi="XO Thames"/>
      <w:color w:val="000000"/>
      <w:spacing w:val="0"/>
      <w:sz w:val="22"/>
    </w:rPr>
  </w:style>
  <w:style w:type="character" w:styleId="970">
    <w:name w:val="Footnote1"/>
    <w:link w:val="969"/>
    <w:rPr>
      <w:rFonts w:ascii="XO Thames" w:hAnsi="XO Thames"/>
      <w:color w:val="000000"/>
      <w:spacing w:val="0"/>
      <w:sz w:val="22"/>
    </w:rPr>
  </w:style>
  <w:style w:type="paragraph" w:styleId="971">
    <w:name w:val="Title"/>
    <w:next w:val="859"/>
    <w:link w:val="972"/>
    <w:uiPriority w:val="10"/>
    <w:qFormat/>
    <w:pPr>
      <w:ind w:left="0" w:right="0" w:firstLine="0"/>
      <w:jc w:val="center"/>
      <w:spacing w:before="567" w:after="567" w:line="240" w:lineRule="auto"/>
      <w:widowControl/>
    </w:pPr>
    <w:rPr>
      <w:rFonts w:ascii="XO Thames" w:hAnsi="XO Thames"/>
      <w:b/>
      <w:caps/>
      <w:color w:val="000000"/>
      <w:spacing w:val="0"/>
      <w:sz w:val="40"/>
    </w:rPr>
  </w:style>
  <w:style w:type="character" w:styleId="972">
    <w:name w:val="Title"/>
    <w:link w:val="971"/>
    <w:rPr>
      <w:rFonts w:ascii="XO Thames" w:hAnsi="XO Thames"/>
      <w:b/>
      <w:caps/>
      <w:color w:val="000000"/>
      <w:spacing w:val="0"/>
      <w:sz w:val="40"/>
    </w:rPr>
  </w:style>
  <w:style w:type="paragraph" w:styleId="973">
    <w:name w:val="Heading 4"/>
    <w:next w:val="859"/>
    <w:link w:val="974"/>
    <w:uiPriority w:val="9"/>
    <w:qFormat/>
    <w:pPr>
      <w:ind w:left="0" w:right="0" w:firstLine="0"/>
      <w:jc w:val="both"/>
      <w:spacing w:before="120" w:after="120" w:line="240" w:lineRule="auto"/>
      <w:widowControl/>
      <w:outlineLvl w:val="3"/>
    </w:pPr>
    <w:rPr>
      <w:rFonts w:ascii="XO Thames" w:hAnsi="XO Thames"/>
      <w:b/>
      <w:color w:val="000000"/>
      <w:spacing w:val="0"/>
      <w:sz w:val="24"/>
    </w:rPr>
  </w:style>
  <w:style w:type="character" w:styleId="974">
    <w:name w:val="Heading 4"/>
    <w:link w:val="973"/>
    <w:rPr>
      <w:rFonts w:ascii="XO Thames" w:hAnsi="XO Thames"/>
      <w:b/>
      <w:color w:val="000000"/>
      <w:spacing w:val="0"/>
      <w:sz w:val="24"/>
    </w:rPr>
  </w:style>
  <w:style w:type="paragraph" w:styleId="975">
    <w:name w:val="Heading 2"/>
    <w:next w:val="859"/>
    <w:link w:val="976"/>
    <w:uiPriority w:val="9"/>
    <w:qFormat/>
    <w:pPr>
      <w:ind w:left="0" w:right="0" w:firstLine="0"/>
      <w:jc w:val="both"/>
      <w:spacing w:before="120" w:after="120" w:line="240" w:lineRule="auto"/>
      <w:widowControl/>
      <w:outlineLvl w:val="1"/>
    </w:pPr>
    <w:rPr>
      <w:rFonts w:ascii="XO Thames" w:hAnsi="XO Thames"/>
      <w:b/>
      <w:color w:val="000000"/>
      <w:spacing w:val="0"/>
      <w:sz w:val="28"/>
    </w:rPr>
  </w:style>
  <w:style w:type="character" w:styleId="976">
    <w:name w:val="Heading 2"/>
    <w:link w:val="975"/>
    <w:rPr>
      <w:rFonts w:ascii="XO Thames" w:hAnsi="XO Thames"/>
      <w:b/>
      <w:color w:val="000000"/>
      <w:spacing w:val="0"/>
      <w:sz w:val="28"/>
    </w:rPr>
  </w:style>
  <w:style w:type="paragraph" w:styleId="977">
    <w:name w:val="Нижний колонтитул Знак1"/>
    <w:basedOn w:val="897"/>
    <w:link w:val="978"/>
    <w:rPr>
      <w:rFonts w:ascii="Times New Roman" w:hAnsi="Times New Roman"/>
      <w:sz w:val="28"/>
    </w:rPr>
  </w:style>
  <w:style w:type="character" w:styleId="978">
    <w:name w:val="Нижний колонтитул Знак1"/>
    <w:basedOn w:val="898"/>
    <w:link w:val="977"/>
    <w:rPr>
      <w:rFonts w:ascii="Times New Roman" w:hAnsi="Times New Roman"/>
      <w:sz w:val="28"/>
    </w:rPr>
  </w:style>
  <w:style w:type="table" w:styleId="979">
    <w:name w:val="Сетка таблицы1"/>
    <w:basedOn w:val="982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0">
    <w:name w:val="Table Grid"/>
    <w:basedOn w:val="982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1">
    <w:name w:val="Сетка таблицы2"/>
    <w:basedOn w:val="982"/>
    <w:pPr>
      <w:spacing w:after="0" w:line="240" w:lineRule="auto"/>
    </w:pPr>
    <w:rPr>
      <w:sz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82" w:default="1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numbering" w:styleId="98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monastyrskayatp</cp:lastModifiedBy>
  <cp:revision>2</cp:revision>
  <dcterms:modified xsi:type="dcterms:W3CDTF">2026-09-08T22:05:37Z</dcterms:modified>
</cp:coreProperties>
</file>