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DDE" w:rsidRDefault="00112648"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1DDE" w:rsidRDefault="00971DDE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971DDE" w:rsidRDefault="00971DDE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971DDE" w:rsidRDefault="00971DDE">
      <w:pPr>
        <w:spacing w:after="0" w:line="240" w:lineRule="auto"/>
        <w:rPr>
          <w:rFonts w:ascii="Times New Roman" w:hAnsi="Times New Roman"/>
          <w:b/>
          <w:sz w:val="32"/>
        </w:rPr>
      </w:pPr>
    </w:p>
    <w:p w:rsidR="00054A11" w:rsidRPr="00DF7245" w:rsidRDefault="00054A11" w:rsidP="00054A11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 w:rsidRPr="00DF7245">
        <w:rPr>
          <w:rFonts w:ascii="Times New Roman" w:hAnsi="Times New Roman"/>
          <w:b/>
          <w:sz w:val="28"/>
        </w:rPr>
        <w:t>П О С Т А Н О В Л Е Н И Е</w:t>
      </w:r>
    </w:p>
    <w:p w:rsidR="00054A11" w:rsidRPr="00DF7245" w:rsidRDefault="00054A11" w:rsidP="00054A11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054A11" w:rsidRPr="00DF7245" w:rsidRDefault="00054A11" w:rsidP="00054A11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 w:rsidRPr="00DF7245">
        <w:rPr>
          <w:rFonts w:ascii="Times New Roman" w:hAnsi="Times New Roman"/>
          <w:b/>
          <w:sz w:val="28"/>
        </w:rPr>
        <w:t>РЕГИОНАЛЬНОЙ СЛУЖБЫ ПО ТАРИФАМ И ЦЕНАМ</w:t>
      </w:r>
    </w:p>
    <w:p w:rsidR="00054A11" w:rsidRDefault="00054A11" w:rsidP="00054A11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0"/>
        </w:rPr>
      </w:pPr>
      <w:r w:rsidRPr="00DF7245">
        <w:rPr>
          <w:rFonts w:ascii="Times New Roman" w:hAnsi="Times New Roman"/>
          <w:b/>
          <w:sz w:val="28"/>
        </w:rPr>
        <w:t>КАМЧАТСКОГО КРАЯ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054A11" w:rsidTr="007871B7">
        <w:trPr>
          <w:trHeight w:val="427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054A11" w:rsidRDefault="00054A11" w:rsidP="007871B7">
            <w:pPr>
              <w:widowControl w:val="0"/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054A11" w:rsidTr="007871B7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54A11" w:rsidRDefault="00054A11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 w:rsidR="00054A11" w:rsidTr="007871B7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054A11" w:rsidRDefault="00054A11" w:rsidP="007871B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054A11" w:rsidRDefault="00054A11" w:rsidP="00054A1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054A11" w:rsidRDefault="00054A11" w:rsidP="00054A11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9C076C">
        <w:rPr>
          <w:rFonts w:ascii="Times New Roman" w:hAnsi="Times New Roman"/>
          <w:b/>
          <w:sz w:val="28"/>
        </w:rPr>
        <w:t xml:space="preserve">О внесении изменений в постановление Региональной службы по тарифам и ценам Камчатского края от </w:t>
      </w:r>
      <w:r>
        <w:rPr>
          <w:rFonts w:ascii="Times New Roman" w:hAnsi="Times New Roman"/>
          <w:b/>
          <w:sz w:val="28"/>
        </w:rPr>
        <w:t>22</w:t>
      </w:r>
      <w:r w:rsidRPr="009C076C">
        <w:rPr>
          <w:rFonts w:ascii="Times New Roman" w:hAnsi="Times New Roman"/>
          <w:b/>
          <w:sz w:val="28"/>
        </w:rPr>
        <w:t>.1</w:t>
      </w:r>
      <w:r>
        <w:rPr>
          <w:rFonts w:ascii="Times New Roman" w:hAnsi="Times New Roman"/>
          <w:b/>
          <w:sz w:val="28"/>
        </w:rPr>
        <w:t>1</w:t>
      </w:r>
      <w:r w:rsidRPr="009C076C">
        <w:rPr>
          <w:rFonts w:ascii="Times New Roman" w:hAnsi="Times New Roman"/>
          <w:b/>
          <w:sz w:val="28"/>
        </w:rPr>
        <w:t>.20</w:t>
      </w:r>
      <w:r>
        <w:rPr>
          <w:rFonts w:ascii="Times New Roman" w:hAnsi="Times New Roman"/>
          <w:b/>
          <w:sz w:val="28"/>
        </w:rPr>
        <w:t>23</w:t>
      </w:r>
      <w:r w:rsidRPr="009C076C">
        <w:rPr>
          <w:rFonts w:ascii="Times New Roman" w:hAnsi="Times New Roman"/>
          <w:b/>
          <w:sz w:val="28"/>
        </w:rPr>
        <w:t xml:space="preserve"> № </w:t>
      </w:r>
      <w:r>
        <w:rPr>
          <w:rFonts w:ascii="Times New Roman" w:hAnsi="Times New Roman"/>
          <w:b/>
          <w:sz w:val="28"/>
        </w:rPr>
        <w:t>171-Н</w:t>
      </w:r>
      <w:r w:rsidRPr="009C076C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«</w:t>
      </w:r>
      <w:r w:rsidRPr="004E7FC6">
        <w:rPr>
          <w:rFonts w:ascii="Times New Roman" w:hAnsi="Times New Roman"/>
          <w:b/>
          <w:sz w:val="28"/>
        </w:rPr>
        <w:t xml:space="preserve">Об утверждении тарифов на питьевую воду (питьевое водоснабжение) </w:t>
      </w:r>
      <w:r w:rsidRPr="002B589C">
        <w:rPr>
          <w:rFonts w:ascii="Times New Roman" w:hAnsi="Times New Roman"/>
          <w:b/>
          <w:sz w:val="28"/>
        </w:rPr>
        <w:t>АО «</w:t>
      </w:r>
      <w:proofErr w:type="spellStart"/>
      <w:r w:rsidRPr="002B589C">
        <w:rPr>
          <w:rFonts w:ascii="Times New Roman" w:hAnsi="Times New Roman"/>
          <w:b/>
          <w:sz w:val="28"/>
        </w:rPr>
        <w:t>Корякэнерго</w:t>
      </w:r>
      <w:proofErr w:type="spellEnd"/>
      <w:r w:rsidRPr="002B589C">
        <w:rPr>
          <w:rFonts w:ascii="Times New Roman" w:hAnsi="Times New Roman"/>
          <w:b/>
          <w:sz w:val="28"/>
        </w:rPr>
        <w:t xml:space="preserve">» потребителям </w:t>
      </w:r>
      <w:r w:rsidRPr="00085D1C">
        <w:rPr>
          <w:rFonts w:ascii="Times New Roman" w:hAnsi="Times New Roman"/>
          <w:b/>
          <w:sz w:val="28"/>
        </w:rPr>
        <w:t xml:space="preserve">сельского поселения «село </w:t>
      </w:r>
      <w:proofErr w:type="spellStart"/>
      <w:r w:rsidRPr="00085D1C">
        <w:rPr>
          <w:rFonts w:ascii="Times New Roman" w:hAnsi="Times New Roman"/>
          <w:b/>
          <w:sz w:val="28"/>
        </w:rPr>
        <w:t>Хаилино</w:t>
      </w:r>
      <w:proofErr w:type="spellEnd"/>
      <w:r w:rsidRPr="00085D1C">
        <w:rPr>
          <w:rFonts w:ascii="Times New Roman" w:hAnsi="Times New Roman"/>
          <w:b/>
          <w:sz w:val="28"/>
        </w:rPr>
        <w:t xml:space="preserve">» </w:t>
      </w:r>
      <w:proofErr w:type="spellStart"/>
      <w:r w:rsidRPr="00085D1C">
        <w:rPr>
          <w:rFonts w:ascii="Times New Roman" w:hAnsi="Times New Roman"/>
          <w:b/>
          <w:sz w:val="28"/>
        </w:rPr>
        <w:t>Олюторского</w:t>
      </w:r>
      <w:proofErr w:type="spellEnd"/>
      <w:r w:rsidRPr="00085D1C">
        <w:rPr>
          <w:rFonts w:ascii="Times New Roman" w:hAnsi="Times New Roman"/>
          <w:b/>
          <w:sz w:val="28"/>
        </w:rPr>
        <w:t xml:space="preserve"> муниципального района</w:t>
      </w:r>
      <w:r w:rsidRPr="002B589C">
        <w:rPr>
          <w:rFonts w:ascii="Times New Roman" w:hAnsi="Times New Roman"/>
          <w:b/>
          <w:sz w:val="28"/>
        </w:rPr>
        <w:t xml:space="preserve"> на 20</w:t>
      </w:r>
      <w:r>
        <w:rPr>
          <w:rFonts w:ascii="Times New Roman" w:hAnsi="Times New Roman"/>
          <w:b/>
          <w:sz w:val="28"/>
        </w:rPr>
        <w:t>24</w:t>
      </w:r>
      <w:r w:rsidRPr="002B589C">
        <w:rPr>
          <w:rFonts w:ascii="Times New Roman" w:hAnsi="Times New Roman"/>
          <w:b/>
          <w:sz w:val="28"/>
        </w:rPr>
        <w:t xml:space="preserve"> – 202</w:t>
      </w:r>
      <w:r>
        <w:rPr>
          <w:rFonts w:ascii="Times New Roman" w:hAnsi="Times New Roman"/>
          <w:b/>
          <w:sz w:val="28"/>
        </w:rPr>
        <w:t>8</w:t>
      </w:r>
      <w:r w:rsidRPr="002B589C">
        <w:rPr>
          <w:rFonts w:ascii="Times New Roman" w:hAnsi="Times New Roman"/>
          <w:b/>
          <w:sz w:val="28"/>
        </w:rPr>
        <w:t xml:space="preserve"> годы</w:t>
      </w:r>
      <w:r>
        <w:rPr>
          <w:rFonts w:ascii="Times New Roman" w:hAnsi="Times New Roman"/>
          <w:b/>
          <w:sz w:val="28"/>
        </w:rPr>
        <w:t>»</w:t>
      </w:r>
    </w:p>
    <w:p w:rsidR="00054A11" w:rsidRDefault="00054A11" w:rsidP="00054A1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54A11" w:rsidRPr="00054A11" w:rsidRDefault="00054A11" w:rsidP="00054A11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DF7245">
        <w:rPr>
          <w:rFonts w:ascii="Times New Roman" w:hAnsi="Times New Roman"/>
          <w:sz w:val="28"/>
        </w:rPr>
        <w:t xml:space="preserve">В соответствии с Федеральным </w:t>
      </w:r>
      <w:r>
        <w:rPr>
          <w:rFonts w:ascii="Times New Roman" w:hAnsi="Times New Roman"/>
          <w:sz w:val="28"/>
        </w:rPr>
        <w:t xml:space="preserve">законом от 07.12.2011 № 416-ФЗ </w:t>
      </w:r>
      <w:r>
        <w:rPr>
          <w:rFonts w:ascii="Times New Roman" w:hAnsi="Times New Roman"/>
          <w:sz w:val="28"/>
        </w:rPr>
        <w:br/>
      </w:r>
      <w:r w:rsidRPr="00DF7245">
        <w:rPr>
          <w:rFonts w:ascii="Times New Roman" w:hAnsi="Times New Roman"/>
          <w:sz w:val="28"/>
        </w:rPr>
        <w:t>«О водоснабжении и водоотведении», постановлени</w:t>
      </w:r>
      <w:r>
        <w:rPr>
          <w:rFonts w:ascii="Times New Roman" w:hAnsi="Times New Roman"/>
          <w:sz w:val="28"/>
        </w:rPr>
        <w:t>ями</w:t>
      </w:r>
      <w:r w:rsidRPr="00DF7245">
        <w:rPr>
          <w:rFonts w:ascii="Times New Roman" w:hAnsi="Times New Roman"/>
          <w:sz w:val="28"/>
        </w:rPr>
        <w:t xml:space="preserve"> Правительства Российской Федерации от 13.05.2013 № 406 «О государственном регулировании тарифов в сфере водоснабжения и водоотведения», </w:t>
      </w:r>
      <w:r>
        <w:rPr>
          <w:rFonts w:ascii="Times New Roman" w:eastAsia="Calibri" w:hAnsi="Times New Roman"/>
          <w:color w:val="auto"/>
          <w:sz w:val="28"/>
          <w:szCs w:val="28"/>
        </w:rPr>
        <w:t xml:space="preserve">от 20.11.2025 № 1834 «О внесении изменений в некоторые акты Правительства Российской Федерации», </w:t>
      </w:r>
      <w:r w:rsidRPr="00DF7245">
        <w:rPr>
          <w:rFonts w:ascii="Times New Roman" w:hAnsi="Times New Roman"/>
          <w:sz w:val="28"/>
        </w:rPr>
        <w:t>приказом ФСТ России от 27.12.2013 № 1746-э</w:t>
      </w:r>
      <w:r>
        <w:rPr>
          <w:rFonts w:ascii="Times New Roman" w:hAnsi="Times New Roman"/>
          <w:sz w:val="28"/>
        </w:rPr>
        <w:br/>
      </w:r>
      <w:r w:rsidRPr="00DF7245">
        <w:rPr>
          <w:rFonts w:ascii="Times New Roman" w:hAnsi="Times New Roman"/>
          <w:sz w:val="28"/>
        </w:rPr>
        <w:t xml:space="preserve">«Об утверждении Методических указаний по расчету регулируемых тарифов в сфере водоснабжения и водоотведения», </w:t>
      </w:r>
      <w:r>
        <w:rPr>
          <w:rFonts w:ascii="Times New Roman" w:eastAsia="Calibri" w:hAnsi="Times New Roman"/>
          <w:color w:val="auto"/>
          <w:sz w:val="28"/>
          <w:szCs w:val="28"/>
        </w:rPr>
        <w:t>Законом Камчатского края от 26.11.2025 № 537 «О краевом бюджете на 2026 год и на плановый период 2027 и 2028 годов»,</w:t>
      </w:r>
      <w:r w:rsidRPr="00DF7245">
        <w:rPr>
          <w:rFonts w:ascii="Times New Roman" w:hAnsi="Times New Roman"/>
          <w:sz w:val="28"/>
        </w:rPr>
        <w:t xml:space="preserve"> постановлением Правительства Камчатского края от 07.04.2023 № 204-П</w:t>
      </w:r>
      <w:r>
        <w:rPr>
          <w:rFonts w:ascii="Times New Roman" w:hAnsi="Times New Roman"/>
          <w:sz w:val="28"/>
        </w:rPr>
        <w:t xml:space="preserve"> </w:t>
      </w:r>
      <w:r w:rsidRPr="00DF7245">
        <w:rPr>
          <w:rFonts w:ascii="Times New Roman" w:hAnsi="Times New Roman"/>
          <w:sz w:val="28"/>
        </w:rPr>
        <w:t xml:space="preserve">«Об утверждении Положения о Региональной службе по тарифам и ценам Камчатского края», протоколом заседания Правления Региональной службы по тарифам и ценам Камчатского края от </w:t>
      </w:r>
      <w:r w:rsidRPr="00054A11">
        <w:rPr>
          <w:rFonts w:ascii="Times New Roman" w:hAnsi="Times New Roman"/>
          <w:sz w:val="28"/>
        </w:rPr>
        <w:t>05.08.2026 № ХХ, во исполнение предпи</w:t>
      </w:r>
      <w:r w:rsidR="009F3A6A">
        <w:rPr>
          <w:rFonts w:ascii="Times New Roman" w:hAnsi="Times New Roman"/>
          <w:sz w:val="28"/>
        </w:rPr>
        <w:t xml:space="preserve">сания ФАС России от 22.06.2026 </w:t>
      </w:r>
      <w:r w:rsidRPr="00054A11">
        <w:rPr>
          <w:rFonts w:ascii="Times New Roman" w:hAnsi="Times New Roman"/>
          <w:sz w:val="28"/>
        </w:rPr>
        <w:t>№ СП/620</w:t>
      </w:r>
      <w:r>
        <w:rPr>
          <w:rFonts w:ascii="Times New Roman" w:hAnsi="Times New Roman"/>
          <w:sz w:val="28"/>
        </w:rPr>
        <w:t>31</w:t>
      </w:r>
      <w:r w:rsidRPr="00054A11">
        <w:rPr>
          <w:rFonts w:ascii="Times New Roman" w:hAnsi="Times New Roman"/>
          <w:sz w:val="28"/>
        </w:rPr>
        <w:t>/26</w:t>
      </w:r>
    </w:p>
    <w:p w:rsidR="00054A11" w:rsidRPr="00054A11" w:rsidRDefault="00054A11" w:rsidP="00054A11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054A11" w:rsidRPr="00054A11" w:rsidRDefault="00054A11" w:rsidP="00054A11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054A11">
        <w:rPr>
          <w:rFonts w:ascii="Times New Roman" w:hAnsi="Times New Roman"/>
          <w:sz w:val="28"/>
        </w:rPr>
        <w:t>ПОСТАНОВЛЯЮ:</w:t>
      </w:r>
    </w:p>
    <w:p w:rsidR="00054A11" w:rsidRPr="00054A11" w:rsidRDefault="00054A11" w:rsidP="00054A11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054A11" w:rsidRPr="00054A11" w:rsidRDefault="00054A11" w:rsidP="00054A11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054A11">
        <w:rPr>
          <w:rFonts w:ascii="Times New Roman" w:hAnsi="Times New Roman"/>
          <w:sz w:val="28"/>
        </w:rPr>
        <w:t>1. Внести в приложения 1</w:t>
      </w:r>
      <w:r>
        <w:rPr>
          <w:rFonts w:ascii="Times New Roman" w:hAnsi="Times New Roman"/>
          <w:sz w:val="28"/>
        </w:rPr>
        <w:t>-3</w:t>
      </w:r>
      <w:r w:rsidRPr="00054A11">
        <w:rPr>
          <w:rFonts w:ascii="Times New Roman" w:hAnsi="Times New Roman"/>
          <w:sz w:val="28"/>
        </w:rPr>
        <w:t xml:space="preserve"> к постановлению Региональной службы по тарифам и ценам Камчатского края от 22.11.2023 № 171-Н «Об утверждении тарифов на питьевую воду (питьевое водоснабжение) АО «</w:t>
      </w:r>
      <w:proofErr w:type="spellStart"/>
      <w:r w:rsidRPr="00054A11">
        <w:rPr>
          <w:rFonts w:ascii="Times New Roman" w:hAnsi="Times New Roman"/>
          <w:sz w:val="28"/>
        </w:rPr>
        <w:t>Корякэнерго</w:t>
      </w:r>
      <w:proofErr w:type="spellEnd"/>
      <w:r w:rsidRPr="00054A11">
        <w:rPr>
          <w:rFonts w:ascii="Times New Roman" w:hAnsi="Times New Roman"/>
          <w:sz w:val="28"/>
        </w:rPr>
        <w:t xml:space="preserve">» потребителям сельского поселения «село </w:t>
      </w:r>
      <w:proofErr w:type="spellStart"/>
      <w:r w:rsidRPr="00054A11">
        <w:rPr>
          <w:rFonts w:ascii="Times New Roman" w:hAnsi="Times New Roman"/>
          <w:sz w:val="28"/>
        </w:rPr>
        <w:t>Хаилино</w:t>
      </w:r>
      <w:proofErr w:type="spellEnd"/>
      <w:r w:rsidRPr="00054A11">
        <w:rPr>
          <w:rFonts w:ascii="Times New Roman" w:hAnsi="Times New Roman"/>
          <w:sz w:val="28"/>
        </w:rPr>
        <w:t xml:space="preserve">» </w:t>
      </w:r>
      <w:proofErr w:type="spellStart"/>
      <w:r w:rsidRPr="00054A11">
        <w:rPr>
          <w:rFonts w:ascii="Times New Roman" w:hAnsi="Times New Roman"/>
          <w:sz w:val="28"/>
        </w:rPr>
        <w:t>Олюторского</w:t>
      </w:r>
      <w:proofErr w:type="spellEnd"/>
      <w:r w:rsidRPr="00054A11">
        <w:rPr>
          <w:rFonts w:ascii="Times New Roman" w:hAnsi="Times New Roman"/>
          <w:sz w:val="28"/>
        </w:rPr>
        <w:t xml:space="preserve"> муниципального района на 2024 – 2028 годы» изменения, изложив их в редакции согласно приложениям 1</w:t>
      </w:r>
      <w:r>
        <w:rPr>
          <w:rFonts w:ascii="Times New Roman" w:hAnsi="Times New Roman"/>
          <w:sz w:val="28"/>
        </w:rPr>
        <w:t>-3</w:t>
      </w:r>
      <w:r w:rsidRPr="00054A11">
        <w:rPr>
          <w:rFonts w:ascii="Times New Roman" w:hAnsi="Times New Roman"/>
          <w:sz w:val="28"/>
        </w:rPr>
        <w:t xml:space="preserve"> к настоящему постановлению.</w:t>
      </w:r>
    </w:p>
    <w:p w:rsidR="00054A11" w:rsidRPr="00054A11" w:rsidRDefault="00054A11" w:rsidP="00054A11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054A11">
        <w:rPr>
          <w:rFonts w:ascii="Times New Roman" w:hAnsi="Times New Roman"/>
          <w:sz w:val="28"/>
        </w:rPr>
        <w:lastRenderedPageBreak/>
        <w:t>3. Настоящее постановление вступает в силу после дня его официального опубликования.</w:t>
      </w:r>
    </w:p>
    <w:p w:rsidR="00971DDE" w:rsidRDefault="00971DDE" w:rsidP="00054A11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971DDE" w:rsidRDefault="00971DDE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971DDE" w:rsidRDefault="00971DDE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3544"/>
        <w:gridCol w:w="2835"/>
      </w:tblGrid>
      <w:tr w:rsidR="00971DDE" w:rsidTr="004722E2">
        <w:trPr>
          <w:trHeight w:val="2220"/>
        </w:trPr>
        <w:tc>
          <w:tcPr>
            <w:tcW w:w="3578" w:type="dxa"/>
            <w:shd w:val="clear" w:color="auto" w:fill="auto"/>
            <w:tcMar>
              <w:left w:w="0" w:type="dxa"/>
              <w:right w:w="0" w:type="dxa"/>
            </w:tcMar>
          </w:tcPr>
          <w:p w:rsidR="00971DDE" w:rsidRDefault="00753851" w:rsidP="00753851">
            <w:pPr>
              <w:spacing w:after="0" w:line="240" w:lineRule="auto"/>
              <w:ind w:left="30" w:right="2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  <w:r w:rsidR="00112648">
              <w:rPr>
                <w:rFonts w:ascii="Times New Roman" w:hAnsi="Times New Roman"/>
                <w:sz w:val="28"/>
              </w:rPr>
              <w:t>у</w:t>
            </w:r>
            <w:r w:rsidR="00112648">
              <w:rPr>
                <w:rStyle w:val="1"/>
                <w:rFonts w:ascii="Times New Roman" w:hAnsi="Times New Roman"/>
                <w:sz w:val="28"/>
              </w:rPr>
              <w:t>ководител</w:t>
            </w:r>
            <w:r>
              <w:rPr>
                <w:rStyle w:val="1"/>
                <w:rFonts w:ascii="Times New Roman" w:hAnsi="Times New Roman"/>
                <w:sz w:val="28"/>
              </w:rPr>
              <w:t>ь</w:t>
            </w:r>
          </w:p>
        </w:tc>
        <w:tc>
          <w:tcPr>
            <w:tcW w:w="3544" w:type="dxa"/>
            <w:shd w:val="clear" w:color="auto" w:fill="auto"/>
            <w:tcMar>
              <w:left w:w="0" w:type="dxa"/>
              <w:right w:w="0" w:type="dxa"/>
            </w:tcMar>
          </w:tcPr>
          <w:p w:rsidR="00971DDE" w:rsidRDefault="00112648">
            <w:pPr>
              <w:spacing w:after="0" w:line="240" w:lineRule="auto"/>
              <w:ind w:left="3" w:hanging="3"/>
              <w:rPr>
                <w:rFonts w:ascii="Times New Roman" w:hAnsi="Times New Roman"/>
                <w:color w:val="FFFFFF"/>
                <w:sz w:val="24"/>
              </w:rPr>
            </w:pPr>
            <w:bookmarkStart w:id="1" w:name="SIGNERSTAMP1"/>
            <w:r>
              <w:rPr>
                <w:rFonts w:ascii="Times New Roman" w:hAnsi="Times New Roman"/>
                <w:color w:val="FFFFFF"/>
                <w:sz w:val="24"/>
              </w:rPr>
              <w:t>[горизонтальный штамп подписи 1]</w:t>
            </w:r>
            <w:bookmarkEnd w:id="1"/>
          </w:p>
          <w:p w:rsidR="00971DDE" w:rsidRDefault="00971DDE">
            <w:pPr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shd w:val="clear" w:color="auto" w:fill="auto"/>
            <w:tcMar>
              <w:left w:w="0" w:type="dxa"/>
              <w:right w:w="0" w:type="dxa"/>
            </w:tcMar>
          </w:tcPr>
          <w:p w:rsidR="00971DDE" w:rsidRDefault="001126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М.В. Лопатникова</w:t>
            </w:r>
          </w:p>
        </w:tc>
      </w:tr>
    </w:tbl>
    <w:p w:rsidR="00971DDE" w:rsidRDefault="00971DDE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971DDE" w:rsidRDefault="00112648">
      <w:r>
        <w:br w:type="page"/>
      </w:r>
      <w:bookmarkStart w:id="2" w:name="_GoBack"/>
      <w:bookmarkEnd w:id="2"/>
    </w:p>
    <w:p w:rsidR="00054A11" w:rsidRDefault="00054A11" w:rsidP="00054A11">
      <w:pPr>
        <w:spacing w:after="0" w:line="240" w:lineRule="auto"/>
        <w:ind w:left="481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1 к постановлению Региональной службы по тарифам и ценам Камчатского края</w:t>
      </w:r>
    </w:p>
    <w:p w:rsidR="00054A11" w:rsidRDefault="00054A11" w:rsidP="00054A11">
      <w:pPr>
        <w:spacing w:after="0" w:line="240" w:lineRule="auto"/>
        <w:ind w:left="481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05.08.2026 № ХХХ</w:t>
      </w:r>
    </w:p>
    <w:p w:rsidR="00054A11" w:rsidRDefault="00054A11">
      <w:pPr>
        <w:spacing w:after="0" w:line="240" w:lineRule="auto"/>
        <w:ind w:left="4819"/>
        <w:rPr>
          <w:rFonts w:ascii="Times New Roman" w:hAnsi="Times New Roman"/>
          <w:sz w:val="28"/>
        </w:rPr>
      </w:pPr>
    </w:p>
    <w:p w:rsidR="00971DDE" w:rsidRDefault="00054A11">
      <w:pPr>
        <w:spacing w:after="0" w:line="240" w:lineRule="auto"/>
        <w:ind w:left="481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="00112648">
        <w:rPr>
          <w:rFonts w:ascii="Times New Roman" w:hAnsi="Times New Roman"/>
          <w:sz w:val="28"/>
        </w:rPr>
        <w:t>Приложение</w:t>
      </w:r>
      <w:r w:rsidR="000315A8">
        <w:rPr>
          <w:rFonts w:ascii="Times New Roman" w:hAnsi="Times New Roman"/>
          <w:sz w:val="28"/>
        </w:rPr>
        <w:t xml:space="preserve"> 1</w:t>
      </w:r>
      <w:r w:rsidR="004722E2">
        <w:rPr>
          <w:rFonts w:ascii="Times New Roman" w:hAnsi="Times New Roman"/>
          <w:sz w:val="28"/>
        </w:rPr>
        <w:t xml:space="preserve"> </w:t>
      </w:r>
      <w:r w:rsidR="00112648">
        <w:rPr>
          <w:rFonts w:ascii="Times New Roman" w:hAnsi="Times New Roman"/>
          <w:sz w:val="28"/>
        </w:rPr>
        <w:t>к постановлению Региональной службы по тарифам и ценам Камчатского края</w:t>
      </w:r>
    </w:p>
    <w:p w:rsidR="00971DDE" w:rsidRDefault="00112648">
      <w:pPr>
        <w:spacing w:after="0" w:line="240" w:lineRule="auto"/>
        <w:ind w:left="481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783EA8">
        <w:rPr>
          <w:rFonts w:ascii="Times New Roman" w:hAnsi="Times New Roman"/>
          <w:sz w:val="28"/>
        </w:rPr>
        <w:t>22</w:t>
      </w:r>
      <w:r w:rsidR="004722E2">
        <w:rPr>
          <w:rFonts w:ascii="Times New Roman" w:hAnsi="Times New Roman"/>
          <w:sz w:val="28"/>
        </w:rPr>
        <w:t>.1</w:t>
      </w:r>
      <w:r w:rsidR="002B589C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.2023 № </w:t>
      </w:r>
      <w:r w:rsidR="000C7DD1">
        <w:rPr>
          <w:rFonts w:ascii="Times New Roman" w:hAnsi="Times New Roman"/>
          <w:sz w:val="28"/>
        </w:rPr>
        <w:t>171-Н</w:t>
      </w:r>
    </w:p>
    <w:p w:rsidR="00971DDE" w:rsidRDefault="00971DDE">
      <w:pPr>
        <w:rPr>
          <w:rFonts w:ascii="Times New Roman" w:hAnsi="Times New Roman"/>
          <w:sz w:val="24"/>
        </w:rPr>
      </w:pPr>
    </w:p>
    <w:p w:rsidR="00966C49" w:rsidRDefault="00966C49" w:rsidP="00966C49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Производственная программа АО «</w:t>
      </w:r>
      <w:proofErr w:type="spellStart"/>
      <w:r>
        <w:rPr>
          <w:rFonts w:ascii="Times New Roman" w:hAnsi="Times New Roman"/>
          <w:sz w:val="28"/>
        </w:rPr>
        <w:t>Корякэнерго</w:t>
      </w:r>
      <w:proofErr w:type="spellEnd"/>
      <w:r>
        <w:rPr>
          <w:rFonts w:ascii="Times New Roman" w:hAnsi="Times New Roman"/>
          <w:sz w:val="28"/>
        </w:rPr>
        <w:t>» в сфере водоснабжения</w:t>
      </w:r>
      <w:r>
        <w:rPr>
          <w:rFonts w:ascii="Times New Roman" w:hAnsi="Times New Roman"/>
          <w:sz w:val="28"/>
        </w:rPr>
        <w:br/>
        <w:t xml:space="preserve">для потребителей </w:t>
      </w:r>
      <w:r w:rsidRPr="00085D1C">
        <w:rPr>
          <w:rFonts w:ascii="Times New Roman" w:hAnsi="Times New Roman"/>
          <w:sz w:val="28"/>
        </w:rPr>
        <w:t xml:space="preserve">сельского поселения «село </w:t>
      </w:r>
      <w:proofErr w:type="spellStart"/>
      <w:r w:rsidRPr="00085D1C">
        <w:rPr>
          <w:rFonts w:ascii="Times New Roman" w:hAnsi="Times New Roman"/>
          <w:sz w:val="28"/>
        </w:rPr>
        <w:t>Хаилино</w:t>
      </w:r>
      <w:proofErr w:type="spellEnd"/>
      <w:r w:rsidRPr="00085D1C">
        <w:rPr>
          <w:rFonts w:ascii="Times New Roman" w:hAnsi="Times New Roman"/>
          <w:sz w:val="28"/>
        </w:rPr>
        <w:t xml:space="preserve">» </w:t>
      </w:r>
      <w:proofErr w:type="spellStart"/>
      <w:r w:rsidRPr="00085D1C">
        <w:rPr>
          <w:rFonts w:ascii="Times New Roman" w:hAnsi="Times New Roman"/>
          <w:sz w:val="28"/>
        </w:rPr>
        <w:t>Олюторского</w:t>
      </w:r>
      <w:proofErr w:type="spellEnd"/>
      <w:r w:rsidRPr="00085D1C">
        <w:rPr>
          <w:rFonts w:ascii="Times New Roman" w:hAnsi="Times New Roman"/>
          <w:sz w:val="28"/>
        </w:rPr>
        <w:t xml:space="preserve"> муниципального района</w:t>
      </w:r>
      <w:r>
        <w:rPr>
          <w:rFonts w:ascii="Times New Roman" w:hAnsi="Times New Roman"/>
          <w:sz w:val="28"/>
        </w:rPr>
        <w:t xml:space="preserve"> </w:t>
      </w:r>
      <w:r w:rsidRPr="00D32B8C">
        <w:rPr>
          <w:rFonts w:ascii="Times New Roman" w:hAnsi="Times New Roman"/>
          <w:sz w:val="28"/>
        </w:rPr>
        <w:t xml:space="preserve">Камчатского края </w:t>
      </w:r>
      <w:r>
        <w:rPr>
          <w:rFonts w:ascii="Times New Roman" w:hAnsi="Times New Roman"/>
          <w:sz w:val="28"/>
        </w:rPr>
        <w:t>на 2024 - 202</w:t>
      </w:r>
      <w:r w:rsidR="00293ECC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годы</w:t>
      </w:r>
    </w:p>
    <w:p w:rsidR="00966C49" w:rsidRDefault="00966C49" w:rsidP="00966C49">
      <w:pPr>
        <w:widowControl w:val="0"/>
        <w:spacing w:after="0" w:line="240" w:lineRule="auto"/>
        <w:ind w:left="-709"/>
        <w:jc w:val="center"/>
        <w:rPr>
          <w:rFonts w:ascii="Times New Roman" w:hAnsi="Times New Roman"/>
        </w:rPr>
      </w:pPr>
    </w:p>
    <w:p w:rsidR="00966C49" w:rsidRDefault="00966C49" w:rsidP="00966C49">
      <w:pPr>
        <w:widowControl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Раздел 1. Паспорт регулируемой организации</w:t>
      </w:r>
    </w:p>
    <w:p w:rsidR="00966C49" w:rsidRDefault="00966C49" w:rsidP="00966C49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44"/>
        <w:gridCol w:w="6269"/>
      </w:tblGrid>
      <w:tr w:rsidR="00966C49" w:rsidTr="007871B7"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C49" w:rsidRDefault="00966C49" w:rsidP="007871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регулируемой организации, юридический адрес, руководитель организации, контактный телефон</w:t>
            </w:r>
          </w:p>
        </w:tc>
        <w:tc>
          <w:tcPr>
            <w:tcW w:w="3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C49" w:rsidRPr="002B589C" w:rsidRDefault="00966C49" w:rsidP="007871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2B589C">
              <w:rPr>
                <w:rFonts w:ascii="Times New Roman" w:hAnsi="Times New Roman"/>
              </w:rPr>
              <w:t>Акционерное общество «</w:t>
            </w:r>
            <w:proofErr w:type="spellStart"/>
            <w:r w:rsidRPr="002B589C">
              <w:rPr>
                <w:rFonts w:ascii="Times New Roman" w:hAnsi="Times New Roman"/>
              </w:rPr>
              <w:t>Корякэнерго</w:t>
            </w:r>
            <w:proofErr w:type="spellEnd"/>
            <w:r w:rsidRPr="002B589C">
              <w:rPr>
                <w:rFonts w:ascii="Times New Roman" w:hAnsi="Times New Roman"/>
              </w:rPr>
              <w:t>» / АО «</w:t>
            </w:r>
            <w:proofErr w:type="spellStart"/>
            <w:r w:rsidRPr="002B589C">
              <w:rPr>
                <w:rFonts w:ascii="Times New Roman" w:hAnsi="Times New Roman"/>
              </w:rPr>
              <w:t>Корякэнерго</w:t>
            </w:r>
            <w:proofErr w:type="spellEnd"/>
            <w:r w:rsidRPr="002B589C">
              <w:rPr>
                <w:rFonts w:ascii="Times New Roman" w:hAnsi="Times New Roman"/>
              </w:rPr>
              <w:t>»,</w:t>
            </w:r>
          </w:p>
          <w:p w:rsidR="00966C49" w:rsidRPr="002B589C" w:rsidRDefault="00966C49" w:rsidP="007871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2B589C">
              <w:rPr>
                <w:rFonts w:ascii="Times New Roman" w:hAnsi="Times New Roman"/>
              </w:rPr>
              <w:t>ул. Озерная, д. 41, г. Петропавловск-Камчатский, Камчатский край, 683013,</w:t>
            </w:r>
          </w:p>
          <w:p w:rsidR="00966C49" w:rsidRPr="002B589C" w:rsidRDefault="00966C49" w:rsidP="007871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2B589C">
              <w:rPr>
                <w:rFonts w:ascii="Times New Roman" w:hAnsi="Times New Roman"/>
              </w:rPr>
              <w:t>Генеральн</w:t>
            </w:r>
            <w:r>
              <w:rPr>
                <w:rFonts w:ascii="Times New Roman" w:hAnsi="Times New Roman"/>
              </w:rPr>
              <w:t>ый</w:t>
            </w:r>
            <w:r w:rsidRPr="002B589C">
              <w:rPr>
                <w:rFonts w:ascii="Times New Roman" w:hAnsi="Times New Roman"/>
              </w:rPr>
              <w:t xml:space="preserve"> директор – </w:t>
            </w:r>
            <w:r>
              <w:rPr>
                <w:rFonts w:ascii="Times New Roman" w:hAnsi="Times New Roman"/>
              </w:rPr>
              <w:t>Рыков Игорь Борисович</w:t>
            </w:r>
          </w:p>
          <w:p w:rsidR="00966C49" w:rsidRDefault="00966C49" w:rsidP="007871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2B589C">
              <w:rPr>
                <w:rFonts w:ascii="Times New Roman" w:hAnsi="Times New Roman"/>
              </w:rPr>
              <w:t>8 (4152) 46-28-46</w:t>
            </w:r>
          </w:p>
        </w:tc>
      </w:tr>
      <w:tr w:rsidR="00966C49" w:rsidTr="007871B7"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C49" w:rsidRDefault="00966C49" w:rsidP="007871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органа регулирования, юридический адрес, руководитель организации, контактный телефон</w:t>
            </w:r>
          </w:p>
        </w:tc>
        <w:tc>
          <w:tcPr>
            <w:tcW w:w="3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C49" w:rsidRDefault="00966C49" w:rsidP="007871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Региональная служба по тарифам и ценам Камчатского края,</w:t>
            </w:r>
          </w:p>
          <w:p w:rsidR="00966C49" w:rsidRDefault="00966C49" w:rsidP="007871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683003, г. Петропавловск-Камчатский, </w:t>
            </w:r>
          </w:p>
          <w:p w:rsidR="00966C49" w:rsidRDefault="00966C49" w:rsidP="007871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Ленинградская, 118,</w:t>
            </w:r>
          </w:p>
          <w:p w:rsidR="00966C49" w:rsidRDefault="00966C49" w:rsidP="007871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– </w:t>
            </w:r>
            <w:proofErr w:type="spellStart"/>
            <w:r>
              <w:rPr>
                <w:rFonts w:ascii="Times New Roman" w:hAnsi="Times New Roman"/>
              </w:rPr>
              <w:t>Лопатникова</w:t>
            </w:r>
            <w:proofErr w:type="spellEnd"/>
            <w:r>
              <w:rPr>
                <w:rFonts w:ascii="Times New Roman" w:hAnsi="Times New Roman"/>
              </w:rPr>
              <w:t xml:space="preserve"> Марина Викторовна,</w:t>
            </w:r>
          </w:p>
          <w:p w:rsidR="00966C49" w:rsidRDefault="00966C49" w:rsidP="007871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(4152) 42-83-81</w:t>
            </w:r>
          </w:p>
        </w:tc>
      </w:tr>
      <w:tr w:rsidR="00966C49" w:rsidTr="007871B7"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C49" w:rsidRDefault="00966C49" w:rsidP="007871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Период реализации</w:t>
            </w:r>
          </w:p>
        </w:tc>
        <w:tc>
          <w:tcPr>
            <w:tcW w:w="3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C49" w:rsidRDefault="00966C49" w:rsidP="00293ECC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2024-202</w:t>
            </w:r>
            <w:r w:rsidR="00293ECC">
              <w:rPr>
                <w:rFonts w:ascii="Times New Roman" w:hAnsi="Times New Roman"/>
              </w:rPr>
              <w:t>6</w:t>
            </w:r>
          </w:p>
        </w:tc>
      </w:tr>
    </w:tbl>
    <w:p w:rsidR="00966C49" w:rsidRDefault="00966C49" w:rsidP="00966C49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966C49" w:rsidRDefault="00966C49" w:rsidP="00966C49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966C49" w:rsidRDefault="00966C49" w:rsidP="00966C4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Раздел 2. Перечень плановых мероприятий по повышению эффективности </w:t>
      </w:r>
    </w:p>
    <w:p w:rsidR="00966C49" w:rsidRDefault="00966C49" w:rsidP="00966C4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деятельности организации коммунального комплекса </w:t>
      </w:r>
    </w:p>
    <w:p w:rsidR="00966C49" w:rsidRDefault="00966C49" w:rsidP="00966C49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"/>
        <w:gridCol w:w="2055"/>
        <w:gridCol w:w="1605"/>
        <w:gridCol w:w="1817"/>
        <w:gridCol w:w="2883"/>
        <w:gridCol w:w="983"/>
      </w:tblGrid>
      <w:tr w:rsidR="00966C49" w:rsidTr="007871B7">
        <w:trPr>
          <w:trHeight w:val="240"/>
        </w:trPr>
        <w:tc>
          <w:tcPr>
            <w:tcW w:w="2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br/>
              <w:t>п/п</w:t>
            </w:r>
          </w:p>
        </w:tc>
        <w:tc>
          <w:tcPr>
            <w:tcW w:w="103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</w:rPr>
              <w:br/>
              <w:t>мероприятия</w:t>
            </w: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 реализации мероприятий</w:t>
            </w:r>
          </w:p>
        </w:tc>
        <w:tc>
          <w:tcPr>
            <w:tcW w:w="9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Финансовые </w:t>
            </w:r>
            <w:r>
              <w:rPr>
                <w:rFonts w:ascii="Times New Roman" w:hAnsi="Times New Roman"/>
                <w:sz w:val="24"/>
              </w:rPr>
              <w:br/>
              <w:t xml:space="preserve">потребности </w:t>
            </w:r>
            <w:r>
              <w:rPr>
                <w:rFonts w:ascii="Times New Roman" w:hAnsi="Times New Roman"/>
                <w:sz w:val="24"/>
              </w:rPr>
              <w:br/>
              <w:t>на реализацию</w:t>
            </w:r>
            <w:r>
              <w:rPr>
                <w:rFonts w:ascii="Times New Roman" w:hAnsi="Times New Roman"/>
                <w:sz w:val="24"/>
              </w:rPr>
              <w:br/>
              <w:t xml:space="preserve">мероприятий, </w:t>
            </w:r>
            <w:r>
              <w:rPr>
                <w:rFonts w:ascii="Times New Roman" w:hAnsi="Times New Roman"/>
                <w:sz w:val="24"/>
              </w:rPr>
              <w:br/>
              <w:t>тыс. руб.</w:t>
            </w:r>
          </w:p>
        </w:tc>
        <w:tc>
          <w:tcPr>
            <w:tcW w:w="19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Ожидаемый эффект</w:t>
            </w:r>
          </w:p>
        </w:tc>
      </w:tr>
      <w:tr w:rsidR="00966C49" w:rsidTr="007871B7">
        <w:trPr>
          <w:trHeight w:val="480"/>
        </w:trPr>
        <w:tc>
          <w:tcPr>
            <w:tcW w:w="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C49" w:rsidRDefault="00966C49" w:rsidP="007871B7">
            <w:pPr>
              <w:widowControl w:val="0"/>
              <w:spacing w:after="0" w:line="240" w:lineRule="auto"/>
            </w:pPr>
          </w:p>
        </w:tc>
        <w:tc>
          <w:tcPr>
            <w:tcW w:w="10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C49" w:rsidRDefault="00966C49" w:rsidP="007871B7">
            <w:pPr>
              <w:widowControl w:val="0"/>
              <w:spacing w:after="0" w:line="240" w:lineRule="auto"/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C49" w:rsidRDefault="00966C49" w:rsidP="007871B7">
            <w:pPr>
              <w:widowControl w:val="0"/>
              <w:spacing w:after="0" w:line="240" w:lineRule="auto"/>
            </w:pPr>
          </w:p>
        </w:tc>
        <w:tc>
          <w:tcPr>
            <w:tcW w:w="9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C49" w:rsidRDefault="00966C49" w:rsidP="007871B7">
            <w:pPr>
              <w:widowControl w:val="0"/>
              <w:spacing w:after="0" w:line="240" w:lineRule="auto"/>
            </w:pP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</w:rPr>
              <w:br/>
              <w:t>показателя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C49" w:rsidRDefault="00966C49" w:rsidP="007871B7">
            <w:pPr>
              <w:widowControl w:val="0"/>
              <w:tabs>
                <w:tab w:val="left" w:pos="62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тыс. руб./%</w:t>
            </w:r>
          </w:p>
        </w:tc>
      </w:tr>
      <w:tr w:rsidR="00966C49" w:rsidTr="007871B7">
        <w:trPr>
          <w:trHeight w:val="240"/>
        </w:trPr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966C49" w:rsidTr="007871B7">
        <w:trPr>
          <w:trHeight w:val="240"/>
        </w:trPr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C49" w:rsidRDefault="00966C49" w:rsidP="007871B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C49" w:rsidRDefault="00966C49" w:rsidP="007871B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C49" w:rsidRDefault="00966C49" w:rsidP="007871B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C49" w:rsidRDefault="00966C49" w:rsidP="007871B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66C49" w:rsidTr="007871B7">
        <w:trPr>
          <w:trHeight w:val="845"/>
        </w:trPr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C49" w:rsidRDefault="00966C49" w:rsidP="007871B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ремонт и техническое обслуживание объектов водоснабжения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</w:t>
            </w:r>
          </w:p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465EC">
              <w:rPr>
                <w:rFonts w:ascii="Times New Roman" w:hAnsi="Times New Roman"/>
                <w:sz w:val="24"/>
              </w:rPr>
              <w:t>624,160</w:t>
            </w:r>
          </w:p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465EC">
              <w:rPr>
                <w:rFonts w:ascii="Times New Roman" w:hAnsi="Times New Roman"/>
                <w:sz w:val="24"/>
              </w:rPr>
              <w:t>653,758</w:t>
            </w:r>
          </w:p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465EC">
              <w:rPr>
                <w:rFonts w:ascii="Times New Roman" w:hAnsi="Times New Roman"/>
                <w:sz w:val="24"/>
              </w:rPr>
              <w:t>680,228</w:t>
            </w:r>
          </w:p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C49" w:rsidRDefault="00966C49" w:rsidP="007871B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бесперебойной работы объектов водоснабжения, качественного предоставления услуг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966C49" w:rsidTr="007871B7">
        <w:trPr>
          <w:trHeight w:val="240"/>
        </w:trPr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C49" w:rsidRDefault="00966C49" w:rsidP="007871B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Капитальный ремонт объектов водоснабжения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</w:t>
            </w:r>
          </w:p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465EC">
              <w:rPr>
                <w:rFonts w:ascii="Times New Roman" w:hAnsi="Times New Roman"/>
                <w:sz w:val="24"/>
              </w:rPr>
              <w:t>1 119,960</w:t>
            </w:r>
          </w:p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465EC">
              <w:rPr>
                <w:rFonts w:ascii="Times New Roman" w:hAnsi="Times New Roman"/>
                <w:sz w:val="24"/>
              </w:rPr>
              <w:t>1 173,069</w:t>
            </w:r>
          </w:p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465EC">
              <w:rPr>
                <w:rFonts w:ascii="Times New Roman" w:hAnsi="Times New Roman"/>
                <w:sz w:val="24"/>
              </w:rPr>
              <w:t>1 220,566</w:t>
            </w:r>
          </w:p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C49" w:rsidRDefault="00966C49" w:rsidP="007871B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Поддержание и восстановление эксплуатационных свойств оборудования, сооружений и устройств систем водоснабжения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966C49" w:rsidTr="007871B7">
        <w:trPr>
          <w:trHeight w:val="310"/>
        </w:trPr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C49" w:rsidRDefault="00966C49" w:rsidP="007871B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C49" w:rsidRDefault="00966C49" w:rsidP="007871B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Итого: 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C49" w:rsidRDefault="00966C49" w:rsidP="007871B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C49" w:rsidRDefault="005F5BED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5 471,741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C49" w:rsidRDefault="005F5BED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966C49" w:rsidRDefault="00966C49" w:rsidP="00966C49">
      <w:pPr>
        <w:widowControl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Раздел 3. Планируемый объем подачи питьевого водоснабжения</w:t>
      </w:r>
    </w:p>
    <w:p w:rsidR="00966C49" w:rsidRDefault="00966C49" w:rsidP="00966C49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"/>
        <w:gridCol w:w="3355"/>
        <w:gridCol w:w="1615"/>
        <w:gridCol w:w="1440"/>
        <w:gridCol w:w="1440"/>
        <w:gridCol w:w="1440"/>
      </w:tblGrid>
      <w:tr w:rsidR="00293ECC" w:rsidTr="00293ECC">
        <w:trPr>
          <w:trHeight w:val="421"/>
        </w:trPr>
        <w:tc>
          <w:tcPr>
            <w:tcW w:w="31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3ECC" w:rsidRDefault="00293ECC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br/>
              <w:t>п/п</w:t>
            </w:r>
          </w:p>
        </w:tc>
        <w:tc>
          <w:tcPr>
            <w:tcW w:w="169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3ECC" w:rsidRDefault="00293ECC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Показатели </w:t>
            </w:r>
            <w:r>
              <w:rPr>
                <w:rFonts w:ascii="Times New Roman" w:hAnsi="Times New Roman"/>
                <w:sz w:val="24"/>
              </w:rPr>
              <w:br/>
              <w:t>производственной программы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3ECC" w:rsidRDefault="00293ECC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Единицы </w:t>
            </w:r>
            <w:r>
              <w:rPr>
                <w:rFonts w:ascii="Times New Roman" w:hAnsi="Times New Roman"/>
                <w:sz w:val="24"/>
              </w:rPr>
              <w:br/>
              <w:t>измерения</w:t>
            </w:r>
          </w:p>
        </w:tc>
        <w:tc>
          <w:tcPr>
            <w:tcW w:w="7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3ECC" w:rsidRDefault="00293ECC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w="7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93ECC" w:rsidRDefault="00293ECC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7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93ECC" w:rsidRDefault="00293ECC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</w:t>
            </w:r>
          </w:p>
        </w:tc>
      </w:tr>
      <w:tr w:rsidR="00293ECC" w:rsidTr="00293ECC">
        <w:trPr>
          <w:trHeight w:val="249"/>
        </w:trPr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3ECC" w:rsidRDefault="00293ECC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3ECC" w:rsidRDefault="00293ECC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3ECC" w:rsidRDefault="00293ECC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93ECC" w:rsidRDefault="00293ECC" w:rsidP="007871B7">
            <w:pPr>
              <w:widowControl w:val="0"/>
              <w:spacing w:after="0" w:line="240" w:lineRule="auto"/>
              <w:ind w:left="-250" w:firstLine="25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ECC" w:rsidRDefault="00293ECC" w:rsidP="007871B7">
            <w:pPr>
              <w:widowControl w:val="0"/>
              <w:spacing w:after="0" w:line="240" w:lineRule="auto"/>
              <w:ind w:left="-250" w:firstLine="25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ECC" w:rsidRDefault="00293ECC" w:rsidP="007871B7">
            <w:pPr>
              <w:widowControl w:val="0"/>
              <w:spacing w:after="0" w:line="240" w:lineRule="auto"/>
              <w:ind w:left="-250" w:firstLine="25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293ECC" w:rsidTr="00293ECC">
        <w:trPr>
          <w:trHeight w:val="486"/>
        </w:trPr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93ECC" w:rsidRDefault="00293ECC" w:rsidP="007871B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</w:p>
        </w:tc>
        <w:tc>
          <w:tcPr>
            <w:tcW w:w="1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93ECC" w:rsidRDefault="00293ECC" w:rsidP="007871B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Объем реализации услуг, </w:t>
            </w:r>
            <w:r>
              <w:rPr>
                <w:rFonts w:ascii="Times New Roman" w:hAnsi="Times New Roman"/>
                <w:sz w:val="24"/>
              </w:rPr>
              <w:br/>
              <w:t>в том числе по потребителям: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3ECC" w:rsidRDefault="00293ECC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тыс. м</w:t>
            </w:r>
            <w:r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3ECC" w:rsidRPr="00062E50" w:rsidRDefault="00293ECC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</w:t>
            </w:r>
            <w:r w:rsidRPr="00062E50">
              <w:rPr>
                <w:rFonts w:ascii="Times New Roman" w:hAnsi="Times New Roman"/>
              </w:rPr>
              <w:t>369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3ECC" w:rsidRPr="00062E50" w:rsidRDefault="00293ECC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E50">
              <w:rPr>
                <w:rFonts w:ascii="Times New Roman" w:hAnsi="Times New Roman"/>
              </w:rPr>
              <w:t>24</w:t>
            </w:r>
            <w:r>
              <w:rPr>
                <w:rFonts w:ascii="Times New Roman" w:hAnsi="Times New Roman"/>
              </w:rPr>
              <w:t>,</w:t>
            </w:r>
            <w:r w:rsidRPr="00062E50">
              <w:rPr>
                <w:rFonts w:ascii="Times New Roman" w:hAnsi="Times New Roman"/>
              </w:rPr>
              <w:t>369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3ECC" w:rsidRPr="00062E50" w:rsidRDefault="00293ECC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65EC">
              <w:rPr>
                <w:rFonts w:ascii="Times New Roman" w:hAnsi="Times New Roman"/>
              </w:rPr>
              <w:t>22</w:t>
            </w:r>
            <w:r>
              <w:rPr>
                <w:rFonts w:ascii="Times New Roman" w:hAnsi="Times New Roman"/>
              </w:rPr>
              <w:t>,</w:t>
            </w:r>
            <w:r w:rsidRPr="008465EC">
              <w:rPr>
                <w:rFonts w:ascii="Times New Roman" w:hAnsi="Times New Roman"/>
              </w:rPr>
              <w:t>396</w:t>
            </w:r>
          </w:p>
        </w:tc>
      </w:tr>
      <w:tr w:rsidR="00293ECC" w:rsidTr="00293ECC">
        <w:trPr>
          <w:trHeight w:val="249"/>
        </w:trPr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93ECC" w:rsidRDefault="00293ECC" w:rsidP="007871B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1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93ECC" w:rsidRDefault="00293ECC" w:rsidP="007871B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населению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93ECC" w:rsidRDefault="00293ECC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тыс. м</w:t>
            </w:r>
            <w:r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3ECC" w:rsidRDefault="00293ECC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20,699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ECC" w:rsidRDefault="00293ECC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20,699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ECC" w:rsidRDefault="00293ECC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19,</w:t>
            </w:r>
            <w:r w:rsidRPr="008465EC">
              <w:rPr>
                <w:rFonts w:ascii="Times New Roman" w:hAnsi="Times New Roman"/>
                <w:sz w:val="24"/>
              </w:rPr>
              <w:t>046</w:t>
            </w:r>
          </w:p>
        </w:tc>
      </w:tr>
      <w:tr w:rsidR="00293ECC" w:rsidTr="00293ECC">
        <w:trPr>
          <w:trHeight w:val="249"/>
        </w:trPr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93ECC" w:rsidRDefault="00293ECC" w:rsidP="007871B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1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93ECC" w:rsidRDefault="00293ECC" w:rsidP="007871B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бюджетным </w:t>
            </w:r>
          </w:p>
          <w:p w:rsidR="00293ECC" w:rsidRDefault="00293ECC" w:rsidP="007871B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потребителям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93ECC" w:rsidRDefault="00293ECC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тыс. м</w:t>
            </w:r>
            <w:r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w="7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3ECC" w:rsidRDefault="00293ECC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1,296</w:t>
            </w:r>
          </w:p>
        </w:tc>
        <w:tc>
          <w:tcPr>
            <w:tcW w:w="7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ECC" w:rsidRDefault="00293ECC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1,296</w:t>
            </w:r>
          </w:p>
        </w:tc>
        <w:tc>
          <w:tcPr>
            <w:tcW w:w="7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ECC" w:rsidRDefault="00293ECC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465EC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8465EC">
              <w:rPr>
                <w:rFonts w:ascii="Times New Roman" w:hAnsi="Times New Roman"/>
                <w:sz w:val="24"/>
              </w:rPr>
              <w:t>149</w:t>
            </w:r>
          </w:p>
        </w:tc>
      </w:tr>
      <w:tr w:rsidR="00293ECC" w:rsidTr="00293ECC">
        <w:trPr>
          <w:trHeight w:val="249"/>
        </w:trPr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93ECC" w:rsidRDefault="00293ECC" w:rsidP="007871B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1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93ECC" w:rsidRDefault="00293ECC" w:rsidP="007871B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прочим потребителям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93ECC" w:rsidRDefault="00293ECC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тыс. м</w:t>
            </w:r>
            <w:r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w="7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3ECC" w:rsidRDefault="00293ECC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2,374</w:t>
            </w:r>
          </w:p>
        </w:tc>
        <w:tc>
          <w:tcPr>
            <w:tcW w:w="7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ECC" w:rsidRDefault="00293ECC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2,374</w:t>
            </w:r>
          </w:p>
        </w:tc>
        <w:tc>
          <w:tcPr>
            <w:tcW w:w="7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ECC" w:rsidRDefault="00293ECC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2,201</w:t>
            </w:r>
          </w:p>
        </w:tc>
      </w:tr>
    </w:tbl>
    <w:p w:rsidR="00966C49" w:rsidRDefault="00966C49" w:rsidP="00966C49">
      <w:pPr>
        <w:widowControl w:val="0"/>
        <w:spacing w:after="0" w:line="240" w:lineRule="auto"/>
        <w:outlineLvl w:val="2"/>
        <w:rPr>
          <w:rFonts w:ascii="Times New Roman" w:hAnsi="Times New Roman"/>
        </w:rPr>
      </w:pPr>
    </w:p>
    <w:p w:rsidR="00966C49" w:rsidRDefault="00966C49" w:rsidP="00966C49">
      <w:pPr>
        <w:widowControl w:val="0"/>
        <w:spacing w:after="0" w:line="240" w:lineRule="auto"/>
        <w:ind w:left="-709"/>
        <w:jc w:val="center"/>
        <w:rPr>
          <w:rFonts w:ascii="Times New Roman" w:hAnsi="Times New Roman"/>
        </w:rPr>
      </w:pPr>
    </w:p>
    <w:p w:rsidR="00966C49" w:rsidRDefault="00966C49" w:rsidP="00966C49">
      <w:pPr>
        <w:widowControl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Раздел 4. Объем финансовых потребностей, необходимых для реализации производственной программы в сфере водоснабжения</w:t>
      </w:r>
    </w:p>
    <w:p w:rsidR="00966C49" w:rsidRDefault="00966C49" w:rsidP="00966C49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9"/>
        <w:gridCol w:w="3725"/>
        <w:gridCol w:w="2728"/>
        <w:gridCol w:w="2811"/>
      </w:tblGrid>
      <w:tr w:rsidR="00966C49" w:rsidTr="007871B7"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br/>
              <w:t>п/п</w:t>
            </w:r>
          </w:p>
        </w:tc>
        <w:tc>
          <w:tcPr>
            <w:tcW w:w="1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Показатели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w="1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тыс. руб.</w:t>
            </w:r>
          </w:p>
        </w:tc>
      </w:tr>
      <w:tr w:rsidR="00966C49" w:rsidTr="007871B7"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966C49" w:rsidTr="007871B7">
        <w:trPr>
          <w:trHeight w:val="435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C49" w:rsidRDefault="00966C49" w:rsidP="007871B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Необходимая валовая выручка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w="1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465EC">
              <w:rPr>
                <w:rFonts w:ascii="Times New Roman" w:hAnsi="Times New Roman"/>
                <w:sz w:val="24"/>
              </w:rPr>
              <w:t>8 915,86</w:t>
            </w:r>
          </w:p>
        </w:tc>
      </w:tr>
      <w:tr w:rsidR="00966C49" w:rsidTr="007871B7">
        <w:trPr>
          <w:trHeight w:val="435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C49" w:rsidRDefault="00966C49" w:rsidP="007871B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Необходимая валовая выручка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465EC">
              <w:rPr>
                <w:rFonts w:ascii="Times New Roman" w:hAnsi="Times New Roman"/>
                <w:sz w:val="24"/>
              </w:rPr>
              <w:t>9 857,16</w:t>
            </w:r>
          </w:p>
        </w:tc>
      </w:tr>
      <w:tr w:rsidR="00966C49" w:rsidTr="007871B7">
        <w:trPr>
          <w:trHeight w:val="435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C49" w:rsidRDefault="00966C49" w:rsidP="007871B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Необходимая валовая выручка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1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C49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D6CA4">
              <w:rPr>
                <w:rFonts w:ascii="Times New Roman" w:hAnsi="Times New Roman"/>
                <w:sz w:val="24"/>
              </w:rPr>
              <w:t>11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DD6CA4">
              <w:rPr>
                <w:rFonts w:ascii="Times New Roman" w:hAnsi="Times New Roman"/>
                <w:sz w:val="24"/>
              </w:rPr>
              <w:t>592,84</w:t>
            </w:r>
          </w:p>
        </w:tc>
      </w:tr>
    </w:tbl>
    <w:p w:rsidR="00966C49" w:rsidRDefault="00966C49" w:rsidP="00966C49">
      <w:pPr>
        <w:widowControl w:val="0"/>
        <w:spacing w:after="0" w:line="240" w:lineRule="auto"/>
        <w:ind w:left="-709"/>
        <w:jc w:val="center"/>
        <w:rPr>
          <w:rFonts w:ascii="Times New Roman" w:hAnsi="Times New Roman"/>
        </w:rPr>
      </w:pPr>
    </w:p>
    <w:p w:rsidR="00966C49" w:rsidRDefault="00966C49" w:rsidP="00966C49">
      <w:pPr>
        <w:widowControl w:val="0"/>
        <w:spacing w:after="0" w:line="240" w:lineRule="auto"/>
        <w:ind w:left="-14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Раздел 5. Плановые показатели надежности, качества и энергетической эффективности объектов водоснабжения</w:t>
      </w:r>
    </w:p>
    <w:p w:rsidR="00966C49" w:rsidRDefault="00966C49" w:rsidP="00966C49">
      <w:pPr>
        <w:widowControl w:val="0"/>
        <w:spacing w:after="0" w:line="240" w:lineRule="auto"/>
        <w:ind w:left="-142"/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4"/>
        <w:gridCol w:w="5508"/>
        <w:gridCol w:w="1368"/>
        <w:gridCol w:w="813"/>
        <w:gridCol w:w="809"/>
        <w:gridCol w:w="811"/>
      </w:tblGrid>
      <w:tr w:rsidR="005F5BED" w:rsidTr="005F5BED">
        <w:trPr>
          <w:trHeight w:val="358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BED" w:rsidRDefault="005F5BED" w:rsidP="007871B7">
            <w:pPr>
              <w:widowControl w:val="0"/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br/>
              <w:t>п/п</w:t>
            </w:r>
          </w:p>
        </w:tc>
        <w:tc>
          <w:tcPr>
            <w:tcW w:w="2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BED" w:rsidRDefault="005F5BED" w:rsidP="007871B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показателя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BED" w:rsidRDefault="005F5BED" w:rsidP="007871B7">
            <w:pPr>
              <w:widowControl w:val="0"/>
              <w:spacing w:after="0" w:line="240" w:lineRule="auto"/>
              <w:ind w:left="-113" w:right="-113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Ед. изм.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BED" w:rsidRDefault="005F5BED" w:rsidP="007871B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BED" w:rsidRDefault="005F5BED" w:rsidP="007871B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BED" w:rsidRDefault="005F5BED" w:rsidP="007871B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</w:t>
            </w:r>
          </w:p>
        </w:tc>
      </w:tr>
      <w:tr w:rsidR="005F5BED" w:rsidTr="005F5BED"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BED" w:rsidRDefault="005F5BED" w:rsidP="007871B7">
            <w:pPr>
              <w:widowControl w:val="0"/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BED" w:rsidRDefault="005F5BED" w:rsidP="007871B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BED" w:rsidRDefault="005F5BED" w:rsidP="007871B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BED" w:rsidRDefault="005F5BED" w:rsidP="007871B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BED" w:rsidRDefault="005F5BED" w:rsidP="007871B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BED" w:rsidRDefault="005F5BED" w:rsidP="007871B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5F5BED" w:rsidTr="005F5BED">
        <w:trPr>
          <w:trHeight w:val="329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BED" w:rsidRDefault="005F5BED" w:rsidP="007871B7">
            <w:pPr>
              <w:widowControl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69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BED" w:rsidRDefault="005F5BED" w:rsidP="005F5BED">
            <w:pPr>
              <w:widowControl w:val="0"/>
              <w:spacing w:after="0" w:line="240" w:lineRule="auto"/>
              <w:ind w:right="-57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Показатели качества питьевой воды</w:t>
            </w:r>
          </w:p>
        </w:tc>
      </w:tr>
      <w:tr w:rsidR="005F5BED" w:rsidTr="005F5BED">
        <w:trPr>
          <w:trHeight w:val="557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BED" w:rsidRDefault="005F5BED" w:rsidP="007871B7">
            <w:pPr>
              <w:widowControl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2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BED" w:rsidRDefault="005F5BED" w:rsidP="007871B7">
            <w:pPr>
              <w:widowControl w:val="0"/>
              <w:spacing w:after="0" w:line="240" w:lineRule="auto"/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BED" w:rsidRDefault="005F5BED" w:rsidP="007871B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BED" w:rsidRDefault="005F5BED" w:rsidP="007871B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BED" w:rsidRDefault="005F5BED" w:rsidP="007871B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BED" w:rsidRDefault="005F5BED" w:rsidP="007871B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5F5BED" w:rsidTr="005F5BED">
        <w:trPr>
          <w:trHeight w:val="91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BED" w:rsidRDefault="005F5BED" w:rsidP="007871B7">
            <w:pPr>
              <w:widowControl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1.2.</w:t>
            </w:r>
          </w:p>
        </w:tc>
        <w:tc>
          <w:tcPr>
            <w:tcW w:w="2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BED" w:rsidRDefault="005F5BED" w:rsidP="007871B7">
            <w:pPr>
              <w:widowControl w:val="0"/>
              <w:spacing w:after="0" w:line="240" w:lineRule="auto"/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BED" w:rsidRDefault="005F5BED" w:rsidP="007871B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BED" w:rsidRDefault="005F5BED" w:rsidP="007871B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BED" w:rsidRDefault="005F5BED" w:rsidP="007871B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BED" w:rsidRDefault="005F5BED" w:rsidP="007871B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5F5BED" w:rsidTr="005F5BED">
        <w:trPr>
          <w:trHeight w:val="35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BED" w:rsidRDefault="005F5BED" w:rsidP="007871B7">
            <w:pPr>
              <w:widowControl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69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BED" w:rsidRDefault="005F5BED" w:rsidP="005F5BED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Показатели надежности и бесперебойности водоснабжения</w:t>
            </w:r>
          </w:p>
        </w:tc>
      </w:tr>
      <w:tr w:rsidR="005F5BED" w:rsidTr="005F5BED">
        <w:trPr>
          <w:trHeight w:val="556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BED" w:rsidRDefault="005F5BED" w:rsidP="007871B7">
            <w:pPr>
              <w:widowControl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2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BED" w:rsidRDefault="005F5BED" w:rsidP="007871B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возникших в результате аварий, повреждений и иных технологических нарушений на объектах централизованной системы холодного водоснабжения, в расчете на протяженность водопроводной сети в год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BED" w:rsidRDefault="005F5BED" w:rsidP="007871B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ед./км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BED" w:rsidRDefault="005F5BED" w:rsidP="007871B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BED" w:rsidRDefault="005F5BED" w:rsidP="007871B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BED" w:rsidRDefault="005F5BED" w:rsidP="007871B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</w:tr>
      <w:tr w:rsidR="005F5BED" w:rsidTr="005F5BED">
        <w:trPr>
          <w:trHeight w:val="341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BED" w:rsidRDefault="005F5BED" w:rsidP="007871B7">
            <w:pPr>
              <w:widowControl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69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BED" w:rsidRDefault="005F5BED" w:rsidP="005F5BED">
            <w:pPr>
              <w:widowControl w:val="0"/>
              <w:spacing w:after="0" w:line="240" w:lineRule="auto"/>
              <w:ind w:right="-57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Показатели энергетической эффективности</w:t>
            </w:r>
          </w:p>
        </w:tc>
      </w:tr>
      <w:tr w:rsidR="005F5BED" w:rsidTr="005F5BED">
        <w:trPr>
          <w:trHeight w:val="91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BED" w:rsidRDefault="005F5BED" w:rsidP="007871B7">
            <w:pPr>
              <w:widowControl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3.1.</w:t>
            </w:r>
          </w:p>
        </w:tc>
        <w:tc>
          <w:tcPr>
            <w:tcW w:w="2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BED" w:rsidRDefault="005F5BED" w:rsidP="007871B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BED" w:rsidRDefault="005F5BED" w:rsidP="007871B7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BED" w:rsidRDefault="005F5BED" w:rsidP="005F5BED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BED" w:rsidRDefault="005F5BED" w:rsidP="007871B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BED" w:rsidRDefault="005F5BED" w:rsidP="007871B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5F5BED" w:rsidTr="005F5BED">
        <w:trPr>
          <w:trHeight w:val="416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BED" w:rsidRDefault="005F5BED" w:rsidP="007871B7">
            <w:pPr>
              <w:widowControl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3.2.</w:t>
            </w:r>
          </w:p>
        </w:tc>
        <w:tc>
          <w:tcPr>
            <w:tcW w:w="2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BED" w:rsidRDefault="005F5BED" w:rsidP="007871B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BED" w:rsidRDefault="005F5BED" w:rsidP="007871B7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кВт*ч/куб. м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BED" w:rsidRDefault="005F5BED" w:rsidP="007871B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BED" w:rsidRDefault="005F5BED" w:rsidP="007871B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BED" w:rsidRDefault="005F5BED" w:rsidP="007871B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</w:tr>
      <w:tr w:rsidR="005F5BED" w:rsidTr="005F5BED">
        <w:trPr>
          <w:trHeight w:val="91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BED" w:rsidRDefault="005F5BED" w:rsidP="007871B7">
            <w:pPr>
              <w:widowControl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3.3.</w:t>
            </w:r>
          </w:p>
        </w:tc>
        <w:tc>
          <w:tcPr>
            <w:tcW w:w="2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BED" w:rsidRDefault="005F5BED" w:rsidP="007871B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BED" w:rsidRDefault="005F5BED" w:rsidP="007871B7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кВт*ч/куб. м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BED" w:rsidRDefault="005F5BED" w:rsidP="007871B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0,61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BED" w:rsidRDefault="005F5BED" w:rsidP="007871B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0,61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BED" w:rsidRDefault="005F5BED" w:rsidP="007871B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0,61</w:t>
            </w:r>
          </w:p>
        </w:tc>
      </w:tr>
    </w:tbl>
    <w:p w:rsidR="00966C49" w:rsidRDefault="00966C49" w:rsidP="00966C49">
      <w:pPr>
        <w:widowControl w:val="0"/>
        <w:spacing w:after="0" w:line="240" w:lineRule="auto"/>
        <w:ind w:left="-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».</w:t>
      </w:r>
    </w:p>
    <w:p w:rsidR="00966C49" w:rsidRDefault="00966C49" w:rsidP="00966C49">
      <w:pPr>
        <w:widowControl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4E7FC6" w:rsidRDefault="004E7FC6" w:rsidP="004E7FC6">
      <w:pPr>
        <w:spacing w:after="0"/>
        <w:jc w:val="both"/>
        <w:rPr>
          <w:rFonts w:ascii="Times New Roman" w:hAnsi="Times New Roman"/>
        </w:rPr>
      </w:pPr>
    </w:p>
    <w:p w:rsidR="00054A11" w:rsidRDefault="00054A11" w:rsidP="00054A11">
      <w:pPr>
        <w:spacing w:after="0" w:line="240" w:lineRule="auto"/>
        <w:ind w:left="481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2 к постановлению Региональной службы по тарифам и ценам Камчатского края</w:t>
      </w:r>
    </w:p>
    <w:p w:rsidR="00054A11" w:rsidRDefault="00054A11" w:rsidP="00054A11">
      <w:pPr>
        <w:spacing w:after="0" w:line="240" w:lineRule="auto"/>
        <w:ind w:left="481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05.08.2026 № ХХХ</w:t>
      </w:r>
    </w:p>
    <w:p w:rsidR="00054A11" w:rsidRDefault="00054A11" w:rsidP="00054A11">
      <w:pPr>
        <w:spacing w:after="0" w:line="240" w:lineRule="auto"/>
        <w:ind w:left="4819"/>
        <w:rPr>
          <w:rFonts w:ascii="Times New Roman" w:hAnsi="Times New Roman"/>
          <w:sz w:val="28"/>
        </w:rPr>
      </w:pPr>
    </w:p>
    <w:p w:rsidR="00AA4FC0" w:rsidRDefault="00054A11" w:rsidP="00AA4FC0">
      <w:pPr>
        <w:spacing w:after="0" w:line="240" w:lineRule="auto"/>
        <w:ind w:left="481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="00AA4FC0">
        <w:rPr>
          <w:rFonts w:ascii="Times New Roman" w:hAnsi="Times New Roman"/>
          <w:sz w:val="28"/>
        </w:rPr>
        <w:t>Приложение 2 к постановлению Региональной службы по тарифам и ценам Камчатского края</w:t>
      </w:r>
    </w:p>
    <w:p w:rsidR="00AA4FC0" w:rsidRDefault="00D91F88" w:rsidP="00AA4FC0">
      <w:pPr>
        <w:widowControl w:val="0"/>
        <w:spacing w:after="0" w:line="240" w:lineRule="auto"/>
        <w:ind w:left="48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783EA8">
        <w:rPr>
          <w:rFonts w:ascii="Times New Roman" w:hAnsi="Times New Roman"/>
          <w:sz w:val="28"/>
        </w:rPr>
        <w:t>22</w:t>
      </w:r>
      <w:r w:rsidR="00AA4FC0">
        <w:rPr>
          <w:rFonts w:ascii="Times New Roman" w:hAnsi="Times New Roman"/>
          <w:sz w:val="28"/>
        </w:rPr>
        <w:t xml:space="preserve">.11.2023 № </w:t>
      </w:r>
      <w:r w:rsidR="000C7DD1">
        <w:rPr>
          <w:rFonts w:ascii="Times New Roman" w:hAnsi="Times New Roman"/>
          <w:sz w:val="28"/>
        </w:rPr>
        <w:t>171-Н</w:t>
      </w:r>
    </w:p>
    <w:p w:rsidR="00AA4FC0" w:rsidRDefault="00AA4FC0" w:rsidP="00AA4FC0">
      <w:pPr>
        <w:widowControl w:val="0"/>
        <w:spacing w:after="0" w:line="240" w:lineRule="auto"/>
        <w:ind w:left="5103"/>
        <w:rPr>
          <w:rFonts w:ascii="Times New Roman" w:hAnsi="Times New Roman"/>
          <w:sz w:val="28"/>
        </w:rPr>
      </w:pPr>
    </w:p>
    <w:p w:rsidR="00AA4FC0" w:rsidRDefault="00AA4FC0" w:rsidP="00AA4FC0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</w:t>
      </w:r>
      <w:r w:rsidRPr="00AA4FC0">
        <w:rPr>
          <w:rFonts w:ascii="Times New Roman" w:hAnsi="Times New Roman"/>
          <w:sz w:val="28"/>
        </w:rPr>
        <w:t>олгосрочные параметры регулирования АО «</w:t>
      </w:r>
      <w:proofErr w:type="spellStart"/>
      <w:r w:rsidRPr="00AA4FC0">
        <w:rPr>
          <w:rFonts w:ascii="Times New Roman" w:hAnsi="Times New Roman"/>
          <w:sz w:val="28"/>
        </w:rPr>
        <w:t>Корякэнерго</w:t>
      </w:r>
      <w:proofErr w:type="spellEnd"/>
      <w:r w:rsidRPr="00AA4FC0">
        <w:rPr>
          <w:rFonts w:ascii="Times New Roman" w:hAnsi="Times New Roman"/>
          <w:sz w:val="28"/>
        </w:rPr>
        <w:t xml:space="preserve">» на долгосрочный период регулирования для установления тарифов на питьевую воду (питьевое водоснабжение) потребителям сельского поселения «село </w:t>
      </w:r>
      <w:proofErr w:type="spellStart"/>
      <w:r w:rsidRPr="00AA4FC0">
        <w:rPr>
          <w:rFonts w:ascii="Times New Roman" w:hAnsi="Times New Roman"/>
          <w:sz w:val="28"/>
        </w:rPr>
        <w:t>Хаилино</w:t>
      </w:r>
      <w:proofErr w:type="spellEnd"/>
      <w:r w:rsidRPr="00AA4FC0">
        <w:rPr>
          <w:rFonts w:ascii="Times New Roman" w:hAnsi="Times New Roman"/>
          <w:sz w:val="28"/>
        </w:rPr>
        <w:t xml:space="preserve">» </w:t>
      </w:r>
      <w:proofErr w:type="spellStart"/>
      <w:r w:rsidRPr="00AA4FC0">
        <w:rPr>
          <w:rFonts w:ascii="Times New Roman" w:hAnsi="Times New Roman"/>
          <w:sz w:val="28"/>
        </w:rPr>
        <w:t>Олюторского</w:t>
      </w:r>
      <w:proofErr w:type="spellEnd"/>
      <w:r w:rsidRPr="00AA4FC0">
        <w:rPr>
          <w:rFonts w:ascii="Times New Roman" w:hAnsi="Times New Roman"/>
          <w:sz w:val="28"/>
        </w:rPr>
        <w:t xml:space="preserve"> муниципального района </w:t>
      </w:r>
      <w:r w:rsidR="000C7DD1">
        <w:rPr>
          <w:rFonts w:ascii="Times New Roman" w:hAnsi="Times New Roman"/>
          <w:sz w:val="28"/>
        </w:rPr>
        <w:t xml:space="preserve">Камчатского края </w:t>
      </w:r>
      <w:r w:rsidRPr="00AA4FC0">
        <w:rPr>
          <w:rFonts w:ascii="Times New Roman" w:hAnsi="Times New Roman"/>
          <w:sz w:val="28"/>
        </w:rPr>
        <w:t>на 2024 – 202</w:t>
      </w:r>
      <w:r w:rsidR="00054A11">
        <w:rPr>
          <w:rFonts w:ascii="Times New Roman" w:hAnsi="Times New Roman"/>
          <w:sz w:val="28"/>
        </w:rPr>
        <w:t>6</w:t>
      </w:r>
      <w:r w:rsidRPr="00AA4FC0">
        <w:rPr>
          <w:rFonts w:ascii="Times New Roman" w:hAnsi="Times New Roman"/>
          <w:sz w:val="28"/>
        </w:rPr>
        <w:t xml:space="preserve"> годы</w:t>
      </w:r>
    </w:p>
    <w:p w:rsidR="00AA4FC0" w:rsidRDefault="00AA4FC0" w:rsidP="00AA4FC0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803"/>
        <w:gridCol w:w="1957"/>
        <w:gridCol w:w="2004"/>
        <w:gridCol w:w="1850"/>
        <w:gridCol w:w="1378"/>
        <w:gridCol w:w="1921"/>
      </w:tblGrid>
      <w:tr w:rsidR="00AA4FC0" w:rsidRPr="00AB47B5" w:rsidTr="00F0737E">
        <w:tc>
          <w:tcPr>
            <w:tcW w:w="405" w:type="pct"/>
            <w:vMerge w:val="restart"/>
          </w:tcPr>
          <w:p w:rsidR="00AA4FC0" w:rsidRPr="00AB47B5" w:rsidRDefault="00AA4FC0" w:rsidP="00F0737E">
            <w:pPr>
              <w:widowControl w:val="0"/>
              <w:ind w:left="-5100"/>
              <w:rPr>
                <w:rFonts w:ascii="Times New Roman" w:hAnsi="Times New Roman"/>
                <w:sz w:val="24"/>
                <w:szCs w:val="24"/>
              </w:rPr>
            </w:pPr>
            <w:r w:rsidRPr="00AB47B5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AA4FC0" w:rsidRPr="00AB47B5" w:rsidRDefault="00AA4FC0" w:rsidP="00F0737E">
            <w:pPr>
              <w:rPr>
                <w:rFonts w:ascii="Times New Roman" w:hAnsi="Times New Roman"/>
                <w:sz w:val="24"/>
                <w:szCs w:val="24"/>
              </w:rPr>
            </w:pPr>
            <w:r w:rsidRPr="00AB47B5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87" w:type="pct"/>
          </w:tcPr>
          <w:p w:rsidR="00AA4FC0" w:rsidRPr="00AB47B5" w:rsidRDefault="00AA4FC0" w:rsidP="00F0737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7B5">
              <w:rPr>
                <w:rFonts w:ascii="Times New Roman" w:hAnsi="Times New Roman"/>
                <w:sz w:val="24"/>
                <w:szCs w:val="24"/>
              </w:rPr>
              <w:t>Базовый уровень операционных расходов</w:t>
            </w:r>
          </w:p>
        </w:tc>
        <w:tc>
          <w:tcPr>
            <w:tcW w:w="1011" w:type="pct"/>
          </w:tcPr>
          <w:p w:rsidR="00AA4FC0" w:rsidRPr="00AB47B5" w:rsidRDefault="00AA4FC0" w:rsidP="00F0737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7B5">
              <w:rPr>
                <w:rFonts w:ascii="Times New Roman" w:hAnsi="Times New Roman"/>
                <w:sz w:val="24"/>
                <w:szCs w:val="24"/>
              </w:rPr>
              <w:t>Индекс эффективности операционных расходов</w:t>
            </w:r>
          </w:p>
        </w:tc>
        <w:tc>
          <w:tcPr>
            <w:tcW w:w="933" w:type="pct"/>
          </w:tcPr>
          <w:p w:rsidR="00AA4FC0" w:rsidRPr="00AB47B5" w:rsidRDefault="00AA4FC0" w:rsidP="00F0737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7B5">
              <w:rPr>
                <w:rFonts w:ascii="Times New Roman" w:hAnsi="Times New Roman"/>
                <w:sz w:val="24"/>
                <w:szCs w:val="24"/>
              </w:rPr>
              <w:t>Нормативный уровень прибыли</w:t>
            </w:r>
          </w:p>
        </w:tc>
        <w:tc>
          <w:tcPr>
            <w:tcW w:w="695" w:type="pct"/>
          </w:tcPr>
          <w:p w:rsidR="00AA4FC0" w:rsidRPr="00AB47B5" w:rsidRDefault="00AA4FC0" w:rsidP="00F0737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7B5">
              <w:rPr>
                <w:rFonts w:ascii="Times New Roman" w:hAnsi="Times New Roman"/>
                <w:sz w:val="24"/>
                <w:szCs w:val="24"/>
              </w:rPr>
              <w:t>Уровень потерь воды</w:t>
            </w:r>
          </w:p>
        </w:tc>
        <w:tc>
          <w:tcPr>
            <w:tcW w:w="969" w:type="pct"/>
          </w:tcPr>
          <w:p w:rsidR="00AA4FC0" w:rsidRPr="00AB47B5" w:rsidRDefault="00AA4FC0" w:rsidP="00F0737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7B5">
              <w:rPr>
                <w:rFonts w:ascii="Times New Roman" w:hAnsi="Times New Roman"/>
                <w:sz w:val="24"/>
                <w:szCs w:val="24"/>
              </w:rPr>
              <w:t>Удельный расход электрической энергии</w:t>
            </w:r>
          </w:p>
        </w:tc>
      </w:tr>
      <w:tr w:rsidR="00AA4FC0" w:rsidRPr="00AB47B5" w:rsidTr="00F0737E">
        <w:tc>
          <w:tcPr>
            <w:tcW w:w="405" w:type="pct"/>
            <w:vMerge/>
          </w:tcPr>
          <w:p w:rsidR="00AA4FC0" w:rsidRPr="00AB47B5" w:rsidRDefault="00AA4FC0" w:rsidP="00F0737E">
            <w:pPr>
              <w:widowControl w:val="0"/>
              <w:ind w:left="-5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</w:tcPr>
          <w:p w:rsidR="00AA4FC0" w:rsidRPr="00AB47B5" w:rsidRDefault="00AA4FC0" w:rsidP="00F0737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7B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011" w:type="pct"/>
          </w:tcPr>
          <w:p w:rsidR="00AA4FC0" w:rsidRPr="00AB47B5" w:rsidRDefault="00AA4FC0" w:rsidP="00F0737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7B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33" w:type="pct"/>
          </w:tcPr>
          <w:p w:rsidR="00AA4FC0" w:rsidRPr="00AB47B5" w:rsidRDefault="00AA4FC0" w:rsidP="00F0737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7B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95" w:type="pct"/>
          </w:tcPr>
          <w:p w:rsidR="00AA4FC0" w:rsidRPr="00AB47B5" w:rsidRDefault="00AA4FC0" w:rsidP="00F0737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7B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69" w:type="pct"/>
          </w:tcPr>
          <w:p w:rsidR="00AA4FC0" w:rsidRPr="00AB47B5" w:rsidRDefault="00AA4FC0" w:rsidP="00F0737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7B5">
              <w:rPr>
                <w:rFonts w:ascii="Times New Roman" w:hAnsi="Times New Roman"/>
                <w:sz w:val="24"/>
                <w:szCs w:val="24"/>
              </w:rPr>
              <w:t>кВт*ч/</w:t>
            </w:r>
            <w:proofErr w:type="spellStart"/>
            <w:r w:rsidRPr="00AB47B5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</w:p>
        </w:tc>
      </w:tr>
      <w:tr w:rsidR="00AA4FC0" w:rsidRPr="00AB47B5" w:rsidTr="00F0737E">
        <w:tc>
          <w:tcPr>
            <w:tcW w:w="405" w:type="pct"/>
          </w:tcPr>
          <w:p w:rsidR="00AA4FC0" w:rsidRPr="00AB47B5" w:rsidRDefault="00AA4FC0" w:rsidP="00F073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AB47B5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87" w:type="pct"/>
          </w:tcPr>
          <w:p w:rsidR="00AA4FC0" w:rsidRPr="00AB47B5" w:rsidRDefault="00D91F88" w:rsidP="00F0737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7B5">
              <w:rPr>
                <w:rFonts w:ascii="Times New Roman" w:hAnsi="Times New Roman"/>
                <w:sz w:val="24"/>
                <w:szCs w:val="24"/>
              </w:rPr>
              <w:t>3964</w:t>
            </w:r>
          </w:p>
        </w:tc>
        <w:tc>
          <w:tcPr>
            <w:tcW w:w="1011" w:type="pct"/>
          </w:tcPr>
          <w:p w:rsidR="00AA4FC0" w:rsidRPr="00AB47B5" w:rsidRDefault="00AA4FC0" w:rsidP="00F0737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33" w:type="pct"/>
          </w:tcPr>
          <w:p w:rsidR="00AA4FC0" w:rsidRPr="00AB47B5" w:rsidRDefault="00AA4FC0" w:rsidP="00F0737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</w:tcPr>
          <w:p w:rsidR="00AA4FC0" w:rsidRPr="00AB47B5" w:rsidRDefault="00EA2B9B" w:rsidP="00F0737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7B5">
              <w:rPr>
                <w:rFonts w:ascii="Times New Roman" w:hAnsi="Times New Roman"/>
                <w:sz w:val="24"/>
                <w:szCs w:val="24"/>
              </w:rPr>
              <w:t>9,9</w:t>
            </w:r>
          </w:p>
        </w:tc>
        <w:tc>
          <w:tcPr>
            <w:tcW w:w="969" w:type="pct"/>
          </w:tcPr>
          <w:p w:rsidR="00AA4FC0" w:rsidRPr="00AB47B5" w:rsidRDefault="00D91F88" w:rsidP="00F0737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7B5">
              <w:rPr>
                <w:rFonts w:ascii="Times New Roman" w:hAnsi="Times New Roman"/>
                <w:sz w:val="24"/>
                <w:szCs w:val="24"/>
              </w:rPr>
              <w:t>0,61</w:t>
            </w:r>
          </w:p>
        </w:tc>
      </w:tr>
      <w:tr w:rsidR="00AA4FC0" w:rsidRPr="00AB47B5" w:rsidTr="00F0737E">
        <w:tc>
          <w:tcPr>
            <w:tcW w:w="405" w:type="pct"/>
          </w:tcPr>
          <w:p w:rsidR="00AA4FC0" w:rsidRPr="00AB47B5" w:rsidRDefault="00AA4FC0" w:rsidP="00F073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AB47B5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987" w:type="pct"/>
          </w:tcPr>
          <w:p w:rsidR="00AA4FC0" w:rsidRPr="00AB47B5" w:rsidRDefault="00AA4FC0" w:rsidP="00F0737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pct"/>
          </w:tcPr>
          <w:p w:rsidR="00AA4FC0" w:rsidRPr="00AB47B5" w:rsidRDefault="00AA4FC0" w:rsidP="00F0737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7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3" w:type="pct"/>
          </w:tcPr>
          <w:p w:rsidR="00AA4FC0" w:rsidRPr="00AB47B5" w:rsidRDefault="00AA4FC0" w:rsidP="00F0737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</w:tcPr>
          <w:p w:rsidR="00AA4FC0" w:rsidRPr="00AB47B5" w:rsidRDefault="00EA2B9B" w:rsidP="00F0737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7B5">
              <w:rPr>
                <w:rFonts w:ascii="Times New Roman" w:hAnsi="Times New Roman"/>
                <w:sz w:val="24"/>
                <w:szCs w:val="24"/>
              </w:rPr>
              <w:t>9,9</w:t>
            </w:r>
          </w:p>
        </w:tc>
        <w:tc>
          <w:tcPr>
            <w:tcW w:w="969" w:type="pct"/>
          </w:tcPr>
          <w:p w:rsidR="00AA4FC0" w:rsidRPr="00AB47B5" w:rsidRDefault="00D91F88" w:rsidP="00F0737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7B5">
              <w:rPr>
                <w:rFonts w:ascii="Times New Roman" w:hAnsi="Times New Roman"/>
                <w:sz w:val="24"/>
                <w:szCs w:val="24"/>
              </w:rPr>
              <w:t>0,61</w:t>
            </w:r>
          </w:p>
        </w:tc>
      </w:tr>
      <w:tr w:rsidR="00AA4FC0" w:rsidRPr="00AB47B5" w:rsidTr="00F0737E">
        <w:tc>
          <w:tcPr>
            <w:tcW w:w="405" w:type="pct"/>
          </w:tcPr>
          <w:p w:rsidR="00AA4FC0" w:rsidRPr="00AB47B5" w:rsidRDefault="00AA4FC0" w:rsidP="00F073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AB47B5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87" w:type="pct"/>
          </w:tcPr>
          <w:p w:rsidR="00AA4FC0" w:rsidRPr="00AB47B5" w:rsidRDefault="00AA4FC0" w:rsidP="00F0737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pct"/>
          </w:tcPr>
          <w:p w:rsidR="00AA4FC0" w:rsidRPr="00AB47B5" w:rsidRDefault="00AA4FC0" w:rsidP="00F0737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7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3" w:type="pct"/>
          </w:tcPr>
          <w:p w:rsidR="00AA4FC0" w:rsidRPr="00AB47B5" w:rsidRDefault="00AA4FC0" w:rsidP="00F0737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</w:tcPr>
          <w:p w:rsidR="00AA4FC0" w:rsidRPr="00AB47B5" w:rsidRDefault="00EA2B9B" w:rsidP="00F0737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7B5">
              <w:rPr>
                <w:rFonts w:ascii="Times New Roman" w:hAnsi="Times New Roman"/>
                <w:sz w:val="24"/>
                <w:szCs w:val="24"/>
              </w:rPr>
              <w:t>9,9</w:t>
            </w:r>
          </w:p>
        </w:tc>
        <w:tc>
          <w:tcPr>
            <w:tcW w:w="969" w:type="pct"/>
          </w:tcPr>
          <w:p w:rsidR="00AA4FC0" w:rsidRPr="00AB47B5" w:rsidRDefault="00D91F88" w:rsidP="00F0737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7B5">
              <w:rPr>
                <w:rFonts w:ascii="Times New Roman" w:hAnsi="Times New Roman"/>
                <w:sz w:val="24"/>
                <w:szCs w:val="24"/>
              </w:rPr>
              <w:t>0,61</w:t>
            </w:r>
          </w:p>
        </w:tc>
      </w:tr>
    </w:tbl>
    <w:p w:rsidR="00AA4FC0" w:rsidRDefault="00054A11" w:rsidP="00054A11">
      <w:pPr>
        <w:widowControl w:val="0"/>
        <w:spacing w:after="0" w:line="240" w:lineRule="auto"/>
        <w:ind w:left="5103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»</w:t>
      </w:r>
    </w:p>
    <w:p w:rsidR="00AA4FC0" w:rsidRDefault="00AA4FC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054A11" w:rsidRDefault="00054A11" w:rsidP="00054A11">
      <w:pPr>
        <w:spacing w:after="0" w:line="240" w:lineRule="auto"/>
        <w:ind w:left="510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3 к постановлению Региональной службы по тарифам и ценам Камчатского края</w:t>
      </w:r>
    </w:p>
    <w:p w:rsidR="00054A11" w:rsidRDefault="00054A11" w:rsidP="00054A11">
      <w:pPr>
        <w:widowControl w:val="0"/>
        <w:spacing w:after="0" w:line="240" w:lineRule="auto"/>
        <w:ind w:left="510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05.08.2026 № ХХХ </w:t>
      </w:r>
    </w:p>
    <w:p w:rsidR="00054A11" w:rsidRDefault="00054A11" w:rsidP="00054A11">
      <w:pPr>
        <w:widowControl w:val="0"/>
        <w:spacing w:after="0" w:line="240" w:lineRule="auto"/>
        <w:ind w:left="5103"/>
        <w:rPr>
          <w:rFonts w:ascii="Times New Roman" w:hAnsi="Times New Roman"/>
          <w:sz w:val="28"/>
        </w:rPr>
      </w:pPr>
    </w:p>
    <w:p w:rsidR="004E7FC6" w:rsidRDefault="00054A11" w:rsidP="00054A11">
      <w:pPr>
        <w:widowControl w:val="0"/>
        <w:spacing w:after="0" w:line="240" w:lineRule="auto"/>
        <w:ind w:left="510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="004E7FC6">
        <w:rPr>
          <w:rFonts w:ascii="Times New Roman" w:hAnsi="Times New Roman"/>
          <w:sz w:val="28"/>
        </w:rPr>
        <w:t xml:space="preserve">Приложение </w:t>
      </w:r>
      <w:r w:rsidR="00AA4FC0">
        <w:rPr>
          <w:rFonts w:ascii="Times New Roman" w:hAnsi="Times New Roman"/>
          <w:sz w:val="28"/>
        </w:rPr>
        <w:t>3</w:t>
      </w:r>
      <w:r w:rsidR="00B04511">
        <w:rPr>
          <w:rFonts w:ascii="Times New Roman" w:hAnsi="Times New Roman"/>
          <w:sz w:val="28"/>
        </w:rPr>
        <w:t xml:space="preserve"> </w:t>
      </w:r>
      <w:r w:rsidR="004E7FC6">
        <w:rPr>
          <w:rFonts w:ascii="Times New Roman" w:hAnsi="Times New Roman"/>
          <w:sz w:val="28"/>
        </w:rPr>
        <w:t>к постановлению Региональной службы по тарифам и ценам Камчатского края</w:t>
      </w:r>
    </w:p>
    <w:p w:rsidR="004E7FC6" w:rsidRDefault="004E7FC6" w:rsidP="00B04511">
      <w:pPr>
        <w:spacing w:after="0" w:line="240" w:lineRule="auto"/>
        <w:ind w:left="510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783EA8">
        <w:rPr>
          <w:rFonts w:ascii="Times New Roman" w:hAnsi="Times New Roman"/>
          <w:sz w:val="28"/>
        </w:rPr>
        <w:t>22</w:t>
      </w:r>
      <w:r w:rsidR="008D47E8">
        <w:rPr>
          <w:rFonts w:ascii="Times New Roman" w:hAnsi="Times New Roman"/>
          <w:sz w:val="28"/>
        </w:rPr>
        <w:t>.11</w:t>
      </w:r>
      <w:r>
        <w:rPr>
          <w:rFonts w:ascii="Times New Roman" w:hAnsi="Times New Roman"/>
          <w:sz w:val="28"/>
        </w:rPr>
        <w:t xml:space="preserve">.2023 № </w:t>
      </w:r>
      <w:r w:rsidR="000C7DD1">
        <w:rPr>
          <w:rFonts w:ascii="Times New Roman" w:hAnsi="Times New Roman"/>
          <w:sz w:val="28"/>
        </w:rPr>
        <w:t>171-Н</w:t>
      </w:r>
    </w:p>
    <w:p w:rsidR="000315A8" w:rsidRDefault="000315A8" w:rsidP="000315A8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966C49" w:rsidRDefault="00966C49" w:rsidP="00966C49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Тарифы на питьевую воду (питьевое водоснабжение) АО «</w:t>
      </w:r>
      <w:proofErr w:type="spellStart"/>
      <w:r>
        <w:rPr>
          <w:rFonts w:ascii="Times New Roman" w:hAnsi="Times New Roman"/>
          <w:sz w:val="28"/>
        </w:rPr>
        <w:t>Корякэнерго</w:t>
      </w:r>
      <w:proofErr w:type="spellEnd"/>
      <w:r>
        <w:rPr>
          <w:rFonts w:ascii="Times New Roman" w:hAnsi="Times New Roman"/>
          <w:sz w:val="28"/>
        </w:rPr>
        <w:t xml:space="preserve">» потребителям </w:t>
      </w:r>
      <w:r w:rsidRPr="00085D1C">
        <w:rPr>
          <w:rFonts w:ascii="Times New Roman" w:hAnsi="Times New Roman"/>
          <w:sz w:val="28"/>
        </w:rPr>
        <w:t xml:space="preserve">сельского поселения «село </w:t>
      </w:r>
      <w:proofErr w:type="spellStart"/>
      <w:r w:rsidRPr="00085D1C">
        <w:rPr>
          <w:rFonts w:ascii="Times New Roman" w:hAnsi="Times New Roman"/>
          <w:sz w:val="28"/>
        </w:rPr>
        <w:t>Хаилино</w:t>
      </w:r>
      <w:proofErr w:type="spellEnd"/>
      <w:r w:rsidRPr="00085D1C">
        <w:rPr>
          <w:rFonts w:ascii="Times New Roman" w:hAnsi="Times New Roman"/>
          <w:sz w:val="28"/>
        </w:rPr>
        <w:t xml:space="preserve">» </w:t>
      </w:r>
      <w:proofErr w:type="spellStart"/>
      <w:r w:rsidRPr="00085D1C">
        <w:rPr>
          <w:rFonts w:ascii="Times New Roman" w:hAnsi="Times New Roman"/>
          <w:sz w:val="28"/>
        </w:rPr>
        <w:t>Олюторского</w:t>
      </w:r>
      <w:proofErr w:type="spellEnd"/>
      <w:r w:rsidRPr="00085D1C">
        <w:rPr>
          <w:rFonts w:ascii="Times New Roman" w:hAnsi="Times New Roman"/>
          <w:sz w:val="28"/>
        </w:rPr>
        <w:t xml:space="preserve"> муниципального района</w:t>
      </w:r>
      <w:r w:rsidRPr="008D47E8">
        <w:rPr>
          <w:rFonts w:ascii="Times New Roman" w:hAnsi="Times New Roman"/>
          <w:sz w:val="28"/>
        </w:rPr>
        <w:t xml:space="preserve"> </w:t>
      </w:r>
      <w:r w:rsidRPr="00D32B8C">
        <w:rPr>
          <w:rFonts w:ascii="Times New Roman" w:hAnsi="Times New Roman"/>
          <w:sz w:val="28"/>
        </w:rPr>
        <w:t xml:space="preserve">Камчатского края </w:t>
      </w:r>
      <w:r w:rsidRPr="008D47E8">
        <w:rPr>
          <w:rFonts w:ascii="Times New Roman" w:hAnsi="Times New Roman"/>
          <w:sz w:val="28"/>
        </w:rPr>
        <w:t>на 2024 - 202</w:t>
      </w:r>
      <w:r w:rsidR="00293ECC">
        <w:rPr>
          <w:rFonts w:ascii="Times New Roman" w:hAnsi="Times New Roman"/>
          <w:sz w:val="28"/>
        </w:rPr>
        <w:t>6</w:t>
      </w:r>
      <w:r w:rsidRPr="008D47E8">
        <w:rPr>
          <w:rFonts w:ascii="Times New Roman" w:hAnsi="Times New Roman"/>
          <w:sz w:val="28"/>
        </w:rPr>
        <w:t xml:space="preserve"> годы</w:t>
      </w:r>
    </w:p>
    <w:p w:rsidR="00966C49" w:rsidRPr="00D004F9" w:rsidRDefault="00966C49" w:rsidP="00966C49">
      <w:pPr>
        <w:widowControl w:val="0"/>
        <w:spacing w:after="0" w:line="240" w:lineRule="auto"/>
        <w:ind w:left="-709"/>
        <w:jc w:val="center"/>
        <w:rPr>
          <w:rFonts w:ascii="Times New Roman" w:hAnsi="Times New Roman"/>
          <w:sz w:val="20"/>
        </w:rPr>
      </w:pPr>
    </w:p>
    <w:p w:rsidR="00966C49" w:rsidRPr="00A86BB8" w:rsidRDefault="00966C49" w:rsidP="00966C49">
      <w:pPr>
        <w:pStyle w:val="af1"/>
        <w:widowControl w:val="0"/>
        <w:numPr>
          <w:ilvl w:val="0"/>
          <w:numId w:val="3"/>
        </w:numPr>
        <w:tabs>
          <w:tab w:val="left" w:pos="0"/>
          <w:tab w:val="left" w:pos="284"/>
        </w:tabs>
        <w:ind w:left="0" w:firstLine="709"/>
        <w:jc w:val="both"/>
        <w:rPr>
          <w:bCs/>
          <w:szCs w:val="28"/>
        </w:rPr>
      </w:pPr>
      <w:r w:rsidRPr="00A86BB8">
        <w:rPr>
          <w:sz w:val="28"/>
          <w:szCs w:val="28"/>
        </w:rPr>
        <w:t>Экономически обоснованные тарифы</w:t>
      </w:r>
      <w:r w:rsidRPr="00A86BB8">
        <w:rPr>
          <w:bCs/>
          <w:sz w:val="28"/>
          <w:szCs w:val="28"/>
        </w:rPr>
        <w:t xml:space="preserve"> потребителям </w:t>
      </w:r>
    </w:p>
    <w:p w:rsidR="00966C49" w:rsidRPr="00D004F9" w:rsidRDefault="00966C49" w:rsidP="00966C49">
      <w:pPr>
        <w:pStyle w:val="af1"/>
        <w:widowControl w:val="0"/>
        <w:tabs>
          <w:tab w:val="left" w:pos="0"/>
          <w:tab w:val="left" w:pos="284"/>
        </w:tabs>
        <w:ind w:left="709"/>
        <w:jc w:val="both"/>
        <w:rPr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3436"/>
        <w:gridCol w:w="2928"/>
        <w:gridCol w:w="2928"/>
      </w:tblGrid>
      <w:tr w:rsidR="00966C49" w:rsidRPr="00DB5193" w:rsidTr="007871B7">
        <w:trPr>
          <w:trHeight w:val="558"/>
        </w:trPr>
        <w:tc>
          <w:tcPr>
            <w:tcW w:w="313" w:type="pct"/>
            <w:vMerge w:val="restart"/>
            <w:shd w:val="clear" w:color="auto" w:fill="auto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733" w:type="pct"/>
            <w:vMerge w:val="restart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Год (период)</w:t>
            </w:r>
          </w:p>
        </w:tc>
        <w:tc>
          <w:tcPr>
            <w:tcW w:w="2954" w:type="pct"/>
            <w:gridSpan w:val="2"/>
            <w:shd w:val="clear" w:color="auto" w:fill="auto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Тариф на питьевую воду (питьевое водоснабжение), руб./</w:t>
            </w:r>
            <w:proofErr w:type="spellStart"/>
            <w:r w:rsidRPr="00DB519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</w:p>
        </w:tc>
      </w:tr>
      <w:tr w:rsidR="00966C49" w:rsidRPr="00DB5193" w:rsidTr="007871B7">
        <w:trPr>
          <w:trHeight w:val="268"/>
        </w:trPr>
        <w:tc>
          <w:tcPr>
            <w:tcW w:w="313" w:type="pct"/>
            <w:vMerge/>
            <w:shd w:val="clear" w:color="auto" w:fill="auto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pct"/>
            <w:vMerge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pct"/>
            <w:shd w:val="clear" w:color="auto" w:fill="auto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без НДС</w:t>
            </w:r>
          </w:p>
        </w:tc>
        <w:tc>
          <w:tcPr>
            <w:tcW w:w="1477" w:type="pct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с НДС</w:t>
            </w:r>
          </w:p>
        </w:tc>
      </w:tr>
      <w:tr w:rsidR="00966C49" w:rsidRPr="00DB5193" w:rsidTr="007871B7">
        <w:trPr>
          <w:trHeight w:val="453"/>
        </w:trPr>
        <w:tc>
          <w:tcPr>
            <w:tcW w:w="313" w:type="pct"/>
            <w:vMerge w:val="restart"/>
            <w:shd w:val="clear" w:color="auto" w:fill="auto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33" w:type="pct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01.01.2024-30.06.2024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966C49" w:rsidRPr="00AA4FC0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CD5">
              <w:rPr>
                <w:rFonts w:ascii="Times New Roman" w:hAnsi="Times New Roman"/>
                <w:sz w:val="24"/>
                <w:szCs w:val="24"/>
              </w:rPr>
              <w:t>339,92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407,90</w:t>
            </w:r>
          </w:p>
        </w:tc>
      </w:tr>
      <w:tr w:rsidR="00966C49" w:rsidRPr="00DB5193" w:rsidTr="007871B7">
        <w:trPr>
          <w:trHeight w:val="453"/>
        </w:trPr>
        <w:tc>
          <w:tcPr>
            <w:tcW w:w="313" w:type="pct"/>
            <w:vMerge/>
            <w:shd w:val="clear" w:color="auto" w:fill="auto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pct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01.07.2024-31.12.2024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966C49" w:rsidRPr="00AA4FC0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366,43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439,72</w:t>
            </w:r>
          </w:p>
        </w:tc>
      </w:tr>
      <w:tr w:rsidR="00966C49" w:rsidRPr="00DB5193" w:rsidTr="007871B7">
        <w:trPr>
          <w:trHeight w:val="453"/>
        </w:trPr>
        <w:tc>
          <w:tcPr>
            <w:tcW w:w="313" w:type="pct"/>
            <w:vMerge w:val="restart"/>
            <w:shd w:val="clear" w:color="auto" w:fill="auto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33" w:type="pct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01.01.2025-30.06.2025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966C49" w:rsidRPr="00AA4FC0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366,43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439,72</w:t>
            </w:r>
          </w:p>
        </w:tc>
      </w:tr>
      <w:tr w:rsidR="00966C49" w:rsidRPr="00DB5193" w:rsidTr="007871B7">
        <w:trPr>
          <w:trHeight w:val="453"/>
        </w:trPr>
        <w:tc>
          <w:tcPr>
            <w:tcW w:w="313" w:type="pct"/>
            <w:vMerge/>
            <w:shd w:val="clear" w:color="auto" w:fill="auto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pct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01.07.2025-31.12.2025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966C49" w:rsidRPr="00AA4FC0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CD5">
              <w:rPr>
                <w:rFonts w:ascii="Times New Roman" w:hAnsi="Times New Roman"/>
                <w:sz w:val="24"/>
                <w:szCs w:val="24"/>
              </w:rPr>
              <w:t>455,35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546,42</w:t>
            </w:r>
          </w:p>
        </w:tc>
      </w:tr>
      <w:tr w:rsidR="00966C49" w:rsidRPr="00DB5193" w:rsidTr="007871B7">
        <w:trPr>
          <w:trHeight w:val="453"/>
        </w:trPr>
        <w:tc>
          <w:tcPr>
            <w:tcW w:w="313" w:type="pct"/>
            <w:vMerge w:val="restart"/>
            <w:shd w:val="clear" w:color="auto" w:fill="auto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33" w:type="pct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01.01.2026-30.0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DB5193"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966C49" w:rsidRPr="00AA4FC0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455,35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555,52</w:t>
            </w:r>
          </w:p>
        </w:tc>
      </w:tr>
      <w:tr w:rsidR="00966C49" w:rsidRPr="00DB5193" w:rsidTr="007871B7">
        <w:trPr>
          <w:trHeight w:val="453"/>
        </w:trPr>
        <w:tc>
          <w:tcPr>
            <w:tcW w:w="313" w:type="pct"/>
            <w:vMerge/>
            <w:shd w:val="clear" w:color="auto" w:fill="auto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pct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01.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DB5193">
              <w:rPr>
                <w:rFonts w:ascii="Times New Roman" w:hAnsi="Times New Roman"/>
                <w:sz w:val="24"/>
                <w:szCs w:val="24"/>
              </w:rPr>
              <w:t>.2026-31.12.2026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966C49" w:rsidRPr="00AA4FC0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CA4">
              <w:rPr>
                <w:rFonts w:ascii="Times New Roman" w:hAnsi="Times New Roman"/>
                <w:sz w:val="24"/>
                <w:szCs w:val="24"/>
              </w:rPr>
              <w:t>500,76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610,93</w:t>
            </w:r>
          </w:p>
        </w:tc>
      </w:tr>
    </w:tbl>
    <w:p w:rsidR="00966C49" w:rsidRPr="00D004F9" w:rsidRDefault="00966C49" w:rsidP="00966C49">
      <w:pPr>
        <w:widowControl w:val="0"/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/>
          <w:sz w:val="20"/>
        </w:rPr>
      </w:pPr>
    </w:p>
    <w:p w:rsidR="00966C49" w:rsidRDefault="00966C49" w:rsidP="00966C49">
      <w:pPr>
        <w:pStyle w:val="af1"/>
        <w:widowControl w:val="0"/>
        <w:numPr>
          <w:ilvl w:val="0"/>
          <w:numId w:val="3"/>
        </w:numPr>
        <w:tabs>
          <w:tab w:val="left" w:pos="0"/>
        </w:tabs>
        <w:ind w:left="0" w:firstLine="284"/>
        <w:jc w:val="both"/>
        <w:rPr>
          <w:sz w:val="28"/>
          <w:szCs w:val="28"/>
        </w:rPr>
      </w:pPr>
      <w:r w:rsidRPr="00066606">
        <w:rPr>
          <w:sz w:val="28"/>
          <w:szCs w:val="28"/>
        </w:rPr>
        <w:t xml:space="preserve">Льготные тарифы для населения и исполнителей коммунальных услуг для населения </w:t>
      </w:r>
      <w:r>
        <w:rPr>
          <w:sz w:val="28"/>
          <w:szCs w:val="28"/>
        </w:rPr>
        <w:t>(с</w:t>
      </w:r>
      <w:r w:rsidRPr="00066606">
        <w:rPr>
          <w:sz w:val="28"/>
          <w:szCs w:val="28"/>
        </w:rPr>
        <w:t xml:space="preserve"> НДС)</w:t>
      </w:r>
    </w:p>
    <w:p w:rsidR="00966C49" w:rsidRPr="00D004F9" w:rsidRDefault="00966C49" w:rsidP="00966C49">
      <w:pPr>
        <w:pStyle w:val="af1"/>
        <w:widowControl w:val="0"/>
        <w:tabs>
          <w:tab w:val="left" w:pos="0"/>
        </w:tabs>
        <w:ind w:left="284"/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4875"/>
        <w:gridCol w:w="4158"/>
      </w:tblGrid>
      <w:tr w:rsidR="00966C49" w:rsidRPr="00DB5193" w:rsidTr="007871B7">
        <w:trPr>
          <w:trHeight w:val="599"/>
        </w:trPr>
        <w:tc>
          <w:tcPr>
            <w:tcW w:w="444" w:type="pct"/>
            <w:shd w:val="clear" w:color="auto" w:fill="auto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B5193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459" w:type="pct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B5193">
              <w:rPr>
                <w:rFonts w:ascii="Times New Roman" w:hAnsi="Times New Roman"/>
                <w:sz w:val="24"/>
              </w:rPr>
              <w:t>Год (период)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B5193">
              <w:rPr>
                <w:rFonts w:ascii="Times New Roman" w:hAnsi="Times New Roman"/>
                <w:sz w:val="24"/>
              </w:rPr>
              <w:t>Тариф на питьевую воду (питьевое водоснабжение), руб./</w:t>
            </w:r>
            <w:proofErr w:type="spellStart"/>
            <w:r w:rsidRPr="00DB5193">
              <w:rPr>
                <w:rFonts w:ascii="Times New Roman" w:hAnsi="Times New Roman"/>
                <w:sz w:val="24"/>
              </w:rPr>
              <w:t>куб.м</w:t>
            </w:r>
            <w:proofErr w:type="spellEnd"/>
          </w:p>
        </w:tc>
      </w:tr>
      <w:tr w:rsidR="00966C49" w:rsidRPr="00DB5193" w:rsidTr="007871B7">
        <w:trPr>
          <w:trHeight w:val="347"/>
        </w:trPr>
        <w:tc>
          <w:tcPr>
            <w:tcW w:w="444" w:type="pct"/>
            <w:vMerge w:val="restart"/>
            <w:shd w:val="clear" w:color="auto" w:fill="auto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B5193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459" w:type="pct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B5193">
              <w:rPr>
                <w:rFonts w:ascii="Times New Roman" w:hAnsi="Times New Roman"/>
                <w:sz w:val="24"/>
              </w:rPr>
              <w:t>01.01.20</w:t>
            </w:r>
            <w:r>
              <w:rPr>
                <w:rFonts w:ascii="Times New Roman" w:hAnsi="Times New Roman"/>
                <w:sz w:val="24"/>
              </w:rPr>
              <w:t>24</w:t>
            </w:r>
            <w:r w:rsidRPr="00DB5193">
              <w:rPr>
                <w:rFonts w:ascii="Times New Roman" w:hAnsi="Times New Roman"/>
                <w:sz w:val="24"/>
              </w:rPr>
              <w:t>-30.06.20</w:t>
            </w: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90,00</w:t>
            </w:r>
          </w:p>
        </w:tc>
      </w:tr>
      <w:tr w:rsidR="00966C49" w:rsidRPr="00DB5193" w:rsidTr="007871B7">
        <w:trPr>
          <w:trHeight w:val="347"/>
        </w:trPr>
        <w:tc>
          <w:tcPr>
            <w:tcW w:w="444" w:type="pct"/>
            <w:vMerge/>
            <w:shd w:val="clear" w:color="auto" w:fill="auto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59" w:type="pct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B5193">
              <w:rPr>
                <w:rFonts w:ascii="Times New Roman" w:hAnsi="Times New Roman"/>
                <w:sz w:val="24"/>
              </w:rPr>
              <w:t>01.07.20</w:t>
            </w:r>
            <w:r>
              <w:rPr>
                <w:rFonts w:ascii="Times New Roman" w:hAnsi="Times New Roman"/>
                <w:sz w:val="24"/>
              </w:rPr>
              <w:t>24</w:t>
            </w:r>
            <w:r w:rsidRPr="00DB5193">
              <w:rPr>
                <w:rFonts w:ascii="Times New Roman" w:hAnsi="Times New Roman"/>
                <w:sz w:val="24"/>
              </w:rPr>
              <w:t>-31.12.20</w:t>
            </w: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90,00</w:t>
            </w:r>
          </w:p>
        </w:tc>
      </w:tr>
      <w:tr w:rsidR="00966C49" w:rsidRPr="00DB5193" w:rsidTr="007871B7">
        <w:trPr>
          <w:trHeight w:val="347"/>
        </w:trPr>
        <w:tc>
          <w:tcPr>
            <w:tcW w:w="444" w:type="pct"/>
            <w:vMerge w:val="restart"/>
            <w:shd w:val="clear" w:color="auto" w:fill="auto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459" w:type="pct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B5193">
              <w:rPr>
                <w:rFonts w:ascii="Times New Roman" w:hAnsi="Times New Roman"/>
                <w:sz w:val="24"/>
              </w:rPr>
              <w:t>01.01.20</w:t>
            </w:r>
            <w:r>
              <w:rPr>
                <w:rFonts w:ascii="Times New Roman" w:hAnsi="Times New Roman"/>
                <w:sz w:val="24"/>
              </w:rPr>
              <w:t>25</w:t>
            </w:r>
            <w:r w:rsidRPr="00DB5193">
              <w:rPr>
                <w:rFonts w:ascii="Times New Roman" w:hAnsi="Times New Roman"/>
                <w:sz w:val="24"/>
              </w:rPr>
              <w:t>-30.06.20</w:t>
            </w: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90,00</w:t>
            </w:r>
          </w:p>
        </w:tc>
      </w:tr>
      <w:tr w:rsidR="00966C49" w:rsidRPr="00DB5193" w:rsidTr="007871B7">
        <w:trPr>
          <w:trHeight w:val="347"/>
        </w:trPr>
        <w:tc>
          <w:tcPr>
            <w:tcW w:w="444" w:type="pct"/>
            <w:vMerge/>
            <w:shd w:val="clear" w:color="auto" w:fill="auto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59" w:type="pct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B5193">
              <w:rPr>
                <w:rFonts w:ascii="Times New Roman" w:hAnsi="Times New Roman"/>
                <w:sz w:val="24"/>
              </w:rPr>
              <w:t>01.07.20</w:t>
            </w:r>
            <w:r>
              <w:rPr>
                <w:rFonts w:ascii="Times New Roman" w:hAnsi="Times New Roman"/>
                <w:sz w:val="24"/>
              </w:rPr>
              <w:t>25</w:t>
            </w:r>
            <w:r w:rsidRPr="00DB5193">
              <w:rPr>
                <w:rFonts w:ascii="Times New Roman" w:hAnsi="Times New Roman"/>
                <w:sz w:val="24"/>
              </w:rPr>
              <w:t>-31.12.20</w:t>
            </w: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90,00</w:t>
            </w:r>
          </w:p>
        </w:tc>
      </w:tr>
      <w:tr w:rsidR="00966C49" w:rsidRPr="00DB5193" w:rsidTr="007871B7">
        <w:trPr>
          <w:trHeight w:val="347"/>
        </w:trPr>
        <w:tc>
          <w:tcPr>
            <w:tcW w:w="444" w:type="pct"/>
            <w:vMerge w:val="restart"/>
            <w:shd w:val="clear" w:color="auto" w:fill="auto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459" w:type="pct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B5193">
              <w:rPr>
                <w:rFonts w:ascii="Times New Roman" w:hAnsi="Times New Roman"/>
                <w:sz w:val="24"/>
              </w:rPr>
              <w:t>01.01.20</w:t>
            </w:r>
            <w:r>
              <w:rPr>
                <w:rFonts w:ascii="Times New Roman" w:hAnsi="Times New Roman"/>
                <w:sz w:val="24"/>
              </w:rPr>
              <w:t>26</w:t>
            </w:r>
            <w:r w:rsidRPr="00DB5193">
              <w:rPr>
                <w:rFonts w:ascii="Times New Roman" w:hAnsi="Times New Roman"/>
                <w:sz w:val="24"/>
              </w:rPr>
              <w:t>-30.0</w:t>
            </w:r>
            <w:r>
              <w:rPr>
                <w:rFonts w:ascii="Times New Roman" w:hAnsi="Times New Roman"/>
                <w:sz w:val="24"/>
              </w:rPr>
              <w:t>9</w:t>
            </w:r>
            <w:r w:rsidRPr="00DB5193">
              <w:rPr>
                <w:rFonts w:ascii="Times New Roman" w:hAnsi="Times New Roman"/>
                <w:sz w:val="24"/>
              </w:rPr>
              <w:t>.20</w:t>
            </w: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91,50</w:t>
            </w:r>
          </w:p>
        </w:tc>
      </w:tr>
      <w:tr w:rsidR="00966C49" w:rsidRPr="00DB5193" w:rsidTr="007871B7">
        <w:trPr>
          <w:trHeight w:val="347"/>
        </w:trPr>
        <w:tc>
          <w:tcPr>
            <w:tcW w:w="444" w:type="pct"/>
            <w:vMerge/>
            <w:shd w:val="clear" w:color="auto" w:fill="auto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59" w:type="pct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B5193">
              <w:rPr>
                <w:rFonts w:ascii="Times New Roman" w:hAnsi="Times New Roman"/>
                <w:sz w:val="24"/>
              </w:rPr>
              <w:t>01.</w:t>
            </w:r>
            <w:r>
              <w:rPr>
                <w:rFonts w:ascii="Times New Roman" w:hAnsi="Times New Roman"/>
                <w:sz w:val="24"/>
              </w:rPr>
              <w:t>10</w:t>
            </w:r>
            <w:r w:rsidRPr="00DB5193">
              <w:rPr>
                <w:rFonts w:ascii="Times New Roman" w:hAnsi="Times New Roman"/>
                <w:sz w:val="24"/>
              </w:rPr>
              <w:t>.20</w:t>
            </w:r>
            <w:r>
              <w:rPr>
                <w:rFonts w:ascii="Times New Roman" w:hAnsi="Times New Roman"/>
                <w:sz w:val="24"/>
              </w:rPr>
              <w:t>26</w:t>
            </w:r>
            <w:r w:rsidRPr="00DB5193">
              <w:rPr>
                <w:rFonts w:ascii="Times New Roman" w:hAnsi="Times New Roman"/>
                <w:sz w:val="24"/>
              </w:rPr>
              <w:t>-31.12.20</w:t>
            </w: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966C49" w:rsidRPr="00DB5193" w:rsidRDefault="00966C49" w:rsidP="007871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91,50</w:t>
            </w:r>
          </w:p>
        </w:tc>
      </w:tr>
    </w:tbl>
    <w:p w:rsidR="00966C49" w:rsidRDefault="00966C49" w:rsidP="00966C49">
      <w:pPr>
        <w:widowControl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».</w:t>
      </w:r>
    </w:p>
    <w:p w:rsidR="004E7FC6" w:rsidRDefault="004E7FC6" w:rsidP="00966C49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sectPr w:rsidR="004E7FC6" w:rsidSect="000C7DD1">
      <w:pgSz w:w="11908" w:h="16848"/>
      <w:pgMar w:top="1134" w:right="567" w:bottom="1134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70173"/>
    <w:multiLevelType w:val="hybridMultilevel"/>
    <w:tmpl w:val="E7C0359E"/>
    <w:lvl w:ilvl="0" w:tplc="CB9CD0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356506"/>
    <w:multiLevelType w:val="multilevel"/>
    <w:tmpl w:val="B3AA2C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747E5E29"/>
    <w:multiLevelType w:val="multilevel"/>
    <w:tmpl w:val="1CE4A6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DDE"/>
    <w:rsid w:val="000315A8"/>
    <w:rsid w:val="00054A11"/>
    <w:rsid w:val="00062E50"/>
    <w:rsid w:val="00085D1C"/>
    <w:rsid w:val="000C7DD1"/>
    <w:rsid w:val="00112648"/>
    <w:rsid w:val="00293ECC"/>
    <w:rsid w:val="002B589C"/>
    <w:rsid w:val="002F1E36"/>
    <w:rsid w:val="00332605"/>
    <w:rsid w:val="003F3D8F"/>
    <w:rsid w:val="004722E2"/>
    <w:rsid w:val="004E7FC6"/>
    <w:rsid w:val="0055760B"/>
    <w:rsid w:val="005A0779"/>
    <w:rsid w:val="005B057B"/>
    <w:rsid w:val="005F5BED"/>
    <w:rsid w:val="00666483"/>
    <w:rsid w:val="006E2C88"/>
    <w:rsid w:val="00753851"/>
    <w:rsid w:val="007705A3"/>
    <w:rsid w:val="00783EA8"/>
    <w:rsid w:val="008D47E8"/>
    <w:rsid w:val="00945F7C"/>
    <w:rsid w:val="00966C49"/>
    <w:rsid w:val="00971DDE"/>
    <w:rsid w:val="009777C6"/>
    <w:rsid w:val="009F3A6A"/>
    <w:rsid w:val="00A2565A"/>
    <w:rsid w:val="00AA4FC0"/>
    <w:rsid w:val="00AB47B5"/>
    <w:rsid w:val="00AB4D6F"/>
    <w:rsid w:val="00B04511"/>
    <w:rsid w:val="00B27EAF"/>
    <w:rsid w:val="00B71656"/>
    <w:rsid w:val="00CA73EE"/>
    <w:rsid w:val="00D30771"/>
    <w:rsid w:val="00D91F88"/>
    <w:rsid w:val="00DB5193"/>
    <w:rsid w:val="00EA2B9B"/>
    <w:rsid w:val="00EE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889C7"/>
  <w15:docId w15:val="{AEB1101F-F4EC-4D9D-871E-B91176207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  <w:sz w:val="28"/>
    </w:rPr>
  </w:style>
  <w:style w:type="paragraph" w:customStyle="1" w:styleId="14">
    <w:name w:val="Гиперссылка1"/>
    <w:basedOn w:val="15"/>
    <w:link w:val="16"/>
    <w:rPr>
      <w:color w:val="0563C1" w:themeColor="hyperlink"/>
      <w:u w:val="single"/>
    </w:rPr>
  </w:style>
  <w:style w:type="character" w:customStyle="1" w:styleId="16">
    <w:name w:val="Гиперссылка1"/>
    <w:basedOn w:val="17"/>
    <w:link w:val="14"/>
    <w:rPr>
      <w:color w:val="0563C1" w:themeColor="hyperlink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8">
    <w:name w:val="Основной шрифт абзаца1"/>
  </w:style>
  <w:style w:type="paragraph" w:styleId="a7">
    <w:name w:val="head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a">
    <w:name w:val="Plain Text"/>
    <w:basedOn w:val="a"/>
    <w:link w:val="ab"/>
    <w:pPr>
      <w:spacing w:after="0" w:line="240" w:lineRule="auto"/>
    </w:pPr>
    <w:rPr>
      <w:rFonts w:ascii="Calibri" w:hAnsi="Calibri"/>
    </w:rPr>
  </w:style>
  <w:style w:type="character" w:customStyle="1" w:styleId="ab">
    <w:name w:val="Текст Знак"/>
    <w:basedOn w:val="1"/>
    <w:link w:val="aa"/>
    <w:rPr>
      <w:rFonts w:ascii="Calibri" w:hAnsi="Calibri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rsid w:val="004E7FC6"/>
    <w:pPr>
      <w:widowControl w:val="0"/>
      <w:spacing w:after="0" w:line="240" w:lineRule="auto"/>
    </w:pPr>
    <w:rPr>
      <w:rFonts w:ascii="Arial" w:hAnsi="Arial"/>
      <w:b/>
      <w:sz w:val="20"/>
    </w:rPr>
  </w:style>
  <w:style w:type="paragraph" w:styleId="af1">
    <w:name w:val="List Paragraph"/>
    <w:basedOn w:val="a"/>
    <w:uiPriority w:val="34"/>
    <w:qFormat/>
    <w:rsid w:val="00DB5193"/>
    <w:pPr>
      <w:spacing w:after="0" w:line="240" w:lineRule="auto"/>
      <w:ind w:left="720"/>
      <w:contextualSpacing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Сысса Ольга Александровна</dc:creator>
  <cp:lastModifiedBy>Горшкова Алена Владимировна</cp:lastModifiedBy>
  <cp:revision>6</cp:revision>
  <cp:lastPrinted>2026-07-22T23:09:00Z</cp:lastPrinted>
  <dcterms:created xsi:type="dcterms:W3CDTF">2026-07-22T22:58:00Z</dcterms:created>
  <dcterms:modified xsi:type="dcterms:W3CDTF">2026-07-22T23:12:00Z</dcterms:modified>
</cp:coreProperties>
</file>