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38C" w:rsidRDefault="001779EA" w:rsidP="00FE196A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738C" w:rsidRDefault="00ED738C" w:rsidP="00FE196A">
      <w:pPr>
        <w:widowControl w:val="0"/>
        <w:spacing w:after="0" w:line="240" w:lineRule="auto"/>
        <w:jc w:val="center"/>
        <w:rPr>
          <w:rFonts w:ascii="Times New Roman" w:hAnsi="Times New Roman"/>
          <w:sz w:val="32"/>
        </w:rPr>
      </w:pPr>
    </w:p>
    <w:p w:rsidR="00ED738C" w:rsidRDefault="00ED738C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D738C" w:rsidRDefault="00ED738C" w:rsidP="00FE196A">
      <w:pPr>
        <w:widowControl w:val="0"/>
        <w:spacing w:after="0" w:line="240" w:lineRule="auto"/>
        <w:rPr>
          <w:rFonts w:ascii="Times New Roman" w:hAnsi="Times New Roman"/>
          <w:b/>
          <w:sz w:val="32"/>
        </w:rPr>
      </w:pPr>
    </w:p>
    <w:p w:rsidR="00ED738C" w:rsidRDefault="001779EA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 w:rsidR="00ED738C" w:rsidRDefault="00ED738C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D738C" w:rsidRDefault="00211AC4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РЕГИОНАЛЬН</w:t>
      </w:r>
      <w:r w:rsidR="000970EA">
        <w:rPr>
          <w:rFonts w:ascii="Times New Roman" w:hAnsi="Times New Roman"/>
          <w:b/>
          <w:sz w:val="28"/>
        </w:rPr>
        <w:t>ОЙ</w:t>
      </w:r>
      <w:r>
        <w:rPr>
          <w:rFonts w:ascii="Times New Roman" w:hAnsi="Times New Roman"/>
          <w:b/>
          <w:sz w:val="28"/>
        </w:rPr>
        <w:t xml:space="preserve"> СЛУЖБ</w:t>
      </w:r>
      <w:r w:rsidR="000970EA">
        <w:rPr>
          <w:rFonts w:ascii="Times New Roman" w:hAnsi="Times New Roman"/>
          <w:b/>
          <w:sz w:val="28"/>
        </w:rPr>
        <w:t>Ы</w:t>
      </w:r>
      <w:r>
        <w:rPr>
          <w:rFonts w:ascii="Times New Roman" w:hAnsi="Times New Roman"/>
          <w:b/>
          <w:sz w:val="28"/>
        </w:rPr>
        <w:t xml:space="preserve"> ПО ТАРИФАМ И ЦЕНАМ</w:t>
      </w:r>
    </w:p>
    <w:p w:rsidR="00ED738C" w:rsidRDefault="001779EA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 w:rsidR="00ED738C" w:rsidRDefault="00ED738C" w:rsidP="00FE196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ED738C" w:rsidTr="009D050A">
        <w:trPr>
          <w:trHeight w:val="234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ED738C" w:rsidRDefault="001779EA" w:rsidP="00FE196A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ED738C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D738C" w:rsidRDefault="001779EA" w:rsidP="00FE19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ED738C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ED738C" w:rsidRDefault="00ED738C" w:rsidP="00FE19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ED738C" w:rsidRDefault="00ED738C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af0"/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779"/>
      </w:tblGrid>
      <w:tr w:rsidR="00336CED" w:rsidTr="00C969A1">
        <w:trPr>
          <w:jc w:val="center"/>
        </w:trPr>
        <w:tc>
          <w:tcPr>
            <w:tcW w:w="9779" w:type="dxa"/>
            <w:tcBorders>
              <w:top w:val="nil"/>
              <w:left w:val="nil"/>
              <w:bottom w:val="nil"/>
              <w:right w:val="nil"/>
            </w:tcBorders>
          </w:tcPr>
          <w:p w:rsidR="00CB2E5E" w:rsidRPr="00CB2E5E" w:rsidRDefault="00CB2E5E" w:rsidP="00CB2E5E">
            <w:pPr>
              <w:widowControl w:val="0"/>
              <w:ind w:left="30"/>
              <w:jc w:val="center"/>
              <w:rPr>
                <w:rFonts w:ascii="Times New Roman" w:hAnsi="Times New Roman"/>
                <w:b/>
                <w:sz w:val="28"/>
              </w:rPr>
            </w:pPr>
            <w:r w:rsidRPr="00CB2E5E">
              <w:rPr>
                <w:rFonts w:ascii="Times New Roman" w:hAnsi="Times New Roman"/>
                <w:b/>
                <w:sz w:val="28"/>
              </w:rPr>
              <w:t xml:space="preserve">О внесении изменений в приложения к постановлению Региональной службы по тарифам и ценам Камчатского края от </w:t>
            </w:r>
            <w:r>
              <w:rPr>
                <w:rFonts w:ascii="Times New Roman" w:hAnsi="Times New Roman"/>
                <w:b/>
                <w:sz w:val="28"/>
              </w:rPr>
              <w:t>12</w:t>
            </w:r>
            <w:r w:rsidRPr="00CB2E5E">
              <w:rPr>
                <w:rFonts w:ascii="Times New Roman" w:hAnsi="Times New Roman"/>
                <w:b/>
                <w:sz w:val="28"/>
              </w:rPr>
              <w:t>.12.20</w:t>
            </w:r>
            <w:r>
              <w:rPr>
                <w:rFonts w:ascii="Times New Roman" w:hAnsi="Times New Roman"/>
                <w:b/>
                <w:sz w:val="28"/>
              </w:rPr>
              <w:t>24</w:t>
            </w:r>
            <w:r w:rsidRPr="00CB2E5E">
              <w:rPr>
                <w:rFonts w:ascii="Times New Roman" w:hAnsi="Times New Roman"/>
                <w:b/>
                <w:sz w:val="28"/>
              </w:rPr>
              <w:t xml:space="preserve"> № </w:t>
            </w:r>
            <w:r>
              <w:rPr>
                <w:rFonts w:ascii="Times New Roman" w:hAnsi="Times New Roman"/>
                <w:b/>
                <w:sz w:val="28"/>
              </w:rPr>
              <w:t>296-Н</w:t>
            </w:r>
            <w:r w:rsidRPr="00CB2E5E"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«</w:t>
            </w:r>
            <w:r w:rsidRPr="00CB2E5E">
              <w:rPr>
                <w:rFonts w:ascii="Times New Roman" w:hAnsi="Times New Roman"/>
                <w:b/>
                <w:sz w:val="28"/>
              </w:rPr>
              <w:t>Об утверждении тарифов на питьевую воду (питьевое водоснабжение)</w:t>
            </w:r>
          </w:p>
          <w:p w:rsidR="00CB2E5E" w:rsidRPr="00CB2E5E" w:rsidRDefault="00CB2E5E" w:rsidP="00CB2E5E">
            <w:pPr>
              <w:widowControl w:val="0"/>
              <w:ind w:left="30"/>
              <w:jc w:val="center"/>
              <w:rPr>
                <w:rFonts w:ascii="Times New Roman" w:hAnsi="Times New Roman"/>
                <w:b/>
                <w:sz w:val="28"/>
              </w:rPr>
            </w:pPr>
            <w:r w:rsidRPr="00CB2E5E">
              <w:rPr>
                <w:rFonts w:ascii="Times New Roman" w:hAnsi="Times New Roman"/>
                <w:b/>
                <w:sz w:val="28"/>
              </w:rPr>
              <w:t>и водоотведение ООО «Управляющая организация «</w:t>
            </w:r>
            <w:proofErr w:type="spellStart"/>
            <w:r w:rsidRPr="00CB2E5E">
              <w:rPr>
                <w:rFonts w:ascii="Times New Roman" w:hAnsi="Times New Roman"/>
                <w:b/>
                <w:sz w:val="28"/>
              </w:rPr>
              <w:t>Сокоч</w:t>
            </w:r>
            <w:proofErr w:type="spellEnd"/>
            <w:r w:rsidRPr="00CB2E5E">
              <w:rPr>
                <w:rFonts w:ascii="Times New Roman" w:hAnsi="Times New Roman"/>
                <w:b/>
                <w:sz w:val="28"/>
              </w:rPr>
              <w:t>»</w:t>
            </w:r>
          </w:p>
          <w:p w:rsidR="00CB2E5E" w:rsidRPr="00CB2E5E" w:rsidRDefault="00CB2E5E" w:rsidP="00CB2E5E">
            <w:pPr>
              <w:widowControl w:val="0"/>
              <w:ind w:left="30"/>
              <w:jc w:val="center"/>
              <w:rPr>
                <w:rFonts w:ascii="Times New Roman" w:hAnsi="Times New Roman"/>
                <w:b/>
                <w:sz w:val="28"/>
              </w:rPr>
            </w:pPr>
            <w:r w:rsidRPr="00CB2E5E">
              <w:rPr>
                <w:rFonts w:ascii="Times New Roman" w:hAnsi="Times New Roman"/>
                <w:b/>
                <w:sz w:val="28"/>
              </w:rPr>
              <w:t xml:space="preserve">потребителям </w:t>
            </w:r>
            <w:proofErr w:type="spellStart"/>
            <w:r w:rsidRPr="00CB2E5E">
              <w:rPr>
                <w:rFonts w:ascii="Times New Roman" w:hAnsi="Times New Roman"/>
                <w:b/>
                <w:sz w:val="28"/>
              </w:rPr>
              <w:t>Начикинского</w:t>
            </w:r>
            <w:proofErr w:type="spellEnd"/>
            <w:r w:rsidRPr="00CB2E5E">
              <w:rPr>
                <w:rFonts w:ascii="Times New Roman" w:hAnsi="Times New Roman"/>
                <w:b/>
                <w:sz w:val="28"/>
              </w:rPr>
              <w:t xml:space="preserve"> сельского поселения </w:t>
            </w:r>
            <w:proofErr w:type="spellStart"/>
            <w:r w:rsidRPr="00CB2E5E">
              <w:rPr>
                <w:rFonts w:ascii="Times New Roman" w:hAnsi="Times New Roman"/>
                <w:b/>
                <w:sz w:val="28"/>
              </w:rPr>
              <w:t>Елизовского</w:t>
            </w:r>
            <w:proofErr w:type="spellEnd"/>
          </w:p>
          <w:p w:rsidR="00336CED" w:rsidRDefault="00CB2E5E" w:rsidP="00CB2E5E">
            <w:pPr>
              <w:widowControl w:val="0"/>
              <w:ind w:left="30"/>
              <w:jc w:val="center"/>
              <w:rPr>
                <w:rFonts w:ascii="Times New Roman" w:hAnsi="Times New Roman"/>
                <w:b/>
                <w:sz w:val="28"/>
              </w:rPr>
            </w:pPr>
            <w:r w:rsidRPr="00CB2E5E">
              <w:rPr>
                <w:rFonts w:ascii="Times New Roman" w:hAnsi="Times New Roman"/>
                <w:b/>
                <w:sz w:val="28"/>
              </w:rPr>
              <w:t>муниципального района Камчатского края на 2025 - 2029 годы»</w:t>
            </w:r>
            <w:r>
              <w:rPr>
                <w:rFonts w:ascii="Times New Roman" w:hAnsi="Times New Roman"/>
                <w:b/>
                <w:sz w:val="28"/>
              </w:rPr>
              <w:t>»</w:t>
            </w:r>
          </w:p>
        </w:tc>
      </w:tr>
    </w:tbl>
    <w:p w:rsidR="00336CED" w:rsidRDefault="00336CED" w:rsidP="00336CED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:rsidR="00336CED" w:rsidRDefault="00336CED" w:rsidP="00336CED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336CED" w:rsidRDefault="00336CED" w:rsidP="00336CED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C0167D">
        <w:rPr>
          <w:rFonts w:ascii="Times New Roman" w:hAnsi="Times New Roman"/>
          <w:sz w:val="28"/>
        </w:rPr>
        <w:t>В соответствии с Федеральным законом от 07.12.2011 № 416-ФЗ «О водоснабжении и водоотведении», постановлением Правительства Российской Федерации от 13.05.2013 № 406 «О государственном регулировании тарифов в сфере водоснабжения и водоотведения», приказом ФСТ России от 27.12.2013 № 1746-э «Об утверждении Методических указаний по расчету  регулируемых тарифов в сфере водоснабжения и водоотведения», постановлением Правительства Камчатского края от 07.04.2023 № 204-П «Об утверждении Положения о Региональной службе по тарифам и ценам Камчатского края», протоколом Правления Региональной службы по тари</w:t>
      </w:r>
      <w:r w:rsidR="00F42177">
        <w:rPr>
          <w:rFonts w:ascii="Times New Roman" w:hAnsi="Times New Roman"/>
          <w:sz w:val="28"/>
        </w:rPr>
        <w:t>фам и ценам Камчатского края от 05.08</w:t>
      </w:r>
      <w:r w:rsidRPr="00C0167D">
        <w:rPr>
          <w:rFonts w:ascii="Times New Roman" w:hAnsi="Times New Roman"/>
          <w:sz w:val="28"/>
        </w:rPr>
        <w:t>.202</w:t>
      </w:r>
      <w:r w:rsidR="00F42177">
        <w:rPr>
          <w:rFonts w:ascii="Times New Roman" w:hAnsi="Times New Roman"/>
          <w:sz w:val="28"/>
        </w:rPr>
        <w:t>6</w:t>
      </w:r>
      <w:r w:rsidRPr="00C0167D">
        <w:rPr>
          <w:rFonts w:ascii="Times New Roman" w:hAnsi="Times New Roman"/>
          <w:sz w:val="28"/>
        </w:rPr>
        <w:t xml:space="preserve"> № </w:t>
      </w:r>
      <w:proofErr w:type="spellStart"/>
      <w:r w:rsidRPr="00C0167D">
        <w:rPr>
          <w:rFonts w:ascii="Times New Roman" w:hAnsi="Times New Roman"/>
          <w:sz w:val="28"/>
        </w:rPr>
        <w:t>ххх</w:t>
      </w:r>
      <w:proofErr w:type="spellEnd"/>
      <w:r w:rsidRPr="00C0167D">
        <w:rPr>
          <w:rFonts w:ascii="Times New Roman" w:hAnsi="Times New Roman"/>
          <w:sz w:val="28"/>
        </w:rPr>
        <w:t xml:space="preserve">, </w:t>
      </w:r>
      <w:r w:rsidR="00DA7CEA">
        <w:rPr>
          <w:rFonts w:ascii="Times New Roman" w:hAnsi="Times New Roman"/>
          <w:sz w:val="28"/>
        </w:rPr>
        <w:t>во исполнени</w:t>
      </w:r>
      <w:r w:rsidR="005835A2">
        <w:rPr>
          <w:rFonts w:ascii="Times New Roman" w:hAnsi="Times New Roman"/>
          <w:sz w:val="28"/>
        </w:rPr>
        <w:t xml:space="preserve">е </w:t>
      </w:r>
      <w:r w:rsidR="00DA7CEA">
        <w:rPr>
          <w:rFonts w:ascii="Times New Roman" w:hAnsi="Times New Roman"/>
          <w:sz w:val="28"/>
        </w:rPr>
        <w:t xml:space="preserve">предписания ФАС России от 22.06.2026 № СП/62134/26 </w:t>
      </w:r>
    </w:p>
    <w:p w:rsidR="00336CED" w:rsidRDefault="00336CED" w:rsidP="00336CED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336CED" w:rsidRDefault="00336CED" w:rsidP="00336CED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:rsidR="00336CED" w:rsidRDefault="00336CED" w:rsidP="00336CED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336CED" w:rsidRPr="00DA7CEA" w:rsidRDefault="000869D8" w:rsidP="00DA7CEA">
      <w:pPr>
        <w:pStyle w:val="af2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869D8">
        <w:rPr>
          <w:sz w:val="28"/>
        </w:rPr>
        <w:t xml:space="preserve">Внести в </w:t>
      </w:r>
      <w:r w:rsidR="005835A2">
        <w:rPr>
          <w:sz w:val="28"/>
        </w:rPr>
        <w:t xml:space="preserve">приложения 1- 6 к </w:t>
      </w:r>
      <w:r w:rsidRPr="000869D8">
        <w:rPr>
          <w:sz w:val="28"/>
        </w:rPr>
        <w:t>постановлени</w:t>
      </w:r>
      <w:r w:rsidR="005835A2">
        <w:rPr>
          <w:sz w:val="28"/>
        </w:rPr>
        <w:t>ю</w:t>
      </w:r>
      <w:r w:rsidRPr="000869D8">
        <w:rPr>
          <w:sz w:val="28"/>
        </w:rPr>
        <w:t xml:space="preserve"> Региональной службы по тарифам и ценам Камчатского края от 12.12.2024 № 296-Н «Об утверждении тарифов на питьевую воду (питьевое водоснабжение) и водоотведение ООО «Управляющая организация «</w:t>
      </w:r>
      <w:proofErr w:type="spellStart"/>
      <w:r w:rsidRPr="000869D8">
        <w:rPr>
          <w:sz w:val="28"/>
        </w:rPr>
        <w:t>Сокоч</w:t>
      </w:r>
      <w:proofErr w:type="spellEnd"/>
      <w:r w:rsidRPr="000869D8">
        <w:rPr>
          <w:sz w:val="28"/>
        </w:rPr>
        <w:t xml:space="preserve">» потребителям </w:t>
      </w:r>
      <w:proofErr w:type="spellStart"/>
      <w:r w:rsidRPr="000869D8">
        <w:rPr>
          <w:sz w:val="28"/>
        </w:rPr>
        <w:t>Начикинского</w:t>
      </w:r>
      <w:proofErr w:type="spellEnd"/>
      <w:r w:rsidRPr="000869D8">
        <w:rPr>
          <w:sz w:val="28"/>
        </w:rPr>
        <w:t xml:space="preserve"> сельского поселения </w:t>
      </w:r>
      <w:proofErr w:type="spellStart"/>
      <w:r w:rsidRPr="000869D8">
        <w:rPr>
          <w:sz w:val="28"/>
        </w:rPr>
        <w:t>Елизовского</w:t>
      </w:r>
      <w:proofErr w:type="spellEnd"/>
      <w:r w:rsidRPr="000869D8">
        <w:rPr>
          <w:sz w:val="28"/>
        </w:rPr>
        <w:t xml:space="preserve"> муниципального района на 202</w:t>
      </w:r>
      <w:r>
        <w:rPr>
          <w:sz w:val="28"/>
        </w:rPr>
        <w:t>5</w:t>
      </w:r>
      <w:r w:rsidRPr="000869D8">
        <w:rPr>
          <w:sz w:val="28"/>
        </w:rPr>
        <w:t>-202</w:t>
      </w:r>
      <w:r>
        <w:rPr>
          <w:sz w:val="28"/>
        </w:rPr>
        <w:t>9</w:t>
      </w:r>
      <w:r w:rsidRPr="000869D8">
        <w:rPr>
          <w:sz w:val="28"/>
        </w:rPr>
        <w:t xml:space="preserve"> годы» </w:t>
      </w:r>
      <w:r w:rsidR="00230720" w:rsidRPr="00D37223">
        <w:rPr>
          <w:sz w:val="28"/>
          <w:szCs w:val="28"/>
        </w:rPr>
        <w:t>изменения</w:t>
      </w:r>
      <w:r w:rsidR="00DA7CEA">
        <w:rPr>
          <w:sz w:val="28"/>
          <w:szCs w:val="28"/>
        </w:rPr>
        <w:t xml:space="preserve">, </w:t>
      </w:r>
      <w:r w:rsidR="005835A2">
        <w:rPr>
          <w:sz w:val="28"/>
          <w:szCs w:val="28"/>
        </w:rPr>
        <w:t xml:space="preserve">изложив </w:t>
      </w:r>
      <w:r w:rsidR="00167670">
        <w:rPr>
          <w:sz w:val="28"/>
          <w:szCs w:val="28"/>
        </w:rPr>
        <w:t xml:space="preserve">их </w:t>
      </w:r>
      <w:r w:rsidR="005835A2">
        <w:rPr>
          <w:sz w:val="28"/>
          <w:szCs w:val="28"/>
        </w:rPr>
        <w:t>в редакции согласно приложениям 1- 6 к настоящему постановлению</w:t>
      </w:r>
      <w:r w:rsidR="00DA7CEA" w:rsidRPr="00DA7CEA">
        <w:rPr>
          <w:sz w:val="28"/>
          <w:szCs w:val="28"/>
        </w:rPr>
        <w:t>.</w:t>
      </w:r>
    </w:p>
    <w:p w:rsidR="00336CED" w:rsidRDefault="00336CED" w:rsidP="00336CED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871F51">
        <w:rPr>
          <w:rFonts w:ascii="Times New Roman" w:hAnsi="Times New Roman"/>
          <w:sz w:val="28"/>
        </w:rPr>
        <w:lastRenderedPageBreak/>
        <w:t xml:space="preserve">2. </w:t>
      </w:r>
      <w:r w:rsidRPr="00276488">
        <w:rPr>
          <w:rFonts w:ascii="Times New Roman" w:hAnsi="Times New Roman"/>
          <w:sz w:val="28"/>
        </w:rPr>
        <w:t>Настоящее постановление вступает в силу после дня его официального опубликования.</w:t>
      </w:r>
    </w:p>
    <w:p w:rsidR="00336CED" w:rsidRDefault="00336CED" w:rsidP="00336CE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36CED" w:rsidRDefault="00336CED" w:rsidP="00336CED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1779EA" w:rsidRDefault="001779EA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1"/>
        <w:gridCol w:w="4961"/>
        <w:gridCol w:w="2551"/>
      </w:tblGrid>
      <w:tr w:rsidR="00FE196A" w:rsidRPr="00FE196A" w:rsidTr="00FE196A">
        <w:trPr>
          <w:trHeight w:val="2220"/>
        </w:trPr>
        <w:tc>
          <w:tcPr>
            <w:tcW w:w="2161" w:type="dxa"/>
            <w:shd w:val="clear" w:color="auto" w:fill="auto"/>
            <w:tcMar>
              <w:left w:w="0" w:type="dxa"/>
              <w:right w:w="0" w:type="dxa"/>
            </w:tcMar>
          </w:tcPr>
          <w:p w:rsidR="00ED738C" w:rsidRPr="00FE196A" w:rsidRDefault="00157172" w:rsidP="00FE196A">
            <w:pPr>
              <w:widowControl w:val="0"/>
              <w:spacing w:after="0" w:line="240" w:lineRule="auto"/>
              <w:ind w:left="30" w:right="27"/>
              <w:rPr>
                <w:rFonts w:ascii="Times New Roman" w:hAnsi="Times New Roman"/>
                <w:color w:val="auto"/>
                <w:sz w:val="24"/>
              </w:rPr>
            </w:pPr>
            <w:r w:rsidRPr="00FE196A">
              <w:rPr>
                <w:rFonts w:ascii="Times New Roman" w:hAnsi="Times New Roman"/>
                <w:color w:val="auto"/>
                <w:sz w:val="28"/>
              </w:rPr>
              <w:t>Руководитель</w:t>
            </w:r>
          </w:p>
        </w:tc>
        <w:tc>
          <w:tcPr>
            <w:tcW w:w="4961" w:type="dxa"/>
            <w:shd w:val="clear" w:color="auto" w:fill="auto"/>
            <w:tcMar>
              <w:left w:w="0" w:type="dxa"/>
              <w:right w:w="0" w:type="dxa"/>
            </w:tcMar>
          </w:tcPr>
          <w:p w:rsidR="00ED738C" w:rsidRPr="00FE196A" w:rsidRDefault="001779EA" w:rsidP="00FE196A">
            <w:pPr>
              <w:widowControl w:val="0"/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</w:rPr>
            </w:pPr>
            <w:bookmarkStart w:id="1" w:name="SIGNERSTAMP1"/>
            <w:r w:rsidRPr="00FE196A">
              <w:rPr>
                <w:rFonts w:ascii="Times New Roman" w:hAnsi="Times New Roman"/>
                <w:color w:val="FFFFFF" w:themeColor="background1"/>
                <w:sz w:val="24"/>
              </w:rPr>
              <w:t>[горизонтальный штамп подписи 1]</w:t>
            </w:r>
            <w:bookmarkEnd w:id="1"/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ED738C" w:rsidRPr="00FE196A" w:rsidRDefault="00157172" w:rsidP="00FE196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FE196A">
              <w:rPr>
                <w:rFonts w:ascii="Times New Roman" w:hAnsi="Times New Roman"/>
                <w:color w:val="auto"/>
                <w:sz w:val="28"/>
              </w:rPr>
              <w:t>М.В. Лопатникова</w:t>
            </w:r>
          </w:p>
        </w:tc>
      </w:tr>
    </w:tbl>
    <w:p w:rsidR="000869D8" w:rsidRDefault="000869D8" w:rsidP="0073206B">
      <w:pPr>
        <w:widowControl w:val="0"/>
        <w:spacing w:after="0" w:line="240" w:lineRule="auto"/>
        <w:ind w:left="4536"/>
        <w:jc w:val="right"/>
        <w:rPr>
          <w:rFonts w:ascii="Times New Roman" w:hAnsi="Times New Roman"/>
          <w:sz w:val="28"/>
        </w:rPr>
      </w:pPr>
    </w:p>
    <w:p w:rsidR="000869D8" w:rsidRDefault="000869D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0869D8" w:rsidRPr="000869D8" w:rsidRDefault="000869D8" w:rsidP="000869D8">
      <w:pPr>
        <w:spacing w:after="0" w:line="240" w:lineRule="auto"/>
        <w:ind w:left="4819"/>
        <w:rPr>
          <w:rFonts w:ascii="Times New Roman" w:hAnsi="Times New Roman"/>
          <w:sz w:val="28"/>
        </w:rPr>
      </w:pPr>
      <w:r w:rsidRPr="000869D8">
        <w:rPr>
          <w:rFonts w:ascii="Times New Roman" w:hAnsi="Times New Roman"/>
          <w:sz w:val="28"/>
        </w:rPr>
        <w:lastRenderedPageBreak/>
        <w:t>Приложение 1 к постановлению</w:t>
      </w:r>
    </w:p>
    <w:p w:rsidR="000869D8" w:rsidRPr="000869D8" w:rsidRDefault="000869D8" w:rsidP="000869D8">
      <w:pPr>
        <w:spacing w:after="0" w:line="240" w:lineRule="auto"/>
        <w:ind w:left="4819"/>
        <w:rPr>
          <w:rFonts w:ascii="Times New Roman" w:hAnsi="Times New Roman"/>
          <w:sz w:val="28"/>
        </w:rPr>
      </w:pPr>
      <w:r w:rsidRPr="000869D8">
        <w:rPr>
          <w:rFonts w:ascii="Times New Roman" w:hAnsi="Times New Roman"/>
          <w:sz w:val="28"/>
        </w:rPr>
        <w:t>Региональной службы по тарифам</w:t>
      </w:r>
    </w:p>
    <w:p w:rsidR="000869D8" w:rsidRPr="000869D8" w:rsidRDefault="000869D8" w:rsidP="000869D8">
      <w:pPr>
        <w:spacing w:after="0" w:line="240" w:lineRule="auto"/>
        <w:ind w:left="4819"/>
        <w:rPr>
          <w:rFonts w:ascii="Times New Roman" w:hAnsi="Times New Roman"/>
          <w:sz w:val="28"/>
        </w:rPr>
      </w:pPr>
      <w:r w:rsidRPr="000869D8">
        <w:rPr>
          <w:rFonts w:ascii="Times New Roman" w:hAnsi="Times New Roman"/>
          <w:sz w:val="28"/>
        </w:rPr>
        <w:t>и ценам Камчатского края</w:t>
      </w:r>
    </w:p>
    <w:p w:rsidR="000869D8" w:rsidRDefault="000869D8" w:rsidP="000869D8">
      <w:pPr>
        <w:spacing w:after="0" w:line="240" w:lineRule="auto"/>
        <w:ind w:left="4819"/>
        <w:rPr>
          <w:rFonts w:ascii="Times New Roman" w:hAnsi="Times New Roman"/>
          <w:sz w:val="28"/>
        </w:rPr>
      </w:pPr>
      <w:r w:rsidRPr="000869D8">
        <w:rPr>
          <w:rFonts w:ascii="Times New Roman" w:hAnsi="Times New Roman"/>
          <w:sz w:val="28"/>
        </w:rPr>
        <w:t xml:space="preserve">от </w:t>
      </w:r>
      <w:r w:rsidR="005835A2">
        <w:rPr>
          <w:rFonts w:ascii="Times New Roman" w:hAnsi="Times New Roman"/>
          <w:sz w:val="28"/>
        </w:rPr>
        <w:t>05</w:t>
      </w:r>
      <w:r w:rsidRPr="000869D8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0</w:t>
      </w:r>
      <w:r w:rsidR="005835A2">
        <w:rPr>
          <w:rFonts w:ascii="Times New Roman" w:hAnsi="Times New Roman"/>
          <w:sz w:val="28"/>
        </w:rPr>
        <w:t>8</w:t>
      </w:r>
      <w:r w:rsidRPr="000869D8">
        <w:rPr>
          <w:rFonts w:ascii="Times New Roman" w:hAnsi="Times New Roman"/>
          <w:sz w:val="28"/>
        </w:rPr>
        <w:t>.202</w:t>
      </w:r>
      <w:r w:rsidR="005835A2">
        <w:rPr>
          <w:rFonts w:ascii="Times New Roman" w:hAnsi="Times New Roman"/>
          <w:sz w:val="28"/>
        </w:rPr>
        <w:t>6</w:t>
      </w:r>
      <w:r w:rsidRPr="000869D8">
        <w:rPr>
          <w:rFonts w:ascii="Times New Roman" w:hAnsi="Times New Roman"/>
          <w:sz w:val="28"/>
        </w:rPr>
        <w:t xml:space="preserve"> № </w:t>
      </w:r>
      <w:proofErr w:type="spellStart"/>
      <w:r>
        <w:rPr>
          <w:rFonts w:ascii="Times New Roman" w:hAnsi="Times New Roman"/>
          <w:sz w:val="28"/>
        </w:rPr>
        <w:t>ххх</w:t>
      </w:r>
      <w:proofErr w:type="spellEnd"/>
    </w:p>
    <w:p w:rsidR="000869D8" w:rsidRDefault="000869D8" w:rsidP="00336CED">
      <w:pPr>
        <w:spacing w:after="0" w:line="240" w:lineRule="auto"/>
        <w:ind w:left="4819"/>
        <w:rPr>
          <w:rFonts w:ascii="Times New Roman" w:hAnsi="Times New Roman"/>
          <w:sz w:val="28"/>
        </w:rPr>
      </w:pPr>
    </w:p>
    <w:p w:rsidR="000869D8" w:rsidRPr="000869D8" w:rsidRDefault="000869D8" w:rsidP="000869D8">
      <w:pPr>
        <w:spacing w:after="0" w:line="240" w:lineRule="auto"/>
        <w:ind w:left="481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Pr="000869D8">
        <w:rPr>
          <w:rFonts w:ascii="Times New Roman" w:hAnsi="Times New Roman"/>
          <w:sz w:val="28"/>
        </w:rPr>
        <w:t>Приложение 1 к постановлению</w:t>
      </w:r>
    </w:p>
    <w:p w:rsidR="000869D8" w:rsidRPr="000869D8" w:rsidRDefault="000869D8" w:rsidP="000869D8">
      <w:pPr>
        <w:spacing w:after="0" w:line="240" w:lineRule="auto"/>
        <w:ind w:left="4819"/>
        <w:rPr>
          <w:rFonts w:ascii="Times New Roman" w:hAnsi="Times New Roman"/>
          <w:sz w:val="28"/>
        </w:rPr>
      </w:pPr>
      <w:r w:rsidRPr="000869D8">
        <w:rPr>
          <w:rFonts w:ascii="Times New Roman" w:hAnsi="Times New Roman"/>
          <w:sz w:val="28"/>
        </w:rPr>
        <w:t>Региональной службы по тарифам</w:t>
      </w:r>
    </w:p>
    <w:p w:rsidR="000869D8" w:rsidRPr="000869D8" w:rsidRDefault="000869D8" w:rsidP="000869D8">
      <w:pPr>
        <w:spacing w:after="0" w:line="240" w:lineRule="auto"/>
        <w:ind w:left="4819"/>
        <w:rPr>
          <w:rFonts w:ascii="Times New Roman" w:hAnsi="Times New Roman"/>
          <w:sz w:val="28"/>
        </w:rPr>
      </w:pPr>
      <w:r w:rsidRPr="000869D8">
        <w:rPr>
          <w:rFonts w:ascii="Times New Roman" w:hAnsi="Times New Roman"/>
          <w:sz w:val="28"/>
        </w:rPr>
        <w:t>и ценам Камчатского края</w:t>
      </w:r>
    </w:p>
    <w:p w:rsidR="00336CED" w:rsidRPr="00336CED" w:rsidRDefault="000869D8" w:rsidP="000869D8">
      <w:pPr>
        <w:spacing w:after="0" w:line="240" w:lineRule="auto"/>
        <w:ind w:left="4819"/>
        <w:rPr>
          <w:rFonts w:ascii="Times New Roman" w:hAnsi="Times New Roman"/>
          <w:sz w:val="28"/>
        </w:rPr>
      </w:pPr>
      <w:r w:rsidRPr="000869D8">
        <w:rPr>
          <w:rFonts w:ascii="Times New Roman" w:hAnsi="Times New Roman"/>
          <w:sz w:val="28"/>
        </w:rPr>
        <w:t>от 12.12.2024 № 296-Н</w:t>
      </w:r>
    </w:p>
    <w:p w:rsidR="00336CED" w:rsidRPr="00336CED" w:rsidRDefault="00336CED" w:rsidP="00336CED">
      <w:pPr>
        <w:spacing w:after="0" w:line="240" w:lineRule="auto"/>
        <w:ind w:left="4819"/>
        <w:rPr>
          <w:rFonts w:ascii="Times New Roman" w:hAnsi="Times New Roman"/>
          <w:sz w:val="28"/>
        </w:rPr>
      </w:pPr>
    </w:p>
    <w:p w:rsidR="000869D8" w:rsidRPr="000869D8" w:rsidRDefault="000869D8" w:rsidP="00086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0869D8">
        <w:rPr>
          <w:rFonts w:ascii="Times New Roman" w:eastAsia="Calibri" w:hAnsi="Times New Roman"/>
          <w:color w:val="auto"/>
          <w:sz w:val="28"/>
          <w:szCs w:val="28"/>
          <w:lang w:eastAsia="en-US"/>
        </w:rPr>
        <w:t>Производственная программа ООО «Управляющая организация «</w:t>
      </w:r>
      <w:proofErr w:type="spellStart"/>
      <w:r w:rsidRPr="000869D8">
        <w:rPr>
          <w:rFonts w:ascii="Times New Roman" w:eastAsia="Calibri" w:hAnsi="Times New Roman"/>
          <w:color w:val="auto"/>
          <w:sz w:val="28"/>
          <w:szCs w:val="28"/>
          <w:lang w:eastAsia="en-US"/>
        </w:rPr>
        <w:t>Сокоч</w:t>
      </w:r>
      <w:proofErr w:type="spellEnd"/>
      <w:r w:rsidRPr="000869D8">
        <w:rPr>
          <w:rFonts w:ascii="Times New Roman" w:eastAsia="Calibri" w:hAnsi="Times New Roman"/>
          <w:color w:val="auto"/>
          <w:sz w:val="28"/>
          <w:szCs w:val="28"/>
          <w:lang w:eastAsia="en-US"/>
        </w:rPr>
        <w:t>» в</w:t>
      </w:r>
    </w:p>
    <w:p w:rsidR="000869D8" w:rsidRPr="000869D8" w:rsidRDefault="000869D8" w:rsidP="002307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0869D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сфере холодного водоснабжения (питьевого водоснабжения) в </w:t>
      </w:r>
      <w:r w:rsidR="00230720" w:rsidRPr="0023072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поселок </w:t>
      </w:r>
      <w:proofErr w:type="spellStart"/>
      <w:r w:rsidR="00230720" w:rsidRPr="00230720">
        <w:rPr>
          <w:rFonts w:ascii="Times New Roman" w:eastAsia="Calibri" w:hAnsi="Times New Roman"/>
          <w:color w:val="auto"/>
          <w:sz w:val="28"/>
          <w:szCs w:val="28"/>
          <w:lang w:eastAsia="en-US"/>
        </w:rPr>
        <w:t>Сокоч</w:t>
      </w:r>
      <w:proofErr w:type="spellEnd"/>
      <w:r w:rsidR="00230720" w:rsidRPr="0023072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, поселок Дальний, поселок </w:t>
      </w:r>
      <w:proofErr w:type="spellStart"/>
      <w:r w:rsidR="00230720" w:rsidRPr="00230720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Начики</w:t>
      </w:r>
      <w:proofErr w:type="spellEnd"/>
      <w:r w:rsidR="00230720" w:rsidRPr="0023072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, село Малки, село </w:t>
      </w:r>
      <w:proofErr w:type="spellStart"/>
      <w:r w:rsidR="00230720" w:rsidRPr="00230720">
        <w:rPr>
          <w:rFonts w:ascii="Times New Roman" w:eastAsia="Calibri" w:hAnsi="Times New Roman"/>
          <w:color w:val="auto"/>
          <w:sz w:val="28"/>
          <w:szCs w:val="28"/>
          <w:lang w:eastAsia="en-US"/>
        </w:rPr>
        <w:t>Ганалы</w:t>
      </w:r>
      <w:proofErr w:type="spellEnd"/>
      <w:r w:rsidR="00230720" w:rsidRPr="0023072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="00230720" w:rsidRPr="00230720">
        <w:rPr>
          <w:rFonts w:ascii="Times New Roman" w:eastAsia="Calibri" w:hAnsi="Times New Roman"/>
          <w:color w:val="auto"/>
          <w:sz w:val="28"/>
          <w:szCs w:val="28"/>
          <w:lang w:eastAsia="en-US"/>
        </w:rPr>
        <w:t>Елизовского</w:t>
      </w:r>
      <w:proofErr w:type="spellEnd"/>
      <w:r w:rsidR="00230720" w:rsidRPr="0023072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муниципального округа</w:t>
      </w:r>
      <w:r w:rsidRPr="000869D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Камчатского края</w:t>
      </w:r>
    </w:p>
    <w:p w:rsidR="000869D8" w:rsidRPr="000869D8" w:rsidRDefault="000869D8" w:rsidP="00086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0869D8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на 2025 - 202</w:t>
      </w:r>
      <w:r w:rsidR="005835A2">
        <w:rPr>
          <w:rFonts w:ascii="Times New Roman" w:eastAsia="Calibri" w:hAnsi="Times New Roman"/>
          <w:color w:val="auto"/>
          <w:sz w:val="28"/>
          <w:szCs w:val="28"/>
          <w:lang w:eastAsia="en-US"/>
        </w:rPr>
        <w:t>6</w:t>
      </w:r>
      <w:r w:rsidRPr="000869D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годы</w:t>
      </w:r>
    </w:p>
    <w:p w:rsidR="000869D8" w:rsidRDefault="000869D8" w:rsidP="00086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0869D8" w:rsidRPr="00192B5A" w:rsidRDefault="000869D8" w:rsidP="00086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92B5A">
        <w:rPr>
          <w:rFonts w:ascii="Times New Roman" w:hAnsi="Times New Roman"/>
          <w:color w:val="auto"/>
          <w:sz w:val="24"/>
          <w:szCs w:val="24"/>
        </w:rPr>
        <w:t xml:space="preserve">Раздел 1. Паспорт </w:t>
      </w:r>
      <w:r>
        <w:rPr>
          <w:rFonts w:ascii="Times New Roman" w:hAnsi="Times New Roman"/>
          <w:color w:val="auto"/>
          <w:sz w:val="24"/>
          <w:szCs w:val="24"/>
        </w:rPr>
        <w:t>производственной программы</w:t>
      </w:r>
    </w:p>
    <w:p w:rsidR="000869D8" w:rsidRPr="00192B5A" w:rsidRDefault="000869D8" w:rsidP="00086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Style w:val="35"/>
        <w:tblW w:w="5000" w:type="pct"/>
        <w:tblLook w:val="04A0" w:firstRow="1" w:lastRow="0" w:firstColumn="1" w:lastColumn="0" w:noHBand="0" w:noVBand="1"/>
      </w:tblPr>
      <w:tblGrid>
        <w:gridCol w:w="4265"/>
        <w:gridCol w:w="5362"/>
      </w:tblGrid>
      <w:tr w:rsidR="000869D8" w:rsidRPr="00094E47" w:rsidTr="00C969A1">
        <w:tc>
          <w:tcPr>
            <w:tcW w:w="2215" w:type="pct"/>
            <w:vAlign w:val="center"/>
          </w:tcPr>
          <w:p w:rsidR="000869D8" w:rsidRPr="00094E47" w:rsidRDefault="000869D8" w:rsidP="00C969A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94E47">
              <w:rPr>
                <w:rFonts w:eastAsia="Calibri"/>
                <w:sz w:val="22"/>
                <w:szCs w:val="22"/>
                <w:lang w:eastAsia="en-US"/>
              </w:rPr>
              <w:t>Наименование регулируемой организации, юридический адрес</w:t>
            </w:r>
          </w:p>
        </w:tc>
        <w:tc>
          <w:tcPr>
            <w:tcW w:w="2785" w:type="pct"/>
          </w:tcPr>
          <w:p w:rsidR="000869D8" w:rsidRDefault="000869D8" w:rsidP="00C969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B5F48">
              <w:rPr>
                <w:sz w:val="22"/>
                <w:szCs w:val="22"/>
              </w:rPr>
              <w:t>ООО «</w:t>
            </w:r>
            <w:r>
              <w:rPr>
                <w:sz w:val="22"/>
                <w:szCs w:val="22"/>
              </w:rPr>
              <w:t>Управляющая организация «</w:t>
            </w:r>
            <w:proofErr w:type="spellStart"/>
            <w:r>
              <w:rPr>
                <w:sz w:val="22"/>
                <w:szCs w:val="22"/>
              </w:rPr>
              <w:t>Сокоч</w:t>
            </w:r>
            <w:proofErr w:type="spellEnd"/>
            <w:r>
              <w:rPr>
                <w:sz w:val="22"/>
                <w:szCs w:val="22"/>
              </w:rPr>
              <w:t>»,</w:t>
            </w:r>
          </w:p>
          <w:p w:rsidR="000869D8" w:rsidRPr="00094E47" w:rsidRDefault="000869D8" w:rsidP="00C969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94E47">
              <w:rPr>
                <w:sz w:val="22"/>
                <w:szCs w:val="22"/>
              </w:rPr>
              <w:t>68</w:t>
            </w:r>
            <w:r>
              <w:rPr>
                <w:sz w:val="22"/>
                <w:szCs w:val="22"/>
              </w:rPr>
              <w:t>4029</w:t>
            </w:r>
            <w:r w:rsidRPr="00094E47">
              <w:rPr>
                <w:sz w:val="22"/>
                <w:szCs w:val="22"/>
              </w:rPr>
              <w:t xml:space="preserve">, Камчатский край, </w:t>
            </w:r>
            <w:proofErr w:type="spellStart"/>
            <w:r>
              <w:rPr>
                <w:sz w:val="22"/>
                <w:szCs w:val="22"/>
              </w:rPr>
              <w:t>Елизовский</w:t>
            </w:r>
            <w:proofErr w:type="spellEnd"/>
            <w:r>
              <w:rPr>
                <w:sz w:val="22"/>
                <w:szCs w:val="22"/>
              </w:rPr>
              <w:t xml:space="preserve"> район, п. </w:t>
            </w:r>
            <w:proofErr w:type="spellStart"/>
            <w:r>
              <w:rPr>
                <w:sz w:val="22"/>
                <w:szCs w:val="22"/>
              </w:rPr>
              <w:t>Сокоч</w:t>
            </w:r>
            <w:proofErr w:type="spellEnd"/>
            <w:r>
              <w:rPr>
                <w:sz w:val="22"/>
                <w:szCs w:val="22"/>
              </w:rPr>
              <w:t>, ул. Лесная, д. 1</w:t>
            </w:r>
          </w:p>
        </w:tc>
      </w:tr>
      <w:tr w:rsidR="000869D8" w:rsidRPr="00094E47" w:rsidTr="00C969A1">
        <w:tc>
          <w:tcPr>
            <w:tcW w:w="2215" w:type="pct"/>
            <w:vAlign w:val="center"/>
          </w:tcPr>
          <w:p w:rsidR="000869D8" w:rsidRPr="00094E47" w:rsidRDefault="000869D8" w:rsidP="00C969A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94E47">
              <w:rPr>
                <w:rFonts w:eastAsia="Calibri"/>
                <w:sz w:val="22"/>
                <w:szCs w:val="22"/>
                <w:lang w:eastAsia="en-US"/>
              </w:rPr>
              <w:t>Наименование органа регулирования, юридический адрес</w:t>
            </w:r>
          </w:p>
        </w:tc>
        <w:tc>
          <w:tcPr>
            <w:tcW w:w="2785" w:type="pct"/>
          </w:tcPr>
          <w:p w:rsidR="000869D8" w:rsidRPr="00094E47" w:rsidRDefault="000869D8" w:rsidP="00C969A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94E47">
              <w:rPr>
                <w:rFonts w:eastAsia="Calibri"/>
                <w:sz w:val="22"/>
                <w:szCs w:val="22"/>
                <w:lang w:eastAsia="en-US"/>
              </w:rPr>
              <w:t>Региональная служба по тарифам и ценам Камчатского края,</w:t>
            </w:r>
          </w:p>
          <w:p w:rsidR="000869D8" w:rsidRPr="00094E47" w:rsidRDefault="000869D8" w:rsidP="00C969A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94E47">
              <w:rPr>
                <w:rFonts w:eastAsia="Calibri"/>
                <w:sz w:val="22"/>
                <w:szCs w:val="22"/>
                <w:lang w:eastAsia="en-US"/>
              </w:rPr>
              <w:t xml:space="preserve">683003, г. Петропавловск-Камчатский, </w:t>
            </w:r>
          </w:p>
          <w:p w:rsidR="000869D8" w:rsidRPr="00094E47" w:rsidRDefault="000869D8" w:rsidP="00C969A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94E47">
              <w:rPr>
                <w:rFonts w:eastAsia="Calibri"/>
                <w:sz w:val="22"/>
                <w:szCs w:val="22"/>
                <w:lang w:eastAsia="en-US"/>
              </w:rPr>
              <w:t>ул. Ленинградская, 118</w:t>
            </w:r>
          </w:p>
        </w:tc>
      </w:tr>
      <w:tr w:rsidR="000869D8" w:rsidRPr="00094E47" w:rsidTr="00C969A1">
        <w:trPr>
          <w:trHeight w:val="439"/>
        </w:trPr>
        <w:tc>
          <w:tcPr>
            <w:tcW w:w="2215" w:type="pct"/>
            <w:vAlign w:val="center"/>
          </w:tcPr>
          <w:p w:rsidR="000869D8" w:rsidRPr="00094E47" w:rsidRDefault="000869D8" w:rsidP="00C969A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94E47">
              <w:rPr>
                <w:rFonts w:eastAsia="Calibri"/>
                <w:sz w:val="22"/>
                <w:szCs w:val="22"/>
                <w:lang w:eastAsia="en-US"/>
              </w:rPr>
              <w:t>Период реализации</w:t>
            </w:r>
          </w:p>
        </w:tc>
        <w:tc>
          <w:tcPr>
            <w:tcW w:w="2785" w:type="pct"/>
            <w:vAlign w:val="center"/>
          </w:tcPr>
          <w:p w:rsidR="000869D8" w:rsidRPr="00094E47" w:rsidRDefault="000869D8" w:rsidP="005835A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 01 января 2025 года по 31 декабря 202</w:t>
            </w:r>
            <w:r w:rsidR="005835A2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094E47">
              <w:rPr>
                <w:rFonts w:eastAsia="Calibri"/>
                <w:sz w:val="22"/>
                <w:szCs w:val="22"/>
                <w:lang w:eastAsia="en-US"/>
              </w:rPr>
              <w:t xml:space="preserve"> года</w:t>
            </w:r>
          </w:p>
        </w:tc>
      </w:tr>
    </w:tbl>
    <w:p w:rsidR="000869D8" w:rsidRDefault="000869D8" w:rsidP="00086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0869D8" w:rsidRDefault="000869D8" w:rsidP="000869D8">
      <w:pPr>
        <w:spacing w:after="0" w:line="240" w:lineRule="auto"/>
        <w:jc w:val="center"/>
        <w:outlineLvl w:val="2"/>
        <w:rPr>
          <w:rFonts w:ascii="Times New Roman" w:hAnsi="Times New Roman"/>
          <w:sz w:val="24"/>
        </w:rPr>
      </w:pPr>
      <w:r w:rsidRPr="0085079A">
        <w:rPr>
          <w:rFonts w:ascii="Times New Roman" w:hAnsi="Times New Roman"/>
          <w:sz w:val="24"/>
        </w:rPr>
        <w:t xml:space="preserve">Раздел </w:t>
      </w:r>
      <w:r>
        <w:rPr>
          <w:rFonts w:ascii="Times New Roman" w:hAnsi="Times New Roman"/>
          <w:sz w:val="24"/>
        </w:rPr>
        <w:t>2</w:t>
      </w:r>
      <w:r w:rsidRPr="0085079A">
        <w:rPr>
          <w:rFonts w:ascii="Times New Roman" w:hAnsi="Times New Roman"/>
          <w:sz w:val="24"/>
        </w:rPr>
        <w:t xml:space="preserve">. Перечень плановых мероприятий по </w:t>
      </w:r>
      <w:r>
        <w:rPr>
          <w:rFonts w:ascii="Times New Roman" w:hAnsi="Times New Roman"/>
          <w:sz w:val="24"/>
        </w:rPr>
        <w:t xml:space="preserve">ремонту объектов централизованной системы водоснабжения, мероприятий, направленных на улучшение качества питьевой воды, мероприятий по энергосбережению и </w:t>
      </w:r>
      <w:r w:rsidRPr="0085079A">
        <w:rPr>
          <w:rFonts w:ascii="Times New Roman" w:hAnsi="Times New Roman"/>
          <w:sz w:val="24"/>
        </w:rPr>
        <w:t>повышению эффективности</w:t>
      </w:r>
      <w:r>
        <w:rPr>
          <w:rFonts w:ascii="Times New Roman" w:hAnsi="Times New Roman"/>
          <w:sz w:val="24"/>
        </w:rPr>
        <w:t>, график их реализации</w:t>
      </w:r>
    </w:p>
    <w:p w:rsidR="000869D8" w:rsidRPr="0085079A" w:rsidRDefault="000869D8" w:rsidP="000869D8">
      <w:pPr>
        <w:spacing w:after="0" w:line="240" w:lineRule="auto"/>
        <w:jc w:val="center"/>
        <w:outlineLvl w:val="2"/>
        <w:rPr>
          <w:rFonts w:ascii="Times New Roman" w:hAnsi="Times New Roman"/>
        </w:rPr>
      </w:pPr>
      <w:r w:rsidRPr="0085079A">
        <w:rPr>
          <w:rFonts w:ascii="Times New Roman" w:hAnsi="Times New Roman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4674"/>
        <w:gridCol w:w="2407"/>
        <w:gridCol w:w="1982"/>
      </w:tblGrid>
      <w:tr w:rsidR="000869D8" w:rsidRPr="00E329E1" w:rsidTr="00C969A1">
        <w:trPr>
          <w:trHeight w:val="317"/>
          <w:tblHeader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0869D8" w:rsidRPr="00E329E1" w:rsidRDefault="000869D8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329E1">
              <w:rPr>
                <w:rFonts w:ascii="Times New Roman" w:hAnsi="Times New Roman"/>
                <w:szCs w:val="22"/>
              </w:rPr>
              <w:t xml:space="preserve">№ </w:t>
            </w:r>
            <w:r w:rsidRPr="00E329E1">
              <w:rPr>
                <w:rFonts w:ascii="Times New Roman" w:hAnsi="Times New Roman"/>
                <w:szCs w:val="22"/>
              </w:rPr>
              <w:br/>
              <w:t>п/п</w:t>
            </w:r>
          </w:p>
        </w:tc>
        <w:tc>
          <w:tcPr>
            <w:tcW w:w="24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0869D8" w:rsidRPr="00E329E1" w:rsidRDefault="000869D8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329E1">
              <w:rPr>
                <w:rFonts w:ascii="Times New Roman" w:hAnsi="Times New Roman"/>
                <w:szCs w:val="22"/>
              </w:rPr>
              <w:t xml:space="preserve">Наименование </w:t>
            </w:r>
            <w:r w:rsidRPr="00E329E1">
              <w:rPr>
                <w:rFonts w:ascii="Times New Roman" w:hAnsi="Times New Roman"/>
                <w:szCs w:val="22"/>
              </w:rPr>
              <w:br/>
              <w:t>мероприятия</w:t>
            </w:r>
          </w:p>
        </w:tc>
        <w:tc>
          <w:tcPr>
            <w:tcW w:w="12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0869D8" w:rsidRPr="00E329E1" w:rsidRDefault="000869D8" w:rsidP="00C96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График </w:t>
            </w:r>
            <w:r w:rsidRPr="00E329E1">
              <w:rPr>
                <w:rFonts w:ascii="Times New Roman" w:hAnsi="Times New Roman"/>
                <w:szCs w:val="22"/>
              </w:rPr>
              <w:t>реализации мероприятий</w:t>
            </w:r>
          </w:p>
        </w:tc>
        <w:tc>
          <w:tcPr>
            <w:tcW w:w="10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0869D8" w:rsidRPr="00E329E1" w:rsidRDefault="000869D8" w:rsidP="00C96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Cs w:val="22"/>
              </w:rPr>
            </w:pPr>
            <w:r w:rsidRPr="00E329E1">
              <w:rPr>
                <w:rFonts w:ascii="Times New Roman" w:hAnsi="Times New Roman"/>
                <w:szCs w:val="22"/>
              </w:rPr>
              <w:t>Финансовые потребности на реализацию мероприятий, тыс. руб.</w:t>
            </w:r>
          </w:p>
        </w:tc>
      </w:tr>
      <w:tr w:rsidR="000869D8" w:rsidRPr="00E329E1" w:rsidTr="00C969A1">
        <w:trPr>
          <w:trHeight w:val="834"/>
          <w:tblHeader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0869D8" w:rsidRPr="00E329E1" w:rsidRDefault="000869D8" w:rsidP="00C969A1">
            <w:pPr>
              <w:rPr>
                <w:szCs w:val="22"/>
              </w:rPr>
            </w:pPr>
          </w:p>
        </w:tc>
        <w:tc>
          <w:tcPr>
            <w:tcW w:w="24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0869D8" w:rsidRPr="00E329E1" w:rsidRDefault="000869D8" w:rsidP="00C969A1">
            <w:pPr>
              <w:rPr>
                <w:szCs w:val="22"/>
              </w:rPr>
            </w:pPr>
          </w:p>
        </w:tc>
        <w:tc>
          <w:tcPr>
            <w:tcW w:w="12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0869D8" w:rsidRPr="00E329E1" w:rsidRDefault="000869D8" w:rsidP="00C969A1">
            <w:pPr>
              <w:rPr>
                <w:szCs w:val="22"/>
              </w:rPr>
            </w:pPr>
          </w:p>
        </w:tc>
        <w:tc>
          <w:tcPr>
            <w:tcW w:w="10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0869D8" w:rsidRPr="00E329E1" w:rsidRDefault="000869D8" w:rsidP="00C969A1">
            <w:pPr>
              <w:rPr>
                <w:szCs w:val="22"/>
              </w:rPr>
            </w:pPr>
          </w:p>
        </w:tc>
      </w:tr>
      <w:tr w:rsidR="000869D8" w:rsidRPr="008A0A10" w:rsidTr="00C969A1">
        <w:trPr>
          <w:trHeight w:val="213"/>
          <w:tblHeader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0869D8" w:rsidRPr="008A0A10" w:rsidRDefault="000869D8" w:rsidP="00C969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0A1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0869D8" w:rsidRPr="008A0A10" w:rsidRDefault="000869D8" w:rsidP="00C969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0A1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0869D8" w:rsidRPr="008A0A10" w:rsidRDefault="000869D8" w:rsidP="00C969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0A10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0869D8" w:rsidRPr="008A0A10" w:rsidRDefault="000869D8" w:rsidP="00C969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0A1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0869D8" w:rsidRPr="000034C9" w:rsidTr="00C969A1">
        <w:trPr>
          <w:trHeight w:val="213"/>
          <w:tblHeader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0869D8" w:rsidRPr="000034C9" w:rsidRDefault="000869D8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34C9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0869D8" w:rsidRPr="000034C9" w:rsidRDefault="000869D8" w:rsidP="00C969A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Мероприятия по ре</w:t>
            </w:r>
            <w:r w:rsidRPr="000034C9">
              <w:rPr>
                <w:rFonts w:ascii="Times New Roman" w:hAnsi="Times New Roman"/>
                <w:szCs w:val="22"/>
              </w:rPr>
              <w:t>монт</w:t>
            </w:r>
            <w:r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2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0869D8" w:rsidRPr="000034C9" w:rsidRDefault="000869D8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34C9">
              <w:rPr>
                <w:rFonts w:ascii="Times New Roman" w:hAnsi="Times New Roman"/>
                <w:szCs w:val="22"/>
              </w:rPr>
              <w:t>не предусмотрены</w:t>
            </w:r>
          </w:p>
        </w:tc>
      </w:tr>
      <w:tr w:rsidR="000869D8" w:rsidRPr="000034C9" w:rsidTr="00C969A1">
        <w:trPr>
          <w:trHeight w:val="213"/>
          <w:tblHeader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0869D8" w:rsidRPr="000034C9" w:rsidRDefault="000869D8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34C9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0869D8" w:rsidRPr="000034C9" w:rsidRDefault="000869D8" w:rsidP="00C969A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Мероприятия по у</w:t>
            </w:r>
            <w:r w:rsidRPr="000034C9">
              <w:rPr>
                <w:rFonts w:ascii="Times New Roman" w:hAnsi="Times New Roman"/>
                <w:szCs w:val="22"/>
              </w:rPr>
              <w:t>лучшени</w:t>
            </w:r>
            <w:r>
              <w:rPr>
                <w:rFonts w:ascii="Times New Roman" w:hAnsi="Times New Roman"/>
                <w:szCs w:val="22"/>
              </w:rPr>
              <w:t>ю</w:t>
            </w:r>
            <w:r w:rsidRPr="000034C9">
              <w:rPr>
                <w:rFonts w:ascii="Times New Roman" w:hAnsi="Times New Roman"/>
                <w:szCs w:val="22"/>
              </w:rPr>
              <w:t xml:space="preserve"> качества питьевой воды</w:t>
            </w:r>
          </w:p>
        </w:tc>
        <w:tc>
          <w:tcPr>
            <w:tcW w:w="22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0869D8" w:rsidRPr="000034C9" w:rsidRDefault="000869D8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34C9">
              <w:rPr>
                <w:rFonts w:ascii="Times New Roman" w:hAnsi="Times New Roman"/>
                <w:szCs w:val="22"/>
              </w:rPr>
              <w:t>не предусмотрены</w:t>
            </w:r>
          </w:p>
        </w:tc>
      </w:tr>
      <w:tr w:rsidR="000869D8" w:rsidRPr="000034C9" w:rsidTr="00C969A1">
        <w:trPr>
          <w:trHeight w:val="213"/>
          <w:tblHeader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0869D8" w:rsidRPr="000034C9" w:rsidRDefault="000869D8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34C9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0869D8" w:rsidRPr="000034C9" w:rsidRDefault="000869D8" w:rsidP="00C969A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Мероприятия по энергосбережению</w:t>
            </w:r>
            <w:r w:rsidRPr="000034C9">
              <w:rPr>
                <w:rFonts w:ascii="Times New Roman" w:hAnsi="Times New Roman"/>
                <w:szCs w:val="22"/>
              </w:rPr>
              <w:t xml:space="preserve"> и повышени</w:t>
            </w:r>
            <w:r>
              <w:rPr>
                <w:rFonts w:ascii="Times New Roman" w:hAnsi="Times New Roman"/>
                <w:szCs w:val="22"/>
              </w:rPr>
              <w:t>ю</w:t>
            </w:r>
            <w:r w:rsidRPr="000034C9">
              <w:rPr>
                <w:rFonts w:ascii="Times New Roman" w:hAnsi="Times New Roman"/>
                <w:szCs w:val="22"/>
              </w:rPr>
              <w:t xml:space="preserve"> энергетической эффективности</w:t>
            </w:r>
          </w:p>
        </w:tc>
        <w:tc>
          <w:tcPr>
            <w:tcW w:w="22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0869D8" w:rsidRPr="000034C9" w:rsidRDefault="000869D8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34C9">
              <w:rPr>
                <w:rFonts w:ascii="Times New Roman" w:hAnsi="Times New Roman"/>
                <w:szCs w:val="22"/>
              </w:rPr>
              <w:t>не предусмотрены</w:t>
            </w:r>
          </w:p>
        </w:tc>
      </w:tr>
      <w:tr w:rsidR="000869D8" w:rsidRPr="000034C9" w:rsidTr="00C969A1">
        <w:trPr>
          <w:trHeight w:val="276"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0869D8" w:rsidRPr="000034C9" w:rsidRDefault="000869D8" w:rsidP="00C969A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0869D8" w:rsidRPr="000034C9" w:rsidRDefault="000869D8" w:rsidP="00C969A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34C9">
              <w:rPr>
                <w:rFonts w:ascii="Times New Roman" w:hAnsi="Times New Roman"/>
                <w:szCs w:val="22"/>
              </w:rPr>
              <w:t>Итого:</w:t>
            </w:r>
          </w:p>
        </w:tc>
        <w:tc>
          <w:tcPr>
            <w:tcW w:w="22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0869D8" w:rsidRPr="000034C9" w:rsidRDefault="000869D8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0869D8" w:rsidRDefault="000869D8" w:rsidP="000869D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869D8" w:rsidRDefault="000869D8" w:rsidP="000869D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85079A">
        <w:rPr>
          <w:rFonts w:ascii="Times New Roman" w:hAnsi="Times New Roman"/>
          <w:sz w:val="24"/>
        </w:rPr>
        <w:t xml:space="preserve">Раздел </w:t>
      </w:r>
      <w:r>
        <w:rPr>
          <w:rFonts w:ascii="Times New Roman" w:hAnsi="Times New Roman"/>
          <w:sz w:val="24"/>
        </w:rPr>
        <w:t>3</w:t>
      </w:r>
      <w:r w:rsidRPr="0085079A">
        <w:rPr>
          <w:rFonts w:ascii="Times New Roman" w:hAnsi="Times New Roman"/>
          <w:sz w:val="24"/>
        </w:rPr>
        <w:t>. Планируемый объем подачи питьевого водоснабжения</w:t>
      </w:r>
    </w:p>
    <w:p w:rsidR="000869D8" w:rsidRPr="000034C9" w:rsidRDefault="000869D8" w:rsidP="000869D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9"/>
        <w:gridCol w:w="4056"/>
        <w:gridCol w:w="1612"/>
        <w:gridCol w:w="1378"/>
        <w:gridCol w:w="1376"/>
      </w:tblGrid>
      <w:tr w:rsidR="005835A2" w:rsidRPr="00135960" w:rsidTr="005835A2">
        <w:trPr>
          <w:trHeight w:val="806"/>
          <w:tblHeader/>
        </w:trPr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135960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 xml:space="preserve">№ </w:t>
            </w:r>
            <w:r w:rsidRPr="00135960">
              <w:rPr>
                <w:rFonts w:ascii="Times New Roman" w:hAnsi="Times New Roman"/>
                <w:color w:val="auto"/>
                <w:szCs w:val="22"/>
              </w:rPr>
              <w:br/>
              <w:t>п/п</w:t>
            </w:r>
          </w:p>
        </w:tc>
        <w:tc>
          <w:tcPr>
            <w:tcW w:w="2108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135960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 xml:space="preserve">Показатели </w:t>
            </w:r>
            <w:r w:rsidRPr="00135960">
              <w:rPr>
                <w:rFonts w:ascii="Times New Roman" w:hAnsi="Times New Roman"/>
                <w:color w:val="auto"/>
                <w:szCs w:val="22"/>
              </w:rPr>
              <w:br/>
              <w:t>производственной программы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135960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 xml:space="preserve">Единицы </w:t>
            </w:r>
            <w:r w:rsidRPr="00135960">
              <w:rPr>
                <w:rFonts w:ascii="Times New Roman" w:hAnsi="Times New Roman"/>
                <w:color w:val="auto"/>
                <w:szCs w:val="22"/>
              </w:rPr>
              <w:br/>
              <w:t>измерения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135960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2025</w:t>
            </w:r>
            <w:r w:rsidRPr="00135960">
              <w:rPr>
                <w:rFonts w:ascii="Times New Roman" w:hAnsi="Times New Roman"/>
                <w:color w:val="auto"/>
                <w:szCs w:val="22"/>
              </w:rPr>
              <w:t xml:space="preserve"> год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135960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202</w:t>
            </w:r>
            <w:r>
              <w:rPr>
                <w:rFonts w:ascii="Times New Roman" w:hAnsi="Times New Roman"/>
                <w:color w:val="auto"/>
                <w:szCs w:val="22"/>
              </w:rPr>
              <w:t>6</w:t>
            </w:r>
            <w:r w:rsidRPr="00135960">
              <w:rPr>
                <w:rFonts w:ascii="Times New Roman" w:hAnsi="Times New Roman"/>
                <w:color w:val="auto"/>
                <w:szCs w:val="22"/>
              </w:rPr>
              <w:t xml:space="preserve"> год</w:t>
            </w:r>
          </w:p>
        </w:tc>
      </w:tr>
      <w:tr w:rsidR="005835A2" w:rsidRPr="00135960" w:rsidTr="005835A2">
        <w:trPr>
          <w:trHeight w:val="249"/>
        </w:trPr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135960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1</w:t>
            </w:r>
          </w:p>
        </w:tc>
        <w:tc>
          <w:tcPr>
            <w:tcW w:w="2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135960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2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135960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5835A2" w:rsidRPr="00135960" w:rsidRDefault="005835A2" w:rsidP="00C969A1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4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5835A2" w:rsidRPr="00135960" w:rsidRDefault="005835A2" w:rsidP="00C969A1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5</w:t>
            </w:r>
          </w:p>
        </w:tc>
      </w:tr>
      <w:tr w:rsidR="005835A2" w:rsidRPr="00135960" w:rsidTr="005835A2">
        <w:trPr>
          <w:trHeight w:val="499"/>
        </w:trPr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135960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lastRenderedPageBreak/>
              <w:t>1.</w:t>
            </w:r>
          </w:p>
        </w:tc>
        <w:tc>
          <w:tcPr>
            <w:tcW w:w="2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5835A2" w:rsidRPr="00135960" w:rsidRDefault="005835A2" w:rsidP="00C969A1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Объем реализации услуг, в том числе по потребителям: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135960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тыс. м</w:t>
            </w:r>
            <w:r w:rsidRPr="00135960">
              <w:rPr>
                <w:rFonts w:ascii="Times New Roman" w:hAnsi="Times New Roman"/>
                <w:color w:val="auto"/>
                <w:szCs w:val="22"/>
                <w:vertAlign w:val="superscript"/>
              </w:rPr>
              <w:t>3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5835A2" w:rsidRPr="00CB5F48" w:rsidRDefault="005835A2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61,741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CB5F48" w:rsidRDefault="005835A2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61,741</w:t>
            </w:r>
          </w:p>
        </w:tc>
      </w:tr>
      <w:tr w:rsidR="005835A2" w:rsidRPr="00135960" w:rsidTr="005835A2">
        <w:trPr>
          <w:trHeight w:val="226"/>
        </w:trPr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135960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1.1</w:t>
            </w:r>
          </w:p>
        </w:tc>
        <w:tc>
          <w:tcPr>
            <w:tcW w:w="2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135960" w:rsidRDefault="005835A2" w:rsidP="00C969A1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 xml:space="preserve">- населению 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135960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тыс. м</w:t>
            </w:r>
            <w:r w:rsidRPr="00135960">
              <w:rPr>
                <w:rFonts w:ascii="Times New Roman" w:hAnsi="Times New Roman"/>
                <w:color w:val="auto"/>
                <w:szCs w:val="22"/>
                <w:vertAlign w:val="superscript"/>
              </w:rPr>
              <w:t>3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5835A2" w:rsidRPr="00CB5F48" w:rsidRDefault="005835A2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38,889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CB5F48" w:rsidRDefault="005835A2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38,889</w:t>
            </w:r>
          </w:p>
        </w:tc>
      </w:tr>
      <w:tr w:rsidR="005835A2" w:rsidRPr="00135960" w:rsidTr="005835A2">
        <w:trPr>
          <w:trHeight w:val="245"/>
        </w:trPr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135960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1.2</w:t>
            </w:r>
          </w:p>
        </w:tc>
        <w:tc>
          <w:tcPr>
            <w:tcW w:w="2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135960" w:rsidRDefault="005835A2" w:rsidP="00C969A1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 xml:space="preserve">- бюджетным потребителям 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135960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тыс. м</w:t>
            </w:r>
            <w:r w:rsidRPr="00135960">
              <w:rPr>
                <w:rFonts w:ascii="Times New Roman" w:hAnsi="Times New Roman"/>
                <w:color w:val="auto"/>
                <w:szCs w:val="22"/>
                <w:vertAlign w:val="superscript"/>
              </w:rPr>
              <w:t>3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5835A2" w:rsidRPr="00CB5F48" w:rsidRDefault="005835A2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2,806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CB5F48" w:rsidRDefault="005835A2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2,806</w:t>
            </w:r>
          </w:p>
        </w:tc>
      </w:tr>
      <w:tr w:rsidR="005835A2" w:rsidRPr="00135960" w:rsidTr="005835A2">
        <w:trPr>
          <w:trHeight w:val="262"/>
        </w:trPr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135960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1.3</w:t>
            </w:r>
          </w:p>
        </w:tc>
        <w:tc>
          <w:tcPr>
            <w:tcW w:w="2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135960" w:rsidRDefault="005835A2" w:rsidP="00C969A1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 xml:space="preserve">- прочим потребителям 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135960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тыс. м</w:t>
            </w:r>
            <w:r w:rsidRPr="00135960">
              <w:rPr>
                <w:rFonts w:ascii="Times New Roman" w:hAnsi="Times New Roman"/>
                <w:color w:val="auto"/>
                <w:szCs w:val="22"/>
                <w:vertAlign w:val="superscript"/>
              </w:rPr>
              <w:t>3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5835A2" w:rsidRPr="00CB5F48" w:rsidRDefault="005835A2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20,045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835A2" w:rsidRPr="00CB5F48" w:rsidRDefault="005835A2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20,045</w:t>
            </w:r>
          </w:p>
        </w:tc>
      </w:tr>
    </w:tbl>
    <w:p w:rsidR="000869D8" w:rsidRDefault="000869D8" w:rsidP="000869D8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color w:val="auto"/>
          <w:sz w:val="24"/>
          <w:szCs w:val="24"/>
        </w:rPr>
      </w:pPr>
    </w:p>
    <w:p w:rsidR="000869D8" w:rsidRPr="00192B5A" w:rsidRDefault="000869D8" w:rsidP="000869D8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Calibri"/>
          <w:color w:val="auto"/>
          <w:sz w:val="28"/>
          <w:szCs w:val="24"/>
        </w:rPr>
      </w:pPr>
    </w:p>
    <w:p w:rsidR="000869D8" w:rsidRDefault="000869D8" w:rsidP="00086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alibri"/>
          <w:color w:val="auto"/>
          <w:sz w:val="24"/>
          <w:szCs w:val="24"/>
        </w:rPr>
      </w:pPr>
      <w:r w:rsidRPr="00192B5A">
        <w:rPr>
          <w:rFonts w:ascii="Times New Roman" w:hAnsi="Times New Roman" w:cs="Calibri"/>
          <w:color w:val="auto"/>
          <w:sz w:val="24"/>
          <w:szCs w:val="24"/>
        </w:rPr>
        <w:t>Раздел 4. Объем финансовых потребностей, необходимых для реализации производственной программы в сфере питьевого водоснабжения</w:t>
      </w:r>
    </w:p>
    <w:p w:rsidR="000869D8" w:rsidRPr="00192B5A" w:rsidRDefault="000869D8" w:rsidP="00086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alibri"/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4525"/>
        <w:gridCol w:w="2010"/>
        <w:gridCol w:w="2380"/>
      </w:tblGrid>
      <w:tr w:rsidR="000869D8" w:rsidRPr="00135960" w:rsidTr="00C969A1">
        <w:trPr>
          <w:trHeight w:val="315"/>
        </w:trPr>
        <w:tc>
          <w:tcPr>
            <w:tcW w:w="370" w:type="pct"/>
            <w:shd w:val="clear" w:color="auto" w:fill="auto"/>
          </w:tcPr>
          <w:p w:rsidR="000869D8" w:rsidRPr="00135960" w:rsidRDefault="000869D8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 xml:space="preserve">№ </w:t>
            </w:r>
            <w:r w:rsidRPr="00135960">
              <w:rPr>
                <w:rFonts w:ascii="Times New Roman" w:hAnsi="Times New Roman"/>
                <w:color w:val="auto"/>
                <w:szCs w:val="22"/>
              </w:rPr>
              <w:br/>
              <w:t>п/п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0869D8" w:rsidRPr="00135960" w:rsidRDefault="000869D8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Показатели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0869D8" w:rsidRPr="00135960" w:rsidRDefault="000869D8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Год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0869D8" w:rsidRPr="00135960" w:rsidRDefault="000869D8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тыс. руб.</w:t>
            </w:r>
          </w:p>
        </w:tc>
      </w:tr>
      <w:tr w:rsidR="000869D8" w:rsidRPr="00135960" w:rsidTr="00C969A1">
        <w:tc>
          <w:tcPr>
            <w:tcW w:w="370" w:type="pct"/>
            <w:shd w:val="clear" w:color="auto" w:fill="auto"/>
          </w:tcPr>
          <w:p w:rsidR="000869D8" w:rsidRPr="00135960" w:rsidRDefault="000869D8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1</w:t>
            </w:r>
          </w:p>
        </w:tc>
        <w:tc>
          <w:tcPr>
            <w:tcW w:w="2350" w:type="pct"/>
            <w:shd w:val="clear" w:color="auto" w:fill="auto"/>
          </w:tcPr>
          <w:p w:rsidR="000869D8" w:rsidRPr="00135960" w:rsidRDefault="000869D8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2</w:t>
            </w:r>
          </w:p>
        </w:tc>
        <w:tc>
          <w:tcPr>
            <w:tcW w:w="1044" w:type="pct"/>
            <w:shd w:val="clear" w:color="auto" w:fill="auto"/>
          </w:tcPr>
          <w:p w:rsidR="000869D8" w:rsidRPr="00135960" w:rsidRDefault="000869D8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1236" w:type="pct"/>
            <w:shd w:val="clear" w:color="auto" w:fill="auto"/>
          </w:tcPr>
          <w:p w:rsidR="000869D8" w:rsidRPr="00135960" w:rsidRDefault="000869D8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4</w:t>
            </w:r>
          </w:p>
        </w:tc>
      </w:tr>
      <w:tr w:rsidR="000869D8" w:rsidRPr="00135960" w:rsidTr="00C969A1">
        <w:tc>
          <w:tcPr>
            <w:tcW w:w="370" w:type="pct"/>
            <w:shd w:val="clear" w:color="auto" w:fill="auto"/>
          </w:tcPr>
          <w:p w:rsidR="000869D8" w:rsidRPr="00135960" w:rsidRDefault="000869D8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1.</w:t>
            </w:r>
          </w:p>
        </w:tc>
        <w:tc>
          <w:tcPr>
            <w:tcW w:w="2350" w:type="pct"/>
            <w:shd w:val="clear" w:color="auto" w:fill="auto"/>
          </w:tcPr>
          <w:p w:rsidR="000869D8" w:rsidRPr="00135960" w:rsidRDefault="000869D8" w:rsidP="00C96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0869D8" w:rsidRPr="00135960" w:rsidRDefault="000869D8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2025</w:t>
            </w:r>
          </w:p>
        </w:tc>
        <w:tc>
          <w:tcPr>
            <w:tcW w:w="1236" w:type="pct"/>
            <w:shd w:val="clear" w:color="auto" w:fill="auto"/>
          </w:tcPr>
          <w:p w:rsidR="000869D8" w:rsidRPr="00135960" w:rsidRDefault="00D569F4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 xml:space="preserve">4 </w:t>
            </w:r>
            <w:r w:rsidR="000869D8">
              <w:rPr>
                <w:rFonts w:ascii="Times New Roman" w:hAnsi="Times New Roman"/>
                <w:color w:val="auto"/>
                <w:szCs w:val="22"/>
              </w:rPr>
              <w:t>898,750</w:t>
            </w:r>
          </w:p>
        </w:tc>
      </w:tr>
      <w:tr w:rsidR="000869D8" w:rsidRPr="00135960" w:rsidTr="00C969A1">
        <w:tc>
          <w:tcPr>
            <w:tcW w:w="370" w:type="pct"/>
            <w:shd w:val="clear" w:color="auto" w:fill="auto"/>
          </w:tcPr>
          <w:p w:rsidR="000869D8" w:rsidRPr="00135960" w:rsidRDefault="000869D8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2.</w:t>
            </w:r>
          </w:p>
        </w:tc>
        <w:tc>
          <w:tcPr>
            <w:tcW w:w="2350" w:type="pct"/>
            <w:shd w:val="clear" w:color="auto" w:fill="auto"/>
          </w:tcPr>
          <w:p w:rsidR="000869D8" w:rsidRPr="00135960" w:rsidRDefault="000869D8" w:rsidP="00C969A1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135960">
              <w:rPr>
                <w:rFonts w:ascii="Times New Roman" w:hAnsi="Times New Roman"/>
                <w:color w:val="auto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0869D8" w:rsidRPr="00135960" w:rsidRDefault="000869D8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2026</w:t>
            </w:r>
          </w:p>
        </w:tc>
        <w:tc>
          <w:tcPr>
            <w:tcW w:w="1236" w:type="pct"/>
            <w:shd w:val="clear" w:color="auto" w:fill="auto"/>
          </w:tcPr>
          <w:p w:rsidR="000869D8" w:rsidRPr="00135960" w:rsidRDefault="00D569F4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569F4">
              <w:rPr>
                <w:rFonts w:ascii="Times New Roman" w:hAnsi="Times New Roman"/>
                <w:color w:val="auto"/>
                <w:szCs w:val="22"/>
              </w:rPr>
              <w:t>4</w:t>
            </w:r>
            <w:r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Pr="00D569F4">
              <w:rPr>
                <w:rFonts w:ascii="Times New Roman" w:hAnsi="Times New Roman"/>
                <w:color w:val="auto"/>
                <w:szCs w:val="22"/>
              </w:rPr>
              <w:t>642,271</w:t>
            </w:r>
          </w:p>
        </w:tc>
      </w:tr>
    </w:tbl>
    <w:p w:rsidR="000869D8" w:rsidRPr="00192B5A" w:rsidRDefault="000869D8" w:rsidP="000869D8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Calibri"/>
          <w:color w:val="auto"/>
          <w:sz w:val="28"/>
          <w:szCs w:val="24"/>
        </w:rPr>
      </w:pPr>
    </w:p>
    <w:p w:rsidR="000869D8" w:rsidRPr="0085079A" w:rsidRDefault="000869D8" w:rsidP="000869D8">
      <w:pPr>
        <w:spacing w:after="0" w:line="240" w:lineRule="auto"/>
        <w:ind w:left="-142"/>
        <w:jc w:val="center"/>
        <w:rPr>
          <w:rFonts w:ascii="Times New Roman" w:hAnsi="Times New Roman"/>
          <w:sz w:val="24"/>
        </w:rPr>
      </w:pPr>
      <w:r w:rsidRPr="0085079A">
        <w:rPr>
          <w:rFonts w:ascii="Times New Roman" w:hAnsi="Times New Roman"/>
          <w:sz w:val="24"/>
        </w:rPr>
        <w:t xml:space="preserve">Раздел </w:t>
      </w:r>
      <w:r>
        <w:rPr>
          <w:rFonts w:ascii="Times New Roman" w:hAnsi="Times New Roman"/>
          <w:sz w:val="24"/>
        </w:rPr>
        <w:t>5</w:t>
      </w:r>
      <w:r w:rsidRPr="0085079A">
        <w:rPr>
          <w:rFonts w:ascii="Times New Roman" w:hAnsi="Times New Roman"/>
          <w:sz w:val="24"/>
        </w:rPr>
        <w:t>. Плановые показатели надежности, качества и энергетической эффективности объектов централизованных систем водоснабжения</w:t>
      </w:r>
    </w:p>
    <w:p w:rsidR="000869D8" w:rsidRDefault="000869D8" w:rsidP="000869D8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2"/>
        <w:gridCol w:w="4796"/>
        <w:gridCol w:w="1542"/>
        <w:gridCol w:w="882"/>
        <w:gridCol w:w="916"/>
        <w:gridCol w:w="909"/>
      </w:tblGrid>
      <w:tr w:rsidR="005835A2" w:rsidRPr="003478ED" w:rsidTr="005835A2">
        <w:trPr>
          <w:trHeight w:val="596"/>
          <w:tblHeader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№</w:t>
            </w:r>
            <w:r w:rsidRPr="003478ED">
              <w:rPr>
                <w:rFonts w:ascii="Times New Roman" w:hAnsi="Times New Roman"/>
                <w:szCs w:val="22"/>
              </w:rPr>
              <w:br/>
              <w:t>п/п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ind w:left="-113" w:right="-113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 xml:space="preserve">Ед. </w:t>
            </w:r>
            <w:r w:rsidRPr="003478ED">
              <w:rPr>
                <w:rFonts w:ascii="Times New Roman" w:hAnsi="Times New Roman"/>
                <w:szCs w:val="22"/>
              </w:rPr>
              <w:br/>
              <w:t>изм.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2024 год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2025 год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2026 год</w:t>
            </w:r>
          </w:p>
        </w:tc>
      </w:tr>
      <w:tr w:rsidR="005835A2" w:rsidRPr="003478ED" w:rsidTr="005835A2">
        <w:trPr>
          <w:trHeight w:val="146"/>
          <w:tblHeader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6</w:t>
            </w:r>
          </w:p>
        </w:tc>
      </w:tr>
      <w:tr w:rsidR="005835A2" w:rsidRPr="003478ED" w:rsidTr="005835A2">
        <w:trPr>
          <w:trHeight w:val="270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469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A2" w:rsidRPr="003478ED" w:rsidRDefault="005835A2" w:rsidP="00C969A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Показатели качества водоснабжения</w:t>
            </w:r>
          </w:p>
        </w:tc>
      </w:tr>
      <w:tr w:rsidR="005835A2" w:rsidRPr="003478ED" w:rsidTr="005835A2">
        <w:trPr>
          <w:trHeight w:val="913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1.1.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835A2" w:rsidRPr="003478ED" w:rsidTr="005835A2">
        <w:trPr>
          <w:trHeight w:val="913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1.2.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835A2" w:rsidRPr="003478ED" w:rsidTr="005835A2">
        <w:trPr>
          <w:trHeight w:val="294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469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Показатели надежности и бесперебойности водоснабжения</w:t>
            </w:r>
          </w:p>
        </w:tc>
      </w:tr>
      <w:tr w:rsidR="005835A2" w:rsidRPr="003478ED" w:rsidTr="005835A2">
        <w:trPr>
          <w:trHeight w:val="610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2.1.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ед./км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835A2" w:rsidRPr="003478ED" w:rsidTr="005835A2">
        <w:trPr>
          <w:trHeight w:val="268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469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A2" w:rsidRPr="003478ED" w:rsidRDefault="005835A2" w:rsidP="00C969A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Показатели энергетической эффективности</w:t>
            </w:r>
          </w:p>
        </w:tc>
      </w:tr>
      <w:tr w:rsidR="005835A2" w:rsidRPr="003478ED" w:rsidTr="005835A2">
        <w:trPr>
          <w:trHeight w:val="804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lastRenderedPageBreak/>
              <w:t>3.1.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835A2" w:rsidRPr="003478ED" w:rsidTr="005835A2">
        <w:trPr>
          <w:trHeight w:val="913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3.2.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кВт*ч/куб. м</w:t>
            </w:r>
          </w:p>
        </w:tc>
        <w:tc>
          <w:tcPr>
            <w:tcW w:w="4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2,190</w:t>
            </w:r>
          </w:p>
        </w:tc>
        <w:tc>
          <w:tcPr>
            <w:tcW w:w="4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2,188</w:t>
            </w:r>
          </w:p>
        </w:tc>
        <w:tc>
          <w:tcPr>
            <w:tcW w:w="4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2,186</w:t>
            </w:r>
          </w:p>
        </w:tc>
      </w:tr>
      <w:tr w:rsidR="005835A2" w:rsidRPr="003478ED" w:rsidTr="005835A2">
        <w:trPr>
          <w:trHeight w:val="913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3.3.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кВт*ч/куб. м</w:t>
            </w:r>
          </w:p>
        </w:tc>
        <w:tc>
          <w:tcPr>
            <w:tcW w:w="4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0869D8" w:rsidRDefault="000869D8" w:rsidP="000869D8"/>
    <w:p w:rsidR="000869D8" w:rsidRDefault="000869D8" w:rsidP="000869D8">
      <w:pPr>
        <w:pStyle w:val="af1"/>
        <w:spacing w:before="0" w:beforeAutospacing="0" w:after="0" w:afterAutospacing="0" w:line="288" w:lineRule="atLeast"/>
        <w:ind w:firstLine="540"/>
        <w:jc w:val="center"/>
      </w:pPr>
      <w:r w:rsidRPr="00893EED">
        <w:t xml:space="preserve">Раздел </w:t>
      </w:r>
      <w:r>
        <w:t>6</w:t>
      </w:r>
      <w:r w:rsidRPr="00893EED">
        <w:t>. Расчет эффективности производственной программы</w:t>
      </w:r>
      <w:r>
        <w:t>, осуществляемый путем сопоставления динамики изменения плановых показателей и расходов на реализацию производственной программы в сфере водоснабжения в течение срока ее действия</w:t>
      </w:r>
    </w:p>
    <w:p w:rsidR="000869D8" w:rsidRDefault="000869D8" w:rsidP="000869D8">
      <w:pPr>
        <w:pStyle w:val="af1"/>
        <w:spacing w:before="0" w:beforeAutospacing="0" w:after="0" w:afterAutospacing="0" w:line="288" w:lineRule="atLeast"/>
        <w:ind w:firstLine="540"/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4"/>
        <w:gridCol w:w="5715"/>
        <w:gridCol w:w="1542"/>
        <w:gridCol w:w="1546"/>
      </w:tblGrid>
      <w:tr w:rsidR="005835A2" w:rsidRPr="003478ED" w:rsidTr="005835A2">
        <w:trPr>
          <w:trHeight w:val="403"/>
          <w:tblHeader/>
        </w:trPr>
        <w:tc>
          <w:tcPr>
            <w:tcW w:w="42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№</w:t>
            </w:r>
            <w:r w:rsidRPr="003478ED">
              <w:rPr>
                <w:rFonts w:ascii="Times New Roman" w:hAnsi="Times New Roman"/>
                <w:szCs w:val="22"/>
              </w:rPr>
              <w:br/>
              <w:t>п/п</w:t>
            </w:r>
          </w:p>
        </w:tc>
        <w:tc>
          <w:tcPr>
            <w:tcW w:w="29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Динамика изменения, %</w:t>
            </w:r>
          </w:p>
        </w:tc>
      </w:tr>
      <w:tr w:rsidR="005835A2" w:rsidRPr="003478ED" w:rsidTr="005835A2">
        <w:trPr>
          <w:trHeight w:val="596"/>
          <w:tblHeader/>
        </w:trPr>
        <w:tc>
          <w:tcPr>
            <w:tcW w:w="4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29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20</w:t>
            </w:r>
            <w:r>
              <w:rPr>
                <w:rFonts w:ascii="Times New Roman" w:hAnsi="Times New Roman"/>
                <w:szCs w:val="22"/>
              </w:rPr>
              <w:t>25 / 2024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202</w:t>
            </w:r>
            <w:r>
              <w:rPr>
                <w:rFonts w:ascii="Times New Roman" w:hAnsi="Times New Roman"/>
                <w:szCs w:val="22"/>
              </w:rPr>
              <w:t>6 / 2025</w:t>
            </w:r>
          </w:p>
        </w:tc>
      </w:tr>
      <w:tr w:rsidR="005835A2" w:rsidRPr="003478ED" w:rsidTr="005835A2">
        <w:trPr>
          <w:trHeight w:val="271"/>
          <w:tblHeader/>
        </w:trPr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</w:tr>
      <w:tr w:rsidR="005835A2" w:rsidRPr="003478ED" w:rsidTr="005835A2">
        <w:trPr>
          <w:trHeight w:val="271"/>
        </w:trPr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45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Показатели качества водоснабжения</w:t>
            </w:r>
          </w:p>
        </w:tc>
      </w:tr>
      <w:tr w:rsidR="005835A2" w:rsidRPr="003478ED" w:rsidTr="005835A2">
        <w:trPr>
          <w:trHeight w:val="805"/>
        </w:trPr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1.1.</w:t>
            </w:r>
          </w:p>
        </w:tc>
        <w:tc>
          <w:tcPr>
            <w:tcW w:w="2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 w:rsidRPr="003478ED">
              <w:rPr>
                <w:rFonts w:ascii="Times New Roman" w:hAnsi="Times New Roman"/>
                <w:szCs w:val="22"/>
              </w:rPr>
              <w:t>1</w:t>
            </w:r>
            <w:r w:rsidRPr="003478ED">
              <w:rPr>
                <w:rFonts w:ascii="Times New Roman" w:hAnsi="Times New Roman"/>
                <w:szCs w:val="22"/>
                <w:lang w:val="en-US"/>
              </w:rPr>
              <w:t>00</w:t>
            </w:r>
          </w:p>
        </w:tc>
      </w:tr>
      <w:tr w:rsidR="005835A2" w:rsidRPr="003478ED" w:rsidTr="005835A2">
        <w:trPr>
          <w:trHeight w:val="805"/>
        </w:trPr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1.2.</w:t>
            </w:r>
          </w:p>
        </w:tc>
        <w:tc>
          <w:tcPr>
            <w:tcW w:w="2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</w:tr>
      <w:tr w:rsidR="005835A2" w:rsidRPr="003478ED" w:rsidTr="005835A2">
        <w:trPr>
          <w:trHeight w:val="281"/>
        </w:trPr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45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Показатели надежности и бесперебойности водоснабжения</w:t>
            </w:r>
          </w:p>
        </w:tc>
      </w:tr>
      <w:tr w:rsidR="005835A2" w:rsidRPr="003478ED" w:rsidTr="005835A2">
        <w:trPr>
          <w:trHeight w:val="503"/>
        </w:trPr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2.1.</w:t>
            </w:r>
          </w:p>
        </w:tc>
        <w:tc>
          <w:tcPr>
            <w:tcW w:w="2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  <w:lang w:val="en-US"/>
              </w:rPr>
              <w:t>-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</w:tr>
      <w:tr w:rsidR="005835A2" w:rsidRPr="003478ED" w:rsidTr="005835A2">
        <w:trPr>
          <w:trHeight w:val="274"/>
        </w:trPr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45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Показатели энергетической эффективности</w:t>
            </w:r>
          </w:p>
        </w:tc>
      </w:tr>
      <w:tr w:rsidR="005835A2" w:rsidRPr="003478ED" w:rsidTr="005835A2">
        <w:trPr>
          <w:trHeight w:val="804"/>
        </w:trPr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3.1.</w:t>
            </w:r>
          </w:p>
        </w:tc>
        <w:tc>
          <w:tcPr>
            <w:tcW w:w="2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835A2" w:rsidRPr="003478ED" w:rsidTr="005835A2">
        <w:trPr>
          <w:trHeight w:val="913"/>
        </w:trPr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3.2.</w:t>
            </w:r>
          </w:p>
        </w:tc>
        <w:tc>
          <w:tcPr>
            <w:tcW w:w="2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801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75,00</w:t>
            </w:r>
          </w:p>
        </w:tc>
        <w:tc>
          <w:tcPr>
            <w:tcW w:w="80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99,90</w:t>
            </w:r>
          </w:p>
        </w:tc>
      </w:tr>
      <w:tr w:rsidR="005835A2" w:rsidRPr="003478ED" w:rsidTr="005835A2">
        <w:trPr>
          <w:trHeight w:val="913"/>
        </w:trPr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3.3.</w:t>
            </w:r>
          </w:p>
        </w:tc>
        <w:tc>
          <w:tcPr>
            <w:tcW w:w="2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8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</w:tr>
      <w:tr w:rsidR="005835A2" w:rsidRPr="003478ED" w:rsidTr="005835A2">
        <w:trPr>
          <w:trHeight w:val="913"/>
        </w:trPr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2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Расходы на реализацию производственной программы в течении срока ее действия</w:t>
            </w:r>
          </w:p>
        </w:tc>
        <w:tc>
          <w:tcPr>
            <w:tcW w:w="80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81,10</w:t>
            </w:r>
          </w:p>
        </w:tc>
        <w:tc>
          <w:tcPr>
            <w:tcW w:w="80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5A2" w:rsidRPr="003478ED" w:rsidRDefault="005835A2" w:rsidP="00C969A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103,04</w:t>
            </w:r>
          </w:p>
        </w:tc>
      </w:tr>
    </w:tbl>
    <w:p w:rsidR="000869D8" w:rsidRDefault="000869D8" w:rsidP="000869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869D8" w:rsidRDefault="000869D8" w:rsidP="00086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EED">
        <w:rPr>
          <w:rFonts w:ascii="Times New Roman" w:hAnsi="Times New Roman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</w:rPr>
        <w:t>7</w:t>
      </w:r>
      <w:r w:rsidRPr="00893EE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Отчет об исполнении </w:t>
      </w:r>
      <w:r w:rsidRPr="00893EED">
        <w:rPr>
          <w:rFonts w:ascii="Times New Roman" w:hAnsi="Times New Roman"/>
          <w:sz w:val="24"/>
          <w:szCs w:val="24"/>
        </w:rPr>
        <w:t>производственной программы</w:t>
      </w:r>
      <w:r>
        <w:rPr>
          <w:rFonts w:ascii="Times New Roman" w:hAnsi="Times New Roman"/>
          <w:sz w:val="24"/>
          <w:szCs w:val="24"/>
        </w:rPr>
        <w:t xml:space="preserve"> за истекший период регулирования</w:t>
      </w:r>
    </w:p>
    <w:p w:rsidR="000869D8" w:rsidRDefault="000869D8" w:rsidP="00086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869D8" w:rsidRPr="00893EED" w:rsidRDefault="000869D8" w:rsidP="000869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6216">
        <w:rPr>
          <w:rFonts w:ascii="Times New Roman" w:hAnsi="Times New Roman"/>
          <w:sz w:val="24"/>
          <w:szCs w:val="24"/>
        </w:rPr>
        <w:t>Отчет об исполнении производственной программы за истекший период регулирования размещен на сайте Региональной службы по тарифам и ценам Камчатского края в разделе «Текущая деятельность</w:t>
      </w:r>
      <w:r>
        <w:rPr>
          <w:rFonts w:ascii="Times New Roman" w:hAnsi="Times New Roman"/>
          <w:sz w:val="24"/>
          <w:szCs w:val="24"/>
        </w:rPr>
        <w:t xml:space="preserve"> / </w:t>
      </w:r>
      <w:r w:rsidRPr="009A6216">
        <w:rPr>
          <w:rFonts w:ascii="Times New Roman" w:hAnsi="Times New Roman"/>
          <w:sz w:val="24"/>
          <w:szCs w:val="24"/>
        </w:rPr>
        <w:t xml:space="preserve">Производственные программы» </w:t>
      </w:r>
      <w:hyperlink r:id="rId8" w:tgtFrame="_blank" w:history="1">
        <w:r w:rsidRPr="009A6216">
          <w:rPr>
            <w:rFonts w:ascii="Times New Roman" w:hAnsi="Times New Roman"/>
            <w:sz w:val="24"/>
            <w:szCs w:val="24"/>
          </w:rPr>
          <w:t>https://www.kamgov.ru/sltarif/current_activities/proizvodstvennye-programmy»</w:t>
        </w:r>
      </w:hyperlink>
      <w:r w:rsidRPr="009A6216">
        <w:rPr>
          <w:rFonts w:ascii="Times New Roman" w:hAnsi="Times New Roman"/>
          <w:sz w:val="24"/>
          <w:szCs w:val="24"/>
        </w:rPr>
        <w:t>.</w:t>
      </w:r>
    </w:p>
    <w:p w:rsidR="000869D8" w:rsidRDefault="000869D8" w:rsidP="000869D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869D8" w:rsidRDefault="000869D8" w:rsidP="00086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EED">
        <w:rPr>
          <w:rFonts w:ascii="Times New Roman" w:hAnsi="Times New Roman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</w:rPr>
        <w:t>8</w:t>
      </w:r>
      <w:r w:rsidRPr="00893EE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Мероприятия, направленные на повышение качества обслуживания абонентов</w:t>
      </w:r>
    </w:p>
    <w:p w:rsidR="000869D8" w:rsidRDefault="000869D8" w:rsidP="00086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869D8" w:rsidRPr="001571F1" w:rsidRDefault="000869D8" w:rsidP="000869D8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szCs w:val="24"/>
        </w:rPr>
        <w:t>Мероприятия, направленные на повышение качества обслуживания абонентов не планируются.</w:t>
      </w:r>
    </w:p>
    <w:p w:rsidR="00336CED" w:rsidRPr="00336CED" w:rsidRDefault="00414101" w:rsidP="004141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»</w:t>
      </w:r>
    </w:p>
    <w:p w:rsidR="00336CED" w:rsidRDefault="00336CED" w:rsidP="00336C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377E3E" w:rsidRPr="00377E3E" w:rsidRDefault="00414101" w:rsidP="00377E3E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4"/>
          <w:szCs w:val="24"/>
          <w:lang w:eastAsia="en-US"/>
        </w:rPr>
        <w:br w:type="page"/>
      </w:r>
      <w:r w:rsidR="00377E3E" w:rsidRPr="00377E3E">
        <w:rPr>
          <w:rFonts w:ascii="Times New Roman" w:hAnsi="Times New Roman"/>
          <w:color w:val="auto"/>
          <w:sz w:val="28"/>
          <w:szCs w:val="28"/>
        </w:rPr>
        <w:lastRenderedPageBreak/>
        <w:t xml:space="preserve">Приложение </w:t>
      </w:r>
      <w:r w:rsidR="00377E3E">
        <w:rPr>
          <w:rFonts w:ascii="Times New Roman" w:hAnsi="Times New Roman"/>
          <w:color w:val="auto"/>
          <w:sz w:val="28"/>
          <w:szCs w:val="28"/>
        </w:rPr>
        <w:t>2</w:t>
      </w:r>
      <w:r w:rsidR="00377E3E" w:rsidRPr="00377E3E">
        <w:rPr>
          <w:rFonts w:ascii="Times New Roman" w:hAnsi="Times New Roman"/>
          <w:color w:val="auto"/>
          <w:sz w:val="28"/>
          <w:szCs w:val="28"/>
        </w:rPr>
        <w:t xml:space="preserve"> к постановлению</w:t>
      </w:r>
    </w:p>
    <w:p w:rsidR="00377E3E" w:rsidRPr="00377E3E" w:rsidRDefault="00377E3E" w:rsidP="00377E3E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</w:rPr>
      </w:pPr>
      <w:r w:rsidRPr="00377E3E">
        <w:rPr>
          <w:rFonts w:ascii="Times New Roman" w:hAnsi="Times New Roman"/>
          <w:color w:val="auto"/>
          <w:sz w:val="28"/>
          <w:szCs w:val="28"/>
        </w:rPr>
        <w:t>Региональной службы по тарифам</w:t>
      </w:r>
    </w:p>
    <w:p w:rsidR="00377E3E" w:rsidRPr="00377E3E" w:rsidRDefault="00377E3E" w:rsidP="00377E3E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</w:rPr>
      </w:pPr>
      <w:r w:rsidRPr="00377E3E">
        <w:rPr>
          <w:rFonts w:ascii="Times New Roman" w:hAnsi="Times New Roman"/>
          <w:color w:val="auto"/>
          <w:sz w:val="28"/>
          <w:szCs w:val="28"/>
        </w:rPr>
        <w:t>и ценам Камчатского края</w:t>
      </w:r>
    </w:p>
    <w:p w:rsidR="00377E3E" w:rsidRDefault="00377E3E" w:rsidP="00377E3E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</w:rPr>
      </w:pPr>
      <w:r w:rsidRPr="00377E3E">
        <w:rPr>
          <w:rFonts w:ascii="Times New Roman" w:hAnsi="Times New Roman"/>
          <w:color w:val="auto"/>
          <w:sz w:val="28"/>
          <w:szCs w:val="28"/>
        </w:rPr>
        <w:t xml:space="preserve">от 05.08.2026 № </w:t>
      </w:r>
      <w:proofErr w:type="spellStart"/>
      <w:r w:rsidRPr="00377E3E">
        <w:rPr>
          <w:rFonts w:ascii="Times New Roman" w:hAnsi="Times New Roman"/>
          <w:color w:val="auto"/>
          <w:sz w:val="28"/>
          <w:szCs w:val="28"/>
        </w:rPr>
        <w:t>ххх</w:t>
      </w:r>
      <w:proofErr w:type="spellEnd"/>
    </w:p>
    <w:p w:rsidR="00377E3E" w:rsidRDefault="00377E3E" w:rsidP="00377E3E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</w:rPr>
      </w:pPr>
    </w:p>
    <w:p w:rsidR="00377E3E" w:rsidRPr="004704B3" w:rsidRDefault="00377E3E" w:rsidP="00377E3E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«Приложение 2 </w:t>
      </w:r>
      <w:r w:rsidRPr="004704B3">
        <w:rPr>
          <w:rFonts w:ascii="Times New Roman" w:hAnsi="Times New Roman"/>
          <w:color w:val="auto"/>
          <w:sz w:val="28"/>
          <w:szCs w:val="28"/>
        </w:rPr>
        <w:t>к постановлению Региональной службы по тарифам и ценам Камчатского края</w:t>
      </w:r>
    </w:p>
    <w:p w:rsidR="00377E3E" w:rsidRPr="00192B5A" w:rsidRDefault="00377E3E" w:rsidP="00377E3E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</w:rPr>
      </w:pPr>
      <w:r w:rsidRPr="004704B3">
        <w:rPr>
          <w:rFonts w:ascii="Times New Roman" w:hAnsi="Times New Roman"/>
          <w:color w:val="auto"/>
          <w:sz w:val="28"/>
          <w:szCs w:val="28"/>
        </w:rPr>
        <w:t xml:space="preserve">от </w:t>
      </w:r>
      <w:r>
        <w:rPr>
          <w:rFonts w:ascii="Times New Roman" w:hAnsi="Times New Roman"/>
          <w:color w:val="auto"/>
          <w:sz w:val="28"/>
          <w:szCs w:val="28"/>
        </w:rPr>
        <w:t>12.12</w:t>
      </w:r>
      <w:r w:rsidRPr="004704B3">
        <w:rPr>
          <w:rFonts w:ascii="Times New Roman" w:hAnsi="Times New Roman"/>
          <w:color w:val="auto"/>
          <w:sz w:val="28"/>
          <w:szCs w:val="28"/>
        </w:rPr>
        <w:t>.20</w:t>
      </w:r>
      <w:r>
        <w:rPr>
          <w:rFonts w:ascii="Times New Roman" w:hAnsi="Times New Roman"/>
          <w:color w:val="auto"/>
          <w:sz w:val="28"/>
          <w:szCs w:val="28"/>
        </w:rPr>
        <w:t>24</w:t>
      </w:r>
      <w:r w:rsidRPr="004704B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44C8D">
        <w:rPr>
          <w:rFonts w:ascii="Times New Roman" w:hAnsi="Times New Roman"/>
          <w:color w:val="auto"/>
          <w:sz w:val="28"/>
          <w:szCs w:val="28"/>
        </w:rPr>
        <w:t>№ 296-Н</w:t>
      </w:r>
    </w:p>
    <w:p w:rsidR="00377E3E" w:rsidRPr="00192B5A" w:rsidRDefault="00377E3E" w:rsidP="00377E3E">
      <w:pPr>
        <w:widowControl w:val="0"/>
        <w:spacing w:after="0" w:line="240" w:lineRule="auto"/>
        <w:ind w:left="5103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377E3E" w:rsidRDefault="00377E3E" w:rsidP="00377E3E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570714">
        <w:rPr>
          <w:rFonts w:ascii="Times New Roman" w:hAnsi="Times New Roman"/>
          <w:color w:val="auto"/>
          <w:sz w:val="28"/>
          <w:szCs w:val="24"/>
        </w:rPr>
        <w:t xml:space="preserve">Долгосрочные параметры регулирования </w:t>
      </w:r>
      <w:r w:rsidRPr="00350C7A">
        <w:rPr>
          <w:rFonts w:ascii="Times New Roman" w:hAnsi="Times New Roman"/>
          <w:color w:val="auto"/>
          <w:sz w:val="28"/>
          <w:szCs w:val="24"/>
        </w:rPr>
        <w:t>ООО «</w:t>
      </w:r>
      <w:r>
        <w:rPr>
          <w:rFonts w:ascii="Times New Roman" w:hAnsi="Times New Roman"/>
          <w:color w:val="auto"/>
          <w:sz w:val="28"/>
          <w:szCs w:val="24"/>
        </w:rPr>
        <w:t>Управляющая организация «</w:t>
      </w:r>
      <w:proofErr w:type="spellStart"/>
      <w:r>
        <w:rPr>
          <w:rFonts w:ascii="Times New Roman" w:hAnsi="Times New Roman"/>
          <w:color w:val="auto"/>
          <w:sz w:val="28"/>
          <w:szCs w:val="24"/>
        </w:rPr>
        <w:t>Сокоч</w:t>
      </w:r>
      <w:proofErr w:type="spellEnd"/>
      <w:r>
        <w:rPr>
          <w:rFonts w:ascii="Times New Roman" w:hAnsi="Times New Roman"/>
          <w:color w:val="auto"/>
          <w:sz w:val="28"/>
          <w:szCs w:val="24"/>
        </w:rPr>
        <w:t xml:space="preserve">» </w:t>
      </w:r>
      <w:r w:rsidRPr="00570714">
        <w:rPr>
          <w:rFonts w:ascii="Times New Roman" w:hAnsi="Times New Roman"/>
          <w:color w:val="auto"/>
          <w:sz w:val="28"/>
          <w:szCs w:val="24"/>
        </w:rPr>
        <w:t xml:space="preserve">на долгосрочный период регулирования </w:t>
      </w:r>
      <w:r w:rsidRPr="00570714">
        <w:rPr>
          <w:rFonts w:ascii="Times New Roman" w:hAnsi="Times New Roman"/>
          <w:sz w:val="28"/>
        </w:rPr>
        <w:t xml:space="preserve">для установления тарифов на питьевую воду (питьевое водоснабжение) потребителям </w:t>
      </w:r>
      <w:proofErr w:type="spellStart"/>
      <w:r w:rsidRPr="00350C7A">
        <w:rPr>
          <w:rFonts w:ascii="Times New Roman" w:hAnsi="Times New Roman"/>
          <w:color w:val="auto"/>
          <w:sz w:val="28"/>
          <w:szCs w:val="24"/>
        </w:rPr>
        <w:t>Начикинского</w:t>
      </w:r>
      <w:proofErr w:type="spellEnd"/>
      <w:r w:rsidRPr="00350C7A">
        <w:rPr>
          <w:rFonts w:ascii="Times New Roman" w:hAnsi="Times New Roman"/>
          <w:color w:val="auto"/>
          <w:sz w:val="28"/>
          <w:szCs w:val="24"/>
        </w:rPr>
        <w:t xml:space="preserve"> сельского поселения </w:t>
      </w:r>
      <w:proofErr w:type="spellStart"/>
      <w:r w:rsidRPr="00350C7A">
        <w:rPr>
          <w:rFonts w:ascii="Times New Roman" w:hAnsi="Times New Roman"/>
          <w:color w:val="auto"/>
          <w:sz w:val="28"/>
          <w:szCs w:val="24"/>
        </w:rPr>
        <w:t>Елизовского</w:t>
      </w:r>
      <w:proofErr w:type="spellEnd"/>
      <w:r w:rsidRPr="00350C7A">
        <w:rPr>
          <w:rFonts w:ascii="Times New Roman" w:hAnsi="Times New Roman"/>
          <w:color w:val="auto"/>
          <w:sz w:val="28"/>
          <w:szCs w:val="24"/>
        </w:rPr>
        <w:t xml:space="preserve"> муниципального района </w:t>
      </w:r>
      <w:r>
        <w:rPr>
          <w:rFonts w:ascii="Times New Roman" w:hAnsi="Times New Roman"/>
          <w:sz w:val="28"/>
        </w:rPr>
        <w:t xml:space="preserve">Камчатского края </w:t>
      </w:r>
    </w:p>
    <w:p w:rsidR="00377E3E" w:rsidRDefault="00377E3E" w:rsidP="00377E3E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4"/>
        </w:rPr>
      </w:pPr>
      <w:r w:rsidRPr="00350C7A">
        <w:rPr>
          <w:rFonts w:ascii="Times New Roman" w:hAnsi="Times New Roman"/>
          <w:color w:val="auto"/>
          <w:sz w:val="28"/>
          <w:szCs w:val="24"/>
        </w:rPr>
        <w:t>на 2025</w:t>
      </w:r>
      <w:r>
        <w:rPr>
          <w:rFonts w:ascii="Times New Roman" w:hAnsi="Times New Roman"/>
          <w:color w:val="auto"/>
          <w:sz w:val="28"/>
          <w:szCs w:val="24"/>
        </w:rPr>
        <w:t xml:space="preserve"> </w:t>
      </w:r>
      <w:r w:rsidRPr="00350C7A">
        <w:rPr>
          <w:rFonts w:ascii="Times New Roman" w:hAnsi="Times New Roman"/>
          <w:color w:val="auto"/>
          <w:sz w:val="28"/>
          <w:szCs w:val="24"/>
        </w:rPr>
        <w:t>-</w:t>
      </w:r>
      <w:r>
        <w:rPr>
          <w:rFonts w:ascii="Times New Roman" w:hAnsi="Times New Roman"/>
          <w:color w:val="auto"/>
          <w:sz w:val="28"/>
          <w:szCs w:val="24"/>
        </w:rPr>
        <w:t xml:space="preserve"> </w:t>
      </w:r>
      <w:r w:rsidRPr="00350C7A">
        <w:rPr>
          <w:rFonts w:ascii="Times New Roman" w:hAnsi="Times New Roman"/>
          <w:color w:val="auto"/>
          <w:sz w:val="28"/>
          <w:szCs w:val="24"/>
        </w:rPr>
        <w:t>202</w:t>
      </w:r>
      <w:r>
        <w:rPr>
          <w:rFonts w:ascii="Times New Roman" w:hAnsi="Times New Roman"/>
          <w:color w:val="auto"/>
          <w:sz w:val="28"/>
          <w:szCs w:val="24"/>
        </w:rPr>
        <w:t>6</w:t>
      </w:r>
      <w:r w:rsidRPr="00350C7A">
        <w:rPr>
          <w:rFonts w:ascii="Times New Roman" w:hAnsi="Times New Roman"/>
          <w:color w:val="auto"/>
          <w:sz w:val="28"/>
          <w:szCs w:val="24"/>
        </w:rPr>
        <w:t xml:space="preserve"> годы</w:t>
      </w:r>
    </w:p>
    <w:p w:rsidR="00377E3E" w:rsidRPr="00570714" w:rsidRDefault="00377E3E" w:rsidP="00377E3E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797"/>
        <w:gridCol w:w="1554"/>
        <w:gridCol w:w="1583"/>
        <w:gridCol w:w="2220"/>
        <w:gridCol w:w="1561"/>
        <w:gridCol w:w="1456"/>
      </w:tblGrid>
      <w:tr w:rsidR="00377E3E" w:rsidRPr="00570714" w:rsidTr="00510CB8">
        <w:trPr>
          <w:trHeight w:val="1451"/>
          <w:tblHeader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№ п/п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Год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Базовый уровень операционных расходов, тыс. руб.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Индекс эффективности операционных расходов, %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 xml:space="preserve">Удельный расход электрической энергии, </w:t>
            </w:r>
          </w:p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 xml:space="preserve">кВт*ч/ </w:t>
            </w:r>
            <w:proofErr w:type="spellStart"/>
            <w:r w:rsidRPr="00570714">
              <w:rPr>
                <w:rFonts w:ascii="Times New Roman" w:hAnsi="Times New Roman"/>
                <w:color w:val="auto"/>
                <w:szCs w:val="22"/>
              </w:rPr>
              <w:t>куб.м</w:t>
            </w:r>
            <w:proofErr w:type="spellEnd"/>
            <w:r w:rsidRPr="00570714">
              <w:rPr>
                <w:rFonts w:ascii="Times New Roman" w:hAnsi="Times New Roman"/>
                <w:color w:val="auto"/>
                <w:szCs w:val="22"/>
              </w:rPr>
              <w:t>.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Нормативный уровень прибыли, %</w:t>
            </w:r>
          </w:p>
          <w:p w:rsidR="00377E3E" w:rsidRPr="00570714" w:rsidRDefault="00377E3E" w:rsidP="00510CB8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Уровень потерь воды, %</w:t>
            </w:r>
          </w:p>
        </w:tc>
      </w:tr>
      <w:tr w:rsidR="00377E3E" w:rsidRPr="00570714" w:rsidTr="00510CB8">
        <w:trPr>
          <w:trHeight w:val="185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1.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2025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3 965,915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-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2,190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-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-</w:t>
            </w:r>
          </w:p>
        </w:tc>
      </w:tr>
      <w:tr w:rsidR="00377E3E" w:rsidRPr="00570714" w:rsidTr="00510CB8">
        <w:trPr>
          <w:trHeight w:val="134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2.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2026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1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2,188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-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-</w:t>
            </w:r>
          </w:p>
        </w:tc>
      </w:tr>
    </w:tbl>
    <w:p w:rsidR="00377E3E" w:rsidRDefault="00377E3E" w:rsidP="00377E3E">
      <w:pPr>
        <w:widowControl w:val="0"/>
        <w:tabs>
          <w:tab w:val="left" w:pos="867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Arial"/>
          <w:color w:val="auto"/>
          <w:sz w:val="28"/>
        </w:rPr>
      </w:pPr>
      <w:r>
        <w:rPr>
          <w:rFonts w:ascii="Times New Roman" w:hAnsi="Times New Roman" w:cs="Arial"/>
          <w:color w:val="auto"/>
          <w:sz w:val="28"/>
        </w:rPr>
        <w:t>».</w:t>
      </w:r>
    </w:p>
    <w:p w:rsidR="00377E3E" w:rsidRPr="00A75BF1" w:rsidRDefault="00377E3E" w:rsidP="00377E3E">
      <w:pPr>
        <w:widowControl w:val="0"/>
        <w:tabs>
          <w:tab w:val="left" w:pos="867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auto"/>
          <w:sz w:val="28"/>
        </w:rPr>
        <w:sectPr w:rsidR="00377E3E" w:rsidRPr="00A75BF1" w:rsidSect="00377E3E">
          <w:headerReference w:type="default" r:id="rId9"/>
          <w:pgSz w:w="11906" w:h="16838"/>
          <w:pgMar w:top="1134" w:right="851" w:bottom="1134" w:left="1418" w:header="567" w:footer="709" w:gutter="0"/>
          <w:cols w:space="708"/>
          <w:titlePg/>
          <w:docGrid w:linePitch="360"/>
        </w:sectPr>
      </w:pPr>
    </w:p>
    <w:p w:rsidR="00414101" w:rsidRDefault="00414101" w:rsidP="00414101">
      <w:pPr>
        <w:widowControl w:val="0"/>
        <w:spacing w:after="0" w:line="240" w:lineRule="auto"/>
        <w:ind w:left="5103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414101" w:rsidRPr="004704B3" w:rsidRDefault="00414101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Приложение </w:t>
      </w:r>
      <w:r w:rsidR="00377E3E">
        <w:rPr>
          <w:rFonts w:ascii="Times New Roman" w:hAnsi="Times New Roman"/>
          <w:color w:val="auto"/>
          <w:sz w:val="28"/>
          <w:szCs w:val="28"/>
        </w:rPr>
        <w:t>3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704B3">
        <w:rPr>
          <w:rFonts w:ascii="Times New Roman" w:hAnsi="Times New Roman"/>
          <w:color w:val="auto"/>
          <w:sz w:val="28"/>
          <w:szCs w:val="28"/>
        </w:rPr>
        <w:t>к постановлению Региональной службы по тарифам и ценам Камчатского края</w:t>
      </w:r>
    </w:p>
    <w:p w:rsidR="00414101" w:rsidRDefault="00414101" w:rsidP="00414101">
      <w:pPr>
        <w:widowControl w:val="0"/>
        <w:spacing w:after="0" w:line="240" w:lineRule="auto"/>
        <w:ind w:left="5103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4704B3">
        <w:rPr>
          <w:rFonts w:ascii="Times New Roman" w:hAnsi="Times New Roman"/>
          <w:color w:val="auto"/>
          <w:sz w:val="28"/>
          <w:szCs w:val="28"/>
        </w:rPr>
        <w:t xml:space="preserve">от </w:t>
      </w:r>
      <w:r>
        <w:rPr>
          <w:rFonts w:ascii="Times New Roman" w:hAnsi="Times New Roman"/>
          <w:color w:val="auto"/>
          <w:sz w:val="28"/>
          <w:szCs w:val="28"/>
        </w:rPr>
        <w:t>0</w:t>
      </w:r>
      <w:r w:rsidR="00AC485E">
        <w:rPr>
          <w:rFonts w:ascii="Times New Roman" w:hAnsi="Times New Roman"/>
          <w:color w:val="auto"/>
          <w:sz w:val="28"/>
          <w:szCs w:val="28"/>
        </w:rPr>
        <w:t>5</w:t>
      </w:r>
      <w:r>
        <w:rPr>
          <w:rFonts w:ascii="Times New Roman" w:hAnsi="Times New Roman"/>
          <w:color w:val="auto"/>
          <w:sz w:val="28"/>
          <w:szCs w:val="28"/>
        </w:rPr>
        <w:t>.0</w:t>
      </w:r>
      <w:r w:rsidR="00AC485E">
        <w:rPr>
          <w:rFonts w:ascii="Times New Roman" w:hAnsi="Times New Roman"/>
          <w:color w:val="auto"/>
          <w:sz w:val="28"/>
          <w:szCs w:val="28"/>
        </w:rPr>
        <w:t>8</w:t>
      </w:r>
      <w:r w:rsidRPr="004704B3">
        <w:rPr>
          <w:rFonts w:ascii="Times New Roman" w:hAnsi="Times New Roman"/>
          <w:color w:val="auto"/>
          <w:sz w:val="28"/>
          <w:szCs w:val="28"/>
        </w:rPr>
        <w:t>.20</w:t>
      </w:r>
      <w:r>
        <w:rPr>
          <w:rFonts w:ascii="Times New Roman" w:hAnsi="Times New Roman"/>
          <w:color w:val="auto"/>
          <w:sz w:val="28"/>
          <w:szCs w:val="28"/>
        </w:rPr>
        <w:t>2</w:t>
      </w:r>
      <w:r w:rsidR="00AC485E">
        <w:rPr>
          <w:rFonts w:ascii="Times New Roman" w:hAnsi="Times New Roman"/>
          <w:color w:val="auto"/>
          <w:sz w:val="28"/>
          <w:szCs w:val="28"/>
        </w:rPr>
        <w:t>6</w:t>
      </w:r>
      <w:r w:rsidRPr="004704B3">
        <w:rPr>
          <w:rFonts w:ascii="Times New Roman" w:hAnsi="Times New Roman"/>
          <w:color w:val="auto"/>
          <w:sz w:val="28"/>
          <w:szCs w:val="28"/>
        </w:rPr>
        <w:t xml:space="preserve"> №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ххх</w:t>
      </w:r>
      <w:proofErr w:type="spellEnd"/>
    </w:p>
    <w:p w:rsidR="00414101" w:rsidRDefault="00414101" w:rsidP="00414101">
      <w:pPr>
        <w:widowControl w:val="0"/>
        <w:spacing w:after="0" w:line="240" w:lineRule="auto"/>
        <w:ind w:left="5103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414101" w:rsidRPr="004704B3" w:rsidRDefault="00414101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«Приложение 3 </w:t>
      </w:r>
      <w:r w:rsidRPr="004704B3">
        <w:rPr>
          <w:rFonts w:ascii="Times New Roman" w:hAnsi="Times New Roman"/>
          <w:color w:val="auto"/>
          <w:sz w:val="28"/>
          <w:szCs w:val="28"/>
        </w:rPr>
        <w:t>к постановлению Региональной службы по тарифам и ценам Камчатского края</w:t>
      </w:r>
    </w:p>
    <w:p w:rsidR="00414101" w:rsidRPr="00192B5A" w:rsidRDefault="00414101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  <w:r w:rsidRPr="004704B3">
        <w:rPr>
          <w:rFonts w:ascii="Times New Roman" w:hAnsi="Times New Roman"/>
          <w:color w:val="auto"/>
          <w:sz w:val="28"/>
          <w:szCs w:val="28"/>
        </w:rPr>
        <w:t xml:space="preserve">от </w:t>
      </w:r>
      <w:r>
        <w:rPr>
          <w:rFonts w:ascii="Times New Roman" w:hAnsi="Times New Roman"/>
          <w:color w:val="auto"/>
          <w:sz w:val="28"/>
          <w:szCs w:val="28"/>
        </w:rPr>
        <w:t>12.12</w:t>
      </w:r>
      <w:r w:rsidRPr="004704B3">
        <w:rPr>
          <w:rFonts w:ascii="Times New Roman" w:hAnsi="Times New Roman"/>
          <w:color w:val="auto"/>
          <w:sz w:val="28"/>
          <w:szCs w:val="28"/>
        </w:rPr>
        <w:t>.20</w:t>
      </w:r>
      <w:r>
        <w:rPr>
          <w:rFonts w:ascii="Times New Roman" w:hAnsi="Times New Roman"/>
          <w:color w:val="auto"/>
          <w:sz w:val="28"/>
          <w:szCs w:val="28"/>
        </w:rPr>
        <w:t>24</w:t>
      </w:r>
      <w:r w:rsidRPr="004704B3">
        <w:rPr>
          <w:rFonts w:ascii="Times New Roman" w:hAnsi="Times New Roman"/>
          <w:color w:val="auto"/>
          <w:sz w:val="28"/>
          <w:szCs w:val="28"/>
        </w:rPr>
        <w:t xml:space="preserve"> № </w:t>
      </w:r>
      <w:r>
        <w:rPr>
          <w:rFonts w:ascii="Times New Roman" w:hAnsi="Times New Roman"/>
          <w:color w:val="auto"/>
          <w:sz w:val="28"/>
          <w:szCs w:val="28"/>
        </w:rPr>
        <w:t>296-Н</w:t>
      </w:r>
    </w:p>
    <w:p w:rsidR="00414101" w:rsidRPr="0085079A" w:rsidRDefault="00414101" w:rsidP="00414101">
      <w:pPr>
        <w:widowControl w:val="0"/>
        <w:spacing w:after="0" w:line="240" w:lineRule="auto"/>
        <w:ind w:left="4536"/>
        <w:jc w:val="right"/>
        <w:rPr>
          <w:rFonts w:ascii="Times New Roman" w:hAnsi="Times New Roman"/>
          <w:sz w:val="28"/>
        </w:rPr>
      </w:pPr>
    </w:p>
    <w:p w:rsidR="00414101" w:rsidRDefault="00414101" w:rsidP="00F42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alibri"/>
          <w:color w:val="auto"/>
          <w:sz w:val="28"/>
          <w:szCs w:val="28"/>
        </w:rPr>
      </w:pPr>
      <w:r w:rsidRPr="00F51598">
        <w:rPr>
          <w:rFonts w:ascii="Times New Roman" w:hAnsi="Times New Roman"/>
          <w:sz w:val="28"/>
        </w:rPr>
        <w:t xml:space="preserve">Производственная программа </w:t>
      </w:r>
      <w:r w:rsidRPr="00CB5F48">
        <w:rPr>
          <w:rFonts w:ascii="Times New Roman" w:hAnsi="Times New Roman" w:cs="Calibri"/>
          <w:color w:val="auto"/>
          <w:sz w:val="28"/>
          <w:szCs w:val="28"/>
        </w:rPr>
        <w:t>ООО «Управляющая организация «</w:t>
      </w:r>
      <w:proofErr w:type="spellStart"/>
      <w:r w:rsidRPr="00CB5F48">
        <w:rPr>
          <w:rFonts w:ascii="Times New Roman" w:hAnsi="Times New Roman" w:cs="Calibri"/>
          <w:color w:val="auto"/>
          <w:sz w:val="28"/>
          <w:szCs w:val="28"/>
        </w:rPr>
        <w:t>Сокоч</w:t>
      </w:r>
      <w:proofErr w:type="spellEnd"/>
      <w:r w:rsidRPr="00CB5F48">
        <w:rPr>
          <w:rFonts w:ascii="Times New Roman" w:hAnsi="Times New Roman" w:cs="Calibri"/>
          <w:color w:val="auto"/>
          <w:sz w:val="28"/>
          <w:szCs w:val="28"/>
        </w:rPr>
        <w:t>»</w:t>
      </w:r>
      <w:r w:rsidRPr="00761EDB">
        <w:rPr>
          <w:rFonts w:ascii="Times New Roman" w:hAnsi="Times New Roman" w:cs="Calibri"/>
          <w:color w:val="auto"/>
          <w:sz w:val="28"/>
          <w:szCs w:val="28"/>
        </w:rPr>
        <w:t xml:space="preserve"> в сфере </w:t>
      </w:r>
      <w:r>
        <w:rPr>
          <w:rFonts w:ascii="Times New Roman" w:hAnsi="Times New Roman" w:cs="Calibri"/>
          <w:color w:val="auto"/>
          <w:sz w:val="28"/>
          <w:szCs w:val="28"/>
        </w:rPr>
        <w:t>водоотведения</w:t>
      </w:r>
      <w:r w:rsidRPr="00761EDB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>
        <w:rPr>
          <w:rFonts w:ascii="Times New Roman" w:hAnsi="Times New Roman" w:cs="Calibri"/>
          <w:color w:val="auto"/>
          <w:sz w:val="28"/>
          <w:szCs w:val="28"/>
        </w:rPr>
        <w:t xml:space="preserve">в </w:t>
      </w:r>
      <w:r w:rsidR="00230720" w:rsidRPr="00230720">
        <w:rPr>
          <w:rFonts w:ascii="Times New Roman" w:hAnsi="Times New Roman" w:cs="Calibri"/>
          <w:color w:val="auto"/>
          <w:sz w:val="28"/>
          <w:szCs w:val="28"/>
        </w:rPr>
        <w:t xml:space="preserve">поселок </w:t>
      </w:r>
      <w:proofErr w:type="spellStart"/>
      <w:r w:rsidR="00230720" w:rsidRPr="00230720">
        <w:rPr>
          <w:rFonts w:ascii="Times New Roman" w:hAnsi="Times New Roman" w:cs="Calibri"/>
          <w:color w:val="auto"/>
          <w:sz w:val="28"/>
          <w:szCs w:val="28"/>
        </w:rPr>
        <w:t>Сокоч</w:t>
      </w:r>
      <w:proofErr w:type="spellEnd"/>
      <w:r w:rsidR="00230720" w:rsidRPr="00230720">
        <w:rPr>
          <w:rFonts w:ascii="Times New Roman" w:hAnsi="Times New Roman" w:cs="Calibri"/>
          <w:color w:val="auto"/>
          <w:sz w:val="28"/>
          <w:szCs w:val="28"/>
        </w:rPr>
        <w:t xml:space="preserve">, поселок Дальний, поселок </w:t>
      </w:r>
      <w:proofErr w:type="spellStart"/>
      <w:r w:rsidR="00230720" w:rsidRPr="00230720">
        <w:rPr>
          <w:rFonts w:ascii="Times New Roman" w:hAnsi="Times New Roman" w:cs="Calibri"/>
          <w:color w:val="auto"/>
          <w:sz w:val="28"/>
          <w:szCs w:val="28"/>
        </w:rPr>
        <w:t>Начики</w:t>
      </w:r>
      <w:proofErr w:type="spellEnd"/>
      <w:r w:rsidR="00230720" w:rsidRPr="00230720">
        <w:rPr>
          <w:rFonts w:ascii="Times New Roman" w:hAnsi="Times New Roman" w:cs="Calibri"/>
          <w:color w:val="auto"/>
          <w:sz w:val="28"/>
          <w:szCs w:val="28"/>
        </w:rPr>
        <w:t xml:space="preserve">, село Малки, село </w:t>
      </w:r>
      <w:proofErr w:type="spellStart"/>
      <w:r w:rsidR="00230720" w:rsidRPr="00230720">
        <w:rPr>
          <w:rFonts w:ascii="Times New Roman" w:hAnsi="Times New Roman" w:cs="Calibri"/>
          <w:color w:val="auto"/>
          <w:sz w:val="28"/>
          <w:szCs w:val="28"/>
        </w:rPr>
        <w:t>Ганалы</w:t>
      </w:r>
      <w:proofErr w:type="spellEnd"/>
      <w:r w:rsidR="00230720" w:rsidRPr="00230720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proofErr w:type="spellStart"/>
      <w:r w:rsidR="00230720" w:rsidRPr="00230720">
        <w:rPr>
          <w:rFonts w:ascii="Times New Roman" w:hAnsi="Times New Roman" w:cs="Calibri"/>
          <w:color w:val="auto"/>
          <w:sz w:val="28"/>
          <w:szCs w:val="28"/>
        </w:rPr>
        <w:t>Елизовского</w:t>
      </w:r>
      <w:proofErr w:type="spellEnd"/>
      <w:r w:rsidR="00230720" w:rsidRPr="00230720">
        <w:rPr>
          <w:rFonts w:ascii="Times New Roman" w:hAnsi="Times New Roman" w:cs="Calibri"/>
          <w:color w:val="auto"/>
          <w:sz w:val="28"/>
          <w:szCs w:val="28"/>
        </w:rPr>
        <w:t xml:space="preserve"> муниципального округа</w:t>
      </w:r>
      <w:r w:rsidR="00230720">
        <w:rPr>
          <w:rFonts w:ascii="Times New Roman" w:hAnsi="Times New Roman" w:cs="Calibri"/>
          <w:color w:val="auto"/>
          <w:sz w:val="28"/>
          <w:szCs w:val="28"/>
        </w:rPr>
        <w:t xml:space="preserve"> Камчатского края</w:t>
      </w:r>
      <w:r w:rsidR="00230720" w:rsidRPr="00230720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Pr="00CB5F48">
        <w:rPr>
          <w:rFonts w:ascii="Times New Roman" w:hAnsi="Times New Roman" w:cs="Calibri"/>
          <w:color w:val="auto"/>
          <w:sz w:val="28"/>
          <w:szCs w:val="28"/>
        </w:rPr>
        <w:t>на 2025-202</w:t>
      </w:r>
      <w:r w:rsidR="00AC485E">
        <w:rPr>
          <w:rFonts w:ascii="Times New Roman" w:hAnsi="Times New Roman" w:cs="Calibri"/>
          <w:color w:val="auto"/>
          <w:sz w:val="28"/>
          <w:szCs w:val="28"/>
        </w:rPr>
        <w:t>6</w:t>
      </w:r>
      <w:r w:rsidRPr="00CB5F48">
        <w:rPr>
          <w:rFonts w:ascii="Times New Roman" w:hAnsi="Times New Roman" w:cs="Calibri"/>
          <w:color w:val="auto"/>
          <w:sz w:val="28"/>
          <w:szCs w:val="28"/>
        </w:rPr>
        <w:t xml:space="preserve"> годы</w:t>
      </w:r>
    </w:p>
    <w:p w:rsidR="00414101" w:rsidRPr="0085079A" w:rsidRDefault="00414101" w:rsidP="00F42177">
      <w:pPr>
        <w:spacing w:after="0" w:line="240" w:lineRule="auto"/>
        <w:ind w:left="-284"/>
        <w:jc w:val="center"/>
        <w:rPr>
          <w:rFonts w:ascii="Times New Roman" w:hAnsi="Times New Roman"/>
          <w:sz w:val="28"/>
        </w:rPr>
      </w:pPr>
    </w:p>
    <w:p w:rsidR="00414101" w:rsidRDefault="00414101" w:rsidP="00414101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85079A">
        <w:rPr>
          <w:rFonts w:ascii="Times New Roman" w:hAnsi="Times New Roman"/>
          <w:sz w:val="24"/>
        </w:rPr>
        <w:t xml:space="preserve">Раздел 1. </w:t>
      </w:r>
      <w:r w:rsidRPr="00B81001">
        <w:rPr>
          <w:rFonts w:ascii="Times New Roman" w:hAnsi="Times New Roman"/>
          <w:sz w:val="24"/>
        </w:rPr>
        <w:t>Паспорт производственной программы</w:t>
      </w:r>
    </w:p>
    <w:p w:rsidR="00414101" w:rsidRDefault="00414101" w:rsidP="00414101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Style w:val="310"/>
        <w:tblW w:w="5000" w:type="pct"/>
        <w:tblInd w:w="-5" w:type="dxa"/>
        <w:tblLook w:val="04A0" w:firstRow="1" w:lastRow="0" w:firstColumn="1" w:lastColumn="0" w:noHBand="0" w:noVBand="1"/>
      </w:tblPr>
      <w:tblGrid>
        <w:gridCol w:w="4265"/>
        <w:gridCol w:w="5363"/>
      </w:tblGrid>
      <w:tr w:rsidR="00414101" w:rsidRPr="00D04F78" w:rsidTr="00F42177">
        <w:tc>
          <w:tcPr>
            <w:tcW w:w="2215" w:type="pct"/>
            <w:vAlign w:val="center"/>
          </w:tcPr>
          <w:p w:rsidR="00414101" w:rsidRPr="00D04F78" w:rsidRDefault="00414101" w:rsidP="00F42177">
            <w:pPr>
              <w:autoSpaceDE w:val="0"/>
              <w:autoSpaceDN w:val="0"/>
              <w:adjustRightInd w:val="0"/>
              <w:ind w:firstLine="180"/>
              <w:rPr>
                <w:rFonts w:eastAsia="Calibri"/>
                <w:sz w:val="22"/>
                <w:szCs w:val="22"/>
                <w:lang w:eastAsia="en-US"/>
              </w:rPr>
            </w:pPr>
            <w:r w:rsidRPr="00D04F78">
              <w:rPr>
                <w:rFonts w:eastAsia="Calibri"/>
                <w:sz w:val="22"/>
                <w:szCs w:val="22"/>
                <w:lang w:eastAsia="en-US"/>
              </w:rPr>
              <w:t>Наименование регулируемой организации, юридический адрес</w:t>
            </w:r>
          </w:p>
        </w:tc>
        <w:tc>
          <w:tcPr>
            <w:tcW w:w="2785" w:type="pct"/>
          </w:tcPr>
          <w:p w:rsidR="00414101" w:rsidRDefault="00414101" w:rsidP="00C969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B5F48">
              <w:rPr>
                <w:sz w:val="22"/>
                <w:szCs w:val="22"/>
              </w:rPr>
              <w:t>ООО «</w:t>
            </w:r>
            <w:r>
              <w:rPr>
                <w:sz w:val="22"/>
                <w:szCs w:val="22"/>
              </w:rPr>
              <w:t>Управляющая организация «</w:t>
            </w:r>
            <w:proofErr w:type="spellStart"/>
            <w:r>
              <w:rPr>
                <w:sz w:val="22"/>
                <w:szCs w:val="22"/>
              </w:rPr>
              <w:t>Сокоч</w:t>
            </w:r>
            <w:proofErr w:type="spellEnd"/>
            <w:r>
              <w:rPr>
                <w:sz w:val="22"/>
                <w:szCs w:val="22"/>
              </w:rPr>
              <w:t>»,</w:t>
            </w:r>
          </w:p>
          <w:p w:rsidR="00414101" w:rsidRPr="00D04F78" w:rsidRDefault="00414101" w:rsidP="00C969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94E47">
              <w:rPr>
                <w:sz w:val="22"/>
                <w:szCs w:val="22"/>
              </w:rPr>
              <w:t>68</w:t>
            </w:r>
            <w:r>
              <w:rPr>
                <w:sz w:val="22"/>
                <w:szCs w:val="22"/>
              </w:rPr>
              <w:t>4029</w:t>
            </w:r>
            <w:r w:rsidRPr="00094E47">
              <w:rPr>
                <w:sz w:val="22"/>
                <w:szCs w:val="22"/>
              </w:rPr>
              <w:t xml:space="preserve">, Камчатский край, </w:t>
            </w:r>
            <w:proofErr w:type="spellStart"/>
            <w:r>
              <w:rPr>
                <w:sz w:val="22"/>
                <w:szCs w:val="22"/>
              </w:rPr>
              <w:t>Елизовский</w:t>
            </w:r>
            <w:proofErr w:type="spellEnd"/>
            <w:r>
              <w:rPr>
                <w:sz w:val="22"/>
                <w:szCs w:val="22"/>
              </w:rPr>
              <w:t xml:space="preserve"> район, п. </w:t>
            </w:r>
            <w:proofErr w:type="spellStart"/>
            <w:r>
              <w:rPr>
                <w:sz w:val="22"/>
                <w:szCs w:val="22"/>
              </w:rPr>
              <w:t>Сокоч</w:t>
            </w:r>
            <w:proofErr w:type="spellEnd"/>
            <w:r>
              <w:rPr>
                <w:sz w:val="22"/>
                <w:szCs w:val="22"/>
              </w:rPr>
              <w:t>, ул. Лесная, д. 1</w:t>
            </w:r>
          </w:p>
        </w:tc>
      </w:tr>
      <w:tr w:rsidR="00414101" w:rsidRPr="00D04F78" w:rsidTr="00F42177">
        <w:tc>
          <w:tcPr>
            <w:tcW w:w="2215" w:type="pct"/>
            <w:vAlign w:val="center"/>
          </w:tcPr>
          <w:p w:rsidR="00414101" w:rsidRPr="00D04F78" w:rsidRDefault="00414101" w:rsidP="00C969A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04F78">
              <w:rPr>
                <w:rFonts w:eastAsia="Calibri"/>
                <w:sz w:val="22"/>
                <w:szCs w:val="22"/>
                <w:lang w:eastAsia="en-US"/>
              </w:rPr>
              <w:t>Наименование органа регулирования, юридический адрес</w:t>
            </w:r>
          </w:p>
        </w:tc>
        <w:tc>
          <w:tcPr>
            <w:tcW w:w="2785" w:type="pct"/>
          </w:tcPr>
          <w:p w:rsidR="00414101" w:rsidRPr="00D04F78" w:rsidRDefault="00414101" w:rsidP="00C969A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04F78">
              <w:rPr>
                <w:rFonts w:eastAsia="Calibri"/>
                <w:sz w:val="22"/>
                <w:szCs w:val="22"/>
                <w:lang w:eastAsia="en-US"/>
              </w:rPr>
              <w:t>Региональная служба по тарифам и ценам Камчатского края,</w:t>
            </w:r>
          </w:p>
          <w:p w:rsidR="00414101" w:rsidRPr="00D04F78" w:rsidRDefault="00414101" w:rsidP="00C969A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04F78">
              <w:rPr>
                <w:rFonts w:eastAsia="Calibri"/>
                <w:sz w:val="22"/>
                <w:szCs w:val="22"/>
                <w:lang w:eastAsia="en-US"/>
              </w:rPr>
              <w:t xml:space="preserve">683003, г. Петропавловск-Камчатский, </w:t>
            </w:r>
          </w:p>
          <w:p w:rsidR="00414101" w:rsidRPr="00D04F78" w:rsidRDefault="00414101" w:rsidP="00C969A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04F78">
              <w:rPr>
                <w:rFonts w:eastAsia="Calibri"/>
                <w:sz w:val="22"/>
                <w:szCs w:val="22"/>
                <w:lang w:eastAsia="en-US"/>
              </w:rPr>
              <w:t>ул. Ленинградская, 118</w:t>
            </w:r>
          </w:p>
        </w:tc>
      </w:tr>
      <w:tr w:rsidR="00414101" w:rsidRPr="00D04F78" w:rsidTr="00F42177">
        <w:trPr>
          <w:trHeight w:val="439"/>
        </w:trPr>
        <w:tc>
          <w:tcPr>
            <w:tcW w:w="2215" w:type="pct"/>
            <w:vAlign w:val="center"/>
          </w:tcPr>
          <w:p w:rsidR="00414101" w:rsidRPr="00D04F78" w:rsidRDefault="00414101" w:rsidP="00C969A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04F78">
              <w:rPr>
                <w:rFonts w:eastAsia="Calibri"/>
                <w:sz w:val="22"/>
                <w:szCs w:val="22"/>
                <w:lang w:eastAsia="en-US"/>
              </w:rPr>
              <w:t>Период реализации</w:t>
            </w:r>
          </w:p>
        </w:tc>
        <w:tc>
          <w:tcPr>
            <w:tcW w:w="2785" w:type="pct"/>
            <w:vAlign w:val="center"/>
          </w:tcPr>
          <w:p w:rsidR="00414101" w:rsidRPr="00D04F78" w:rsidRDefault="00414101" w:rsidP="00AC485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 01 января 2025 года по 31 декабря 202</w:t>
            </w:r>
            <w:r w:rsidR="00AC485E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D04F78">
              <w:rPr>
                <w:rFonts w:eastAsia="Calibri"/>
                <w:sz w:val="22"/>
                <w:szCs w:val="22"/>
                <w:lang w:eastAsia="en-US"/>
              </w:rPr>
              <w:t xml:space="preserve"> года</w:t>
            </w:r>
          </w:p>
        </w:tc>
      </w:tr>
    </w:tbl>
    <w:p w:rsidR="00414101" w:rsidRDefault="00414101" w:rsidP="00414101">
      <w:pPr>
        <w:spacing w:after="0" w:line="240" w:lineRule="auto"/>
        <w:outlineLvl w:val="2"/>
        <w:rPr>
          <w:rFonts w:ascii="Times New Roman" w:hAnsi="Times New Roman"/>
          <w:sz w:val="24"/>
        </w:rPr>
      </w:pPr>
    </w:p>
    <w:p w:rsidR="00414101" w:rsidRDefault="00414101" w:rsidP="00414101">
      <w:pPr>
        <w:spacing w:after="0" w:line="240" w:lineRule="auto"/>
        <w:jc w:val="center"/>
        <w:outlineLvl w:val="2"/>
        <w:rPr>
          <w:rFonts w:ascii="Times New Roman" w:hAnsi="Times New Roman"/>
          <w:sz w:val="24"/>
        </w:rPr>
      </w:pPr>
      <w:r w:rsidRPr="0085079A">
        <w:rPr>
          <w:rFonts w:ascii="Times New Roman" w:hAnsi="Times New Roman"/>
          <w:sz w:val="24"/>
        </w:rPr>
        <w:t xml:space="preserve">Раздел </w:t>
      </w:r>
      <w:r>
        <w:rPr>
          <w:rFonts w:ascii="Times New Roman" w:hAnsi="Times New Roman"/>
          <w:sz w:val="24"/>
        </w:rPr>
        <w:t>2</w:t>
      </w:r>
      <w:r w:rsidRPr="0085079A">
        <w:rPr>
          <w:rFonts w:ascii="Times New Roman" w:hAnsi="Times New Roman"/>
          <w:sz w:val="24"/>
        </w:rPr>
        <w:t xml:space="preserve">. Перечень плановых мероприятий по </w:t>
      </w:r>
      <w:r>
        <w:rPr>
          <w:rFonts w:ascii="Times New Roman" w:hAnsi="Times New Roman"/>
          <w:sz w:val="24"/>
        </w:rPr>
        <w:t xml:space="preserve">ремонту объектов централизованной системы водоотведения, мероприятий, направленных на улучшение качества очистки сточных вод, мероприятий по энергосбережению и </w:t>
      </w:r>
      <w:r w:rsidRPr="0085079A">
        <w:rPr>
          <w:rFonts w:ascii="Times New Roman" w:hAnsi="Times New Roman"/>
          <w:sz w:val="24"/>
        </w:rPr>
        <w:t>повышению эффективности</w:t>
      </w:r>
      <w:r>
        <w:rPr>
          <w:rFonts w:ascii="Times New Roman" w:hAnsi="Times New Roman"/>
          <w:sz w:val="24"/>
        </w:rPr>
        <w:t>, график их реализации</w:t>
      </w:r>
    </w:p>
    <w:p w:rsidR="00414101" w:rsidRPr="0085079A" w:rsidRDefault="00414101" w:rsidP="00414101">
      <w:pPr>
        <w:spacing w:after="0" w:line="240" w:lineRule="auto"/>
        <w:jc w:val="center"/>
        <w:outlineLvl w:val="2"/>
        <w:rPr>
          <w:rFonts w:ascii="Times New Roman" w:hAnsi="Times New Roman"/>
        </w:rPr>
      </w:pPr>
      <w:r w:rsidRPr="0085079A">
        <w:rPr>
          <w:rFonts w:ascii="Times New Roman" w:hAnsi="Times New Roman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4672"/>
        <w:gridCol w:w="2409"/>
        <w:gridCol w:w="1982"/>
      </w:tblGrid>
      <w:tr w:rsidR="00414101" w:rsidRPr="008123D4" w:rsidTr="00C969A1">
        <w:trPr>
          <w:trHeight w:val="317"/>
          <w:tblHeader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14101" w:rsidRPr="008123D4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23D4">
              <w:rPr>
                <w:rFonts w:ascii="Times New Roman" w:hAnsi="Times New Roman"/>
                <w:szCs w:val="22"/>
              </w:rPr>
              <w:t xml:space="preserve">№ </w:t>
            </w:r>
            <w:r w:rsidRPr="008123D4">
              <w:rPr>
                <w:rFonts w:ascii="Times New Roman" w:hAnsi="Times New Roman"/>
                <w:szCs w:val="22"/>
              </w:rPr>
              <w:br/>
              <w:t>п/п</w:t>
            </w:r>
          </w:p>
        </w:tc>
        <w:tc>
          <w:tcPr>
            <w:tcW w:w="24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14101" w:rsidRPr="008123D4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23D4">
              <w:rPr>
                <w:rFonts w:ascii="Times New Roman" w:hAnsi="Times New Roman"/>
                <w:szCs w:val="22"/>
              </w:rPr>
              <w:t xml:space="preserve">Наименование </w:t>
            </w:r>
            <w:r w:rsidRPr="008123D4">
              <w:rPr>
                <w:rFonts w:ascii="Times New Roman" w:hAnsi="Times New Roman"/>
                <w:szCs w:val="22"/>
              </w:rPr>
              <w:br/>
              <w:t>мероприятия</w:t>
            </w:r>
          </w:p>
        </w:tc>
        <w:tc>
          <w:tcPr>
            <w:tcW w:w="12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14101" w:rsidRPr="008123D4" w:rsidRDefault="00414101" w:rsidP="00C96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Cs w:val="22"/>
              </w:rPr>
            </w:pPr>
            <w:r w:rsidRPr="008123D4">
              <w:rPr>
                <w:rFonts w:ascii="Times New Roman" w:hAnsi="Times New Roman"/>
                <w:szCs w:val="22"/>
              </w:rPr>
              <w:t>График реализации мероприятий</w:t>
            </w:r>
          </w:p>
        </w:tc>
        <w:tc>
          <w:tcPr>
            <w:tcW w:w="10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414101" w:rsidRPr="008123D4" w:rsidRDefault="00414101" w:rsidP="00C96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Cs w:val="22"/>
              </w:rPr>
            </w:pPr>
            <w:r w:rsidRPr="008123D4">
              <w:rPr>
                <w:rFonts w:ascii="Times New Roman" w:hAnsi="Times New Roman"/>
                <w:szCs w:val="22"/>
              </w:rPr>
              <w:t>Финансовые потребности на реализацию мероприятий, тыс. руб.</w:t>
            </w:r>
          </w:p>
        </w:tc>
      </w:tr>
      <w:tr w:rsidR="00414101" w:rsidRPr="008123D4" w:rsidTr="00C969A1">
        <w:trPr>
          <w:trHeight w:val="834"/>
          <w:tblHeader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14101" w:rsidRPr="008123D4" w:rsidRDefault="00414101" w:rsidP="00C969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4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14101" w:rsidRPr="008123D4" w:rsidRDefault="00414101" w:rsidP="00C969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14101" w:rsidRPr="008123D4" w:rsidRDefault="00414101" w:rsidP="00C969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0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414101" w:rsidRPr="008123D4" w:rsidRDefault="00414101" w:rsidP="00C969A1">
            <w:pPr>
              <w:rPr>
                <w:rFonts w:ascii="Times New Roman" w:hAnsi="Times New Roman"/>
                <w:szCs w:val="22"/>
              </w:rPr>
            </w:pPr>
          </w:p>
        </w:tc>
      </w:tr>
      <w:tr w:rsidR="00414101" w:rsidRPr="008123D4" w:rsidTr="00C969A1">
        <w:trPr>
          <w:trHeight w:val="213"/>
          <w:tblHeader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14101" w:rsidRPr="008123D4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123D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14101" w:rsidRPr="008123D4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123D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14101" w:rsidRPr="008123D4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123D4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14101" w:rsidRPr="008123D4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123D4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414101" w:rsidRPr="008123D4" w:rsidTr="00C969A1">
        <w:trPr>
          <w:trHeight w:val="213"/>
          <w:tblHeader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14101" w:rsidRPr="008123D4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23D4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14101" w:rsidRPr="008123D4" w:rsidRDefault="00414101" w:rsidP="00C969A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Мероприятия по ремонту</w:t>
            </w:r>
          </w:p>
        </w:tc>
        <w:tc>
          <w:tcPr>
            <w:tcW w:w="2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14101" w:rsidRPr="008123D4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23D4">
              <w:rPr>
                <w:rFonts w:ascii="Times New Roman" w:hAnsi="Times New Roman"/>
                <w:szCs w:val="22"/>
              </w:rPr>
              <w:t>не предусмотрены</w:t>
            </w:r>
          </w:p>
        </w:tc>
      </w:tr>
      <w:tr w:rsidR="00414101" w:rsidRPr="008123D4" w:rsidTr="00C969A1">
        <w:trPr>
          <w:trHeight w:val="213"/>
          <w:tblHeader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14101" w:rsidRPr="008123D4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23D4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14101" w:rsidRPr="008123D4" w:rsidRDefault="00414101" w:rsidP="00C969A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23D4">
              <w:rPr>
                <w:rFonts w:ascii="Times New Roman" w:hAnsi="Times New Roman"/>
                <w:szCs w:val="22"/>
              </w:rPr>
              <w:t xml:space="preserve">Мероприятия, направленные на улучшение качества </w:t>
            </w:r>
            <w:r w:rsidRPr="00CE690B">
              <w:rPr>
                <w:rFonts w:ascii="Times New Roman" w:hAnsi="Times New Roman"/>
                <w:szCs w:val="22"/>
              </w:rPr>
              <w:t>очистки сточных вод</w:t>
            </w:r>
          </w:p>
        </w:tc>
        <w:tc>
          <w:tcPr>
            <w:tcW w:w="2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14101" w:rsidRPr="008123D4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23D4">
              <w:rPr>
                <w:rFonts w:ascii="Times New Roman" w:hAnsi="Times New Roman"/>
                <w:szCs w:val="22"/>
              </w:rPr>
              <w:t>не предусмотрены</w:t>
            </w:r>
          </w:p>
        </w:tc>
      </w:tr>
      <w:tr w:rsidR="00414101" w:rsidRPr="008123D4" w:rsidTr="00C969A1">
        <w:trPr>
          <w:trHeight w:val="213"/>
          <w:tblHeader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14101" w:rsidRPr="008123D4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23D4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14101" w:rsidRPr="008123D4" w:rsidRDefault="00414101" w:rsidP="00C969A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23D4">
              <w:rPr>
                <w:rFonts w:ascii="Times New Roman" w:hAnsi="Times New Roman"/>
                <w:szCs w:val="22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2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14101" w:rsidRPr="008123D4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23D4">
              <w:rPr>
                <w:rFonts w:ascii="Times New Roman" w:hAnsi="Times New Roman"/>
                <w:szCs w:val="22"/>
              </w:rPr>
              <w:t>не предусмотрены</w:t>
            </w:r>
          </w:p>
        </w:tc>
      </w:tr>
      <w:tr w:rsidR="00414101" w:rsidRPr="008123D4" w:rsidTr="00C969A1">
        <w:trPr>
          <w:trHeight w:val="276"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414101" w:rsidRPr="008123D4" w:rsidRDefault="00414101" w:rsidP="00C969A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414101" w:rsidRPr="008123D4" w:rsidRDefault="00414101" w:rsidP="00C969A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23D4">
              <w:rPr>
                <w:rFonts w:ascii="Times New Roman" w:hAnsi="Times New Roman"/>
                <w:szCs w:val="22"/>
              </w:rPr>
              <w:t>Итого:</w:t>
            </w:r>
          </w:p>
        </w:tc>
        <w:tc>
          <w:tcPr>
            <w:tcW w:w="2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14101" w:rsidRPr="008123D4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414101" w:rsidRDefault="00414101" w:rsidP="00414101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14101" w:rsidRDefault="00414101" w:rsidP="00414101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85079A">
        <w:rPr>
          <w:rFonts w:ascii="Times New Roman" w:hAnsi="Times New Roman"/>
          <w:sz w:val="24"/>
        </w:rPr>
        <w:t xml:space="preserve">Раздел </w:t>
      </w:r>
      <w:r>
        <w:rPr>
          <w:rFonts w:ascii="Times New Roman" w:hAnsi="Times New Roman"/>
          <w:sz w:val="24"/>
        </w:rPr>
        <w:t>3</w:t>
      </w:r>
      <w:r w:rsidRPr="0085079A">
        <w:rPr>
          <w:rFonts w:ascii="Times New Roman" w:hAnsi="Times New Roman"/>
          <w:sz w:val="24"/>
        </w:rPr>
        <w:t xml:space="preserve">. Планируемый объем </w:t>
      </w:r>
      <w:r w:rsidRPr="003A30EC">
        <w:rPr>
          <w:rFonts w:ascii="Times New Roman" w:hAnsi="Times New Roman"/>
          <w:sz w:val="24"/>
        </w:rPr>
        <w:t>принимаемых сточных вод</w:t>
      </w:r>
    </w:p>
    <w:p w:rsidR="00414101" w:rsidRPr="0085079A" w:rsidRDefault="00414101" w:rsidP="00414101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"/>
        <w:gridCol w:w="4247"/>
        <w:gridCol w:w="1638"/>
        <w:gridCol w:w="1432"/>
        <w:gridCol w:w="1434"/>
      </w:tblGrid>
      <w:tr w:rsidR="00AC485E" w:rsidRPr="009D170F" w:rsidTr="00AC485E">
        <w:trPr>
          <w:cantSplit/>
          <w:trHeight w:val="825"/>
          <w:jc w:val="center"/>
        </w:trPr>
        <w:tc>
          <w:tcPr>
            <w:tcW w:w="45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№ </w:t>
            </w: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br/>
              <w:t>п/п</w:t>
            </w:r>
          </w:p>
        </w:tc>
        <w:tc>
          <w:tcPr>
            <w:tcW w:w="2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Показатели </w:t>
            </w: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br/>
              <w:t>производственной программы</w:t>
            </w:r>
          </w:p>
        </w:tc>
        <w:tc>
          <w:tcPr>
            <w:tcW w:w="85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Единицы </w:t>
            </w: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br/>
              <w:t>измерения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2025</w:t>
            </w:r>
            <w:r w:rsidRPr="009D170F">
              <w:rPr>
                <w:rFonts w:ascii="Times New Roman" w:hAnsi="Times New Roman"/>
                <w:color w:val="auto"/>
                <w:szCs w:val="22"/>
              </w:rPr>
              <w:t xml:space="preserve"> год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9D170F">
              <w:rPr>
                <w:rFonts w:ascii="Times New Roman" w:hAnsi="Times New Roman"/>
                <w:color w:val="auto"/>
                <w:szCs w:val="22"/>
              </w:rPr>
              <w:t>202</w:t>
            </w:r>
            <w:r>
              <w:rPr>
                <w:rFonts w:ascii="Times New Roman" w:hAnsi="Times New Roman"/>
                <w:color w:val="auto"/>
                <w:szCs w:val="22"/>
              </w:rPr>
              <w:t>6</w:t>
            </w:r>
            <w:r w:rsidRPr="009D170F">
              <w:rPr>
                <w:rFonts w:ascii="Times New Roman" w:hAnsi="Times New Roman"/>
                <w:color w:val="auto"/>
                <w:szCs w:val="22"/>
              </w:rPr>
              <w:t xml:space="preserve"> год</w:t>
            </w:r>
          </w:p>
        </w:tc>
      </w:tr>
      <w:tr w:rsidR="00AC485E" w:rsidRPr="009D170F" w:rsidTr="00AC485E">
        <w:trPr>
          <w:cantSplit/>
          <w:trHeight w:val="240"/>
          <w:jc w:val="center"/>
        </w:trPr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1</w:t>
            </w:r>
          </w:p>
        </w:tc>
        <w:tc>
          <w:tcPr>
            <w:tcW w:w="2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2</w:t>
            </w:r>
          </w:p>
        </w:tc>
        <w:tc>
          <w:tcPr>
            <w:tcW w:w="8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3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5E" w:rsidRPr="009D170F" w:rsidRDefault="00AC485E" w:rsidP="00C969A1">
            <w:pPr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4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5E" w:rsidRPr="009D170F" w:rsidRDefault="00AC485E" w:rsidP="00C969A1">
            <w:pPr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5</w:t>
            </w:r>
          </w:p>
        </w:tc>
      </w:tr>
      <w:tr w:rsidR="00AC485E" w:rsidRPr="009D170F" w:rsidTr="00AC485E">
        <w:trPr>
          <w:cantSplit/>
          <w:trHeight w:val="454"/>
          <w:jc w:val="center"/>
        </w:trPr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lastRenderedPageBreak/>
              <w:t xml:space="preserve">1. </w:t>
            </w:r>
          </w:p>
        </w:tc>
        <w:tc>
          <w:tcPr>
            <w:tcW w:w="2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Объем реализации услуг, в том числе по потребителям: </w:t>
            </w:r>
          </w:p>
        </w:tc>
        <w:tc>
          <w:tcPr>
            <w:tcW w:w="8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тыс. </w:t>
            </w:r>
            <w:r w:rsidRPr="009D170F"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>м</w:t>
            </w:r>
            <w:r w:rsidRPr="009D170F">
              <w:rPr>
                <w:rFonts w:ascii="Times New Roman" w:eastAsia="Calibri" w:hAnsi="Times New Roman"/>
                <w:color w:val="auto"/>
                <w:sz w:val="20"/>
                <w:vertAlign w:val="superscript"/>
                <w:lang w:eastAsia="en-US"/>
              </w:rPr>
              <w:t>3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</w:rPr>
              <w:t>49,780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</w:rPr>
              <w:t>49,780</w:t>
            </w:r>
          </w:p>
        </w:tc>
      </w:tr>
      <w:tr w:rsidR="00AC485E" w:rsidRPr="009D170F" w:rsidTr="00AC485E">
        <w:trPr>
          <w:cantSplit/>
          <w:trHeight w:val="240"/>
          <w:jc w:val="center"/>
        </w:trPr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1.1</w:t>
            </w:r>
          </w:p>
        </w:tc>
        <w:tc>
          <w:tcPr>
            <w:tcW w:w="2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- населению  </w:t>
            </w:r>
          </w:p>
        </w:tc>
        <w:tc>
          <w:tcPr>
            <w:tcW w:w="8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тыс. </w:t>
            </w:r>
            <w:r w:rsidRPr="009D170F"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>м</w:t>
            </w:r>
            <w:r w:rsidRPr="009D170F">
              <w:rPr>
                <w:rFonts w:ascii="Times New Roman" w:eastAsia="Calibri" w:hAnsi="Times New Roman"/>
                <w:color w:val="auto"/>
                <w:sz w:val="20"/>
                <w:vertAlign w:val="superscript"/>
                <w:lang w:eastAsia="en-US"/>
              </w:rPr>
              <w:t>3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46,835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46,835</w:t>
            </w:r>
          </w:p>
        </w:tc>
      </w:tr>
      <w:tr w:rsidR="00AC485E" w:rsidRPr="009D170F" w:rsidTr="00AC485E">
        <w:trPr>
          <w:cantSplit/>
          <w:trHeight w:val="240"/>
          <w:jc w:val="center"/>
        </w:trPr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1.2</w:t>
            </w:r>
          </w:p>
        </w:tc>
        <w:tc>
          <w:tcPr>
            <w:tcW w:w="2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- бюджетным потребителям </w:t>
            </w:r>
          </w:p>
        </w:tc>
        <w:tc>
          <w:tcPr>
            <w:tcW w:w="8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тыс. </w:t>
            </w:r>
            <w:r w:rsidRPr="009D170F"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>м</w:t>
            </w:r>
            <w:r w:rsidRPr="009D170F">
              <w:rPr>
                <w:rFonts w:ascii="Times New Roman" w:eastAsia="Calibri" w:hAnsi="Times New Roman"/>
                <w:color w:val="auto"/>
                <w:sz w:val="20"/>
                <w:vertAlign w:val="superscript"/>
                <w:lang w:eastAsia="en-US"/>
              </w:rPr>
              <w:t>3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2,375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2,375</w:t>
            </w:r>
          </w:p>
        </w:tc>
      </w:tr>
      <w:tr w:rsidR="00AC485E" w:rsidRPr="009D170F" w:rsidTr="00AC485E">
        <w:trPr>
          <w:cantSplit/>
          <w:trHeight w:val="240"/>
          <w:jc w:val="center"/>
        </w:trPr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1.3</w:t>
            </w:r>
          </w:p>
        </w:tc>
        <w:tc>
          <w:tcPr>
            <w:tcW w:w="2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- прочим потребителям </w:t>
            </w:r>
          </w:p>
        </w:tc>
        <w:tc>
          <w:tcPr>
            <w:tcW w:w="8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D170F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тыс. </w:t>
            </w:r>
            <w:r w:rsidRPr="009D170F"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>м</w:t>
            </w:r>
            <w:r w:rsidRPr="009D170F">
              <w:rPr>
                <w:rFonts w:ascii="Times New Roman" w:eastAsia="Calibri" w:hAnsi="Times New Roman"/>
                <w:color w:val="auto"/>
                <w:sz w:val="20"/>
                <w:vertAlign w:val="superscript"/>
                <w:lang w:eastAsia="en-US"/>
              </w:rPr>
              <w:t>3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0,570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5E" w:rsidRPr="009D170F" w:rsidRDefault="00AC485E" w:rsidP="00C9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0,570</w:t>
            </w:r>
          </w:p>
        </w:tc>
      </w:tr>
    </w:tbl>
    <w:p w:rsidR="00414101" w:rsidRPr="0085079A" w:rsidRDefault="00414101" w:rsidP="00414101">
      <w:pPr>
        <w:spacing w:after="0" w:line="240" w:lineRule="auto"/>
        <w:outlineLvl w:val="2"/>
        <w:rPr>
          <w:rFonts w:ascii="Times New Roman" w:hAnsi="Times New Roman"/>
          <w:sz w:val="24"/>
        </w:rPr>
      </w:pPr>
    </w:p>
    <w:p w:rsidR="00414101" w:rsidRPr="0085079A" w:rsidRDefault="00414101" w:rsidP="0041410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5079A">
        <w:rPr>
          <w:rFonts w:ascii="Times New Roman" w:hAnsi="Times New Roman"/>
          <w:sz w:val="24"/>
        </w:rPr>
        <w:t>Раздел 4. Объем финансовых потребностей, необходимых для реализации производственной</w:t>
      </w:r>
    </w:p>
    <w:p w:rsidR="00414101" w:rsidRDefault="00414101" w:rsidP="00414101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85079A">
        <w:rPr>
          <w:rFonts w:ascii="Times New Roman" w:hAnsi="Times New Roman"/>
          <w:sz w:val="24"/>
        </w:rPr>
        <w:t xml:space="preserve">программы в сфере </w:t>
      </w:r>
      <w:r>
        <w:rPr>
          <w:rFonts w:ascii="Times New Roman" w:hAnsi="Times New Roman"/>
          <w:sz w:val="24"/>
        </w:rPr>
        <w:t>водоотведения</w:t>
      </w:r>
    </w:p>
    <w:p w:rsidR="00414101" w:rsidRPr="0085079A" w:rsidRDefault="00414101" w:rsidP="00414101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4754"/>
        <w:gridCol w:w="1351"/>
        <w:gridCol w:w="2693"/>
      </w:tblGrid>
      <w:tr w:rsidR="00414101" w:rsidRPr="00E329E1" w:rsidTr="00C969A1">
        <w:trPr>
          <w:trHeight w:val="345"/>
          <w:tblHeader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101" w:rsidRPr="00E329E1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329E1">
              <w:rPr>
                <w:rFonts w:ascii="Times New Roman" w:hAnsi="Times New Roman"/>
                <w:szCs w:val="22"/>
              </w:rPr>
              <w:t xml:space="preserve">№ </w:t>
            </w:r>
            <w:r w:rsidRPr="00E329E1">
              <w:rPr>
                <w:rFonts w:ascii="Times New Roman" w:hAnsi="Times New Roman"/>
                <w:szCs w:val="22"/>
              </w:rPr>
              <w:br/>
              <w:t>п/п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101" w:rsidRPr="00E329E1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329E1">
              <w:rPr>
                <w:rFonts w:ascii="Times New Roman" w:hAnsi="Times New Roman"/>
                <w:szCs w:val="22"/>
              </w:rPr>
              <w:t>Показатели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101" w:rsidRPr="00E329E1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329E1">
              <w:rPr>
                <w:rFonts w:ascii="Times New Roman" w:hAnsi="Times New Roman"/>
                <w:szCs w:val="22"/>
              </w:rPr>
              <w:t>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101" w:rsidRPr="00E329E1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329E1">
              <w:rPr>
                <w:rFonts w:ascii="Times New Roman" w:hAnsi="Times New Roman"/>
                <w:szCs w:val="22"/>
              </w:rPr>
              <w:t>тыс. руб.</w:t>
            </w:r>
          </w:p>
        </w:tc>
      </w:tr>
      <w:tr w:rsidR="00414101" w:rsidRPr="008A0A10" w:rsidTr="00C969A1">
        <w:trPr>
          <w:trHeight w:val="23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101" w:rsidRPr="008A0A10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0A1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101" w:rsidRPr="008A0A10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0A1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101" w:rsidRPr="008A0A10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0A10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101" w:rsidRPr="008A0A10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0A1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414101" w:rsidRPr="00E329E1" w:rsidTr="00C969A1">
        <w:trPr>
          <w:trHeight w:val="28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101" w:rsidRPr="00E329E1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329E1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101" w:rsidRPr="00E329E1" w:rsidRDefault="00414101" w:rsidP="00C969A1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E329E1">
              <w:rPr>
                <w:rFonts w:ascii="Times New Roman" w:hAnsi="Times New Roman"/>
                <w:szCs w:val="22"/>
              </w:rPr>
              <w:t>Необходимая валовая выручка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101" w:rsidRPr="00135960" w:rsidRDefault="00414101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2025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101" w:rsidRPr="008A0A10" w:rsidRDefault="00D569F4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3 </w:t>
            </w:r>
            <w:r w:rsidR="00414101">
              <w:rPr>
                <w:rFonts w:ascii="Times New Roman" w:hAnsi="Times New Roman"/>
                <w:szCs w:val="22"/>
              </w:rPr>
              <w:t>512,813</w:t>
            </w:r>
          </w:p>
        </w:tc>
      </w:tr>
      <w:tr w:rsidR="00414101" w:rsidRPr="00E329E1" w:rsidTr="00C969A1">
        <w:trPr>
          <w:trHeight w:val="28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101" w:rsidRPr="00E329E1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329E1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101" w:rsidRPr="00E329E1" w:rsidRDefault="00414101" w:rsidP="00C969A1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E329E1">
              <w:rPr>
                <w:rFonts w:ascii="Times New Roman" w:hAnsi="Times New Roman"/>
                <w:szCs w:val="22"/>
              </w:rPr>
              <w:t>Необходимая валовая выручка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101" w:rsidRPr="00135960" w:rsidRDefault="00414101" w:rsidP="00C9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2026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101" w:rsidRPr="008A0A10" w:rsidRDefault="00414101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14101">
              <w:rPr>
                <w:rFonts w:ascii="Times New Roman" w:hAnsi="Times New Roman"/>
                <w:szCs w:val="22"/>
              </w:rPr>
              <w:t>3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414101">
              <w:rPr>
                <w:rFonts w:ascii="Times New Roman" w:hAnsi="Times New Roman"/>
                <w:szCs w:val="22"/>
              </w:rPr>
              <w:t>549,981</w:t>
            </w:r>
          </w:p>
        </w:tc>
      </w:tr>
    </w:tbl>
    <w:p w:rsidR="00414101" w:rsidRDefault="00414101" w:rsidP="00414101">
      <w:pPr>
        <w:spacing w:after="0" w:line="240" w:lineRule="auto"/>
        <w:rPr>
          <w:rFonts w:ascii="Times New Roman" w:hAnsi="Times New Roman"/>
          <w:sz w:val="24"/>
        </w:rPr>
      </w:pPr>
    </w:p>
    <w:p w:rsidR="00414101" w:rsidRPr="00192B5A" w:rsidRDefault="00414101" w:rsidP="0041410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92B5A">
        <w:rPr>
          <w:rFonts w:ascii="Times New Roman" w:hAnsi="Times New Roman"/>
          <w:color w:val="auto"/>
          <w:sz w:val="24"/>
          <w:szCs w:val="24"/>
        </w:rPr>
        <w:t>В соответствии с пунктом 14 Методических указаний по расчету регулируемых тарифов в сфере водоснабжения и водоотведения, утвержденных приказом ФСТ России от 27.12.2013 № 1746-э необходимая валовая вы</w:t>
      </w:r>
      <w:r>
        <w:rPr>
          <w:rFonts w:ascii="Times New Roman" w:hAnsi="Times New Roman"/>
          <w:color w:val="auto"/>
          <w:sz w:val="24"/>
          <w:szCs w:val="24"/>
        </w:rPr>
        <w:t xml:space="preserve">ручка (НВВ) не учитывает доходы </w:t>
      </w:r>
      <w:r w:rsidRPr="00192B5A">
        <w:rPr>
          <w:rFonts w:ascii="Times New Roman" w:hAnsi="Times New Roman"/>
          <w:color w:val="auto"/>
          <w:sz w:val="24"/>
          <w:szCs w:val="24"/>
        </w:rPr>
        <w:t>регулируемой организации от:</w:t>
      </w:r>
    </w:p>
    <w:p w:rsidR="00414101" w:rsidRPr="00192B5A" w:rsidRDefault="00414101" w:rsidP="00414101">
      <w:pPr>
        <w:spacing w:after="0" w:line="240" w:lineRule="auto"/>
        <w:ind w:firstLine="426"/>
        <w:jc w:val="both"/>
        <w:rPr>
          <w:rFonts w:ascii="Times New Roman" w:hAnsi="Times New Roman"/>
          <w:color w:val="auto"/>
          <w:sz w:val="24"/>
          <w:szCs w:val="24"/>
        </w:rPr>
      </w:pPr>
      <w:r w:rsidRPr="00192B5A">
        <w:rPr>
          <w:rFonts w:ascii="Times New Roman" w:hAnsi="Times New Roman"/>
          <w:color w:val="auto"/>
          <w:sz w:val="24"/>
          <w:szCs w:val="24"/>
        </w:rPr>
        <w:t>- взимания платы за нарушение нормативов по объему и (или) составу сточных вод;</w:t>
      </w:r>
    </w:p>
    <w:p w:rsidR="00414101" w:rsidRDefault="00414101" w:rsidP="00414101">
      <w:pPr>
        <w:spacing w:after="0" w:line="240" w:lineRule="auto"/>
        <w:ind w:firstLine="426"/>
        <w:jc w:val="both"/>
        <w:rPr>
          <w:rFonts w:ascii="Times New Roman" w:hAnsi="Times New Roman"/>
          <w:color w:val="auto"/>
          <w:sz w:val="24"/>
          <w:szCs w:val="24"/>
        </w:rPr>
      </w:pPr>
      <w:r w:rsidRPr="00192B5A">
        <w:rPr>
          <w:rFonts w:ascii="Times New Roman" w:hAnsi="Times New Roman"/>
          <w:color w:val="auto"/>
          <w:sz w:val="24"/>
          <w:szCs w:val="24"/>
        </w:rPr>
        <w:t>- взимания платы за негативное воздействие на работу централизованной системы водоотведения.</w:t>
      </w:r>
    </w:p>
    <w:p w:rsidR="00414101" w:rsidRDefault="00414101" w:rsidP="00414101">
      <w:pPr>
        <w:spacing w:after="0"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</w:p>
    <w:p w:rsidR="00414101" w:rsidRDefault="00414101" w:rsidP="00414101">
      <w:pPr>
        <w:spacing w:after="0" w:line="240" w:lineRule="auto"/>
        <w:ind w:left="-142"/>
        <w:jc w:val="center"/>
        <w:rPr>
          <w:rFonts w:ascii="Times New Roman" w:hAnsi="Times New Roman"/>
          <w:sz w:val="24"/>
        </w:rPr>
      </w:pPr>
      <w:r w:rsidRPr="0085079A">
        <w:rPr>
          <w:rFonts w:ascii="Times New Roman" w:hAnsi="Times New Roman"/>
          <w:sz w:val="24"/>
        </w:rPr>
        <w:t xml:space="preserve">Раздел </w:t>
      </w:r>
      <w:r>
        <w:rPr>
          <w:rFonts w:ascii="Times New Roman" w:hAnsi="Times New Roman"/>
          <w:sz w:val="24"/>
        </w:rPr>
        <w:t>5</w:t>
      </w:r>
      <w:r w:rsidRPr="0085079A">
        <w:rPr>
          <w:rFonts w:ascii="Times New Roman" w:hAnsi="Times New Roman"/>
          <w:sz w:val="24"/>
        </w:rPr>
        <w:t>. Плановые показатели надежности, качества и энергетической эффективности объектов централизованных систем водо</w:t>
      </w:r>
      <w:r>
        <w:rPr>
          <w:rFonts w:ascii="Times New Roman" w:hAnsi="Times New Roman"/>
          <w:sz w:val="24"/>
        </w:rPr>
        <w:t>отведения</w:t>
      </w:r>
    </w:p>
    <w:p w:rsidR="00414101" w:rsidRPr="0085079A" w:rsidRDefault="00414101" w:rsidP="00414101">
      <w:pPr>
        <w:spacing w:after="0" w:line="240" w:lineRule="auto"/>
        <w:ind w:left="-142"/>
        <w:jc w:val="center"/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8"/>
        <w:gridCol w:w="5340"/>
        <w:gridCol w:w="1175"/>
        <w:gridCol w:w="1205"/>
        <w:gridCol w:w="1140"/>
      </w:tblGrid>
      <w:tr w:rsidR="00AC485E" w:rsidRPr="0085079A" w:rsidTr="00AC485E">
        <w:trPr>
          <w:trHeight w:val="596"/>
          <w:tblHeader/>
        </w:trPr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0A7736" w:rsidRDefault="00AC485E" w:rsidP="00C969A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0A7736">
              <w:rPr>
                <w:rFonts w:ascii="Times New Roman" w:hAnsi="Times New Roman"/>
                <w:szCs w:val="22"/>
              </w:rPr>
              <w:t>№</w:t>
            </w:r>
            <w:r w:rsidRPr="000A7736">
              <w:rPr>
                <w:rFonts w:ascii="Times New Roman" w:hAnsi="Times New Roman"/>
                <w:szCs w:val="22"/>
              </w:rPr>
              <w:br/>
              <w:t>п/п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0A7736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0A7736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0A7736" w:rsidRDefault="00AC485E" w:rsidP="00C969A1">
            <w:pPr>
              <w:spacing w:after="0" w:line="240" w:lineRule="auto"/>
              <w:ind w:left="-113" w:right="-113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0A7736">
              <w:rPr>
                <w:rFonts w:ascii="Times New Roman" w:hAnsi="Times New Roman"/>
                <w:szCs w:val="22"/>
              </w:rPr>
              <w:t xml:space="preserve">Ед. </w:t>
            </w:r>
            <w:r w:rsidRPr="000A7736">
              <w:rPr>
                <w:rFonts w:ascii="Times New Roman" w:hAnsi="Times New Roman"/>
                <w:szCs w:val="22"/>
              </w:rPr>
              <w:br/>
              <w:t>изм.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0A7736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0A7736">
              <w:rPr>
                <w:rFonts w:ascii="Times New Roman" w:hAnsi="Times New Roman"/>
                <w:szCs w:val="22"/>
              </w:rPr>
              <w:t>2025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85E" w:rsidRPr="000A7736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0A7736">
              <w:rPr>
                <w:rFonts w:ascii="Times New Roman" w:hAnsi="Times New Roman"/>
                <w:szCs w:val="22"/>
              </w:rPr>
              <w:t>2026 год</w:t>
            </w:r>
          </w:p>
        </w:tc>
      </w:tr>
      <w:tr w:rsidR="00AC485E" w:rsidRPr="005E4E27" w:rsidTr="00AC485E">
        <w:trPr>
          <w:trHeight w:val="108"/>
          <w:tblHeader/>
        </w:trPr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5E4E27" w:rsidRDefault="00AC485E" w:rsidP="00C969A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E4E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5E4E27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E4E2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5E4E27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E4E2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5E4E27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E4E2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5E" w:rsidRPr="005E4E27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E4E2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AC485E" w:rsidRPr="00CF744B" w:rsidTr="00AC485E">
        <w:trPr>
          <w:trHeight w:val="270"/>
        </w:trPr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CF744B" w:rsidRDefault="00AC485E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46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5E" w:rsidRPr="00CF744B" w:rsidRDefault="00AC485E" w:rsidP="00C969A1">
            <w:pPr>
              <w:spacing w:after="0" w:line="240" w:lineRule="auto"/>
              <w:rPr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>Показатели надежности и бесперебойности водоотведения</w:t>
            </w:r>
          </w:p>
        </w:tc>
      </w:tr>
      <w:tr w:rsidR="00AC485E" w:rsidRPr="00CF744B" w:rsidTr="00AC485E">
        <w:trPr>
          <w:trHeight w:val="913"/>
        </w:trPr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CF744B" w:rsidRDefault="00AC485E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>1.1.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CF744B" w:rsidRDefault="00AC485E" w:rsidP="00C969A1">
            <w:pPr>
              <w:rPr>
                <w:rFonts w:ascii="Times New Roman" w:hAnsi="Times New Roman"/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CF744B" w:rsidRDefault="00AC485E" w:rsidP="00C96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>ед./км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CF744B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85E" w:rsidRPr="00CF744B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C485E" w:rsidRPr="00CF744B" w:rsidTr="00AC485E">
        <w:trPr>
          <w:trHeight w:val="330"/>
        </w:trPr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CF744B" w:rsidRDefault="00AC485E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46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5E" w:rsidRPr="00CF744B" w:rsidRDefault="00AC485E" w:rsidP="00C969A1">
            <w:pPr>
              <w:spacing w:after="0" w:line="240" w:lineRule="auto"/>
              <w:rPr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>Показатели качества очистки сточных вод</w:t>
            </w:r>
          </w:p>
        </w:tc>
      </w:tr>
      <w:tr w:rsidR="00AC485E" w:rsidRPr="00CF744B" w:rsidTr="00AC485E">
        <w:trPr>
          <w:trHeight w:val="913"/>
        </w:trPr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CF744B" w:rsidRDefault="00AC485E" w:rsidP="00C969A1">
            <w:pPr>
              <w:rPr>
                <w:rFonts w:ascii="Times New Roman" w:hAnsi="Times New Roman"/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>2.1.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CF744B" w:rsidRDefault="00AC485E" w:rsidP="00C969A1">
            <w:pPr>
              <w:rPr>
                <w:rFonts w:ascii="Times New Roman" w:hAnsi="Times New Roman"/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CF744B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CF744B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85E" w:rsidRPr="00CF744B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C485E" w:rsidRPr="00CF744B" w:rsidTr="00AC485E">
        <w:trPr>
          <w:trHeight w:val="913"/>
        </w:trPr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CF744B" w:rsidRDefault="00AC485E" w:rsidP="00C969A1">
            <w:pPr>
              <w:rPr>
                <w:rFonts w:ascii="Times New Roman" w:hAnsi="Times New Roman"/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>2.2.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CF744B" w:rsidRDefault="00AC485E" w:rsidP="00C969A1">
            <w:pPr>
              <w:rPr>
                <w:rFonts w:ascii="Times New Roman" w:hAnsi="Times New Roman"/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 xml:space="preserve">Доля поверхностных сточных вод, не подвергающихся очистке, в общем объеме поверхностных сточных вод, </w:t>
            </w:r>
            <w:r w:rsidRPr="00634F34">
              <w:rPr>
                <w:rFonts w:ascii="Times New Roman" w:hAnsi="Times New Roman"/>
                <w:szCs w:val="22"/>
              </w:rPr>
              <w:t>принимаемых в централизованную ливневую систему водоотведения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CF744B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CF744B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85E" w:rsidRPr="00CF744B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C485E" w:rsidRPr="00CF744B" w:rsidTr="00AC485E">
        <w:trPr>
          <w:trHeight w:val="913"/>
        </w:trPr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CF744B" w:rsidRDefault="00AC485E" w:rsidP="00C969A1">
            <w:pPr>
              <w:rPr>
                <w:rFonts w:ascii="Times New Roman" w:hAnsi="Times New Roman"/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>2.3.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CF744B" w:rsidRDefault="00AC485E" w:rsidP="00C969A1">
            <w:pPr>
              <w:rPr>
                <w:rFonts w:ascii="Times New Roman" w:hAnsi="Times New Roman"/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по видам систем канализации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CF744B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CF744B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85E" w:rsidRPr="00CF744B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C485E" w:rsidRPr="00CF744B" w:rsidTr="00AC485E">
        <w:trPr>
          <w:trHeight w:val="134"/>
        </w:trPr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CF744B" w:rsidRDefault="00AC485E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46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5E" w:rsidRPr="00CF744B" w:rsidRDefault="00AC485E" w:rsidP="00C969A1">
            <w:pPr>
              <w:spacing w:after="0" w:line="240" w:lineRule="auto"/>
              <w:rPr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>Показатели энергетической эффективности</w:t>
            </w:r>
          </w:p>
        </w:tc>
      </w:tr>
      <w:tr w:rsidR="00AC485E" w:rsidRPr="00CF744B" w:rsidTr="00AC485E">
        <w:trPr>
          <w:trHeight w:val="1414"/>
        </w:trPr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CF744B" w:rsidRDefault="00AC485E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lastRenderedPageBreak/>
              <w:t>3.1.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1A3C58" w:rsidRDefault="00AC485E" w:rsidP="00C969A1">
            <w:pPr>
              <w:rPr>
                <w:rFonts w:ascii="Times New Roman" w:hAnsi="Times New Roman"/>
                <w:szCs w:val="22"/>
              </w:rPr>
            </w:pPr>
            <w:r w:rsidRPr="00634F34">
              <w:rPr>
                <w:rFonts w:ascii="Times New Roman" w:hAnsi="Times New Roman"/>
                <w:szCs w:val="22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CF744B" w:rsidRDefault="00AC485E" w:rsidP="00C96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>кВт*ч/куб. м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CF744B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CF744B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C485E" w:rsidRPr="00CF744B" w:rsidTr="00AC485E">
        <w:trPr>
          <w:trHeight w:val="913"/>
        </w:trPr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CF744B" w:rsidRDefault="00AC485E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>3.2.</w:t>
            </w:r>
          </w:p>
        </w:tc>
        <w:tc>
          <w:tcPr>
            <w:tcW w:w="2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CF744B" w:rsidRDefault="00AC485E" w:rsidP="00C969A1">
            <w:pPr>
              <w:rPr>
                <w:rFonts w:ascii="Times New Roman" w:hAnsi="Times New Roman"/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CF744B" w:rsidRDefault="00AC485E" w:rsidP="00C96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Cs w:val="22"/>
              </w:rPr>
            </w:pPr>
            <w:r w:rsidRPr="00CF744B">
              <w:rPr>
                <w:rFonts w:ascii="Times New Roman" w:hAnsi="Times New Roman"/>
                <w:szCs w:val="22"/>
              </w:rPr>
              <w:t>кВт*ч/куб. м</w:t>
            </w:r>
          </w:p>
        </w:tc>
        <w:tc>
          <w:tcPr>
            <w:tcW w:w="6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CF744B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59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CF744B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414101" w:rsidRPr="0085079A" w:rsidRDefault="00414101" w:rsidP="0041410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414101" w:rsidRDefault="00414101" w:rsidP="00414101">
      <w:pPr>
        <w:pStyle w:val="af1"/>
        <w:spacing w:before="0" w:beforeAutospacing="0" w:after="0" w:afterAutospacing="0" w:line="288" w:lineRule="atLeast"/>
        <w:ind w:firstLine="540"/>
        <w:jc w:val="center"/>
      </w:pPr>
      <w:r w:rsidRPr="00893EED">
        <w:t xml:space="preserve">Раздел </w:t>
      </w:r>
      <w:r>
        <w:t>6</w:t>
      </w:r>
      <w:r w:rsidRPr="00893EED">
        <w:t>. Расчет эффективности производственной программы</w:t>
      </w:r>
      <w:r>
        <w:t>, осуществляемый путем сопоставления динамики изменения плановых показателей и расходов на реализацию производственной программы в сфере водоотведения в течение срока ее действия</w:t>
      </w:r>
    </w:p>
    <w:p w:rsidR="00414101" w:rsidRDefault="00414101" w:rsidP="00414101">
      <w:pPr>
        <w:pStyle w:val="af1"/>
        <w:spacing w:before="0" w:beforeAutospacing="0" w:after="0" w:afterAutospacing="0" w:line="288" w:lineRule="atLeast"/>
        <w:ind w:firstLine="540"/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"/>
        <w:gridCol w:w="5829"/>
        <w:gridCol w:w="1573"/>
        <w:gridCol w:w="1377"/>
      </w:tblGrid>
      <w:tr w:rsidR="00AC485E" w:rsidRPr="009C76A2" w:rsidTr="00AC485E">
        <w:trPr>
          <w:trHeight w:val="403"/>
          <w:tblHeader/>
        </w:trPr>
        <w:tc>
          <w:tcPr>
            <w:tcW w:w="4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№</w:t>
            </w:r>
            <w:r w:rsidRPr="009C76A2">
              <w:rPr>
                <w:rFonts w:ascii="Times New Roman" w:hAnsi="Times New Roman"/>
                <w:szCs w:val="22"/>
              </w:rPr>
              <w:br/>
              <w:t>п/п</w:t>
            </w:r>
          </w:p>
        </w:tc>
        <w:tc>
          <w:tcPr>
            <w:tcW w:w="302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9C76A2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5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9C76A2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Динамика изменения, %</w:t>
            </w:r>
          </w:p>
        </w:tc>
      </w:tr>
      <w:tr w:rsidR="00AC485E" w:rsidRPr="009C76A2" w:rsidTr="00AC485E">
        <w:trPr>
          <w:trHeight w:val="596"/>
          <w:tblHeader/>
        </w:trPr>
        <w:tc>
          <w:tcPr>
            <w:tcW w:w="4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2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9C76A2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3478ED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20</w:t>
            </w:r>
            <w:r>
              <w:rPr>
                <w:rFonts w:ascii="Times New Roman" w:hAnsi="Times New Roman"/>
                <w:szCs w:val="22"/>
              </w:rPr>
              <w:t>25 / 2024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85E" w:rsidRPr="003478ED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202</w:t>
            </w:r>
            <w:r>
              <w:rPr>
                <w:rFonts w:ascii="Times New Roman" w:hAnsi="Times New Roman"/>
                <w:szCs w:val="22"/>
              </w:rPr>
              <w:t>6 / 2025</w:t>
            </w:r>
          </w:p>
        </w:tc>
      </w:tr>
      <w:tr w:rsidR="00AC485E" w:rsidRPr="009C76A2" w:rsidTr="00AC485E">
        <w:trPr>
          <w:trHeight w:val="125"/>
          <w:tblHeader/>
        </w:trPr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9C76A2" w:rsidRDefault="00AC485E" w:rsidP="00C969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76A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9C76A2" w:rsidRDefault="00AC485E" w:rsidP="00C969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76A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9C76A2" w:rsidRDefault="00377E3E" w:rsidP="00C969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85E" w:rsidRPr="009C76A2" w:rsidRDefault="00377E3E" w:rsidP="00C969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AC485E" w:rsidRPr="009C76A2" w:rsidTr="00AC485E">
        <w:trPr>
          <w:trHeight w:val="271"/>
        </w:trPr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9C76A2" w:rsidRDefault="00AC485E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1. </w:t>
            </w:r>
          </w:p>
        </w:tc>
        <w:tc>
          <w:tcPr>
            <w:tcW w:w="45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9C76A2" w:rsidRDefault="00AC485E" w:rsidP="00C969A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Показатели надежности и бесперебойности водоотведения</w:t>
            </w:r>
          </w:p>
        </w:tc>
      </w:tr>
      <w:tr w:rsidR="00AC485E" w:rsidRPr="009C76A2" w:rsidTr="00AC485E">
        <w:trPr>
          <w:trHeight w:val="805"/>
        </w:trPr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1.1.</w:t>
            </w:r>
          </w:p>
        </w:tc>
        <w:tc>
          <w:tcPr>
            <w:tcW w:w="3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9C76A2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  <w:lang w:val="en-US"/>
              </w:rPr>
              <w:t>-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85E" w:rsidRPr="00120E4B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</w:tr>
      <w:tr w:rsidR="00AC485E" w:rsidRPr="009C76A2" w:rsidTr="00AC485E">
        <w:trPr>
          <w:trHeight w:val="281"/>
        </w:trPr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9C76A2" w:rsidRDefault="00AC485E" w:rsidP="00C969A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2. </w:t>
            </w:r>
          </w:p>
        </w:tc>
        <w:tc>
          <w:tcPr>
            <w:tcW w:w="45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9C76A2" w:rsidRDefault="00AC485E" w:rsidP="00C969A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Показатели качества водоотведения</w:t>
            </w:r>
          </w:p>
        </w:tc>
      </w:tr>
      <w:tr w:rsidR="00AC485E" w:rsidRPr="009C76A2" w:rsidTr="00AC485E">
        <w:trPr>
          <w:trHeight w:val="1270"/>
        </w:trPr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2.1.</w:t>
            </w:r>
          </w:p>
        </w:tc>
        <w:tc>
          <w:tcPr>
            <w:tcW w:w="3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9C76A2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  <w:lang w:val="en-US"/>
              </w:rPr>
              <w:t>-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85E" w:rsidRPr="00CF744B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C485E" w:rsidRPr="009C76A2" w:rsidTr="00AC485E">
        <w:trPr>
          <w:trHeight w:val="913"/>
        </w:trPr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2.2.</w:t>
            </w:r>
          </w:p>
        </w:tc>
        <w:tc>
          <w:tcPr>
            <w:tcW w:w="3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85E" w:rsidRPr="00CF744B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C485E" w:rsidRPr="009C76A2" w:rsidTr="00AC485E">
        <w:trPr>
          <w:trHeight w:val="913"/>
        </w:trPr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2.3.</w:t>
            </w:r>
          </w:p>
        </w:tc>
        <w:tc>
          <w:tcPr>
            <w:tcW w:w="3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по видам систем канализации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9C76A2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  <w:lang w:val="en-US"/>
              </w:rPr>
              <w:t>-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85E" w:rsidRPr="00120E4B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</w:tr>
      <w:tr w:rsidR="00AC485E" w:rsidRPr="009C76A2" w:rsidTr="00AC485E">
        <w:trPr>
          <w:trHeight w:val="274"/>
        </w:trPr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45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Показатели энергетической эффективности</w:t>
            </w:r>
          </w:p>
        </w:tc>
      </w:tr>
      <w:tr w:rsidR="00AC485E" w:rsidRPr="009C76A2" w:rsidTr="00AC485E">
        <w:trPr>
          <w:trHeight w:val="804"/>
        </w:trPr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3.1.</w:t>
            </w:r>
          </w:p>
        </w:tc>
        <w:tc>
          <w:tcPr>
            <w:tcW w:w="3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CF744B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C485E" w:rsidRPr="009C76A2" w:rsidTr="00AC485E">
        <w:trPr>
          <w:trHeight w:val="913"/>
        </w:trPr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3.2.</w:t>
            </w:r>
          </w:p>
        </w:tc>
        <w:tc>
          <w:tcPr>
            <w:tcW w:w="3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81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1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CF744B" w:rsidRDefault="00AC485E" w:rsidP="00C969A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C485E" w:rsidRPr="009C76A2" w:rsidTr="00AC485E">
        <w:trPr>
          <w:trHeight w:val="913"/>
        </w:trPr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3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Расходы на реализацию производственной программы в течении срока ее действия</w:t>
            </w:r>
          </w:p>
        </w:tc>
        <w:tc>
          <w:tcPr>
            <w:tcW w:w="8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76,51</w:t>
            </w:r>
          </w:p>
        </w:tc>
        <w:tc>
          <w:tcPr>
            <w:tcW w:w="71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85E" w:rsidRPr="009C76A2" w:rsidRDefault="00AC485E" w:rsidP="00C969A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103,22</w:t>
            </w:r>
          </w:p>
        </w:tc>
      </w:tr>
    </w:tbl>
    <w:p w:rsidR="00414101" w:rsidRDefault="00414101" w:rsidP="0041410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414101" w:rsidRDefault="00414101" w:rsidP="004141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4101" w:rsidRDefault="00414101" w:rsidP="004141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EED">
        <w:rPr>
          <w:rFonts w:ascii="Times New Roman" w:hAnsi="Times New Roman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</w:rPr>
        <w:t>7</w:t>
      </w:r>
      <w:r w:rsidRPr="00893EE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Отчет об исполнении </w:t>
      </w:r>
      <w:r w:rsidRPr="00893EED">
        <w:rPr>
          <w:rFonts w:ascii="Times New Roman" w:hAnsi="Times New Roman"/>
          <w:sz w:val="24"/>
          <w:szCs w:val="24"/>
        </w:rPr>
        <w:t>производственной программы</w:t>
      </w:r>
      <w:r>
        <w:rPr>
          <w:rFonts w:ascii="Times New Roman" w:hAnsi="Times New Roman"/>
          <w:sz w:val="24"/>
          <w:szCs w:val="24"/>
        </w:rPr>
        <w:t xml:space="preserve"> за истекший период регулирования</w:t>
      </w:r>
    </w:p>
    <w:p w:rsidR="00414101" w:rsidRDefault="00414101" w:rsidP="004141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14101" w:rsidRPr="00893EED" w:rsidRDefault="00414101" w:rsidP="004141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6216">
        <w:rPr>
          <w:rFonts w:ascii="Times New Roman" w:hAnsi="Times New Roman"/>
          <w:sz w:val="24"/>
          <w:szCs w:val="24"/>
        </w:rPr>
        <w:t>Отчет об исполнении производственной программы за истекший период регулирования размещен на сайте Региональной службы по тарифам и ценам Камчатского края в разделе «Текущая деятельность</w:t>
      </w:r>
      <w:r>
        <w:rPr>
          <w:rFonts w:ascii="Times New Roman" w:hAnsi="Times New Roman"/>
          <w:sz w:val="24"/>
          <w:szCs w:val="24"/>
        </w:rPr>
        <w:t xml:space="preserve"> / </w:t>
      </w:r>
      <w:r w:rsidRPr="009A6216">
        <w:rPr>
          <w:rFonts w:ascii="Times New Roman" w:hAnsi="Times New Roman"/>
          <w:sz w:val="24"/>
          <w:szCs w:val="24"/>
        </w:rPr>
        <w:t xml:space="preserve">Производственные программы» </w:t>
      </w:r>
      <w:hyperlink r:id="rId10" w:tgtFrame="_blank" w:history="1">
        <w:r w:rsidRPr="009A6216">
          <w:rPr>
            <w:rFonts w:ascii="Times New Roman" w:hAnsi="Times New Roman"/>
            <w:sz w:val="24"/>
            <w:szCs w:val="24"/>
          </w:rPr>
          <w:t>https://www.kamgov.ru/sltarif/current_activities/proizvodstvennye-programmy»</w:t>
        </w:r>
      </w:hyperlink>
      <w:r w:rsidRPr="009A6216">
        <w:rPr>
          <w:rFonts w:ascii="Times New Roman" w:hAnsi="Times New Roman"/>
          <w:sz w:val="24"/>
          <w:szCs w:val="24"/>
        </w:rPr>
        <w:t>.</w:t>
      </w:r>
    </w:p>
    <w:p w:rsidR="00414101" w:rsidRDefault="00414101" w:rsidP="0041410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14101" w:rsidRDefault="00414101" w:rsidP="004141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EED">
        <w:rPr>
          <w:rFonts w:ascii="Times New Roman" w:hAnsi="Times New Roman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</w:rPr>
        <w:t>8</w:t>
      </w:r>
      <w:r w:rsidRPr="00893EE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Мероприятия, направленные на повышение качества обслуживания абонентов</w:t>
      </w:r>
    </w:p>
    <w:p w:rsidR="00414101" w:rsidRDefault="00414101" w:rsidP="004141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14101" w:rsidRDefault="00414101" w:rsidP="0041410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Мероприятия, направленные на повышение качества обслуживания абонентов не планируются.</w:t>
      </w:r>
    </w:p>
    <w:p w:rsidR="00414101" w:rsidRDefault="00414101" w:rsidP="00414101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414101">
        <w:rPr>
          <w:rFonts w:ascii="Times New Roman" w:hAnsi="Times New Roman"/>
          <w:sz w:val="28"/>
          <w:szCs w:val="28"/>
        </w:rPr>
        <w:t>»</w:t>
      </w:r>
    </w:p>
    <w:p w:rsidR="00377E3E" w:rsidRPr="00414101" w:rsidRDefault="00377E3E" w:rsidP="00377E3E">
      <w:pPr>
        <w:tabs>
          <w:tab w:val="left" w:pos="4635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377E3E" w:rsidRDefault="00414101" w:rsidP="00377E3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auto"/>
          <w:sz w:val="24"/>
          <w:szCs w:val="24"/>
          <w:lang w:eastAsia="en-US"/>
        </w:rPr>
        <w:br w:type="page"/>
      </w:r>
    </w:p>
    <w:p w:rsidR="00377E3E" w:rsidRPr="00377E3E" w:rsidRDefault="00377E3E" w:rsidP="00377E3E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</w:rPr>
      </w:pPr>
      <w:r w:rsidRPr="00377E3E">
        <w:rPr>
          <w:rFonts w:ascii="Times New Roman" w:hAnsi="Times New Roman"/>
          <w:color w:val="auto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color w:val="auto"/>
          <w:sz w:val="28"/>
          <w:szCs w:val="28"/>
        </w:rPr>
        <w:t>4</w:t>
      </w:r>
      <w:r w:rsidRPr="00377E3E">
        <w:rPr>
          <w:rFonts w:ascii="Times New Roman" w:hAnsi="Times New Roman"/>
          <w:color w:val="auto"/>
          <w:sz w:val="28"/>
          <w:szCs w:val="28"/>
        </w:rPr>
        <w:t xml:space="preserve"> к постановлению Региональной службы по тарифам и ценам Камчатского края</w:t>
      </w:r>
    </w:p>
    <w:p w:rsidR="00377E3E" w:rsidRDefault="00377E3E" w:rsidP="00377E3E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</w:rPr>
      </w:pPr>
      <w:r w:rsidRPr="00377E3E">
        <w:rPr>
          <w:rFonts w:ascii="Times New Roman" w:hAnsi="Times New Roman"/>
          <w:color w:val="auto"/>
          <w:sz w:val="28"/>
          <w:szCs w:val="28"/>
        </w:rPr>
        <w:t xml:space="preserve">от 05.08.2026 № </w:t>
      </w:r>
      <w:proofErr w:type="spellStart"/>
      <w:r w:rsidRPr="00377E3E">
        <w:rPr>
          <w:rFonts w:ascii="Times New Roman" w:hAnsi="Times New Roman"/>
          <w:color w:val="auto"/>
          <w:sz w:val="28"/>
          <w:szCs w:val="28"/>
        </w:rPr>
        <w:t>ххх</w:t>
      </w:r>
      <w:proofErr w:type="spellEnd"/>
    </w:p>
    <w:p w:rsidR="00377E3E" w:rsidRDefault="00377E3E" w:rsidP="00377E3E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</w:rPr>
      </w:pPr>
    </w:p>
    <w:p w:rsidR="00377E3E" w:rsidRPr="004704B3" w:rsidRDefault="00377E3E" w:rsidP="00377E3E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«Приложение 4 </w:t>
      </w:r>
      <w:r w:rsidRPr="004704B3">
        <w:rPr>
          <w:rFonts w:ascii="Times New Roman" w:hAnsi="Times New Roman"/>
          <w:color w:val="auto"/>
          <w:sz w:val="28"/>
          <w:szCs w:val="28"/>
        </w:rPr>
        <w:t>к постановлению Региональной службы по тарифам и ценам Камчатского края</w:t>
      </w:r>
    </w:p>
    <w:p w:rsidR="00377E3E" w:rsidRDefault="00377E3E" w:rsidP="00377E3E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</w:rPr>
      </w:pPr>
      <w:r w:rsidRPr="004704B3">
        <w:rPr>
          <w:rFonts w:ascii="Times New Roman" w:hAnsi="Times New Roman"/>
          <w:color w:val="auto"/>
          <w:sz w:val="28"/>
          <w:szCs w:val="28"/>
        </w:rPr>
        <w:t xml:space="preserve">от </w:t>
      </w:r>
      <w:r>
        <w:rPr>
          <w:rFonts w:ascii="Times New Roman" w:hAnsi="Times New Roman"/>
          <w:color w:val="auto"/>
          <w:sz w:val="28"/>
          <w:szCs w:val="28"/>
        </w:rPr>
        <w:t>12.12</w:t>
      </w:r>
      <w:r w:rsidRPr="004704B3">
        <w:rPr>
          <w:rFonts w:ascii="Times New Roman" w:hAnsi="Times New Roman"/>
          <w:color w:val="auto"/>
          <w:sz w:val="28"/>
          <w:szCs w:val="28"/>
        </w:rPr>
        <w:t>.20</w:t>
      </w:r>
      <w:r>
        <w:rPr>
          <w:rFonts w:ascii="Times New Roman" w:hAnsi="Times New Roman"/>
          <w:color w:val="auto"/>
          <w:sz w:val="28"/>
          <w:szCs w:val="28"/>
        </w:rPr>
        <w:t>24</w:t>
      </w:r>
      <w:r w:rsidRPr="004704B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44C8D">
        <w:rPr>
          <w:rFonts w:ascii="Times New Roman" w:hAnsi="Times New Roman"/>
          <w:color w:val="auto"/>
          <w:sz w:val="28"/>
          <w:szCs w:val="28"/>
        </w:rPr>
        <w:t>№ 296-Н</w:t>
      </w:r>
    </w:p>
    <w:p w:rsidR="00377E3E" w:rsidRDefault="00377E3E" w:rsidP="00377E3E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377E3E" w:rsidRDefault="00377E3E" w:rsidP="00377E3E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4"/>
        </w:rPr>
      </w:pPr>
      <w:r w:rsidRPr="00570714">
        <w:rPr>
          <w:rFonts w:ascii="Times New Roman" w:hAnsi="Times New Roman"/>
          <w:color w:val="auto"/>
          <w:sz w:val="28"/>
          <w:szCs w:val="24"/>
        </w:rPr>
        <w:t xml:space="preserve">Долгосрочные параметры регулирования </w:t>
      </w:r>
      <w:r w:rsidRPr="00350C7A">
        <w:rPr>
          <w:rFonts w:ascii="Times New Roman" w:hAnsi="Times New Roman"/>
          <w:color w:val="auto"/>
          <w:sz w:val="28"/>
          <w:szCs w:val="24"/>
        </w:rPr>
        <w:t>ООО «</w:t>
      </w:r>
      <w:r>
        <w:rPr>
          <w:rFonts w:ascii="Times New Roman" w:hAnsi="Times New Roman"/>
          <w:color w:val="auto"/>
          <w:sz w:val="28"/>
          <w:szCs w:val="24"/>
        </w:rPr>
        <w:t>Управляющая организация «</w:t>
      </w:r>
      <w:proofErr w:type="spellStart"/>
      <w:r>
        <w:rPr>
          <w:rFonts w:ascii="Times New Roman" w:hAnsi="Times New Roman"/>
          <w:color w:val="auto"/>
          <w:sz w:val="28"/>
          <w:szCs w:val="24"/>
        </w:rPr>
        <w:t>Сокоч</w:t>
      </w:r>
      <w:proofErr w:type="spellEnd"/>
      <w:r>
        <w:rPr>
          <w:rFonts w:ascii="Times New Roman" w:hAnsi="Times New Roman"/>
          <w:color w:val="auto"/>
          <w:sz w:val="28"/>
          <w:szCs w:val="24"/>
        </w:rPr>
        <w:t xml:space="preserve">» </w:t>
      </w:r>
      <w:r w:rsidRPr="00570714">
        <w:rPr>
          <w:rFonts w:ascii="Times New Roman" w:hAnsi="Times New Roman"/>
          <w:color w:val="auto"/>
          <w:sz w:val="28"/>
          <w:szCs w:val="24"/>
        </w:rPr>
        <w:t xml:space="preserve">на долгосрочный период регулирования </w:t>
      </w:r>
      <w:r w:rsidRPr="00570714">
        <w:rPr>
          <w:rFonts w:ascii="Times New Roman" w:hAnsi="Times New Roman"/>
          <w:sz w:val="28"/>
        </w:rPr>
        <w:t xml:space="preserve">для установления тарифов на </w:t>
      </w:r>
      <w:r>
        <w:rPr>
          <w:rFonts w:ascii="Times New Roman" w:hAnsi="Times New Roman"/>
          <w:sz w:val="28"/>
        </w:rPr>
        <w:t>водоотведение</w:t>
      </w:r>
      <w:r w:rsidRPr="00570714">
        <w:rPr>
          <w:rFonts w:ascii="Times New Roman" w:hAnsi="Times New Roman"/>
          <w:sz w:val="28"/>
        </w:rPr>
        <w:t xml:space="preserve"> потребителям </w:t>
      </w:r>
      <w:proofErr w:type="spellStart"/>
      <w:r w:rsidRPr="00350C7A">
        <w:rPr>
          <w:rFonts w:ascii="Times New Roman" w:hAnsi="Times New Roman"/>
          <w:color w:val="auto"/>
          <w:sz w:val="28"/>
          <w:szCs w:val="24"/>
        </w:rPr>
        <w:t>Начикинского</w:t>
      </w:r>
      <w:proofErr w:type="spellEnd"/>
      <w:r w:rsidRPr="00350C7A">
        <w:rPr>
          <w:rFonts w:ascii="Times New Roman" w:hAnsi="Times New Roman"/>
          <w:color w:val="auto"/>
          <w:sz w:val="28"/>
          <w:szCs w:val="24"/>
        </w:rPr>
        <w:t xml:space="preserve"> сельского поселения </w:t>
      </w:r>
      <w:proofErr w:type="spellStart"/>
      <w:r w:rsidRPr="00350C7A">
        <w:rPr>
          <w:rFonts w:ascii="Times New Roman" w:hAnsi="Times New Roman"/>
          <w:color w:val="auto"/>
          <w:sz w:val="28"/>
          <w:szCs w:val="24"/>
        </w:rPr>
        <w:t>Елизовского</w:t>
      </w:r>
      <w:proofErr w:type="spellEnd"/>
      <w:r w:rsidRPr="00350C7A">
        <w:rPr>
          <w:rFonts w:ascii="Times New Roman" w:hAnsi="Times New Roman"/>
          <w:color w:val="auto"/>
          <w:sz w:val="28"/>
          <w:szCs w:val="24"/>
        </w:rPr>
        <w:t xml:space="preserve"> муниципального района </w:t>
      </w:r>
      <w:r>
        <w:rPr>
          <w:rFonts w:ascii="Times New Roman" w:hAnsi="Times New Roman"/>
          <w:sz w:val="28"/>
        </w:rPr>
        <w:t xml:space="preserve">Камчатского края </w:t>
      </w:r>
      <w:r w:rsidRPr="00350C7A">
        <w:rPr>
          <w:rFonts w:ascii="Times New Roman" w:hAnsi="Times New Roman"/>
          <w:color w:val="auto"/>
          <w:sz w:val="28"/>
          <w:szCs w:val="24"/>
        </w:rPr>
        <w:t>на 2025-202</w:t>
      </w:r>
      <w:r>
        <w:rPr>
          <w:rFonts w:ascii="Times New Roman" w:hAnsi="Times New Roman"/>
          <w:color w:val="auto"/>
          <w:sz w:val="28"/>
          <w:szCs w:val="24"/>
        </w:rPr>
        <w:t>6</w:t>
      </w:r>
      <w:r w:rsidRPr="00350C7A">
        <w:rPr>
          <w:rFonts w:ascii="Times New Roman" w:hAnsi="Times New Roman"/>
          <w:color w:val="auto"/>
          <w:sz w:val="28"/>
          <w:szCs w:val="24"/>
        </w:rPr>
        <w:t xml:space="preserve"> годы</w:t>
      </w:r>
    </w:p>
    <w:p w:rsidR="00377E3E" w:rsidRPr="00570714" w:rsidRDefault="00377E3E" w:rsidP="00377E3E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"/>
        <w:gridCol w:w="940"/>
        <w:gridCol w:w="2058"/>
        <w:gridCol w:w="2126"/>
        <w:gridCol w:w="2128"/>
        <w:gridCol w:w="1837"/>
      </w:tblGrid>
      <w:tr w:rsidR="00377E3E" w:rsidRPr="00570714" w:rsidTr="00510CB8">
        <w:trPr>
          <w:trHeight w:val="1168"/>
          <w:tblHeader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№ п/п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Год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Базовый уровень операционных расходов, тыс. руб.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Индекс эффективности операционных расходов, %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 xml:space="preserve">Удельный расход электрической энергии, </w:t>
            </w:r>
          </w:p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 xml:space="preserve">кВт*ч/ </w:t>
            </w:r>
            <w:proofErr w:type="spellStart"/>
            <w:r w:rsidRPr="00570714">
              <w:rPr>
                <w:rFonts w:ascii="Times New Roman" w:hAnsi="Times New Roman"/>
                <w:color w:val="auto"/>
                <w:szCs w:val="22"/>
              </w:rPr>
              <w:t>куб.м</w:t>
            </w:r>
            <w:proofErr w:type="spellEnd"/>
            <w:r w:rsidRPr="00570714">
              <w:rPr>
                <w:rFonts w:ascii="Times New Roman" w:hAnsi="Times New Roman"/>
                <w:color w:val="auto"/>
                <w:szCs w:val="22"/>
              </w:rPr>
              <w:t>.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Нормативный уровень прибыли, %</w:t>
            </w:r>
          </w:p>
          <w:p w:rsidR="00377E3E" w:rsidRPr="00570714" w:rsidRDefault="00377E3E" w:rsidP="00510CB8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77E3E" w:rsidRPr="00570714" w:rsidTr="00510CB8">
        <w:trPr>
          <w:trHeight w:val="185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1.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2025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3 470,283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-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-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-</w:t>
            </w:r>
          </w:p>
        </w:tc>
      </w:tr>
      <w:tr w:rsidR="00377E3E" w:rsidRPr="00570714" w:rsidTr="00510CB8">
        <w:trPr>
          <w:trHeight w:val="134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2.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2026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1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-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E3E" w:rsidRPr="00570714" w:rsidRDefault="00377E3E" w:rsidP="00510C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570714">
              <w:rPr>
                <w:rFonts w:ascii="Times New Roman" w:hAnsi="Times New Roman"/>
                <w:color w:val="auto"/>
                <w:szCs w:val="22"/>
              </w:rPr>
              <w:t>-</w:t>
            </w:r>
          </w:p>
        </w:tc>
      </w:tr>
    </w:tbl>
    <w:p w:rsidR="00377E3E" w:rsidRPr="00192B5A" w:rsidRDefault="00377E3E" w:rsidP="00377E3E">
      <w:pPr>
        <w:widowControl w:val="0"/>
        <w:spacing w:after="0" w:line="240" w:lineRule="auto"/>
        <w:ind w:left="5103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»</w:t>
      </w:r>
    </w:p>
    <w:p w:rsidR="00414101" w:rsidRDefault="00414101">
      <w:pPr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377E3E" w:rsidRDefault="00377E3E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377E3E" w:rsidRDefault="00377E3E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377E3E" w:rsidRDefault="00377E3E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377E3E" w:rsidRDefault="00377E3E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377E3E" w:rsidRDefault="00377E3E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377E3E" w:rsidRDefault="00377E3E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377E3E" w:rsidRDefault="00377E3E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377E3E" w:rsidRDefault="00377E3E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377E3E" w:rsidRDefault="00377E3E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377E3E" w:rsidRDefault="00377E3E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377E3E" w:rsidRDefault="00377E3E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377E3E" w:rsidRDefault="00377E3E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377E3E" w:rsidRDefault="00377E3E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377E3E" w:rsidRDefault="00377E3E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377E3E" w:rsidRDefault="00377E3E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377E3E" w:rsidRDefault="00377E3E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377E3E" w:rsidRDefault="00377E3E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377E3E" w:rsidRDefault="00377E3E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377E3E" w:rsidRDefault="00377E3E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377E3E" w:rsidRDefault="00377E3E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377E3E" w:rsidRDefault="00377E3E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377E3E" w:rsidRDefault="00377E3E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414101" w:rsidRPr="00414101" w:rsidRDefault="00414101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  <w:r w:rsidRPr="00414101">
        <w:rPr>
          <w:rFonts w:ascii="Times New Roman" w:hAnsi="Times New Roman"/>
          <w:color w:val="auto"/>
          <w:sz w:val="28"/>
          <w:szCs w:val="28"/>
        </w:rPr>
        <w:lastRenderedPageBreak/>
        <w:t xml:space="preserve">Приложение </w:t>
      </w:r>
      <w:r w:rsidR="00377E3E">
        <w:rPr>
          <w:rFonts w:ascii="Times New Roman" w:hAnsi="Times New Roman"/>
          <w:color w:val="auto"/>
          <w:sz w:val="28"/>
          <w:szCs w:val="28"/>
        </w:rPr>
        <w:t>5</w:t>
      </w:r>
      <w:r w:rsidRPr="00414101">
        <w:rPr>
          <w:rFonts w:ascii="Times New Roman" w:hAnsi="Times New Roman"/>
          <w:color w:val="auto"/>
          <w:sz w:val="28"/>
          <w:szCs w:val="28"/>
        </w:rPr>
        <w:t xml:space="preserve"> к постановлению Региональной службы по тарифам и ценам Камчатского края</w:t>
      </w:r>
    </w:p>
    <w:p w:rsidR="00414101" w:rsidRDefault="00414101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  <w:r w:rsidRPr="00414101">
        <w:rPr>
          <w:rFonts w:ascii="Times New Roman" w:hAnsi="Times New Roman"/>
          <w:color w:val="auto"/>
          <w:sz w:val="28"/>
          <w:szCs w:val="28"/>
        </w:rPr>
        <w:t xml:space="preserve">от </w:t>
      </w:r>
      <w:r>
        <w:rPr>
          <w:rFonts w:ascii="Times New Roman" w:hAnsi="Times New Roman"/>
          <w:color w:val="auto"/>
          <w:sz w:val="28"/>
          <w:szCs w:val="28"/>
        </w:rPr>
        <w:t>0</w:t>
      </w:r>
      <w:r w:rsidR="00AC485E">
        <w:rPr>
          <w:rFonts w:ascii="Times New Roman" w:hAnsi="Times New Roman"/>
          <w:color w:val="auto"/>
          <w:sz w:val="28"/>
          <w:szCs w:val="28"/>
        </w:rPr>
        <w:t>5</w:t>
      </w:r>
      <w:r w:rsidRPr="00414101">
        <w:rPr>
          <w:rFonts w:ascii="Times New Roman" w:hAnsi="Times New Roman"/>
          <w:color w:val="auto"/>
          <w:sz w:val="28"/>
          <w:szCs w:val="28"/>
        </w:rPr>
        <w:t>.</w:t>
      </w:r>
      <w:r>
        <w:rPr>
          <w:rFonts w:ascii="Times New Roman" w:hAnsi="Times New Roman"/>
          <w:color w:val="auto"/>
          <w:sz w:val="28"/>
          <w:szCs w:val="28"/>
        </w:rPr>
        <w:t>0</w:t>
      </w:r>
      <w:r w:rsidR="00AC485E">
        <w:rPr>
          <w:rFonts w:ascii="Times New Roman" w:hAnsi="Times New Roman"/>
          <w:color w:val="auto"/>
          <w:sz w:val="28"/>
          <w:szCs w:val="28"/>
        </w:rPr>
        <w:t>8</w:t>
      </w:r>
      <w:r w:rsidRPr="00414101">
        <w:rPr>
          <w:rFonts w:ascii="Times New Roman" w:hAnsi="Times New Roman"/>
          <w:color w:val="auto"/>
          <w:sz w:val="28"/>
          <w:szCs w:val="28"/>
        </w:rPr>
        <w:t>.202</w:t>
      </w:r>
      <w:r w:rsidR="00AC485E">
        <w:rPr>
          <w:rFonts w:ascii="Times New Roman" w:hAnsi="Times New Roman"/>
          <w:color w:val="auto"/>
          <w:sz w:val="28"/>
          <w:szCs w:val="28"/>
        </w:rPr>
        <w:t>6</w:t>
      </w:r>
      <w:r w:rsidRPr="00414101">
        <w:rPr>
          <w:rFonts w:ascii="Times New Roman" w:hAnsi="Times New Roman"/>
          <w:color w:val="auto"/>
          <w:sz w:val="28"/>
          <w:szCs w:val="28"/>
        </w:rPr>
        <w:t xml:space="preserve"> № ХХХ-Н</w:t>
      </w:r>
    </w:p>
    <w:p w:rsidR="00414101" w:rsidRDefault="00414101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414101" w:rsidRPr="004704B3" w:rsidRDefault="00414101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«Приложение 5 </w:t>
      </w:r>
      <w:r w:rsidRPr="004704B3">
        <w:rPr>
          <w:rFonts w:ascii="Times New Roman" w:hAnsi="Times New Roman"/>
          <w:color w:val="auto"/>
          <w:sz w:val="28"/>
          <w:szCs w:val="28"/>
        </w:rPr>
        <w:t>к постановлению Региональной службы по тарифам и ценам Камчатского края</w:t>
      </w:r>
    </w:p>
    <w:p w:rsidR="00414101" w:rsidRPr="00192B5A" w:rsidRDefault="00414101" w:rsidP="0041410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  <w:r w:rsidRPr="004704B3">
        <w:rPr>
          <w:rFonts w:ascii="Times New Roman" w:hAnsi="Times New Roman"/>
          <w:color w:val="auto"/>
          <w:sz w:val="28"/>
          <w:szCs w:val="28"/>
        </w:rPr>
        <w:t xml:space="preserve">от </w:t>
      </w:r>
      <w:r>
        <w:rPr>
          <w:rFonts w:ascii="Times New Roman" w:hAnsi="Times New Roman"/>
          <w:color w:val="auto"/>
          <w:sz w:val="28"/>
          <w:szCs w:val="28"/>
        </w:rPr>
        <w:t>12.12</w:t>
      </w:r>
      <w:r w:rsidRPr="004704B3">
        <w:rPr>
          <w:rFonts w:ascii="Times New Roman" w:hAnsi="Times New Roman"/>
          <w:color w:val="auto"/>
          <w:sz w:val="28"/>
          <w:szCs w:val="28"/>
        </w:rPr>
        <w:t>.20</w:t>
      </w:r>
      <w:r>
        <w:rPr>
          <w:rFonts w:ascii="Times New Roman" w:hAnsi="Times New Roman"/>
          <w:color w:val="auto"/>
          <w:sz w:val="28"/>
          <w:szCs w:val="28"/>
        </w:rPr>
        <w:t>24</w:t>
      </w:r>
      <w:r w:rsidRPr="004704B3">
        <w:rPr>
          <w:rFonts w:ascii="Times New Roman" w:hAnsi="Times New Roman"/>
          <w:color w:val="auto"/>
          <w:sz w:val="28"/>
          <w:szCs w:val="28"/>
        </w:rPr>
        <w:t xml:space="preserve"> № </w:t>
      </w:r>
      <w:r>
        <w:rPr>
          <w:rFonts w:ascii="Times New Roman" w:hAnsi="Times New Roman"/>
          <w:color w:val="auto"/>
          <w:sz w:val="28"/>
          <w:szCs w:val="28"/>
        </w:rPr>
        <w:t>296-Н</w:t>
      </w:r>
    </w:p>
    <w:p w:rsidR="00414101" w:rsidRDefault="00414101" w:rsidP="00414101"/>
    <w:p w:rsidR="00414101" w:rsidRPr="000F7966" w:rsidRDefault="00414101" w:rsidP="00414101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auto"/>
          <w:sz w:val="28"/>
          <w:szCs w:val="28"/>
        </w:rPr>
      </w:pPr>
      <w:r w:rsidRPr="000F7966">
        <w:rPr>
          <w:rFonts w:ascii="Times New Roman" w:hAnsi="Times New Roman"/>
          <w:color w:val="auto"/>
          <w:sz w:val="28"/>
          <w:szCs w:val="28"/>
        </w:rPr>
        <w:t>Тарифы на питьевую воду (питьевое водоснабжение) ООО «Управляющая организация «</w:t>
      </w:r>
      <w:proofErr w:type="spellStart"/>
      <w:r w:rsidRPr="000F7966">
        <w:rPr>
          <w:rFonts w:ascii="Times New Roman" w:hAnsi="Times New Roman"/>
          <w:color w:val="auto"/>
          <w:sz w:val="28"/>
          <w:szCs w:val="28"/>
        </w:rPr>
        <w:t>Сокоч</w:t>
      </w:r>
      <w:proofErr w:type="spellEnd"/>
      <w:r w:rsidRPr="000F7966">
        <w:rPr>
          <w:rFonts w:ascii="Times New Roman" w:hAnsi="Times New Roman"/>
          <w:color w:val="auto"/>
          <w:sz w:val="28"/>
          <w:szCs w:val="28"/>
        </w:rPr>
        <w:t xml:space="preserve">» потребителям </w:t>
      </w:r>
      <w:r w:rsidR="00230720" w:rsidRPr="00230720">
        <w:rPr>
          <w:rFonts w:ascii="Times New Roman" w:hAnsi="Times New Roman"/>
          <w:color w:val="auto"/>
          <w:sz w:val="28"/>
          <w:szCs w:val="28"/>
        </w:rPr>
        <w:t xml:space="preserve">поселок </w:t>
      </w:r>
      <w:proofErr w:type="spellStart"/>
      <w:r w:rsidR="00230720" w:rsidRPr="00230720">
        <w:rPr>
          <w:rFonts w:ascii="Times New Roman" w:hAnsi="Times New Roman"/>
          <w:color w:val="auto"/>
          <w:sz w:val="28"/>
          <w:szCs w:val="28"/>
        </w:rPr>
        <w:t>Сокоч</w:t>
      </w:r>
      <w:proofErr w:type="spellEnd"/>
      <w:r w:rsidR="00230720" w:rsidRPr="00230720">
        <w:rPr>
          <w:rFonts w:ascii="Times New Roman" w:hAnsi="Times New Roman"/>
          <w:color w:val="auto"/>
          <w:sz w:val="28"/>
          <w:szCs w:val="28"/>
        </w:rPr>
        <w:t xml:space="preserve">, поселок Дальний, поселок </w:t>
      </w:r>
      <w:proofErr w:type="spellStart"/>
      <w:r w:rsidR="00230720" w:rsidRPr="00230720">
        <w:rPr>
          <w:rFonts w:ascii="Times New Roman" w:hAnsi="Times New Roman"/>
          <w:color w:val="auto"/>
          <w:sz w:val="28"/>
          <w:szCs w:val="28"/>
        </w:rPr>
        <w:t>Начики</w:t>
      </w:r>
      <w:proofErr w:type="spellEnd"/>
      <w:r w:rsidR="00230720" w:rsidRPr="00230720">
        <w:rPr>
          <w:rFonts w:ascii="Times New Roman" w:hAnsi="Times New Roman"/>
          <w:color w:val="auto"/>
          <w:sz w:val="28"/>
          <w:szCs w:val="28"/>
        </w:rPr>
        <w:t xml:space="preserve">, село Малки, село </w:t>
      </w:r>
      <w:proofErr w:type="spellStart"/>
      <w:r w:rsidR="00230720" w:rsidRPr="00230720">
        <w:rPr>
          <w:rFonts w:ascii="Times New Roman" w:hAnsi="Times New Roman"/>
          <w:color w:val="auto"/>
          <w:sz w:val="28"/>
          <w:szCs w:val="28"/>
        </w:rPr>
        <w:t>Ганалы</w:t>
      </w:r>
      <w:proofErr w:type="spellEnd"/>
      <w:r w:rsidR="00230720" w:rsidRPr="0023072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="00230720" w:rsidRPr="00230720">
        <w:rPr>
          <w:rFonts w:ascii="Times New Roman" w:hAnsi="Times New Roman"/>
          <w:color w:val="auto"/>
          <w:sz w:val="28"/>
          <w:szCs w:val="28"/>
        </w:rPr>
        <w:t>Елизовского</w:t>
      </w:r>
      <w:proofErr w:type="spellEnd"/>
      <w:r w:rsidR="00230720" w:rsidRPr="00230720">
        <w:rPr>
          <w:rFonts w:ascii="Times New Roman" w:hAnsi="Times New Roman"/>
          <w:color w:val="auto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30720">
        <w:rPr>
          <w:rFonts w:ascii="Times New Roman" w:hAnsi="Times New Roman"/>
          <w:color w:val="auto"/>
          <w:sz w:val="28"/>
          <w:szCs w:val="28"/>
        </w:rPr>
        <w:t xml:space="preserve">Камчатского края </w:t>
      </w:r>
      <w:r>
        <w:rPr>
          <w:rFonts w:ascii="Times New Roman" w:hAnsi="Times New Roman"/>
          <w:sz w:val="28"/>
        </w:rPr>
        <w:t>на 2025-202</w:t>
      </w:r>
      <w:r w:rsidR="00AC485E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годы</w:t>
      </w:r>
    </w:p>
    <w:p w:rsidR="00414101" w:rsidRPr="000F7966" w:rsidRDefault="00414101" w:rsidP="00414101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Calibri"/>
          <w:color w:val="auto"/>
          <w:szCs w:val="22"/>
        </w:rPr>
      </w:pPr>
    </w:p>
    <w:p w:rsidR="00414101" w:rsidRPr="000F7966" w:rsidRDefault="00414101" w:rsidP="00414101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0F7966">
        <w:rPr>
          <w:rFonts w:ascii="Times New Roman" w:hAnsi="Times New Roman"/>
          <w:color w:val="auto"/>
          <w:sz w:val="28"/>
          <w:szCs w:val="28"/>
        </w:rPr>
        <w:t xml:space="preserve">1. Экономически обоснованные тарифы для потребителей </w:t>
      </w:r>
      <w:r w:rsidRPr="000F7966">
        <w:rPr>
          <w:rFonts w:ascii="Times New Roman" w:hAnsi="Times New Roman"/>
          <w:bCs/>
          <w:color w:val="auto"/>
          <w:sz w:val="28"/>
          <w:szCs w:val="28"/>
        </w:rPr>
        <w:t>(</w:t>
      </w:r>
      <w:r w:rsidRPr="000F7966">
        <w:rPr>
          <w:rFonts w:ascii="Times New Roman" w:hAnsi="Times New Roman"/>
          <w:color w:val="auto"/>
          <w:sz w:val="28"/>
          <w:szCs w:val="28"/>
        </w:rPr>
        <w:t>ООО «Управляющая организация «</w:t>
      </w:r>
      <w:proofErr w:type="spellStart"/>
      <w:r w:rsidRPr="000F7966">
        <w:rPr>
          <w:rFonts w:ascii="Times New Roman" w:hAnsi="Times New Roman"/>
          <w:color w:val="auto"/>
          <w:sz w:val="28"/>
          <w:szCs w:val="28"/>
        </w:rPr>
        <w:t>Сокоч</w:t>
      </w:r>
      <w:proofErr w:type="spellEnd"/>
      <w:r w:rsidRPr="000F7966">
        <w:rPr>
          <w:rFonts w:ascii="Times New Roman" w:hAnsi="Times New Roman"/>
          <w:color w:val="auto"/>
          <w:sz w:val="28"/>
          <w:szCs w:val="28"/>
        </w:rPr>
        <w:t>» не является плательщиком НДС</w:t>
      </w:r>
      <w:r w:rsidRPr="000F7966">
        <w:rPr>
          <w:rFonts w:ascii="Times New Roman" w:hAnsi="Times New Roman"/>
          <w:bCs/>
          <w:color w:val="auto"/>
          <w:sz w:val="28"/>
          <w:szCs w:val="28"/>
        </w:rPr>
        <w:t>)</w:t>
      </w:r>
    </w:p>
    <w:p w:rsidR="00414101" w:rsidRPr="000F7966" w:rsidRDefault="00414101" w:rsidP="00414101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4313"/>
        <w:gridCol w:w="4456"/>
      </w:tblGrid>
      <w:tr w:rsidR="00414101" w:rsidRPr="000F7966" w:rsidTr="00C969A1">
        <w:trPr>
          <w:trHeight w:val="533"/>
        </w:trPr>
        <w:tc>
          <w:tcPr>
            <w:tcW w:w="446" w:type="pct"/>
            <w:shd w:val="clear" w:color="auto" w:fill="auto"/>
            <w:vAlign w:val="center"/>
          </w:tcPr>
          <w:p w:rsidR="00414101" w:rsidRPr="000F7966" w:rsidRDefault="00414101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7966">
              <w:rPr>
                <w:rFonts w:ascii="Times New Roman" w:hAnsi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240" w:type="pct"/>
            <w:vAlign w:val="center"/>
          </w:tcPr>
          <w:p w:rsidR="00414101" w:rsidRPr="000F7966" w:rsidRDefault="00414101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7966">
              <w:rPr>
                <w:rFonts w:ascii="Times New Roman" w:hAnsi="Times New Roman"/>
                <w:color w:val="auto"/>
                <w:sz w:val="24"/>
                <w:szCs w:val="24"/>
              </w:rPr>
              <w:t>Год (период)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414101" w:rsidRPr="000F7966" w:rsidRDefault="00414101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7966">
              <w:rPr>
                <w:rFonts w:ascii="Times New Roman" w:hAnsi="Times New Roman"/>
                <w:color w:val="auto"/>
                <w:sz w:val="24"/>
                <w:szCs w:val="24"/>
              </w:rPr>
              <w:t>Тарифы на питьевую воду (питьевое водоснабжение), руб./</w:t>
            </w:r>
            <w:proofErr w:type="spellStart"/>
            <w:r w:rsidRPr="000F7966">
              <w:rPr>
                <w:rFonts w:ascii="Times New Roman" w:hAnsi="Times New Roman"/>
                <w:color w:val="auto"/>
                <w:sz w:val="24"/>
                <w:szCs w:val="24"/>
              </w:rPr>
              <w:t>куб.м</w:t>
            </w:r>
            <w:proofErr w:type="spellEnd"/>
          </w:p>
        </w:tc>
      </w:tr>
      <w:tr w:rsidR="00414101" w:rsidRPr="000F7966" w:rsidTr="00C969A1">
        <w:trPr>
          <w:trHeight w:val="271"/>
        </w:trPr>
        <w:tc>
          <w:tcPr>
            <w:tcW w:w="446" w:type="pct"/>
            <w:vMerge w:val="restart"/>
            <w:shd w:val="clear" w:color="auto" w:fill="auto"/>
            <w:vAlign w:val="center"/>
          </w:tcPr>
          <w:p w:rsidR="00414101" w:rsidRPr="000F7966" w:rsidRDefault="00414101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7966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240" w:type="pct"/>
            <w:vAlign w:val="center"/>
          </w:tcPr>
          <w:p w:rsidR="00414101" w:rsidRPr="000F7966" w:rsidRDefault="00414101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01.01.2025-30.06.2025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414101" w:rsidRPr="000F7966" w:rsidRDefault="00414101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79,34</w:t>
            </w:r>
          </w:p>
        </w:tc>
      </w:tr>
      <w:tr w:rsidR="00414101" w:rsidRPr="000F7966" w:rsidTr="00C969A1">
        <w:trPr>
          <w:trHeight w:val="250"/>
        </w:trPr>
        <w:tc>
          <w:tcPr>
            <w:tcW w:w="446" w:type="pct"/>
            <w:vMerge/>
            <w:shd w:val="clear" w:color="auto" w:fill="auto"/>
            <w:vAlign w:val="center"/>
          </w:tcPr>
          <w:p w:rsidR="00414101" w:rsidRPr="000F7966" w:rsidRDefault="00414101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40" w:type="pct"/>
            <w:vAlign w:val="center"/>
          </w:tcPr>
          <w:p w:rsidR="00414101" w:rsidRPr="000F7966" w:rsidRDefault="00273E2B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01.07.2025-31.12.2025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414101" w:rsidRPr="000F7966" w:rsidRDefault="00414101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79,34</w:t>
            </w:r>
          </w:p>
        </w:tc>
      </w:tr>
      <w:tr w:rsidR="00414101" w:rsidRPr="000F7966" w:rsidTr="00C969A1">
        <w:trPr>
          <w:trHeight w:val="242"/>
        </w:trPr>
        <w:tc>
          <w:tcPr>
            <w:tcW w:w="446" w:type="pct"/>
            <w:vMerge w:val="restart"/>
            <w:shd w:val="clear" w:color="auto" w:fill="auto"/>
            <w:vAlign w:val="center"/>
          </w:tcPr>
          <w:p w:rsidR="00414101" w:rsidRPr="000F7966" w:rsidRDefault="00414101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7966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2240" w:type="pct"/>
            <w:vAlign w:val="center"/>
          </w:tcPr>
          <w:p w:rsidR="00414101" w:rsidRPr="000F7966" w:rsidRDefault="00414101" w:rsidP="00AC48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01.01.2026-30.</w:t>
            </w:r>
            <w:r w:rsidR="00AC485E">
              <w:rPr>
                <w:rFonts w:ascii="Times New Roman" w:hAnsi="Times New Roman"/>
                <w:color w:val="auto"/>
                <w:szCs w:val="22"/>
              </w:rPr>
              <w:t>09</w:t>
            </w:r>
            <w:r>
              <w:rPr>
                <w:rFonts w:ascii="Times New Roman" w:hAnsi="Times New Roman"/>
                <w:color w:val="auto"/>
                <w:szCs w:val="22"/>
              </w:rPr>
              <w:t>.2026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414101" w:rsidRPr="000F7966" w:rsidRDefault="00377E3E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73,50</w:t>
            </w:r>
          </w:p>
        </w:tc>
      </w:tr>
      <w:tr w:rsidR="00414101" w:rsidRPr="000F7966" w:rsidTr="00C969A1">
        <w:trPr>
          <w:trHeight w:val="191"/>
        </w:trPr>
        <w:tc>
          <w:tcPr>
            <w:tcW w:w="446" w:type="pct"/>
            <w:vMerge/>
            <w:shd w:val="clear" w:color="auto" w:fill="auto"/>
            <w:vAlign w:val="center"/>
          </w:tcPr>
          <w:p w:rsidR="00414101" w:rsidRPr="000F7966" w:rsidRDefault="00414101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40" w:type="pct"/>
            <w:vAlign w:val="center"/>
          </w:tcPr>
          <w:p w:rsidR="00414101" w:rsidRPr="000F7966" w:rsidRDefault="00414101" w:rsidP="00AC48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01.</w:t>
            </w:r>
            <w:r w:rsidR="00AC485E">
              <w:rPr>
                <w:rFonts w:ascii="Times New Roman" w:hAnsi="Times New Roman"/>
                <w:color w:val="auto"/>
                <w:szCs w:val="22"/>
              </w:rPr>
              <w:t>10</w:t>
            </w:r>
            <w:r>
              <w:rPr>
                <w:rFonts w:ascii="Times New Roman" w:hAnsi="Times New Roman"/>
                <w:color w:val="auto"/>
                <w:szCs w:val="22"/>
              </w:rPr>
              <w:t>.2026-31.12.2026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414101" w:rsidRPr="000F7966" w:rsidRDefault="00377E3E" w:rsidP="00D569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80,26</w:t>
            </w:r>
          </w:p>
        </w:tc>
      </w:tr>
    </w:tbl>
    <w:p w:rsidR="00F42177" w:rsidRPr="00F42177" w:rsidRDefault="00F42177" w:rsidP="00F4217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177">
        <w:rPr>
          <w:rFonts w:ascii="Times New Roman" w:hAnsi="Times New Roman"/>
          <w:sz w:val="24"/>
          <w:szCs w:val="24"/>
        </w:rPr>
        <w:t>Примечание: ООО «Управляющая организация «</w:t>
      </w:r>
      <w:proofErr w:type="spellStart"/>
      <w:r w:rsidRPr="00F42177">
        <w:rPr>
          <w:rFonts w:ascii="Times New Roman" w:hAnsi="Times New Roman"/>
          <w:sz w:val="24"/>
          <w:szCs w:val="24"/>
        </w:rPr>
        <w:t>Сокоч</w:t>
      </w:r>
      <w:proofErr w:type="spellEnd"/>
      <w:r w:rsidRPr="00F42177">
        <w:rPr>
          <w:rFonts w:ascii="Times New Roman" w:hAnsi="Times New Roman"/>
          <w:sz w:val="24"/>
          <w:szCs w:val="24"/>
        </w:rPr>
        <w:t>» применяет упрощенную систему налогообложения (УСН).</w:t>
      </w:r>
    </w:p>
    <w:p w:rsidR="00F42177" w:rsidRPr="00F42177" w:rsidRDefault="00F42177" w:rsidP="00F4217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177">
        <w:rPr>
          <w:rFonts w:ascii="Times New Roman" w:hAnsi="Times New Roman"/>
          <w:sz w:val="24"/>
          <w:szCs w:val="24"/>
        </w:rPr>
        <w:t>Тарифы на питьевую воду (питьевое водоснабжение) являются предельной величиной для исчисления, независимо от системы налогообложения и применяемой ставки налога на добавленную стоимость.</w:t>
      </w:r>
    </w:p>
    <w:p w:rsidR="00F42177" w:rsidRPr="00F42177" w:rsidRDefault="00F42177" w:rsidP="00F42177">
      <w:pPr>
        <w:widowControl w:val="0"/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Calibri"/>
          <w:color w:val="auto"/>
          <w:szCs w:val="22"/>
        </w:rPr>
      </w:pPr>
    </w:p>
    <w:p w:rsidR="00F42177" w:rsidRPr="00F42177" w:rsidRDefault="00F42177" w:rsidP="00F4217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F42177">
        <w:rPr>
          <w:rFonts w:ascii="Times New Roman" w:hAnsi="Times New Roman"/>
          <w:color w:val="auto"/>
          <w:sz w:val="28"/>
          <w:szCs w:val="28"/>
        </w:rPr>
        <w:t>2. Льготные тарифы для населения и исполнителей коммунальных услуг для населения</w:t>
      </w:r>
    </w:p>
    <w:p w:rsidR="00F42177" w:rsidRPr="00F42177" w:rsidRDefault="00F42177" w:rsidP="00F4217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4519"/>
        <w:gridCol w:w="4535"/>
      </w:tblGrid>
      <w:tr w:rsidR="00F42177" w:rsidRPr="00F42177" w:rsidTr="009D24FC">
        <w:trPr>
          <w:trHeight w:val="469"/>
        </w:trPr>
        <w:tc>
          <w:tcPr>
            <w:tcW w:w="298" w:type="pct"/>
            <w:shd w:val="clear" w:color="auto" w:fill="auto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2177">
              <w:rPr>
                <w:rFonts w:ascii="Times New Roman" w:hAnsi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347" w:type="pct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2177">
              <w:rPr>
                <w:rFonts w:ascii="Times New Roman" w:hAnsi="Times New Roman"/>
                <w:color w:val="auto"/>
                <w:sz w:val="24"/>
                <w:szCs w:val="24"/>
              </w:rPr>
              <w:t>Год (период)</w:t>
            </w:r>
          </w:p>
        </w:tc>
        <w:tc>
          <w:tcPr>
            <w:tcW w:w="2355" w:type="pct"/>
            <w:shd w:val="clear" w:color="auto" w:fill="auto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2177">
              <w:rPr>
                <w:rFonts w:ascii="Times New Roman" w:hAnsi="Times New Roman"/>
                <w:color w:val="auto"/>
                <w:sz w:val="24"/>
                <w:szCs w:val="24"/>
              </w:rPr>
              <w:t>Тарифы на питьевую воду (питьевое водоснабжение), руб./</w:t>
            </w:r>
            <w:proofErr w:type="spellStart"/>
            <w:r w:rsidRPr="00F42177">
              <w:rPr>
                <w:rFonts w:ascii="Times New Roman" w:hAnsi="Times New Roman"/>
                <w:color w:val="auto"/>
                <w:sz w:val="24"/>
                <w:szCs w:val="24"/>
              </w:rPr>
              <w:t>куб.м</w:t>
            </w:r>
            <w:proofErr w:type="spellEnd"/>
          </w:p>
        </w:tc>
      </w:tr>
      <w:tr w:rsidR="00F42177" w:rsidRPr="00F42177" w:rsidTr="009D24FC">
        <w:trPr>
          <w:trHeight w:val="262"/>
        </w:trPr>
        <w:tc>
          <w:tcPr>
            <w:tcW w:w="298" w:type="pct"/>
            <w:vMerge w:val="restart"/>
            <w:shd w:val="clear" w:color="auto" w:fill="auto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2177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47" w:type="pct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177">
              <w:rPr>
                <w:rFonts w:ascii="Times New Roman" w:hAnsi="Times New Roman"/>
                <w:color w:val="auto"/>
                <w:szCs w:val="22"/>
              </w:rPr>
              <w:t>01.01.2025-30.06.2025</w:t>
            </w:r>
          </w:p>
        </w:tc>
        <w:tc>
          <w:tcPr>
            <w:tcW w:w="2355" w:type="pct"/>
            <w:shd w:val="clear" w:color="auto" w:fill="auto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177">
              <w:rPr>
                <w:rFonts w:ascii="Times New Roman" w:hAnsi="Times New Roman"/>
                <w:color w:val="auto"/>
                <w:szCs w:val="22"/>
              </w:rPr>
              <w:t>57,03</w:t>
            </w:r>
          </w:p>
        </w:tc>
      </w:tr>
      <w:tr w:rsidR="00F42177" w:rsidRPr="00F42177" w:rsidTr="009D24FC">
        <w:trPr>
          <w:trHeight w:val="251"/>
        </w:trPr>
        <w:tc>
          <w:tcPr>
            <w:tcW w:w="298" w:type="pct"/>
            <w:vMerge/>
            <w:shd w:val="clear" w:color="auto" w:fill="auto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347" w:type="pct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177">
              <w:rPr>
                <w:rFonts w:ascii="Times New Roman" w:hAnsi="Times New Roman"/>
                <w:color w:val="auto"/>
                <w:szCs w:val="22"/>
              </w:rPr>
              <w:t>01.07.2025-31.12.2025</w:t>
            </w:r>
          </w:p>
        </w:tc>
        <w:tc>
          <w:tcPr>
            <w:tcW w:w="2355" w:type="pct"/>
            <w:shd w:val="clear" w:color="auto" w:fill="auto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177">
              <w:rPr>
                <w:rFonts w:ascii="Times New Roman" w:hAnsi="Times New Roman"/>
                <w:color w:val="auto"/>
                <w:szCs w:val="22"/>
              </w:rPr>
              <w:t>63,82</w:t>
            </w:r>
          </w:p>
        </w:tc>
      </w:tr>
      <w:tr w:rsidR="00F42177" w:rsidRPr="00F42177" w:rsidTr="009D24FC">
        <w:trPr>
          <w:trHeight w:val="251"/>
        </w:trPr>
        <w:tc>
          <w:tcPr>
            <w:tcW w:w="298" w:type="pct"/>
            <w:vMerge w:val="restart"/>
            <w:shd w:val="clear" w:color="auto" w:fill="auto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2177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2347" w:type="pct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177">
              <w:rPr>
                <w:rFonts w:ascii="Times New Roman" w:hAnsi="Times New Roman"/>
                <w:color w:val="auto"/>
                <w:szCs w:val="22"/>
              </w:rPr>
              <w:t>01.01.2026-30.09.2026</w:t>
            </w:r>
          </w:p>
        </w:tc>
        <w:tc>
          <w:tcPr>
            <w:tcW w:w="2355" w:type="pct"/>
            <w:shd w:val="clear" w:color="auto" w:fill="auto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177">
              <w:rPr>
                <w:rFonts w:ascii="Times New Roman" w:hAnsi="Times New Roman"/>
                <w:color w:val="auto"/>
                <w:szCs w:val="22"/>
              </w:rPr>
              <w:t>64,90</w:t>
            </w:r>
          </w:p>
        </w:tc>
      </w:tr>
      <w:tr w:rsidR="00F42177" w:rsidRPr="00F42177" w:rsidTr="009D24FC">
        <w:trPr>
          <w:trHeight w:val="251"/>
        </w:trPr>
        <w:tc>
          <w:tcPr>
            <w:tcW w:w="298" w:type="pct"/>
            <w:vMerge/>
            <w:shd w:val="clear" w:color="auto" w:fill="auto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347" w:type="pct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177">
              <w:rPr>
                <w:rFonts w:ascii="Times New Roman" w:hAnsi="Times New Roman"/>
                <w:color w:val="auto"/>
                <w:szCs w:val="22"/>
              </w:rPr>
              <w:t>01.10.2026-31.12.2026</w:t>
            </w:r>
          </w:p>
        </w:tc>
        <w:tc>
          <w:tcPr>
            <w:tcW w:w="2355" w:type="pct"/>
            <w:shd w:val="clear" w:color="auto" w:fill="auto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177">
              <w:rPr>
                <w:rFonts w:ascii="Times New Roman" w:hAnsi="Times New Roman"/>
                <w:color w:val="auto"/>
                <w:szCs w:val="22"/>
              </w:rPr>
              <w:t>71,33</w:t>
            </w:r>
          </w:p>
        </w:tc>
      </w:tr>
    </w:tbl>
    <w:p w:rsidR="00414101" w:rsidRDefault="00C969A1" w:rsidP="00C969A1">
      <w:pPr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969A1">
        <w:rPr>
          <w:rFonts w:ascii="Times New Roman" w:eastAsia="Calibri" w:hAnsi="Times New Roman"/>
          <w:color w:val="auto"/>
          <w:sz w:val="28"/>
          <w:szCs w:val="28"/>
          <w:lang w:eastAsia="en-US"/>
        </w:rPr>
        <w:t>»</w:t>
      </w:r>
    </w:p>
    <w:p w:rsidR="00C969A1" w:rsidRDefault="00C969A1">
      <w:pPr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br w:type="page"/>
      </w:r>
    </w:p>
    <w:p w:rsidR="00FB20F7" w:rsidRPr="00FB20F7" w:rsidRDefault="00FB20F7" w:rsidP="00FB20F7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  <w:r w:rsidRPr="00FB20F7">
        <w:rPr>
          <w:rFonts w:ascii="Times New Roman" w:hAnsi="Times New Roman"/>
          <w:color w:val="auto"/>
          <w:sz w:val="28"/>
          <w:szCs w:val="28"/>
        </w:rPr>
        <w:lastRenderedPageBreak/>
        <w:t>Приложение 6 к постановлению Региональной службы по тарифам и ценам Камчатского края</w:t>
      </w:r>
    </w:p>
    <w:p w:rsidR="00C969A1" w:rsidRDefault="00FB20F7" w:rsidP="00FB20F7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  <w:r w:rsidRPr="00FB20F7">
        <w:rPr>
          <w:rFonts w:ascii="Times New Roman" w:hAnsi="Times New Roman"/>
          <w:color w:val="auto"/>
          <w:sz w:val="28"/>
          <w:szCs w:val="28"/>
        </w:rPr>
        <w:t xml:space="preserve">от </w:t>
      </w:r>
      <w:r>
        <w:rPr>
          <w:rFonts w:ascii="Times New Roman" w:hAnsi="Times New Roman"/>
          <w:color w:val="auto"/>
          <w:sz w:val="28"/>
          <w:szCs w:val="28"/>
        </w:rPr>
        <w:t>0</w:t>
      </w:r>
      <w:r w:rsidR="0017028D">
        <w:rPr>
          <w:rFonts w:ascii="Times New Roman" w:hAnsi="Times New Roman"/>
          <w:color w:val="auto"/>
          <w:sz w:val="28"/>
          <w:szCs w:val="28"/>
        </w:rPr>
        <w:t>5</w:t>
      </w:r>
      <w:r w:rsidRPr="00FB20F7">
        <w:rPr>
          <w:rFonts w:ascii="Times New Roman" w:hAnsi="Times New Roman"/>
          <w:color w:val="auto"/>
          <w:sz w:val="28"/>
          <w:szCs w:val="28"/>
        </w:rPr>
        <w:t>.</w:t>
      </w:r>
      <w:r>
        <w:rPr>
          <w:rFonts w:ascii="Times New Roman" w:hAnsi="Times New Roman"/>
          <w:color w:val="auto"/>
          <w:sz w:val="28"/>
          <w:szCs w:val="28"/>
        </w:rPr>
        <w:t>0</w:t>
      </w:r>
      <w:r w:rsidR="0017028D">
        <w:rPr>
          <w:rFonts w:ascii="Times New Roman" w:hAnsi="Times New Roman"/>
          <w:color w:val="auto"/>
          <w:sz w:val="28"/>
          <w:szCs w:val="28"/>
        </w:rPr>
        <w:t>8</w:t>
      </w:r>
      <w:r w:rsidRPr="00FB20F7">
        <w:rPr>
          <w:rFonts w:ascii="Times New Roman" w:hAnsi="Times New Roman"/>
          <w:color w:val="auto"/>
          <w:sz w:val="28"/>
          <w:szCs w:val="28"/>
        </w:rPr>
        <w:t>.202</w:t>
      </w:r>
      <w:r w:rsidR="0017028D">
        <w:rPr>
          <w:rFonts w:ascii="Times New Roman" w:hAnsi="Times New Roman"/>
          <w:color w:val="auto"/>
          <w:sz w:val="28"/>
          <w:szCs w:val="28"/>
        </w:rPr>
        <w:t>6</w:t>
      </w:r>
      <w:r w:rsidRPr="00FB20F7">
        <w:rPr>
          <w:rFonts w:ascii="Times New Roman" w:hAnsi="Times New Roman"/>
          <w:color w:val="auto"/>
          <w:sz w:val="28"/>
          <w:szCs w:val="28"/>
        </w:rPr>
        <w:t xml:space="preserve"> № ХХХ-Н</w:t>
      </w:r>
    </w:p>
    <w:p w:rsidR="00C969A1" w:rsidRDefault="00C969A1" w:rsidP="00C969A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</w:p>
    <w:p w:rsidR="00C969A1" w:rsidRPr="004704B3" w:rsidRDefault="00FB20F7" w:rsidP="00C969A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«</w:t>
      </w:r>
      <w:r w:rsidR="00C969A1">
        <w:rPr>
          <w:rFonts w:ascii="Times New Roman" w:hAnsi="Times New Roman"/>
          <w:color w:val="auto"/>
          <w:sz w:val="28"/>
          <w:szCs w:val="28"/>
        </w:rPr>
        <w:t xml:space="preserve">Приложение 6 </w:t>
      </w:r>
      <w:r w:rsidR="00C969A1" w:rsidRPr="004704B3">
        <w:rPr>
          <w:rFonts w:ascii="Times New Roman" w:hAnsi="Times New Roman"/>
          <w:color w:val="auto"/>
          <w:sz w:val="28"/>
          <w:szCs w:val="28"/>
        </w:rPr>
        <w:t>к постановлению Региональной службы по тарифам и ценам Камчатского края</w:t>
      </w:r>
    </w:p>
    <w:p w:rsidR="00C969A1" w:rsidRPr="00192B5A" w:rsidRDefault="00C969A1" w:rsidP="00C969A1">
      <w:pPr>
        <w:widowControl w:val="0"/>
        <w:spacing w:after="0" w:line="240" w:lineRule="auto"/>
        <w:ind w:left="5103"/>
        <w:rPr>
          <w:rFonts w:ascii="Times New Roman" w:hAnsi="Times New Roman"/>
          <w:color w:val="auto"/>
          <w:sz w:val="28"/>
          <w:szCs w:val="28"/>
        </w:rPr>
      </w:pPr>
      <w:r w:rsidRPr="004704B3"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="00FB20F7">
        <w:rPr>
          <w:rFonts w:ascii="Times New Roman" w:hAnsi="Times New Roman"/>
          <w:color w:val="auto"/>
          <w:sz w:val="28"/>
          <w:szCs w:val="28"/>
        </w:rPr>
        <w:t>12</w:t>
      </w:r>
      <w:r>
        <w:rPr>
          <w:rFonts w:ascii="Times New Roman" w:hAnsi="Times New Roman"/>
          <w:color w:val="auto"/>
          <w:sz w:val="28"/>
          <w:szCs w:val="28"/>
        </w:rPr>
        <w:t>.12</w:t>
      </w:r>
      <w:r w:rsidRPr="004704B3">
        <w:rPr>
          <w:rFonts w:ascii="Times New Roman" w:hAnsi="Times New Roman"/>
          <w:color w:val="auto"/>
          <w:sz w:val="28"/>
          <w:szCs w:val="28"/>
        </w:rPr>
        <w:t>.20</w:t>
      </w:r>
      <w:r>
        <w:rPr>
          <w:rFonts w:ascii="Times New Roman" w:hAnsi="Times New Roman"/>
          <w:color w:val="auto"/>
          <w:sz w:val="28"/>
          <w:szCs w:val="28"/>
        </w:rPr>
        <w:t>24</w:t>
      </w:r>
      <w:r w:rsidRPr="004704B3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FB20F7">
        <w:rPr>
          <w:rFonts w:ascii="Times New Roman" w:hAnsi="Times New Roman"/>
          <w:color w:val="auto"/>
          <w:sz w:val="28"/>
          <w:szCs w:val="28"/>
        </w:rPr>
        <w:t>296-Н</w:t>
      </w:r>
    </w:p>
    <w:p w:rsidR="00C969A1" w:rsidRDefault="00C969A1" w:rsidP="00C969A1"/>
    <w:p w:rsidR="00230720" w:rsidRDefault="00C969A1" w:rsidP="00C969A1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0F7966">
        <w:rPr>
          <w:rFonts w:ascii="Times New Roman" w:hAnsi="Times New Roman"/>
          <w:color w:val="auto"/>
          <w:sz w:val="28"/>
          <w:szCs w:val="28"/>
        </w:rPr>
        <w:t xml:space="preserve">Тарифы на </w:t>
      </w:r>
      <w:r>
        <w:rPr>
          <w:rFonts w:ascii="Times New Roman" w:hAnsi="Times New Roman"/>
          <w:color w:val="auto"/>
          <w:sz w:val="28"/>
          <w:szCs w:val="28"/>
        </w:rPr>
        <w:t>водоотведение</w:t>
      </w:r>
      <w:r w:rsidRPr="000F7966">
        <w:rPr>
          <w:rFonts w:ascii="Times New Roman" w:hAnsi="Times New Roman"/>
          <w:color w:val="auto"/>
          <w:sz w:val="28"/>
          <w:szCs w:val="28"/>
        </w:rPr>
        <w:t xml:space="preserve"> ООО «Управляющая организация «</w:t>
      </w:r>
      <w:proofErr w:type="spellStart"/>
      <w:r w:rsidRPr="000F7966">
        <w:rPr>
          <w:rFonts w:ascii="Times New Roman" w:hAnsi="Times New Roman"/>
          <w:color w:val="auto"/>
          <w:sz w:val="28"/>
          <w:szCs w:val="28"/>
        </w:rPr>
        <w:t>Сокоч</w:t>
      </w:r>
      <w:proofErr w:type="spellEnd"/>
      <w:r w:rsidRPr="000F7966">
        <w:rPr>
          <w:rFonts w:ascii="Times New Roman" w:hAnsi="Times New Roman"/>
          <w:color w:val="auto"/>
          <w:sz w:val="28"/>
          <w:szCs w:val="28"/>
        </w:rPr>
        <w:t xml:space="preserve">» потребителям </w:t>
      </w:r>
      <w:r w:rsidR="00230720" w:rsidRPr="00230720">
        <w:rPr>
          <w:rFonts w:ascii="Times New Roman" w:hAnsi="Times New Roman"/>
          <w:color w:val="auto"/>
          <w:sz w:val="28"/>
          <w:szCs w:val="28"/>
        </w:rPr>
        <w:t xml:space="preserve">поселок </w:t>
      </w:r>
      <w:proofErr w:type="spellStart"/>
      <w:r w:rsidR="00230720" w:rsidRPr="00230720">
        <w:rPr>
          <w:rFonts w:ascii="Times New Roman" w:hAnsi="Times New Roman"/>
          <w:color w:val="auto"/>
          <w:sz w:val="28"/>
          <w:szCs w:val="28"/>
        </w:rPr>
        <w:t>Сокоч</w:t>
      </w:r>
      <w:proofErr w:type="spellEnd"/>
      <w:r w:rsidR="00230720" w:rsidRPr="00230720">
        <w:rPr>
          <w:rFonts w:ascii="Times New Roman" w:hAnsi="Times New Roman"/>
          <w:color w:val="auto"/>
          <w:sz w:val="28"/>
          <w:szCs w:val="28"/>
        </w:rPr>
        <w:t xml:space="preserve">, поселок Дальний, поселок </w:t>
      </w:r>
      <w:proofErr w:type="spellStart"/>
      <w:r w:rsidR="00230720" w:rsidRPr="00230720">
        <w:rPr>
          <w:rFonts w:ascii="Times New Roman" w:hAnsi="Times New Roman"/>
          <w:color w:val="auto"/>
          <w:sz w:val="28"/>
          <w:szCs w:val="28"/>
        </w:rPr>
        <w:t>Начики</w:t>
      </w:r>
      <w:proofErr w:type="spellEnd"/>
      <w:r w:rsidR="00230720" w:rsidRPr="00230720">
        <w:rPr>
          <w:rFonts w:ascii="Times New Roman" w:hAnsi="Times New Roman"/>
          <w:color w:val="auto"/>
          <w:sz w:val="28"/>
          <w:szCs w:val="28"/>
        </w:rPr>
        <w:t xml:space="preserve">, село Малки, село </w:t>
      </w:r>
      <w:proofErr w:type="spellStart"/>
      <w:r w:rsidR="00230720" w:rsidRPr="00230720">
        <w:rPr>
          <w:rFonts w:ascii="Times New Roman" w:hAnsi="Times New Roman"/>
          <w:color w:val="auto"/>
          <w:sz w:val="28"/>
          <w:szCs w:val="28"/>
        </w:rPr>
        <w:t>Ганалы</w:t>
      </w:r>
      <w:proofErr w:type="spellEnd"/>
      <w:r w:rsidR="00230720" w:rsidRPr="0023072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="00230720" w:rsidRPr="00230720">
        <w:rPr>
          <w:rFonts w:ascii="Times New Roman" w:hAnsi="Times New Roman"/>
          <w:color w:val="auto"/>
          <w:sz w:val="28"/>
          <w:szCs w:val="28"/>
        </w:rPr>
        <w:t>Елизовского</w:t>
      </w:r>
      <w:proofErr w:type="spellEnd"/>
      <w:r w:rsidR="00230720" w:rsidRPr="00230720">
        <w:rPr>
          <w:rFonts w:ascii="Times New Roman" w:hAnsi="Times New Roman"/>
          <w:color w:val="auto"/>
          <w:sz w:val="28"/>
          <w:szCs w:val="28"/>
        </w:rPr>
        <w:t xml:space="preserve"> муниципального округа </w:t>
      </w:r>
      <w:r w:rsidR="00230720">
        <w:rPr>
          <w:rFonts w:ascii="Times New Roman" w:hAnsi="Times New Roman"/>
          <w:color w:val="auto"/>
          <w:sz w:val="28"/>
          <w:szCs w:val="28"/>
        </w:rPr>
        <w:t xml:space="preserve">Камчатского края </w:t>
      </w:r>
    </w:p>
    <w:p w:rsidR="00C969A1" w:rsidRPr="00C9672D" w:rsidRDefault="00C969A1" w:rsidP="00C969A1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</w:rPr>
        <w:t>на 2025-2029 годы</w:t>
      </w:r>
    </w:p>
    <w:p w:rsidR="00C969A1" w:rsidRPr="000F7966" w:rsidRDefault="00C969A1" w:rsidP="00C969A1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Calibri"/>
          <w:color w:val="auto"/>
          <w:szCs w:val="22"/>
        </w:rPr>
      </w:pPr>
    </w:p>
    <w:p w:rsidR="00C969A1" w:rsidRPr="000F7966" w:rsidRDefault="00C969A1" w:rsidP="00C969A1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0F7966">
        <w:rPr>
          <w:rFonts w:ascii="Times New Roman" w:hAnsi="Times New Roman"/>
          <w:color w:val="auto"/>
          <w:sz w:val="28"/>
          <w:szCs w:val="28"/>
        </w:rPr>
        <w:t xml:space="preserve">1. Экономически обоснованные тарифы для потребителей </w:t>
      </w:r>
      <w:r w:rsidRPr="000F7966">
        <w:rPr>
          <w:rFonts w:ascii="Times New Roman" w:hAnsi="Times New Roman"/>
          <w:bCs/>
          <w:color w:val="auto"/>
          <w:sz w:val="28"/>
          <w:szCs w:val="28"/>
        </w:rPr>
        <w:t>(</w:t>
      </w:r>
      <w:r w:rsidRPr="000F7966">
        <w:rPr>
          <w:rFonts w:ascii="Times New Roman" w:hAnsi="Times New Roman"/>
          <w:color w:val="auto"/>
          <w:sz w:val="28"/>
          <w:szCs w:val="28"/>
        </w:rPr>
        <w:t>ООО «Управляющая организация «</w:t>
      </w:r>
      <w:proofErr w:type="spellStart"/>
      <w:r w:rsidRPr="000F7966">
        <w:rPr>
          <w:rFonts w:ascii="Times New Roman" w:hAnsi="Times New Roman"/>
          <w:color w:val="auto"/>
          <w:sz w:val="28"/>
          <w:szCs w:val="28"/>
        </w:rPr>
        <w:t>Сокоч</w:t>
      </w:r>
      <w:proofErr w:type="spellEnd"/>
      <w:r w:rsidRPr="000F7966">
        <w:rPr>
          <w:rFonts w:ascii="Times New Roman" w:hAnsi="Times New Roman"/>
          <w:color w:val="auto"/>
          <w:sz w:val="28"/>
          <w:szCs w:val="28"/>
        </w:rPr>
        <w:t>» не является плательщиком НДС</w:t>
      </w:r>
      <w:r w:rsidRPr="000F7966">
        <w:rPr>
          <w:rFonts w:ascii="Times New Roman" w:hAnsi="Times New Roman"/>
          <w:bCs/>
          <w:color w:val="auto"/>
          <w:sz w:val="28"/>
          <w:szCs w:val="28"/>
        </w:rPr>
        <w:t>)</w:t>
      </w:r>
    </w:p>
    <w:p w:rsidR="00C969A1" w:rsidRPr="000F7966" w:rsidRDefault="00C969A1" w:rsidP="00C969A1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4313"/>
        <w:gridCol w:w="4456"/>
      </w:tblGrid>
      <w:tr w:rsidR="00C969A1" w:rsidRPr="000F7966" w:rsidTr="00C969A1">
        <w:trPr>
          <w:trHeight w:val="327"/>
        </w:trPr>
        <w:tc>
          <w:tcPr>
            <w:tcW w:w="446" w:type="pct"/>
            <w:shd w:val="clear" w:color="auto" w:fill="auto"/>
            <w:vAlign w:val="center"/>
          </w:tcPr>
          <w:p w:rsidR="00C969A1" w:rsidRPr="000F7966" w:rsidRDefault="00C969A1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7966">
              <w:rPr>
                <w:rFonts w:ascii="Times New Roman" w:hAnsi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240" w:type="pct"/>
            <w:vAlign w:val="center"/>
          </w:tcPr>
          <w:p w:rsidR="00C969A1" w:rsidRPr="000F7966" w:rsidRDefault="00C969A1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7966">
              <w:rPr>
                <w:rFonts w:ascii="Times New Roman" w:hAnsi="Times New Roman"/>
                <w:color w:val="auto"/>
                <w:sz w:val="24"/>
                <w:szCs w:val="24"/>
              </w:rPr>
              <w:t>Год (период)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C969A1" w:rsidRPr="000F7966" w:rsidRDefault="00C969A1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796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Тарифы на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водоотведение</w:t>
            </w:r>
            <w:r w:rsidRPr="000F7966">
              <w:rPr>
                <w:rFonts w:ascii="Times New Roman" w:hAnsi="Times New Roman"/>
                <w:color w:val="auto"/>
                <w:sz w:val="24"/>
                <w:szCs w:val="24"/>
              </w:rPr>
              <w:t>, руб./</w:t>
            </w:r>
            <w:proofErr w:type="spellStart"/>
            <w:r w:rsidRPr="000F7966">
              <w:rPr>
                <w:rFonts w:ascii="Times New Roman" w:hAnsi="Times New Roman"/>
                <w:color w:val="auto"/>
                <w:sz w:val="24"/>
                <w:szCs w:val="24"/>
              </w:rPr>
              <w:t>куб.м</w:t>
            </w:r>
            <w:proofErr w:type="spellEnd"/>
          </w:p>
        </w:tc>
      </w:tr>
      <w:tr w:rsidR="00C969A1" w:rsidRPr="000F7966" w:rsidTr="00C969A1">
        <w:trPr>
          <w:trHeight w:val="271"/>
        </w:trPr>
        <w:tc>
          <w:tcPr>
            <w:tcW w:w="446" w:type="pct"/>
            <w:vMerge w:val="restart"/>
            <w:shd w:val="clear" w:color="auto" w:fill="auto"/>
            <w:vAlign w:val="center"/>
          </w:tcPr>
          <w:p w:rsidR="00C969A1" w:rsidRPr="000F7966" w:rsidRDefault="00C969A1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7966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240" w:type="pct"/>
            <w:vAlign w:val="center"/>
          </w:tcPr>
          <w:p w:rsidR="00C969A1" w:rsidRPr="000F7966" w:rsidRDefault="00C969A1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01.01.2025-30.06.2025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C969A1" w:rsidRPr="000F7966" w:rsidRDefault="00C969A1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70,57</w:t>
            </w:r>
          </w:p>
        </w:tc>
      </w:tr>
      <w:tr w:rsidR="00C969A1" w:rsidRPr="000F7966" w:rsidTr="00C969A1">
        <w:trPr>
          <w:trHeight w:val="250"/>
        </w:trPr>
        <w:tc>
          <w:tcPr>
            <w:tcW w:w="446" w:type="pct"/>
            <w:vMerge/>
            <w:shd w:val="clear" w:color="auto" w:fill="auto"/>
            <w:vAlign w:val="center"/>
          </w:tcPr>
          <w:p w:rsidR="00C969A1" w:rsidRPr="000F7966" w:rsidRDefault="00C969A1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40" w:type="pct"/>
            <w:vAlign w:val="center"/>
          </w:tcPr>
          <w:p w:rsidR="00C969A1" w:rsidRPr="000F7966" w:rsidRDefault="00C969A1" w:rsidP="00FB20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01.07.2025-31.12.202</w:t>
            </w:r>
            <w:r w:rsidR="00FB20F7">
              <w:rPr>
                <w:rFonts w:ascii="Times New Roman" w:hAnsi="Times New Roman"/>
                <w:color w:val="auto"/>
                <w:szCs w:val="22"/>
              </w:rPr>
              <w:t>5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C969A1" w:rsidRPr="000F7966" w:rsidRDefault="00C969A1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70,57</w:t>
            </w:r>
          </w:p>
        </w:tc>
      </w:tr>
      <w:tr w:rsidR="00C969A1" w:rsidRPr="000F7966" w:rsidTr="00C969A1">
        <w:trPr>
          <w:trHeight w:val="242"/>
        </w:trPr>
        <w:tc>
          <w:tcPr>
            <w:tcW w:w="446" w:type="pct"/>
            <w:vMerge w:val="restart"/>
            <w:shd w:val="clear" w:color="auto" w:fill="auto"/>
            <w:vAlign w:val="center"/>
          </w:tcPr>
          <w:p w:rsidR="00C969A1" w:rsidRPr="000F7966" w:rsidRDefault="00C969A1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7966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2240" w:type="pct"/>
            <w:vAlign w:val="center"/>
          </w:tcPr>
          <w:p w:rsidR="00C969A1" w:rsidRPr="000F7966" w:rsidRDefault="00C969A1" w:rsidP="001702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01.01.2026-30.0</w:t>
            </w:r>
            <w:r w:rsidR="0017028D">
              <w:rPr>
                <w:rFonts w:ascii="Times New Roman" w:hAnsi="Times New Roman"/>
                <w:color w:val="auto"/>
                <w:szCs w:val="22"/>
              </w:rPr>
              <w:t>9</w:t>
            </w:r>
            <w:r>
              <w:rPr>
                <w:rFonts w:ascii="Times New Roman" w:hAnsi="Times New Roman"/>
                <w:color w:val="auto"/>
                <w:szCs w:val="22"/>
              </w:rPr>
              <w:t>.2026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C969A1" w:rsidRPr="000F7966" w:rsidRDefault="00377E3E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70,57</w:t>
            </w:r>
          </w:p>
        </w:tc>
      </w:tr>
      <w:tr w:rsidR="00C969A1" w:rsidRPr="000F7966" w:rsidTr="00C969A1">
        <w:trPr>
          <w:trHeight w:val="191"/>
        </w:trPr>
        <w:tc>
          <w:tcPr>
            <w:tcW w:w="446" w:type="pct"/>
            <w:vMerge/>
            <w:shd w:val="clear" w:color="auto" w:fill="auto"/>
            <w:vAlign w:val="center"/>
          </w:tcPr>
          <w:p w:rsidR="00C969A1" w:rsidRPr="000F7966" w:rsidRDefault="00C969A1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40" w:type="pct"/>
            <w:vAlign w:val="center"/>
          </w:tcPr>
          <w:p w:rsidR="00C969A1" w:rsidRPr="000F7966" w:rsidRDefault="00C969A1" w:rsidP="001702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01.</w:t>
            </w:r>
            <w:r w:rsidR="0017028D">
              <w:rPr>
                <w:rFonts w:ascii="Times New Roman" w:hAnsi="Times New Roman"/>
                <w:color w:val="auto"/>
                <w:szCs w:val="22"/>
              </w:rPr>
              <w:t>1</w:t>
            </w:r>
            <w:r>
              <w:rPr>
                <w:rFonts w:ascii="Times New Roman" w:hAnsi="Times New Roman"/>
                <w:color w:val="auto"/>
                <w:szCs w:val="22"/>
              </w:rPr>
              <w:t>0.2026-31.12.2026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C969A1" w:rsidRPr="000F7966" w:rsidRDefault="00377E3E" w:rsidP="00C969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73,54</w:t>
            </w:r>
          </w:p>
        </w:tc>
      </w:tr>
    </w:tbl>
    <w:p w:rsidR="00F42177" w:rsidRPr="00F42177" w:rsidRDefault="00F42177" w:rsidP="00F4217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177">
        <w:rPr>
          <w:rFonts w:ascii="Times New Roman" w:hAnsi="Times New Roman"/>
          <w:sz w:val="24"/>
          <w:szCs w:val="24"/>
        </w:rPr>
        <w:t>Примечание: ООО «Управляющая организация «</w:t>
      </w:r>
      <w:proofErr w:type="spellStart"/>
      <w:r w:rsidRPr="00F42177">
        <w:rPr>
          <w:rFonts w:ascii="Times New Roman" w:hAnsi="Times New Roman"/>
          <w:sz w:val="24"/>
          <w:szCs w:val="24"/>
        </w:rPr>
        <w:t>Сокоч</w:t>
      </w:r>
      <w:proofErr w:type="spellEnd"/>
      <w:r w:rsidRPr="00F42177">
        <w:rPr>
          <w:rFonts w:ascii="Times New Roman" w:hAnsi="Times New Roman"/>
          <w:sz w:val="24"/>
          <w:szCs w:val="24"/>
        </w:rPr>
        <w:t>» применяет упрощенную систему налогообложения (УСН).</w:t>
      </w:r>
    </w:p>
    <w:p w:rsidR="00F42177" w:rsidRPr="00F42177" w:rsidRDefault="00F42177" w:rsidP="00F4217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177">
        <w:rPr>
          <w:rFonts w:ascii="Times New Roman" w:hAnsi="Times New Roman"/>
          <w:sz w:val="24"/>
          <w:szCs w:val="24"/>
        </w:rPr>
        <w:t>Тарифы на водоотведение являются предельной величиной для исчисления, независимо от системы налогообложения и применяемой ставки налога на добавленную стоимость.</w:t>
      </w:r>
    </w:p>
    <w:p w:rsidR="00F42177" w:rsidRPr="00F42177" w:rsidRDefault="00F42177" w:rsidP="00F4217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:rsidR="00F42177" w:rsidRPr="00F42177" w:rsidRDefault="00F42177" w:rsidP="00F4217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F42177">
        <w:rPr>
          <w:rFonts w:ascii="Times New Roman" w:hAnsi="Times New Roman"/>
          <w:color w:val="auto"/>
          <w:sz w:val="28"/>
          <w:szCs w:val="28"/>
        </w:rPr>
        <w:t>2. Льготные тарифы для населения и исполнителей коммунальных услуг для населения</w:t>
      </w:r>
    </w:p>
    <w:p w:rsidR="00F42177" w:rsidRPr="00F42177" w:rsidRDefault="00F42177" w:rsidP="00F42177">
      <w:pPr>
        <w:widowControl w:val="0"/>
        <w:spacing w:after="0" w:line="240" w:lineRule="auto"/>
        <w:ind w:left="294"/>
        <w:contextualSpacing/>
        <w:rPr>
          <w:rFonts w:ascii="Times New Roman" w:hAnsi="Times New Roman"/>
          <w:bCs/>
          <w:color w:val="auto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"/>
        <w:gridCol w:w="4440"/>
        <w:gridCol w:w="4298"/>
      </w:tblGrid>
      <w:tr w:rsidR="00F42177" w:rsidRPr="00F42177" w:rsidTr="009D24FC">
        <w:trPr>
          <w:trHeight w:val="338"/>
        </w:trPr>
        <w:tc>
          <w:tcPr>
            <w:tcW w:w="462" w:type="pct"/>
            <w:shd w:val="clear" w:color="auto" w:fill="auto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2177">
              <w:rPr>
                <w:rFonts w:ascii="Times New Roman" w:hAnsi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306" w:type="pct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217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Год (период) </w:t>
            </w:r>
          </w:p>
        </w:tc>
        <w:tc>
          <w:tcPr>
            <w:tcW w:w="2232" w:type="pct"/>
            <w:shd w:val="clear" w:color="auto" w:fill="auto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2177">
              <w:rPr>
                <w:rFonts w:ascii="Times New Roman" w:hAnsi="Times New Roman"/>
                <w:color w:val="auto"/>
                <w:sz w:val="24"/>
                <w:szCs w:val="24"/>
              </w:rPr>
              <w:t>Тарифы на водоотведение, руб./</w:t>
            </w:r>
            <w:proofErr w:type="spellStart"/>
            <w:r w:rsidRPr="00F42177">
              <w:rPr>
                <w:rFonts w:ascii="Times New Roman" w:hAnsi="Times New Roman"/>
                <w:color w:val="auto"/>
                <w:sz w:val="24"/>
                <w:szCs w:val="24"/>
              </w:rPr>
              <w:t>куб.м</w:t>
            </w:r>
            <w:proofErr w:type="spellEnd"/>
          </w:p>
        </w:tc>
      </w:tr>
      <w:tr w:rsidR="00F42177" w:rsidRPr="00F42177" w:rsidTr="009D24FC">
        <w:trPr>
          <w:trHeight w:val="291"/>
        </w:trPr>
        <w:tc>
          <w:tcPr>
            <w:tcW w:w="462" w:type="pct"/>
            <w:vMerge w:val="restart"/>
            <w:shd w:val="clear" w:color="auto" w:fill="auto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2177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06" w:type="pct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177">
              <w:rPr>
                <w:rFonts w:ascii="Times New Roman" w:hAnsi="Times New Roman"/>
                <w:color w:val="auto"/>
                <w:szCs w:val="22"/>
              </w:rPr>
              <w:t>01.01.2025-30.06.2025</w:t>
            </w:r>
          </w:p>
        </w:tc>
        <w:tc>
          <w:tcPr>
            <w:tcW w:w="2232" w:type="pct"/>
            <w:shd w:val="clear" w:color="auto" w:fill="auto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177">
              <w:rPr>
                <w:rFonts w:ascii="Times New Roman" w:hAnsi="Times New Roman"/>
                <w:color w:val="auto"/>
                <w:szCs w:val="22"/>
              </w:rPr>
              <w:t>26,14</w:t>
            </w:r>
          </w:p>
        </w:tc>
      </w:tr>
      <w:tr w:rsidR="00F42177" w:rsidRPr="00F42177" w:rsidTr="009D24FC">
        <w:trPr>
          <w:trHeight w:val="281"/>
        </w:trPr>
        <w:tc>
          <w:tcPr>
            <w:tcW w:w="462" w:type="pct"/>
            <w:vMerge/>
            <w:shd w:val="clear" w:color="auto" w:fill="auto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306" w:type="pct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177">
              <w:rPr>
                <w:rFonts w:ascii="Times New Roman" w:hAnsi="Times New Roman"/>
                <w:color w:val="auto"/>
                <w:szCs w:val="22"/>
              </w:rPr>
              <w:t>01.07.2025-31.12.2025</w:t>
            </w:r>
          </w:p>
        </w:tc>
        <w:tc>
          <w:tcPr>
            <w:tcW w:w="2232" w:type="pct"/>
            <w:shd w:val="clear" w:color="auto" w:fill="auto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177">
              <w:rPr>
                <w:rFonts w:ascii="Times New Roman" w:hAnsi="Times New Roman"/>
                <w:color w:val="auto"/>
                <w:szCs w:val="22"/>
              </w:rPr>
              <w:t>29,25</w:t>
            </w:r>
          </w:p>
        </w:tc>
      </w:tr>
      <w:tr w:rsidR="00F42177" w:rsidRPr="00F42177" w:rsidTr="009D24FC">
        <w:trPr>
          <w:trHeight w:val="281"/>
        </w:trPr>
        <w:tc>
          <w:tcPr>
            <w:tcW w:w="462" w:type="pct"/>
            <w:vMerge w:val="restart"/>
            <w:shd w:val="clear" w:color="auto" w:fill="auto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2177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2306" w:type="pct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177">
              <w:rPr>
                <w:rFonts w:ascii="Times New Roman" w:hAnsi="Times New Roman"/>
                <w:color w:val="auto"/>
                <w:szCs w:val="22"/>
              </w:rPr>
              <w:t>01.01.2026-30.09.2026</w:t>
            </w:r>
          </w:p>
        </w:tc>
        <w:tc>
          <w:tcPr>
            <w:tcW w:w="2232" w:type="pct"/>
            <w:shd w:val="clear" w:color="auto" w:fill="auto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177">
              <w:rPr>
                <w:rFonts w:ascii="Times New Roman" w:hAnsi="Times New Roman"/>
                <w:color w:val="auto"/>
                <w:szCs w:val="22"/>
              </w:rPr>
              <w:t>29,74</w:t>
            </w:r>
          </w:p>
        </w:tc>
      </w:tr>
      <w:tr w:rsidR="00F42177" w:rsidRPr="00F42177" w:rsidTr="009D24FC">
        <w:trPr>
          <w:trHeight w:val="281"/>
        </w:trPr>
        <w:tc>
          <w:tcPr>
            <w:tcW w:w="462" w:type="pct"/>
            <w:vMerge/>
            <w:shd w:val="clear" w:color="auto" w:fill="auto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306" w:type="pct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177">
              <w:rPr>
                <w:rFonts w:ascii="Times New Roman" w:hAnsi="Times New Roman"/>
                <w:color w:val="auto"/>
                <w:szCs w:val="22"/>
              </w:rPr>
              <w:t>01.10.2026-31.12.2026</w:t>
            </w:r>
          </w:p>
        </w:tc>
        <w:tc>
          <w:tcPr>
            <w:tcW w:w="2232" w:type="pct"/>
            <w:shd w:val="clear" w:color="auto" w:fill="auto"/>
            <w:vAlign w:val="center"/>
          </w:tcPr>
          <w:p w:rsidR="00F42177" w:rsidRPr="00F42177" w:rsidRDefault="00F42177" w:rsidP="00F421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177">
              <w:rPr>
                <w:rFonts w:ascii="Times New Roman" w:hAnsi="Times New Roman"/>
                <w:color w:val="auto"/>
                <w:szCs w:val="22"/>
              </w:rPr>
              <w:t>32,69</w:t>
            </w:r>
          </w:p>
        </w:tc>
      </w:tr>
    </w:tbl>
    <w:p w:rsidR="00C969A1" w:rsidRPr="00C969A1" w:rsidRDefault="00FB20F7" w:rsidP="00C969A1">
      <w:pPr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bookmarkStart w:id="2" w:name="_GoBack"/>
      <w:bookmarkEnd w:id="2"/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»</w:t>
      </w:r>
    </w:p>
    <w:sectPr w:rsidR="00C969A1" w:rsidRPr="00C969A1" w:rsidSect="00336CED">
      <w:headerReference w:type="default" r:id="rId11"/>
      <w:pgSz w:w="11906" w:h="16838"/>
      <w:pgMar w:top="1134" w:right="56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5A2" w:rsidRDefault="005835A2" w:rsidP="00A57395">
      <w:pPr>
        <w:spacing w:after="0" w:line="240" w:lineRule="auto"/>
      </w:pPr>
      <w:r>
        <w:separator/>
      </w:r>
    </w:p>
  </w:endnote>
  <w:endnote w:type="continuationSeparator" w:id="0">
    <w:p w:rsidR="005835A2" w:rsidRDefault="005835A2" w:rsidP="00A57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5A2" w:rsidRDefault="005835A2" w:rsidP="00A57395">
      <w:pPr>
        <w:spacing w:after="0" w:line="240" w:lineRule="auto"/>
      </w:pPr>
      <w:r>
        <w:separator/>
      </w:r>
    </w:p>
  </w:footnote>
  <w:footnote w:type="continuationSeparator" w:id="0">
    <w:p w:rsidR="005835A2" w:rsidRDefault="005835A2" w:rsidP="00A57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286753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377E3E" w:rsidRPr="006239A8" w:rsidRDefault="00377E3E" w:rsidP="006239A8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6239A8">
          <w:rPr>
            <w:rFonts w:ascii="Times New Roman" w:hAnsi="Times New Roman"/>
            <w:sz w:val="24"/>
            <w:szCs w:val="24"/>
          </w:rPr>
          <w:fldChar w:fldCharType="begin"/>
        </w:r>
        <w:r w:rsidRPr="006239A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239A8">
          <w:rPr>
            <w:rFonts w:ascii="Times New Roman" w:hAnsi="Times New Roman"/>
            <w:sz w:val="24"/>
            <w:szCs w:val="24"/>
          </w:rPr>
          <w:fldChar w:fldCharType="separate"/>
        </w:r>
        <w:r w:rsidR="00F42177">
          <w:rPr>
            <w:rFonts w:ascii="Times New Roman" w:hAnsi="Times New Roman"/>
            <w:noProof/>
            <w:sz w:val="24"/>
            <w:szCs w:val="24"/>
          </w:rPr>
          <w:t>7</w:t>
        </w:r>
        <w:r w:rsidRPr="006239A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475133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5835A2" w:rsidRPr="00AF1BD8" w:rsidRDefault="005835A2" w:rsidP="00AF1BD8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AF1BD8">
          <w:rPr>
            <w:rFonts w:ascii="Times New Roman" w:hAnsi="Times New Roman"/>
            <w:sz w:val="24"/>
            <w:szCs w:val="24"/>
          </w:rPr>
          <w:fldChar w:fldCharType="begin"/>
        </w:r>
        <w:r w:rsidRPr="00AF1BD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F1BD8">
          <w:rPr>
            <w:rFonts w:ascii="Times New Roman" w:hAnsi="Times New Roman"/>
            <w:sz w:val="24"/>
            <w:szCs w:val="24"/>
          </w:rPr>
          <w:fldChar w:fldCharType="separate"/>
        </w:r>
        <w:r w:rsidR="00F42177">
          <w:rPr>
            <w:rFonts w:ascii="Times New Roman" w:hAnsi="Times New Roman"/>
            <w:noProof/>
            <w:sz w:val="24"/>
            <w:szCs w:val="24"/>
          </w:rPr>
          <w:t>14</w:t>
        </w:r>
        <w:r w:rsidRPr="00AF1BD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4160D"/>
    <w:multiLevelType w:val="multilevel"/>
    <w:tmpl w:val="59B634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681B6C"/>
    <w:multiLevelType w:val="hybridMultilevel"/>
    <w:tmpl w:val="6826CFAC"/>
    <w:lvl w:ilvl="0" w:tplc="6B389E8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3D86EAA"/>
    <w:multiLevelType w:val="multilevel"/>
    <w:tmpl w:val="7F16E704"/>
    <w:lvl w:ilvl="0">
      <w:start w:val="1"/>
      <w:numFmt w:val="decimal"/>
      <w:lvlText w:val="%1."/>
      <w:lvlJc w:val="left"/>
      <w:pPr>
        <w:ind w:left="294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641371FC"/>
    <w:multiLevelType w:val="multilevel"/>
    <w:tmpl w:val="7F16E704"/>
    <w:lvl w:ilvl="0">
      <w:start w:val="1"/>
      <w:numFmt w:val="decimal"/>
      <w:lvlText w:val="%1."/>
      <w:lvlJc w:val="left"/>
      <w:pPr>
        <w:ind w:left="294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712C040B"/>
    <w:multiLevelType w:val="hybridMultilevel"/>
    <w:tmpl w:val="458EB614"/>
    <w:lvl w:ilvl="0" w:tplc="B784E97E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2E16887"/>
    <w:multiLevelType w:val="multilevel"/>
    <w:tmpl w:val="82C09A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38C"/>
    <w:rsid w:val="0003496E"/>
    <w:rsid w:val="000815F2"/>
    <w:rsid w:val="0008574F"/>
    <w:rsid w:val="000869D8"/>
    <w:rsid w:val="000970EA"/>
    <w:rsid w:val="000A4CB8"/>
    <w:rsid w:val="000B3942"/>
    <w:rsid w:val="000D05E2"/>
    <w:rsid w:val="000D416D"/>
    <w:rsid w:val="00106FA2"/>
    <w:rsid w:val="00157172"/>
    <w:rsid w:val="00167670"/>
    <w:rsid w:val="0017028D"/>
    <w:rsid w:val="001779EA"/>
    <w:rsid w:val="00186037"/>
    <w:rsid w:val="001F4FA7"/>
    <w:rsid w:val="00204703"/>
    <w:rsid w:val="00211AC4"/>
    <w:rsid w:val="00230720"/>
    <w:rsid w:val="00273E2B"/>
    <w:rsid w:val="002A0829"/>
    <w:rsid w:val="002A489C"/>
    <w:rsid w:val="002B59D1"/>
    <w:rsid w:val="002C53E9"/>
    <w:rsid w:val="002E2C60"/>
    <w:rsid w:val="002E589D"/>
    <w:rsid w:val="00304175"/>
    <w:rsid w:val="00320168"/>
    <w:rsid w:val="003233D2"/>
    <w:rsid w:val="00336CED"/>
    <w:rsid w:val="00361794"/>
    <w:rsid w:val="00370703"/>
    <w:rsid w:val="00377E3E"/>
    <w:rsid w:val="003E06DF"/>
    <w:rsid w:val="003F5FA1"/>
    <w:rsid w:val="00414101"/>
    <w:rsid w:val="004359D7"/>
    <w:rsid w:val="0044676C"/>
    <w:rsid w:val="00451FE3"/>
    <w:rsid w:val="00457780"/>
    <w:rsid w:val="004F4739"/>
    <w:rsid w:val="00527DCF"/>
    <w:rsid w:val="0055062B"/>
    <w:rsid w:val="00563C10"/>
    <w:rsid w:val="005835A2"/>
    <w:rsid w:val="00583E3F"/>
    <w:rsid w:val="005B5F79"/>
    <w:rsid w:val="005C1638"/>
    <w:rsid w:val="005C24B8"/>
    <w:rsid w:val="005E0408"/>
    <w:rsid w:val="005F0A1A"/>
    <w:rsid w:val="005F20AB"/>
    <w:rsid w:val="005F3FEE"/>
    <w:rsid w:val="00605C59"/>
    <w:rsid w:val="006C5756"/>
    <w:rsid w:val="006D3A9C"/>
    <w:rsid w:val="00713A8D"/>
    <w:rsid w:val="0073206B"/>
    <w:rsid w:val="007D6A7F"/>
    <w:rsid w:val="007E5D6B"/>
    <w:rsid w:val="008220FE"/>
    <w:rsid w:val="008671DF"/>
    <w:rsid w:val="008E0ABF"/>
    <w:rsid w:val="008E7D5A"/>
    <w:rsid w:val="008F25B5"/>
    <w:rsid w:val="008F761A"/>
    <w:rsid w:val="009A52DE"/>
    <w:rsid w:val="009D050A"/>
    <w:rsid w:val="00A416B2"/>
    <w:rsid w:val="00A57395"/>
    <w:rsid w:val="00AC485E"/>
    <w:rsid w:val="00AC7130"/>
    <w:rsid w:val="00AF1BD8"/>
    <w:rsid w:val="00B12808"/>
    <w:rsid w:val="00B156EC"/>
    <w:rsid w:val="00B26CF1"/>
    <w:rsid w:val="00B317F0"/>
    <w:rsid w:val="00C558E6"/>
    <w:rsid w:val="00C57895"/>
    <w:rsid w:val="00C91C27"/>
    <w:rsid w:val="00C969A1"/>
    <w:rsid w:val="00CB2E5E"/>
    <w:rsid w:val="00CE5203"/>
    <w:rsid w:val="00D30376"/>
    <w:rsid w:val="00D5136A"/>
    <w:rsid w:val="00D569F4"/>
    <w:rsid w:val="00D76914"/>
    <w:rsid w:val="00DA2847"/>
    <w:rsid w:val="00DA5832"/>
    <w:rsid w:val="00DA7CEA"/>
    <w:rsid w:val="00DB4701"/>
    <w:rsid w:val="00E40F63"/>
    <w:rsid w:val="00E44BCF"/>
    <w:rsid w:val="00E46C5B"/>
    <w:rsid w:val="00E80E6E"/>
    <w:rsid w:val="00E91DFE"/>
    <w:rsid w:val="00E9248C"/>
    <w:rsid w:val="00E967DB"/>
    <w:rsid w:val="00EC351C"/>
    <w:rsid w:val="00EC3C7B"/>
    <w:rsid w:val="00ED738C"/>
    <w:rsid w:val="00EF5C69"/>
    <w:rsid w:val="00F0489F"/>
    <w:rsid w:val="00F12503"/>
    <w:rsid w:val="00F2677B"/>
    <w:rsid w:val="00F42177"/>
    <w:rsid w:val="00F73A73"/>
    <w:rsid w:val="00F920A5"/>
    <w:rsid w:val="00FB20F7"/>
    <w:rsid w:val="00FD01FE"/>
    <w:rsid w:val="00FE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874AD11"/>
  <w15:docId w15:val="{25647037-A2A1-424A-BE6D-FDD8C4FC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DA7CEA"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uiPriority w:val="99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Plain Text"/>
    <w:basedOn w:val="a"/>
    <w:link w:val="a6"/>
    <w:pPr>
      <w:spacing w:after="0" w:line="240" w:lineRule="auto"/>
    </w:pPr>
    <w:rPr>
      <w:rFonts w:ascii="Calibri" w:hAnsi="Calibri"/>
    </w:rPr>
  </w:style>
  <w:style w:type="character" w:customStyle="1" w:styleId="a6">
    <w:name w:val="Текст Знак"/>
    <w:basedOn w:val="1"/>
    <w:link w:val="a5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7"/>
    <w:rPr>
      <w:color w:val="0563C1" w:themeColor="hyperlink"/>
      <w:u w:val="single"/>
    </w:rPr>
  </w:style>
  <w:style w:type="character" w:styleId="a7">
    <w:name w:val="Hyperlink"/>
    <w:basedOn w:val="a0"/>
    <w:link w:val="12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3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paragraph" w:styleId="ae">
    <w:name w:val="Balloon Text"/>
    <w:basedOn w:val="a"/>
    <w:link w:val="af"/>
    <w:pPr>
      <w:spacing w:after="0" w:line="240" w:lineRule="auto"/>
    </w:pPr>
    <w:rPr>
      <w:rFonts w:ascii="Segoe UI" w:hAnsi="Segoe UI"/>
      <w:sz w:val="18"/>
    </w:rPr>
  </w:style>
  <w:style w:type="character" w:customStyle="1" w:styleId="af">
    <w:name w:val="Текст выноски Знак"/>
    <w:basedOn w:val="1"/>
    <w:link w:val="ae"/>
    <w:rPr>
      <w:rFonts w:ascii="Segoe UI" w:hAnsi="Segoe UI"/>
      <w:sz w:val="1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rmal (Web)"/>
    <w:basedOn w:val="a"/>
    <w:uiPriority w:val="99"/>
    <w:unhideWhenUsed/>
    <w:rsid w:val="0015717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2">
    <w:name w:val="List Paragraph"/>
    <w:basedOn w:val="a"/>
    <w:link w:val="af3"/>
    <w:uiPriority w:val="34"/>
    <w:qFormat/>
    <w:rsid w:val="0073206B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f3">
    <w:name w:val="Абзац списка Знак"/>
    <w:basedOn w:val="1"/>
    <w:link w:val="af2"/>
    <w:rsid w:val="0073206B"/>
    <w:rPr>
      <w:rFonts w:ascii="Times New Roman" w:hAnsi="Times New Roman"/>
      <w:sz w:val="24"/>
    </w:rPr>
  </w:style>
  <w:style w:type="paragraph" w:styleId="af4">
    <w:name w:val="Body Text"/>
    <w:basedOn w:val="a"/>
    <w:link w:val="af5"/>
    <w:rsid w:val="0073206B"/>
    <w:pPr>
      <w:spacing w:after="0" w:line="240" w:lineRule="auto"/>
      <w:jc w:val="both"/>
    </w:pPr>
    <w:rPr>
      <w:rFonts w:ascii="Times New Roman" w:hAnsi="Times New Roman"/>
      <w:b/>
      <w:sz w:val="28"/>
    </w:rPr>
  </w:style>
  <w:style w:type="character" w:customStyle="1" w:styleId="af5">
    <w:name w:val="Основной текст Знак"/>
    <w:basedOn w:val="a0"/>
    <w:link w:val="af4"/>
    <w:rsid w:val="0073206B"/>
    <w:rPr>
      <w:rFonts w:ascii="Times New Roman" w:hAnsi="Times New Roman"/>
      <w:b/>
      <w:sz w:val="28"/>
    </w:rPr>
  </w:style>
  <w:style w:type="paragraph" w:customStyle="1" w:styleId="24">
    <w:name w:val="Основной шрифт абзаца2"/>
    <w:rsid w:val="0073206B"/>
  </w:style>
  <w:style w:type="paragraph" w:customStyle="1" w:styleId="af6">
    <w:name w:val="Гипертекстовая ссылка"/>
    <w:rsid w:val="0073206B"/>
    <w:pPr>
      <w:spacing w:after="0" w:line="240" w:lineRule="auto"/>
    </w:pPr>
    <w:rPr>
      <w:rFonts w:ascii="Times New Roman" w:hAnsi="Times New Roman"/>
      <w:b/>
      <w:color w:val="008000"/>
      <w:sz w:val="20"/>
      <w:u w:val="single"/>
    </w:rPr>
  </w:style>
  <w:style w:type="paragraph" w:styleId="af7">
    <w:name w:val="endnote text"/>
    <w:basedOn w:val="a"/>
    <w:link w:val="af8"/>
    <w:rsid w:val="0073206B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8">
    <w:name w:val="Текст концевой сноски Знак"/>
    <w:basedOn w:val="a0"/>
    <w:link w:val="af7"/>
    <w:rsid w:val="0073206B"/>
    <w:rPr>
      <w:rFonts w:ascii="Times New Roman" w:hAnsi="Times New Roman"/>
      <w:sz w:val="20"/>
    </w:rPr>
  </w:style>
  <w:style w:type="paragraph" w:customStyle="1" w:styleId="ConsPlusCell">
    <w:name w:val="ConsPlusCell"/>
    <w:rsid w:val="0073206B"/>
    <w:pPr>
      <w:spacing w:after="0" w:line="240" w:lineRule="auto"/>
    </w:pPr>
    <w:rPr>
      <w:rFonts w:ascii="Arial" w:hAnsi="Arial"/>
      <w:sz w:val="20"/>
    </w:rPr>
  </w:style>
  <w:style w:type="paragraph" w:customStyle="1" w:styleId="ConsPlusTitle">
    <w:name w:val="ConsPlusTitle"/>
    <w:rsid w:val="0073206B"/>
    <w:pPr>
      <w:widowControl w:val="0"/>
      <w:spacing w:after="0" w:line="240" w:lineRule="auto"/>
    </w:pPr>
    <w:rPr>
      <w:rFonts w:ascii="Arial" w:hAnsi="Arial"/>
      <w:b/>
      <w:sz w:val="20"/>
    </w:rPr>
  </w:style>
  <w:style w:type="paragraph" w:customStyle="1" w:styleId="25">
    <w:name w:val="Гиперссылка2"/>
    <w:rsid w:val="0073206B"/>
    <w:rPr>
      <w:color w:val="0000FF"/>
      <w:u w:val="single"/>
    </w:rPr>
  </w:style>
  <w:style w:type="paragraph" w:customStyle="1" w:styleId="33">
    <w:name w:val="Основной шрифт абзаца3"/>
    <w:rsid w:val="0073206B"/>
  </w:style>
  <w:style w:type="paragraph" w:customStyle="1" w:styleId="34">
    <w:name w:val="Гиперссылка3"/>
    <w:rsid w:val="0073206B"/>
    <w:rPr>
      <w:color w:val="0000FF"/>
      <w:u w:val="single"/>
    </w:rPr>
  </w:style>
  <w:style w:type="paragraph" w:styleId="af9">
    <w:name w:val="No Spacing"/>
    <w:link w:val="afa"/>
    <w:rsid w:val="0073206B"/>
    <w:pPr>
      <w:spacing w:after="0" w:line="240" w:lineRule="auto"/>
    </w:pPr>
    <w:rPr>
      <w:rFonts w:ascii="Calibri" w:hAnsi="Calibri"/>
    </w:rPr>
  </w:style>
  <w:style w:type="character" w:customStyle="1" w:styleId="afa">
    <w:name w:val="Без интервала Знак"/>
    <w:link w:val="af9"/>
    <w:rsid w:val="0073206B"/>
    <w:rPr>
      <w:rFonts w:ascii="Calibri" w:hAnsi="Calibri"/>
    </w:rPr>
  </w:style>
  <w:style w:type="paragraph" w:customStyle="1" w:styleId="ConsPlusNormal">
    <w:name w:val="ConsPlusNormal"/>
    <w:rsid w:val="0073206B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paragraph" w:customStyle="1" w:styleId="17">
    <w:name w:val="Знак концевой сноски1"/>
    <w:rsid w:val="0073206B"/>
    <w:pPr>
      <w:spacing w:after="0" w:line="240" w:lineRule="auto"/>
    </w:pPr>
    <w:rPr>
      <w:rFonts w:ascii="Times New Roman" w:hAnsi="Times New Roman"/>
      <w:sz w:val="20"/>
      <w:vertAlign w:val="superscript"/>
    </w:rPr>
  </w:style>
  <w:style w:type="paragraph" w:customStyle="1" w:styleId="ConsPlusNonformat">
    <w:name w:val="ConsPlusNonformat"/>
    <w:rsid w:val="0073206B"/>
    <w:pPr>
      <w:spacing w:after="0" w:line="240" w:lineRule="auto"/>
    </w:pPr>
    <w:rPr>
      <w:rFonts w:ascii="Courier New" w:hAnsi="Courier New"/>
      <w:sz w:val="20"/>
    </w:rPr>
  </w:style>
  <w:style w:type="paragraph" w:customStyle="1" w:styleId="afb">
    <w:name w:val="Комментарий"/>
    <w:basedOn w:val="a"/>
    <w:next w:val="a"/>
    <w:rsid w:val="0073206B"/>
    <w:pPr>
      <w:spacing w:after="0" w:line="240" w:lineRule="auto"/>
      <w:ind w:left="170"/>
      <w:jc w:val="both"/>
    </w:pPr>
    <w:rPr>
      <w:rFonts w:ascii="Arial" w:hAnsi="Arial"/>
      <w:i/>
      <w:color w:val="800080"/>
      <w:sz w:val="20"/>
    </w:rPr>
  </w:style>
  <w:style w:type="table" w:customStyle="1" w:styleId="35">
    <w:name w:val="Сетка таблицы3"/>
    <w:basedOn w:val="a1"/>
    <w:next w:val="af0"/>
    <w:rsid w:val="000869D8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0"/>
    <w:rsid w:val="00414101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mgov.ru/sltarif/current_activities/proizvodstvennye-programmy%C2%B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s://www.kamgov.ru/sltarif/current_activities/proizvodstvennye-programmy%C2%BB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14</Pages>
  <Words>2801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Горшкова Алена Владимировна</cp:lastModifiedBy>
  <cp:revision>6</cp:revision>
  <cp:lastPrinted>2026-07-22T03:17:00Z</cp:lastPrinted>
  <dcterms:created xsi:type="dcterms:W3CDTF">2026-07-22T04:53:00Z</dcterms:created>
  <dcterms:modified xsi:type="dcterms:W3CDTF">2026-07-22T21:48:00Z</dcterms:modified>
</cp:coreProperties>
</file>