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F4AC" w14:textId="77777777" w:rsidR="0058029E" w:rsidRDefault="0000000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4F042A5" wp14:editId="4039ADC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</w:p>
    <w:p w14:paraId="06DA37AA" w14:textId="77777777" w:rsidR="0058029E" w:rsidRDefault="0058029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14:paraId="7C962BAD" w14:textId="77777777" w:rsidR="0058029E" w:rsidRDefault="0058029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28169186" w14:textId="77777777" w:rsidR="0058029E" w:rsidRDefault="0058029E">
      <w:pPr>
        <w:spacing w:after="0" w:line="240" w:lineRule="auto"/>
        <w:rPr>
          <w:rFonts w:ascii="Times New Roman" w:hAnsi="Times New Roman"/>
          <w:b/>
          <w:sz w:val="32"/>
        </w:rPr>
      </w:pPr>
    </w:p>
    <w:p w14:paraId="04D976F5" w14:textId="77777777" w:rsidR="0058029E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14:paraId="25B54E1A" w14:textId="77777777" w:rsidR="0058029E" w:rsidRDefault="005802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781FEA8" w14:textId="77777777" w:rsidR="0058029E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14:paraId="11134A40" w14:textId="77777777" w:rsidR="0058029E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14:paraId="2C143D36" w14:textId="77777777" w:rsidR="0058029E" w:rsidRDefault="0058029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58029E" w14:paraId="1BF9FCDC" w14:textId="77777777">
        <w:trPr>
          <w:trHeight w:val="234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1F7D10CB" w14:textId="77777777" w:rsidR="0058029E" w:rsidRDefault="0000000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58029E" w14:paraId="5144BDBA" w14:textId="77777777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606657D7" w14:textId="77777777" w:rsidR="0058029E" w:rsidRDefault="0000000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58029E" w14:paraId="1899A865" w14:textId="7777777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552F749E" w14:textId="77777777" w:rsidR="0058029E" w:rsidRDefault="005802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59DDD9BF" w14:textId="77777777" w:rsidR="0058029E" w:rsidRDefault="0058029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0E85416" w14:textId="3F477D7F" w:rsidR="0058029E" w:rsidRDefault="00000000" w:rsidP="00911F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Правительства Камчатского края от 02.04.2021 № 118-П «Об утверждении Порядка оказания государственной социальной помощи на основании социального контракта малоимущим гражданам»</w:t>
      </w:r>
    </w:p>
    <w:p w14:paraId="4BEEAE7A" w14:textId="77777777" w:rsidR="0058029E" w:rsidRDefault="0058029E" w:rsidP="00911F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EA85A09" w14:textId="77777777" w:rsidR="0058029E" w:rsidRDefault="0058029E" w:rsidP="00911F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92CB55" w14:textId="77777777" w:rsidR="0058029E" w:rsidRDefault="00000000" w:rsidP="00911F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098F6156" w14:textId="77777777" w:rsidR="0058029E" w:rsidRDefault="0058029E" w:rsidP="00911F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C95D178" w14:textId="77777777" w:rsidR="0058029E" w:rsidRDefault="00000000" w:rsidP="00911F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Правительства Камчатского края от 02.04.2021 № 118-П «Об утверждении Порядка оказания государственной социальной помощи на основании социального контракта малоимущим гражданам» изменения согласно приложению к настоящему постановлению.</w:t>
      </w:r>
    </w:p>
    <w:p w14:paraId="46CE379F" w14:textId="2789AE07" w:rsidR="0058029E" w:rsidRDefault="00000000" w:rsidP="00911F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после дня его официального опубликования.</w:t>
      </w:r>
    </w:p>
    <w:p w14:paraId="7038B82F" w14:textId="77777777" w:rsidR="0058029E" w:rsidRDefault="0058029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AFED2B8" w14:textId="77777777" w:rsidR="0058029E" w:rsidRDefault="0058029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CE6A932" w14:textId="77777777" w:rsidR="0058029E" w:rsidRDefault="0058029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58029E" w14:paraId="24DB1A8A" w14:textId="77777777">
        <w:trPr>
          <w:trHeight w:val="2220"/>
        </w:trPr>
        <w:tc>
          <w:tcPr>
            <w:tcW w:w="3578" w:type="dxa"/>
            <w:tcMar>
              <w:left w:w="0" w:type="dxa"/>
              <w:right w:w="0" w:type="dxa"/>
            </w:tcMar>
          </w:tcPr>
          <w:p w14:paraId="27F5C087" w14:textId="77777777" w:rsidR="0058029E" w:rsidRDefault="00000000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14:paraId="19E7BAF6" w14:textId="77777777" w:rsidR="0058029E" w:rsidRDefault="00000000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14:paraId="69FC2085" w14:textId="77777777" w:rsidR="0058029E" w:rsidRDefault="00000000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14:paraId="08786E27" w14:textId="77777777" w:rsidR="0058029E" w:rsidRDefault="0058029E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</w:tcPr>
          <w:p w14:paraId="0F268DDC" w14:textId="77777777" w:rsidR="0058029E" w:rsidRDefault="0058029E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51CF388" w14:textId="77777777" w:rsidR="0058029E" w:rsidRDefault="0058029E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2B7949A" w14:textId="77777777" w:rsidR="0058029E" w:rsidRDefault="00000000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tcMar>
              <w:left w:w="0" w:type="dxa"/>
              <w:right w:w="0" w:type="dxa"/>
            </w:tcMar>
          </w:tcPr>
          <w:p w14:paraId="67CCBCDF" w14:textId="77777777" w:rsidR="0058029E" w:rsidRDefault="0058029E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3476AA8D" w14:textId="77777777" w:rsidR="0058029E" w:rsidRDefault="0058029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4779C082" w14:textId="699ABECA" w:rsidR="0058029E" w:rsidRDefault="005E6A7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14:paraId="0495D569" w14:textId="77777777" w:rsidR="0058029E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58029E" w14:paraId="62D2899F" w14:textId="77777777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28D63E" w14:textId="77777777" w:rsidR="0058029E" w:rsidRDefault="0058029E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AFCBBC" w14:textId="77777777" w:rsidR="0058029E" w:rsidRDefault="0058029E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27C285" w14:textId="77777777" w:rsidR="0058029E" w:rsidRDefault="0058029E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5E1CEB" w14:textId="77777777" w:rsidR="0058029E" w:rsidRDefault="0058029E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882A7B" w14:textId="77777777" w:rsidR="0058029E" w:rsidRDefault="0000000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58029E" w14:paraId="5D946D7A" w14:textId="77777777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F689E7" w14:textId="77777777" w:rsidR="0058029E" w:rsidRDefault="0058029E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154766" w14:textId="77777777" w:rsidR="0058029E" w:rsidRDefault="0058029E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60DDCA" w14:textId="77777777" w:rsidR="0058029E" w:rsidRDefault="0058029E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2937AB" w14:textId="77777777" w:rsidR="0058029E" w:rsidRDefault="0058029E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49782F" w14:textId="77777777" w:rsidR="0058029E" w:rsidRDefault="0000000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58029E" w14:paraId="71336662" w14:textId="77777777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38C953" w14:textId="77777777" w:rsidR="0058029E" w:rsidRDefault="0058029E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902D1F" w14:textId="77777777" w:rsidR="0058029E" w:rsidRDefault="0058029E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1FF266" w14:textId="77777777" w:rsidR="0058029E" w:rsidRDefault="0058029E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A321DF" w14:textId="77777777" w:rsidR="0058029E" w:rsidRDefault="0058029E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575ABB" w14:textId="77777777" w:rsidR="0058029E" w:rsidRDefault="0000000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406F02" w14:textId="77777777" w:rsidR="0058029E" w:rsidRDefault="0000000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EF669C" w14:textId="77777777" w:rsidR="0058029E" w:rsidRDefault="0000000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404211" w14:textId="77777777" w:rsidR="0058029E" w:rsidRDefault="0000000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14:paraId="5BEBA022" w14:textId="77777777" w:rsidR="0058029E" w:rsidRDefault="0058029E">
      <w:pPr>
        <w:spacing w:after="0" w:line="240" w:lineRule="auto"/>
        <w:jc w:val="both"/>
        <w:rPr>
          <w:rFonts w:ascii="Times New Roman" w:hAnsi="Times New Roman"/>
        </w:rPr>
      </w:pPr>
    </w:p>
    <w:p w14:paraId="796B0CCB" w14:textId="77777777" w:rsidR="0058029E" w:rsidRPr="00911F82" w:rsidRDefault="00000000" w:rsidP="00911F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/>
          <w:sz w:val="28"/>
          <w:szCs w:val="28"/>
        </w:rPr>
      </w:pPr>
      <w:r w:rsidRPr="00911F82">
        <w:rPr>
          <w:rFonts w:ascii="Times New Roman" w:hAnsi="Times New Roman"/>
          <w:sz w:val="28"/>
          <w:szCs w:val="28"/>
        </w:rPr>
        <w:t>Изменения</w:t>
      </w:r>
    </w:p>
    <w:p w14:paraId="1AD6BCC9" w14:textId="26F40F9B" w:rsidR="0058029E" w:rsidRDefault="00000000" w:rsidP="00911F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/>
          <w:sz w:val="28"/>
          <w:szCs w:val="28"/>
        </w:rPr>
      </w:pPr>
      <w:r w:rsidRPr="00911F82">
        <w:rPr>
          <w:rFonts w:ascii="Times New Roman" w:hAnsi="Times New Roman"/>
          <w:sz w:val="28"/>
          <w:szCs w:val="28"/>
        </w:rPr>
        <w:t>в постановление Правительства Камчатского края от 02.04.2021 № 118-П</w:t>
      </w:r>
      <w:r w:rsidR="00911F82">
        <w:rPr>
          <w:rFonts w:ascii="Times New Roman" w:hAnsi="Times New Roman"/>
          <w:sz w:val="28"/>
          <w:szCs w:val="28"/>
        </w:rPr>
        <w:br/>
      </w:r>
      <w:r w:rsidRPr="00911F82">
        <w:rPr>
          <w:rFonts w:ascii="Times New Roman" w:hAnsi="Times New Roman"/>
          <w:sz w:val="28"/>
          <w:szCs w:val="28"/>
        </w:rPr>
        <w:t>«Об утверждении Порядка оказания государственной социальной помощи на основании социального контракта малоимущим гражданам»</w:t>
      </w:r>
    </w:p>
    <w:p w14:paraId="21C38F64" w14:textId="77777777" w:rsidR="00911F82" w:rsidRPr="00911F82" w:rsidRDefault="00911F82" w:rsidP="00911F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B153A5F" w14:textId="77777777" w:rsidR="0058029E" w:rsidRPr="00911F82" w:rsidRDefault="00000000" w:rsidP="00911F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F82">
        <w:rPr>
          <w:rFonts w:ascii="Times New Roman" w:hAnsi="Times New Roman"/>
          <w:sz w:val="28"/>
          <w:szCs w:val="28"/>
        </w:rPr>
        <w:t>1. В наименовании слова «малоимущих граждан» исключить.</w:t>
      </w:r>
    </w:p>
    <w:p w14:paraId="386D0FB3" w14:textId="6D785D12" w:rsidR="0058029E" w:rsidRDefault="00000000" w:rsidP="00911F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F82">
        <w:rPr>
          <w:rFonts w:ascii="Times New Roman" w:hAnsi="Times New Roman"/>
          <w:sz w:val="28"/>
          <w:szCs w:val="28"/>
        </w:rPr>
        <w:t>2. В части 1</w:t>
      </w:r>
      <w:r w:rsidR="00911F82" w:rsidRPr="00911F82">
        <w:rPr>
          <w:rFonts w:ascii="Times New Roman" w:hAnsi="Times New Roman"/>
          <w:sz w:val="28"/>
          <w:szCs w:val="28"/>
        </w:rPr>
        <w:t xml:space="preserve"> слова «малоимущим гражданам» исключить</w:t>
      </w:r>
      <w:r w:rsidR="00135F67">
        <w:rPr>
          <w:rFonts w:ascii="Times New Roman" w:hAnsi="Times New Roman"/>
          <w:sz w:val="28"/>
          <w:szCs w:val="28"/>
        </w:rPr>
        <w:t>.</w:t>
      </w:r>
    </w:p>
    <w:p w14:paraId="728DB227" w14:textId="37954912" w:rsidR="00135F67" w:rsidRPr="00911F82" w:rsidRDefault="00135F67" w:rsidP="00911F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части 2 слова «</w:t>
      </w:r>
      <w:r w:rsidRPr="00642825">
        <w:rPr>
          <w:rFonts w:ascii="Times New Roman" w:hAnsi="Times New Roman"/>
          <w:sz w:val="28"/>
          <w:szCs w:val="28"/>
        </w:rPr>
        <w:t xml:space="preserve">семьям и одиноко проживающим гражданам, которые </w:t>
      </w:r>
      <w:bookmarkStart w:id="2" w:name="_Hlk152742096"/>
      <w:r>
        <w:rPr>
          <w:rFonts w:ascii="Times New Roman" w:hAnsi="Times New Roman"/>
          <w:sz w:val="28"/>
        </w:rPr>
        <w:t>по не зависящим от них причинам имеют среднедушевой доход ниже величины прожиточного минимума на душу населения, установленного в Камчатском крае</w:t>
      </w:r>
      <w:bookmarkEnd w:id="2"/>
      <w:r>
        <w:rPr>
          <w:rFonts w:ascii="Times New Roman" w:hAnsi="Times New Roman"/>
          <w:sz w:val="28"/>
        </w:rPr>
        <w:t>» исключить.</w:t>
      </w:r>
    </w:p>
    <w:p w14:paraId="1F22AA8F" w14:textId="0EB33E49" w:rsidR="00911F82" w:rsidRDefault="00135F67" w:rsidP="00911F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1F82">
        <w:rPr>
          <w:rFonts w:ascii="Times New Roman" w:hAnsi="Times New Roman"/>
          <w:sz w:val="28"/>
          <w:szCs w:val="28"/>
        </w:rPr>
        <w:t xml:space="preserve">. </w:t>
      </w:r>
      <w:r w:rsidR="00DC2463">
        <w:rPr>
          <w:rFonts w:ascii="Times New Roman" w:hAnsi="Times New Roman"/>
          <w:sz w:val="28"/>
          <w:szCs w:val="28"/>
        </w:rPr>
        <w:t>В приложении:</w:t>
      </w:r>
    </w:p>
    <w:p w14:paraId="5A7A638C" w14:textId="1A5B26C4" w:rsidR="00DC2463" w:rsidRDefault="00DC2463" w:rsidP="00911F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</w:t>
      </w:r>
      <w:r w:rsidRPr="00911F82">
        <w:rPr>
          <w:rFonts w:ascii="Times New Roman" w:hAnsi="Times New Roman"/>
          <w:sz w:val="28"/>
          <w:szCs w:val="28"/>
        </w:rPr>
        <w:t xml:space="preserve"> наименовании слова «малоимущих граждан» исключить</w:t>
      </w:r>
      <w:r>
        <w:rPr>
          <w:rFonts w:ascii="Times New Roman" w:hAnsi="Times New Roman"/>
          <w:sz w:val="28"/>
          <w:szCs w:val="28"/>
        </w:rPr>
        <w:t>;</w:t>
      </w:r>
    </w:p>
    <w:p w14:paraId="122CBD2F" w14:textId="520D2670" w:rsidR="00DC2463" w:rsidRDefault="00DC2463" w:rsidP="00911F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28704B">
        <w:rPr>
          <w:rFonts w:ascii="Times New Roman" w:hAnsi="Times New Roman"/>
          <w:sz w:val="28"/>
          <w:szCs w:val="28"/>
        </w:rPr>
        <w:t>часть 1 изложить в следующей редакции:</w:t>
      </w:r>
    </w:p>
    <w:p w14:paraId="3094504A" w14:textId="226951BE" w:rsidR="00CE4E74" w:rsidRPr="00F728B8" w:rsidRDefault="00CE4E74" w:rsidP="00CE4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728B8">
        <w:rPr>
          <w:rFonts w:ascii="Times New Roman" w:hAnsi="Times New Roman"/>
          <w:sz w:val="28"/>
        </w:rPr>
        <w:t xml:space="preserve">«1. Настоящий Порядок разработан в целях реализации Федерального </w:t>
      </w:r>
      <w:hyperlink r:id="rId9" w:history="1">
        <w:r w:rsidRPr="00F728B8">
          <w:rPr>
            <w:rFonts w:ascii="Times New Roman" w:hAnsi="Times New Roman"/>
            <w:sz w:val="28"/>
          </w:rPr>
          <w:t>закона</w:t>
        </w:r>
      </w:hyperlink>
      <w:r w:rsidRPr="00F728B8">
        <w:rPr>
          <w:rFonts w:ascii="Times New Roman" w:hAnsi="Times New Roman"/>
          <w:sz w:val="28"/>
        </w:rPr>
        <w:t xml:space="preserve"> от 17.07.1999 № 178-ФЗ «О государственной социальной помощи»</w:t>
      </w:r>
      <w:r w:rsidRPr="00F728B8">
        <w:rPr>
          <w:rFonts w:ascii="Calibri" w:hAnsi="Calibri"/>
        </w:rPr>
        <w:br/>
      </w:r>
      <w:r w:rsidRPr="00F728B8">
        <w:rPr>
          <w:rFonts w:ascii="Times New Roman" w:hAnsi="Times New Roman"/>
          <w:sz w:val="28"/>
        </w:rPr>
        <w:t xml:space="preserve">(далее – Федеральный закон № 178-ФЗ), </w:t>
      </w:r>
      <w:hyperlink r:id="rId10" w:history="1">
        <w:r w:rsidRPr="00F728B8">
          <w:rPr>
            <w:rFonts w:ascii="Times New Roman" w:hAnsi="Times New Roman"/>
            <w:sz w:val="28"/>
          </w:rPr>
          <w:t>постановления</w:t>
        </w:r>
      </w:hyperlink>
      <w:r w:rsidRPr="00F728B8">
        <w:rPr>
          <w:rFonts w:ascii="Times New Roman" w:hAnsi="Times New Roman"/>
          <w:sz w:val="28"/>
        </w:rPr>
        <w:t xml:space="preserve"> Правительства Российской Федерации от 15.04.2014 № 296 «Об утверждении государственной программы Российской Федерации «Социальная поддержка граждан», постановления Правительства Российской Федерации от 16.11.2023 № 1931</w:t>
      </w:r>
      <w:r w:rsidRPr="00F728B8">
        <w:rPr>
          <w:rFonts w:ascii="Times New Roman" w:hAnsi="Times New Roman"/>
          <w:sz w:val="28"/>
        </w:rPr>
        <w:br/>
        <w:t>«Об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 (далее – постановление Правительства Российской Федерации от 16.11.2023 № 1931), Закона Камчатского края от 03.03.2021 № 561 «О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контракта» (далее – Закон № 561, орган местного самоуправления, государственное полномочие) и определяет условия и порядок назначения государственной социальной помощи на основании социального контракта категориям граждан, указанным в части 1 статьи 8</w:t>
      </w:r>
      <w:r w:rsidRPr="00F728B8">
        <w:rPr>
          <w:rFonts w:ascii="Times New Roman" w:hAnsi="Times New Roman"/>
          <w:sz w:val="28"/>
          <w:vertAlign w:val="superscript"/>
        </w:rPr>
        <w:t>1</w:t>
      </w:r>
      <w:r w:rsidRPr="00F728B8">
        <w:rPr>
          <w:rFonts w:ascii="Times New Roman" w:hAnsi="Times New Roman"/>
          <w:sz w:val="28"/>
        </w:rPr>
        <w:t xml:space="preserve"> Федерального закона № 178-ФЗ (далее – государственная социальная помощь).</w:t>
      </w:r>
      <w:r>
        <w:rPr>
          <w:rFonts w:ascii="Times New Roman" w:hAnsi="Times New Roman"/>
          <w:sz w:val="28"/>
        </w:rPr>
        <w:t>»;</w:t>
      </w:r>
    </w:p>
    <w:p w14:paraId="6386BE0E" w14:textId="56A51A8B" w:rsidR="00C018D0" w:rsidRPr="00F728B8" w:rsidRDefault="00182356" w:rsidP="002870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728B8">
        <w:rPr>
          <w:rFonts w:ascii="Times New Roman" w:hAnsi="Times New Roman"/>
          <w:sz w:val="28"/>
        </w:rPr>
        <w:t xml:space="preserve">3) </w:t>
      </w:r>
      <w:r w:rsidR="00C018D0" w:rsidRPr="00F728B8">
        <w:rPr>
          <w:rFonts w:ascii="Times New Roman" w:hAnsi="Times New Roman"/>
          <w:sz w:val="28"/>
        </w:rPr>
        <w:t>дополнить частями 1</w:t>
      </w:r>
      <w:r w:rsidR="00C018D0" w:rsidRPr="00F728B8">
        <w:rPr>
          <w:rFonts w:ascii="Times New Roman" w:hAnsi="Times New Roman"/>
          <w:sz w:val="28"/>
          <w:vertAlign w:val="superscript"/>
        </w:rPr>
        <w:t>1</w:t>
      </w:r>
      <w:r w:rsidR="00C018D0" w:rsidRPr="00F728B8">
        <w:rPr>
          <w:rFonts w:ascii="Times New Roman" w:hAnsi="Times New Roman"/>
          <w:sz w:val="28"/>
        </w:rPr>
        <w:t xml:space="preserve"> – 1</w:t>
      </w:r>
      <w:r w:rsidR="00F728B8">
        <w:rPr>
          <w:rFonts w:ascii="Times New Roman" w:hAnsi="Times New Roman"/>
          <w:sz w:val="28"/>
          <w:vertAlign w:val="superscript"/>
        </w:rPr>
        <w:t>5</w:t>
      </w:r>
      <w:r w:rsidR="00C018D0" w:rsidRPr="00F728B8">
        <w:rPr>
          <w:rFonts w:ascii="Times New Roman" w:hAnsi="Times New Roman"/>
          <w:sz w:val="28"/>
        </w:rPr>
        <w:t xml:space="preserve"> следующего содержания:</w:t>
      </w:r>
    </w:p>
    <w:p w14:paraId="6BAF59C8" w14:textId="06872625" w:rsidR="00F728B8" w:rsidRPr="00F728B8" w:rsidRDefault="00CE4E74" w:rsidP="00F72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3" w:name="_Hlk231324687"/>
      <w:bookmarkStart w:id="4" w:name="_Hlk231327895"/>
      <w:r>
        <w:rPr>
          <w:rFonts w:ascii="Times New Roman" w:hAnsi="Times New Roman"/>
          <w:sz w:val="28"/>
        </w:rPr>
        <w:t>«</w:t>
      </w:r>
      <w:r w:rsidR="00F728B8" w:rsidRPr="00F728B8">
        <w:rPr>
          <w:rFonts w:ascii="Times New Roman" w:hAnsi="Times New Roman"/>
          <w:sz w:val="28"/>
        </w:rPr>
        <w:t>1</w:t>
      </w:r>
      <w:r w:rsidR="00F728B8" w:rsidRPr="00F728B8">
        <w:rPr>
          <w:rFonts w:ascii="Times New Roman" w:hAnsi="Times New Roman"/>
          <w:sz w:val="28"/>
          <w:vertAlign w:val="superscript"/>
        </w:rPr>
        <w:t>1</w:t>
      </w:r>
      <w:r w:rsidR="00F728B8" w:rsidRPr="00F728B8">
        <w:rPr>
          <w:rFonts w:ascii="Times New Roman" w:hAnsi="Times New Roman"/>
          <w:sz w:val="28"/>
        </w:rPr>
        <w:t>. Право на государственную социальную помощь возникает:</w:t>
      </w:r>
    </w:p>
    <w:p w14:paraId="411430DD" w14:textId="77777777" w:rsidR="00F728B8" w:rsidRPr="00F728B8" w:rsidRDefault="00F728B8" w:rsidP="00F72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728B8">
        <w:rPr>
          <w:rFonts w:ascii="Times New Roman" w:hAnsi="Times New Roman"/>
          <w:sz w:val="28"/>
        </w:rPr>
        <w:t xml:space="preserve">1) у малоимущих семей, малоимущих одиноко проживающих граждан, которые по независящим от них причинам имеют среднедушевой доход ниже величины прожиточного минимума на душу населения, установленного в </w:t>
      </w:r>
      <w:r w:rsidRPr="00F728B8">
        <w:rPr>
          <w:rFonts w:ascii="Times New Roman" w:hAnsi="Times New Roman"/>
          <w:sz w:val="28"/>
        </w:rPr>
        <w:lastRenderedPageBreak/>
        <w:t xml:space="preserve">Камчатском крае на текущий год (далее – </w:t>
      </w:r>
      <w:bookmarkStart w:id="5" w:name="_Hlk231331081"/>
      <w:r w:rsidRPr="00F728B8">
        <w:rPr>
          <w:rFonts w:ascii="Times New Roman" w:hAnsi="Times New Roman"/>
          <w:sz w:val="28"/>
        </w:rPr>
        <w:t>малоимущие семьи, малоимущие одиноко проживающие граждане</w:t>
      </w:r>
      <w:bookmarkEnd w:id="5"/>
      <w:r w:rsidRPr="00F728B8">
        <w:rPr>
          <w:rFonts w:ascii="Times New Roman" w:hAnsi="Times New Roman"/>
          <w:sz w:val="28"/>
        </w:rPr>
        <w:t>), – в целях стимулирования их активных действий по преодолению трудной жизненной ситуации;</w:t>
      </w:r>
    </w:p>
    <w:p w14:paraId="3EA354A5" w14:textId="77777777" w:rsidR="00F728B8" w:rsidRPr="00F728B8" w:rsidRDefault="00F728B8" w:rsidP="00F72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728B8">
        <w:rPr>
          <w:rFonts w:ascii="Times New Roman" w:hAnsi="Times New Roman"/>
          <w:sz w:val="28"/>
        </w:rPr>
        <w:t>2) у граждан – ветеранов боевых действий, указанных в подпункте 1 пункта 1 статьи 3 Федерального закона от 12.01.1995 № 5-ФЗ «О ветеранах» (далее –Федеральный закон № 5-ФЗ) и принимавших участие в специальной военной операции, и ветеранов боевых действий, указанных в подпунктах 1</w:t>
      </w:r>
      <w:r w:rsidRPr="00F728B8">
        <w:rPr>
          <w:rFonts w:ascii="Times New Roman" w:hAnsi="Times New Roman"/>
          <w:sz w:val="28"/>
          <w:vertAlign w:val="superscript"/>
        </w:rPr>
        <w:t>1</w:t>
      </w:r>
      <w:r w:rsidRPr="00F728B8">
        <w:rPr>
          <w:rFonts w:ascii="Times New Roman" w:hAnsi="Times New Roman"/>
          <w:sz w:val="28"/>
        </w:rPr>
        <w:t>, 2</w:t>
      </w:r>
      <w:r w:rsidRPr="00F728B8">
        <w:rPr>
          <w:rFonts w:ascii="Times New Roman" w:hAnsi="Times New Roman"/>
          <w:sz w:val="28"/>
          <w:vertAlign w:val="superscript"/>
        </w:rPr>
        <w:t>2</w:t>
      </w:r>
      <w:r w:rsidRPr="00F728B8">
        <w:rPr>
          <w:rFonts w:ascii="Times New Roman" w:hAnsi="Times New Roman"/>
          <w:sz w:val="28"/>
        </w:rPr>
        <w:t>–2</w:t>
      </w:r>
      <w:r w:rsidRPr="00F728B8">
        <w:rPr>
          <w:rFonts w:ascii="Times New Roman" w:hAnsi="Times New Roman"/>
          <w:sz w:val="28"/>
          <w:vertAlign w:val="superscript"/>
        </w:rPr>
        <w:t>6</w:t>
      </w:r>
      <w:r w:rsidRPr="00F728B8">
        <w:rPr>
          <w:rFonts w:ascii="Times New Roman" w:hAnsi="Times New Roman"/>
          <w:sz w:val="28"/>
        </w:rPr>
        <w:t xml:space="preserve"> пункта 1 статьи 3 Федерального закона № 5-ФЗ (далее – участники специальной военной операции), при условии, что они уволены с военной службы (службы, работы) или завершили исполнение контракта (иных правоотношений) и признаны в установленном порядке безработными или ищущими работу, – в целях стимулирования их активных действий по осуществлению индивидуальной предпринимательской деятельности;</w:t>
      </w:r>
    </w:p>
    <w:p w14:paraId="1AF306ED" w14:textId="77777777" w:rsidR="00F728B8" w:rsidRPr="00F728B8" w:rsidRDefault="00F728B8" w:rsidP="00F72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728B8">
        <w:rPr>
          <w:rFonts w:ascii="Times New Roman" w:hAnsi="Times New Roman"/>
          <w:sz w:val="28"/>
        </w:rPr>
        <w:t xml:space="preserve">3) по выбору участников специальной военной операции, признанных инвалидами I или II группы и уволенных с военной службы (службы, работы) или завершивших исполнение контракта (иных правоотношений), – у их супругов, признанных в установленном порядке безработными или ищущими работу, при условии отказа участника специальной военной операции от своего права на государственную социальную помощь (за исключением случаев, когда участники специальной военной операции признаны недееспособными), – в целях стимулирования их активных действий по осуществлению </w:t>
      </w:r>
      <w:r w:rsidRPr="00F728B8">
        <w:rPr>
          <w:rFonts w:ascii="Times New Roman" w:hAnsi="Times New Roman"/>
          <w:color w:val="auto"/>
          <w:sz w:val="28"/>
        </w:rPr>
        <w:t>индивидуальной предпринимательской деятельности.</w:t>
      </w:r>
    </w:p>
    <w:bookmarkEnd w:id="3"/>
    <w:p w14:paraId="785D626C" w14:textId="77777777" w:rsidR="00F728B8" w:rsidRPr="00F728B8" w:rsidRDefault="00F728B8" w:rsidP="00F72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728B8">
        <w:rPr>
          <w:rFonts w:ascii="Times New Roman" w:hAnsi="Times New Roman"/>
          <w:color w:val="auto"/>
          <w:sz w:val="28"/>
        </w:rPr>
        <w:t>1</w:t>
      </w:r>
      <w:r w:rsidRPr="00F728B8">
        <w:rPr>
          <w:rFonts w:ascii="Times New Roman" w:hAnsi="Times New Roman"/>
          <w:color w:val="auto"/>
          <w:sz w:val="28"/>
          <w:vertAlign w:val="superscript"/>
        </w:rPr>
        <w:t>2</w:t>
      </w:r>
      <w:r w:rsidRPr="00F728B8">
        <w:rPr>
          <w:rFonts w:ascii="Times New Roman" w:hAnsi="Times New Roman"/>
          <w:color w:val="auto"/>
          <w:sz w:val="28"/>
        </w:rPr>
        <w:t>. Отказ участника специальной военной операции от права на государственную социальную помощь подтверждается копией заявления об отказе от права на государственную социальную помощь на основании социального контракта по форме, предусмотренной приложением 2 к Правилам выдачи Государственным фондом поддержки участников специальной военной операции «Защитники Отечества» (филиалом Государственного фонда поддержки участников специальной военной операции «Защитники Отечества») рекомендации на заключение социального контракта</w:t>
      </w:r>
      <w:r w:rsidRPr="00F728B8">
        <w:rPr>
          <w:rFonts w:ascii="Times New Roman" w:hAnsi="Times New Roman"/>
          <w:sz w:val="28"/>
        </w:rPr>
        <w:t xml:space="preserve"> (далее – Правила выдачи рекомендации на заключение социального контракта)</w:t>
      </w:r>
      <w:r w:rsidRPr="00F728B8">
        <w:rPr>
          <w:rFonts w:ascii="Times New Roman" w:hAnsi="Times New Roman"/>
          <w:color w:val="auto"/>
          <w:sz w:val="28"/>
        </w:rPr>
        <w:t>, утвержденным постановлением Правительства Российской Федерации от 16.11.2023 № 1931.</w:t>
      </w:r>
    </w:p>
    <w:p w14:paraId="3195CF82" w14:textId="77777777" w:rsidR="00F728B8" w:rsidRPr="00F728B8" w:rsidRDefault="00F728B8" w:rsidP="00F72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728B8">
        <w:rPr>
          <w:rFonts w:ascii="Times New Roman" w:hAnsi="Times New Roman"/>
          <w:sz w:val="28"/>
        </w:rPr>
        <w:t>1</w:t>
      </w:r>
      <w:r w:rsidRPr="00F728B8">
        <w:rPr>
          <w:rFonts w:ascii="Times New Roman" w:hAnsi="Times New Roman"/>
          <w:sz w:val="28"/>
          <w:vertAlign w:val="superscript"/>
        </w:rPr>
        <w:t>3</w:t>
      </w:r>
      <w:r w:rsidRPr="00F728B8">
        <w:rPr>
          <w:rFonts w:ascii="Times New Roman" w:hAnsi="Times New Roman"/>
          <w:sz w:val="28"/>
        </w:rPr>
        <w:t>. Хранение копии заявления, указанного в части 1</w:t>
      </w:r>
      <w:r w:rsidRPr="00F728B8">
        <w:rPr>
          <w:rFonts w:ascii="Times New Roman" w:hAnsi="Times New Roman"/>
          <w:sz w:val="28"/>
          <w:vertAlign w:val="superscript"/>
        </w:rPr>
        <w:t>2</w:t>
      </w:r>
      <w:r w:rsidRPr="00F728B8">
        <w:rPr>
          <w:rFonts w:ascii="Times New Roman" w:hAnsi="Times New Roman"/>
          <w:sz w:val="28"/>
        </w:rPr>
        <w:t xml:space="preserve"> настоящего Порядка, осуществляется в органе местного самоуправления, уполномоченного на осуществление переданного государственного полномочия в соответствии с Законом Камчатского края № 561. Сведения об отказе участника специальной военной операции от права на государственную социальную помощь вносятся в государственную информационную систему «Единая централизованная цифровая платформа в социальной сфере» (далее – единая цифровая платформа) как в отношении участника специальной военной операции, так и в отношении его супруги (супруга), в пользу которой (которого) осуществлен отказ участника специальной военной операции от права на государственную социальную помощь.</w:t>
      </w:r>
    </w:p>
    <w:p w14:paraId="5B4674E2" w14:textId="77777777" w:rsidR="00F728B8" w:rsidRPr="00F728B8" w:rsidRDefault="00F728B8" w:rsidP="00F72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728B8">
        <w:rPr>
          <w:rFonts w:ascii="Times New Roman" w:hAnsi="Times New Roman"/>
          <w:sz w:val="28"/>
        </w:rPr>
        <w:t>1</w:t>
      </w:r>
      <w:r w:rsidRPr="00F728B8">
        <w:rPr>
          <w:rFonts w:ascii="Times New Roman" w:hAnsi="Times New Roman"/>
          <w:sz w:val="28"/>
          <w:vertAlign w:val="superscript"/>
        </w:rPr>
        <w:t>4</w:t>
      </w:r>
      <w:r w:rsidRPr="00F728B8">
        <w:rPr>
          <w:rFonts w:ascii="Times New Roman" w:hAnsi="Times New Roman"/>
          <w:sz w:val="28"/>
        </w:rPr>
        <w:t xml:space="preserve">. Государственная социальная помощь гражданам, указанным в пункте 2 </w:t>
      </w:r>
      <w:r w:rsidRPr="00F728B8">
        <w:rPr>
          <w:rFonts w:ascii="Times New Roman" w:hAnsi="Times New Roman"/>
          <w:sz w:val="28"/>
        </w:rPr>
        <w:lastRenderedPageBreak/>
        <w:t>части 1 статьи 8</w:t>
      </w:r>
      <w:r w:rsidRPr="00F728B8">
        <w:rPr>
          <w:rFonts w:ascii="Times New Roman" w:hAnsi="Times New Roman"/>
          <w:sz w:val="28"/>
          <w:vertAlign w:val="superscript"/>
        </w:rPr>
        <w:t>1</w:t>
      </w:r>
      <w:r w:rsidRPr="00F728B8">
        <w:rPr>
          <w:rFonts w:ascii="Times New Roman" w:hAnsi="Times New Roman"/>
          <w:sz w:val="28"/>
        </w:rPr>
        <w:t xml:space="preserve"> Федерального закона № 178-ФЗ, оказывается:</w:t>
      </w:r>
    </w:p>
    <w:p w14:paraId="38FEE6F5" w14:textId="77777777" w:rsidR="00F728B8" w:rsidRPr="00F728B8" w:rsidRDefault="00F728B8" w:rsidP="00F72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728B8">
        <w:rPr>
          <w:rFonts w:ascii="Times New Roman" w:hAnsi="Times New Roman"/>
          <w:sz w:val="28"/>
        </w:rPr>
        <w:t>1) без оценки в соответствии с Федеральным законом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(далее – Федеральный закон № 44-ФЗ) среднедушевого дохода семьи (дохода одиноко проживающего гражданина);</w:t>
      </w:r>
    </w:p>
    <w:p w14:paraId="25EF0B37" w14:textId="77777777" w:rsidR="00F728B8" w:rsidRPr="00F728B8" w:rsidRDefault="00F728B8" w:rsidP="00F72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728B8">
        <w:rPr>
          <w:rFonts w:ascii="Times New Roman" w:hAnsi="Times New Roman"/>
          <w:sz w:val="28"/>
        </w:rPr>
        <w:t>2) в целях реализации мероприятия, указанного в пункте 2 части 12 настоящего Порядка;</w:t>
      </w:r>
    </w:p>
    <w:p w14:paraId="5E8DF806" w14:textId="77777777" w:rsidR="00F728B8" w:rsidRPr="00F728B8" w:rsidRDefault="00F728B8" w:rsidP="00F72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728B8">
        <w:rPr>
          <w:rFonts w:ascii="Times New Roman" w:hAnsi="Times New Roman"/>
          <w:sz w:val="28"/>
        </w:rPr>
        <w:t xml:space="preserve">3) при наличии рекомендации на заключение социального контракта, выдаваемой Государственным фондом поддержки участников специальной военной операции «Защитники Отечества» в соответствии с Правилами выдачи рекомендации </w:t>
      </w:r>
      <w:bookmarkStart w:id="6" w:name="_Hlk231331494"/>
      <w:r w:rsidRPr="00F728B8">
        <w:rPr>
          <w:rFonts w:ascii="Times New Roman" w:hAnsi="Times New Roman"/>
          <w:sz w:val="28"/>
        </w:rPr>
        <w:t>на заключение социального контракта</w:t>
      </w:r>
      <w:bookmarkEnd w:id="6"/>
      <w:r w:rsidRPr="00F728B8">
        <w:rPr>
          <w:rFonts w:ascii="Times New Roman" w:hAnsi="Times New Roman"/>
          <w:sz w:val="28"/>
        </w:rPr>
        <w:t>.</w:t>
      </w:r>
    </w:p>
    <w:p w14:paraId="69B3A4BA" w14:textId="4B6B2B7E" w:rsidR="00C018D0" w:rsidRDefault="00F728B8" w:rsidP="00CE4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728B8">
        <w:rPr>
          <w:rFonts w:ascii="Times New Roman" w:hAnsi="Times New Roman"/>
          <w:sz w:val="28"/>
        </w:rPr>
        <w:t>1</w:t>
      </w:r>
      <w:r w:rsidRPr="00F728B8">
        <w:rPr>
          <w:rFonts w:ascii="Times New Roman" w:hAnsi="Times New Roman"/>
          <w:sz w:val="28"/>
          <w:vertAlign w:val="superscript"/>
        </w:rPr>
        <w:t>5</w:t>
      </w:r>
      <w:r w:rsidRPr="00F728B8">
        <w:rPr>
          <w:rFonts w:ascii="Times New Roman" w:hAnsi="Times New Roman"/>
          <w:sz w:val="28"/>
        </w:rPr>
        <w:t>. Социальный контракт с гражданами, указанными в пункте 2 части 1 статьи 8</w:t>
      </w:r>
      <w:r w:rsidRPr="00F728B8">
        <w:rPr>
          <w:rFonts w:ascii="Times New Roman" w:hAnsi="Times New Roman"/>
          <w:sz w:val="28"/>
          <w:vertAlign w:val="superscript"/>
        </w:rPr>
        <w:t>1</w:t>
      </w:r>
      <w:r w:rsidRPr="00F728B8">
        <w:rPr>
          <w:rFonts w:ascii="Times New Roman" w:hAnsi="Times New Roman"/>
          <w:sz w:val="28"/>
        </w:rPr>
        <w:t xml:space="preserve"> Федерального закона № 178-ФЗ, в целях стимулирования их активных действий по осуществлению индивидуальной предпринимательской деятельности заключается однократно.</w:t>
      </w:r>
      <w:r w:rsidR="00C018D0" w:rsidRPr="00C62673">
        <w:rPr>
          <w:rFonts w:ascii="Times New Roman" w:hAnsi="Times New Roman"/>
          <w:sz w:val="28"/>
        </w:rPr>
        <w:t>»;</w:t>
      </w:r>
      <w:bookmarkEnd w:id="4"/>
    </w:p>
    <w:p w14:paraId="5FD106C7" w14:textId="2005F62D" w:rsidR="0028704B" w:rsidRDefault="00CE4E74" w:rsidP="002870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 w:rsidR="00182356">
        <w:rPr>
          <w:rFonts w:ascii="Times New Roman" w:hAnsi="Times New Roman"/>
          <w:sz w:val="28"/>
        </w:rPr>
        <w:t>в части 3 слова «</w:t>
      </w:r>
      <w:r w:rsidR="00182356" w:rsidRPr="00E8053E">
        <w:rPr>
          <w:rFonts w:ascii="Times New Roman" w:hAnsi="Times New Roman"/>
          <w:sz w:val="28"/>
        </w:rPr>
        <w:t>малоимущим гражданам</w:t>
      </w:r>
      <w:r w:rsidR="00182356">
        <w:rPr>
          <w:rFonts w:ascii="Times New Roman" w:hAnsi="Times New Roman"/>
          <w:sz w:val="28"/>
        </w:rPr>
        <w:t>» исключить;</w:t>
      </w:r>
    </w:p>
    <w:p w14:paraId="2988F3D2" w14:textId="0F64678C" w:rsidR="007D6AA7" w:rsidRDefault="00030DE6" w:rsidP="007D6A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182356">
        <w:rPr>
          <w:rFonts w:ascii="Times New Roman" w:hAnsi="Times New Roman"/>
          <w:sz w:val="28"/>
        </w:rPr>
        <w:t xml:space="preserve">) </w:t>
      </w:r>
      <w:r w:rsidR="007D6AA7">
        <w:rPr>
          <w:rFonts w:ascii="Times New Roman" w:hAnsi="Times New Roman"/>
          <w:sz w:val="28"/>
        </w:rPr>
        <w:t>част</w:t>
      </w:r>
      <w:r>
        <w:rPr>
          <w:rFonts w:ascii="Times New Roman" w:hAnsi="Times New Roman"/>
          <w:sz w:val="28"/>
        </w:rPr>
        <w:t>ь</w:t>
      </w:r>
      <w:r w:rsidR="007D6AA7">
        <w:rPr>
          <w:rFonts w:ascii="Times New Roman" w:hAnsi="Times New Roman"/>
          <w:sz w:val="28"/>
        </w:rPr>
        <w:t xml:space="preserve"> 4 </w:t>
      </w:r>
      <w:r w:rsidR="00CE4E74">
        <w:rPr>
          <w:rFonts w:ascii="Times New Roman" w:hAnsi="Times New Roman"/>
          <w:sz w:val="28"/>
        </w:rPr>
        <w:t>изложить в следующей редакции:</w:t>
      </w:r>
    </w:p>
    <w:p w14:paraId="227B9503" w14:textId="271133D0" w:rsidR="00CE4E74" w:rsidRDefault="00CE4E74" w:rsidP="007D6A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bookmarkStart w:id="7" w:name="_Hlk231331953"/>
      <w:r>
        <w:rPr>
          <w:rFonts w:ascii="Times New Roman" w:hAnsi="Times New Roman"/>
          <w:sz w:val="28"/>
        </w:rPr>
        <w:t xml:space="preserve">4. </w:t>
      </w:r>
      <w:r w:rsidRPr="00CE4E74">
        <w:rPr>
          <w:rFonts w:ascii="Times New Roman" w:hAnsi="Times New Roman"/>
          <w:sz w:val="28"/>
        </w:rPr>
        <w:t>Получателями бюджетных средств на оказание государственной социальной помощи являются органы местного самоуправления</w:t>
      </w:r>
      <w:r>
        <w:rPr>
          <w:rFonts w:ascii="Times New Roman" w:hAnsi="Times New Roman"/>
          <w:sz w:val="28"/>
        </w:rPr>
        <w:t>.»;</w:t>
      </w:r>
      <w:bookmarkEnd w:id="7"/>
    </w:p>
    <w:p w14:paraId="31FAE7BC" w14:textId="046E90E7" w:rsidR="009573B5" w:rsidRDefault="00030DE6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7D6AA7">
        <w:rPr>
          <w:rFonts w:ascii="Times New Roman" w:hAnsi="Times New Roman"/>
          <w:sz w:val="28"/>
        </w:rPr>
        <w:t xml:space="preserve">) </w:t>
      </w:r>
      <w:r w:rsidR="009573B5">
        <w:rPr>
          <w:rFonts w:ascii="Times New Roman" w:hAnsi="Times New Roman"/>
          <w:sz w:val="28"/>
        </w:rPr>
        <w:t>в части 6:</w:t>
      </w:r>
    </w:p>
    <w:p w14:paraId="4F3DE23F" w14:textId="7B0EE912" w:rsidR="00E73A89" w:rsidRDefault="009573B5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AE3454">
        <w:rPr>
          <w:rFonts w:ascii="Times New Roman" w:hAnsi="Times New Roman"/>
          <w:sz w:val="28"/>
        </w:rPr>
        <w:t>пункт 4 изложить в следующей редакции:</w:t>
      </w:r>
    </w:p>
    <w:p w14:paraId="3E501A82" w14:textId="5B023499" w:rsidR="00AE3454" w:rsidRDefault="00AE3454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AE3454">
        <w:rPr>
          <w:rFonts w:ascii="Times New Roman" w:hAnsi="Times New Roman"/>
          <w:sz w:val="28"/>
        </w:rPr>
        <w:t>4) программа социальной адаптации – разработанные органом местного самоуправления совместно с гражданином (семьей) при участии исполнительных органов Камчатского края, структурных подразделений и должностных лиц органов местного самоуправления, уполномоченных в сферах регулирования малого и среднего предпринимательства, сельского хозяйства, здравоохранения, образования, иных сферах, органов государственной службы занятости населения, органов опеки и попечительства, организаций инфраструктуры поддержки субъектов малого и среднего предпринимательства, учреждений социальной защиты населения, других организаций перечень обязательных для получателей государственной социальной помощи на основании социального контракта (далее – получатель) мероприятия, которые направлены на преодоление трудной жизненной ситуации или в случаях, предусмотренных пунктами 2 и 3 части 11 настоящего Порядка, на стимулирование активных действий по осуществлению индивидуальной предпринимательской деятельности, и определенные такой программой виды, объем и порядок реализации этих мероприятий;</w:t>
      </w:r>
    </w:p>
    <w:p w14:paraId="3AE372B4" w14:textId="1E66BD6F" w:rsidR="009573B5" w:rsidRPr="00453C2E" w:rsidRDefault="009573B5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 w:rsidRPr="00453C2E">
        <w:rPr>
          <w:rFonts w:ascii="Times New Roman" w:hAnsi="Times New Roman"/>
          <w:sz w:val="28"/>
        </w:rPr>
        <w:t>) дополнить пунктом 5 1 следующего содержания:</w:t>
      </w:r>
    </w:p>
    <w:p w14:paraId="6EFDA738" w14:textId="667E1E6B" w:rsidR="009573B5" w:rsidRPr="00453C2E" w:rsidRDefault="009573B5" w:rsidP="009573B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53C2E">
        <w:rPr>
          <w:rFonts w:ascii="Times New Roman" w:hAnsi="Times New Roman"/>
          <w:sz w:val="28"/>
        </w:rPr>
        <w:t>«5</w:t>
      </w:r>
      <w:r w:rsidRPr="00453C2E">
        <w:rPr>
          <w:rFonts w:ascii="Times New Roman" w:hAnsi="Times New Roman"/>
          <w:sz w:val="28"/>
          <w:vertAlign w:val="superscript"/>
        </w:rPr>
        <w:t>1</w:t>
      </w:r>
      <w:r w:rsidRPr="00453C2E">
        <w:rPr>
          <w:rFonts w:ascii="Times New Roman" w:hAnsi="Times New Roman"/>
          <w:sz w:val="28"/>
        </w:rPr>
        <w:t>) получатель государственной социальной помощи – лицо, заключившее социальный контракт;»;</w:t>
      </w:r>
    </w:p>
    <w:p w14:paraId="39AB65FF" w14:textId="0B3AFF56" w:rsidR="009573B5" w:rsidRPr="00453C2E" w:rsidRDefault="00030DE6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9573B5" w:rsidRPr="00453C2E">
        <w:rPr>
          <w:rFonts w:ascii="Times New Roman" w:hAnsi="Times New Roman"/>
          <w:sz w:val="28"/>
        </w:rPr>
        <w:t xml:space="preserve">) </w:t>
      </w:r>
      <w:r w:rsidR="009B1AE9" w:rsidRPr="00453C2E">
        <w:rPr>
          <w:rFonts w:ascii="Times New Roman" w:hAnsi="Times New Roman"/>
          <w:sz w:val="28"/>
        </w:rPr>
        <w:t>в части 12 слова «гражданам (семьям)» исключить;</w:t>
      </w:r>
    </w:p>
    <w:p w14:paraId="7CA9E10A" w14:textId="5DF174AC" w:rsidR="00504E96" w:rsidRDefault="00030DE6" w:rsidP="00504E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9B1AE9" w:rsidRPr="00453C2E">
        <w:rPr>
          <w:rFonts w:ascii="Times New Roman" w:hAnsi="Times New Roman"/>
          <w:sz w:val="28"/>
        </w:rPr>
        <w:t>)</w:t>
      </w:r>
      <w:r w:rsidR="00113F90" w:rsidRPr="00453C2E">
        <w:rPr>
          <w:rFonts w:ascii="Times New Roman" w:hAnsi="Times New Roman"/>
          <w:sz w:val="28"/>
        </w:rPr>
        <w:t xml:space="preserve"> </w:t>
      </w:r>
      <w:r w:rsidR="00504E96">
        <w:rPr>
          <w:rFonts w:ascii="Times New Roman" w:hAnsi="Times New Roman"/>
          <w:sz w:val="28"/>
        </w:rPr>
        <w:t>дополнить частью 14</w:t>
      </w:r>
      <w:r w:rsidR="00504E96" w:rsidRPr="00113F90">
        <w:rPr>
          <w:rFonts w:ascii="Times New Roman" w:hAnsi="Times New Roman"/>
          <w:sz w:val="28"/>
          <w:vertAlign w:val="superscript"/>
        </w:rPr>
        <w:t>1</w:t>
      </w:r>
      <w:r w:rsidR="00504E96">
        <w:rPr>
          <w:rFonts w:ascii="Times New Roman" w:hAnsi="Times New Roman"/>
          <w:sz w:val="28"/>
        </w:rPr>
        <w:t xml:space="preserve"> следующего содержания:</w:t>
      </w:r>
    </w:p>
    <w:p w14:paraId="56EE8705" w14:textId="4A080EE6" w:rsidR="00504E96" w:rsidRDefault="00504E96" w:rsidP="00504E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113F90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 w:rsidRPr="00113F90">
        <w:rPr>
          <w:rFonts w:ascii="Times New Roman" w:hAnsi="Times New Roman"/>
          <w:sz w:val="28"/>
          <w:vertAlign w:val="superscript"/>
        </w:rPr>
        <w:t>1</w:t>
      </w:r>
      <w:r w:rsidRPr="00113F90">
        <w:rPr>
          <w:rFonts w:ascii="Times New Roman" w:hAnsi="Times New Roman"/>
          <w:sz w:val="28"/>
        </w:rPr>
        <w:t xml:space="preserve">. С целью реализации адресного подхода в программу социальной </w:t>
      </w:r>
      <w:r w:rsidRPr="00113F90">
        <w:rPr>
          <w:rFonts w:ascii="Times New Roman" w:hAnsi="Times New Roman"/>
          <w:sz w:val="28"/>
        </w:rPr>
        <w:lastRenderedPageBreak/>
        <w:t>адаптации могут включаться дополнительные мероприятия, направленные на реализацию одного из мероприятий, указанных в части 12 настоящего Порядка.</w:t>
      </w:r>
      <w:r>
        <w:rPr>
          <w:rFonts w:ascii="Times New Roman" w:hAnsi="Times New Roman"/>
          <w:sz w:val="28"/>
        </w:rPr>
        <w:t>»;</w:t>
      </w:r>
    </w:p>
    <w:p w14:paraId="23AC3348" w14:textId="483E519D" w:rsidR="009B1AE9" w:rsidRDefault="00030DE6" w:rsidP="00504E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504E96">
        <w:rPr>
          <w:rFonts w:ascii="Times New Roman" w:hAnsi="Times New Roman"/>
          <w:sz w:val="28"/>
        </w:rPr>
        <w:t xml:space="preserve">) </w:t>
      </w:r>
      <w:r w:rsidR="00113F90" w:rsidRPr="00453C2E">
        <w:rPr>
          <w:rFonts w:ascii="Times New Roman" w:hAnsi="Times New Roman"/>
          <w:sz w:val="28"/>
        </w:rPr>
        <w:t>в части 15 слова «на территориях</w:t>
      </w:r>
      <w:r w:rsidR="00113F90">
        <w:rPr>
          <w:rFonts w:ascii="Times New Roman" w:hAnsi="Times New Roman"/>
          <w:sz w:val="28"/>
        </w:rPr>
        <w:t xml:space="preserve"> Украины, Донецкой Народной Республики, Луганской Народной Республики, Запорожской области и Херсонской области» исключить;</w:t>
      </w:r>
    </w:p>
    <w:p w14:paraId="3DDBAF3C" w14:textId="32E28AC8" w:rsidR="009573B5" w:rsidRDefault="00030DE6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0A6893">
        <w:rPr>
          <w:rFonts w:ascii="Times New Roman" w:hAnsi="Times New Roman"/>
          <w:sz w:val="28"/>
        </w:rPr>
        <w:t xml:space="preserve">) </w:t>
      </w:r>
      <w:r w:rsidR="001B60AD">
        <w:rPr>
          <w:rFonts w:ascii="Times New Roman" w:hAnsi="Times New Roman"/>
          <w:sz w:val="28"/>
        </w:rPr>
        <w:t>часть 16 признать утратившей силу;</w:t>
      </w:r>
    </w:p>
    <w:p w14:paraId="0D65F505" w14:textId="5C6D4325" w:rsidR="007C1AF2" w:rsidRDefault="001B60AD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030DE6">
        <w:rPr>
          <w:rFonts w:ascii="Times New Roman" w:hAnsi="Times New Roman"/>
          <w:sz w:val="28"/>
        </w:rPr>
        <w:t>1</w:t>
      </w:r>
      <w:r w:rsidRPr="00B538E2">
        <w:rPr>
          <w:rFonts w:ascii="Times New Roman" w:hAnsi="Times New Roman"/>
          <w:sz w:val="28"/>
        </w:rPr>
        <w:t xml:space="preserve">) </w:t>
      </w:r>
      <w:r w:rsidR="007C1AF2">
        <w:rPr>
          <w:rFonts w:ascii="Times New Roman" w:hAnsi="Times New Roman"/>
          <w:sz w:val="28"/>
        </w:rPr>
        <w:t xml:space="preserve">в части 17 </w:t>
      </w:r>
      <w:r w:rsidR="007C1AF2" w:rsidRPr="007C1AF2">
        <w:rPr>
          <w:rFonts w:ascii="Times New Roman" w:hAnsi="Times New Roman"/>
          <w:sz w:val="28"/>
        </w:rPr>
        <w:t>слова «</w:t>
      </w:r>
      <w:r w:rsidR="007C1AF2" w:rsidRPr="007C1AF2">
        <w:rPr>
          <w:rFonts w:ascii="Times New Roman" w:hAnsi="Times New Roman"/>
          <w:sz w:val="28"/>
        </w:rPr>
        <w:t>малоимущим гражданам</w:t>
      </w:r>
      <w:r w:rsidR="007C1AF2" w:rsidRPr="007C1AF2">
        <w:rPr>
          <w:rFonts w:ascii="Times New Roman" w:hAnsi="Times New Roman"/>
          <w:sz w:val="28"/>
        </w:rPr>
        <w:t>» исключить</w:t>
      </w:r>
      <w:r w:rsidR="007C1AF2">
        <w:rPr>
          <w:rFonts w:ascii="Times New Roman" w:hAnsi="Times New Roman"/>
          <w:sz w:val="28"/>
        </w:rPr>
        <w:t>;</w:t>
      </w:r>
    </w:p>
    <w:p w14:paraId="0012DEE5" w14:textId="54A276DE" w:rsidR="009573B5" w:rsidRPr="00B538E2" w:rsidRDefault="007C1AF2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12) </w:t>
      </w:r>
      <w:r w:rsidR="001B60AD" w:rsidRPr="00B538E2">
        <w:rPr>
          <w:rFonts w:ascii="Times New Roman" w:hAnsi="Times New Roman"/>
          <w:sz w:val="28"/>
        </w:rPr>
        <w:t xml:space="preserve">в части 26 слова «в срок, предусмотренный социальным контрактом» заменить на слова «в срок, предусмотренный частью настоящего Порядка»; </w:t>
      </w:r>
    </w:p>
    <w:p w14:paraId="6C2B85C5" w14:textId="44347FBC" w:rsidR="001B60AD" w:rsidRPr="00B538E2" w:rsidRDefault="001B60AD" w:rsidP="001B60A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1</w:t>
      </w:r>
      <w:r w:rsidR="007C1AF2">
        <w:rPr>
          <w:rFonts w:ascii="Times New Roman" w:hAnsi="Times New Roman"/>
          <w:sz w:val="28"/>
        </w:rPr>
        <w:t>3</w:t>
      </w:r>
      <w:r w:rsidRPr="00B538E2">
        <w:rPr>
          <w:rFonts w:ascii="Times New Roman" w:hAnsi="Times New Roman"/>
          <w:sz w:val="28"/>
        </w:rPr>
        <w:t xml:space="preserve">) часть 27 изложить в следующей редакции: </w:t>
      </w:r>
    </w:p>
    <w:p w14:paraId="11694F3C" w14:textId="00B5A223" w:rsidR="001B60AD" w:rsidRPr="00B538E2" w:rsidRDefault="001B60AD" w:rsidP="001B60A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«27. Состав семьи гражданина, обратившегося с заявлением о назначении государственной социальной помощи, для расчета среднедушевого дохода семьи определяется в соответствии со статьями 13 и 14 Федерального закона</w:t>
      </w:r>
      <w:r w:rsidRPr="00B538E2">
        <w:rPr>
          <w:rFonts w:ascii="Times New Roman" w:hAnsi="Times New Roman"/>
          <w:sz w:val="28"/>
        </w:rPr>
        <w:br/>
        <w:t>№ 44-ФЗ.»;</w:t>
      </w:r>
    </w:p>
    <w:p w14:paraId="4475C599" w14:textId="1F7BF987" w:rsidR="001B60AD" w:rsidRPr="00B538E2" w:rsidRDefault="001B60AD" w:rsidP="001B60A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1</w:t>
      </w:r>
      <w:r w:rsidR="007C1AF2">
        <w:rPr>
          <w:rFonts w:ascii="Times New Roman" w:hAnsi="Times New Roman"/>
          <w:sz w:val="28"/>
        </w:rPr>
        <w:t>4</w:t>
      </w:r>
      <w:r w:rsidRPr="00B538E2">
        <w:rPr>
          <w:rFonts w:ascii="Times New Roman" w:hAnsi="Times New Roman"/>
          <w:sz w:val="28"/>
        </w:rPr>
        <w:t xml:space="preserve">) </w:t>
      </w:r>
      <w:r w:rsidR="005A6874" w:rsidRPr="00B538E2">
        <w:rPr>
          <w:rFonts w:ascii="Times New Roman" w:hAnsi="Times New Roman"/>
          <w:sz w:val="28"/>
        </w:rPr>
        <w:t xml:space="preserve">часть </w:t>
      </w:r>
      <w:r w:rsidR="00B538E2" w:rsidRPr="00B538E2">
        <w:rPr>
          <w:rFonts w:ascii="Times New Roman" w:hAnsi="Times New Roman"/>
          <w:sz w:val="28"/>
        </w:rPr>
        <w:t>36</w:t>
      </w:r>
      <w:r w:rsidR="005A6874" w:rsidRPr="00B538E2"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6F04A6A5" w14:textId="48952B84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B538E2">
        <w:rPr>
          <w:rFonts w:ascii="Times New Roman" w:hAnsi="Times New Roman"/>
          <w:sz w:val="28"/>
        </w:rPr>
        <w:t>36. Государственная социальная помощь назначается при наличии следующих обязательных условий:</w:t>
      </w:r>
    </w:p>
    <w:p w14:paraId="2079EDB2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 xml:space="preserve">1) заявитель, члены семьи заявителя по независящим от них причинам имеют среднедушевой доход ниже величины прожиточного минимума на душу населения, установленного в Камчатском крае на день подачи заявления о </w:t>
      </w:r>
      <w:bookmarkStart w:id="8" w:name="_Hlk231395416"/>
      <w:r w:rsidRPr="00B538E2">
        <w:rPr>
          <w:rFonts w:ascii="Times New Roman" w:hAnsi="Times New Roman"/>
          <w:sz w:val="28"/>
        </w:rPr>
        <w:t>назначении государственной социальной помощи</w:t>
      </w:r>
      <w:bookmarkEnd w:id="8"/>
      <w:r w:rsidRPr="00B538E2">
        <w:rPr>
          <w:rFonts w:ascii="Times New Roman" w:hAnsi="Times New Roman"/>
          <w:sz w:val="28"/>
        </w:rPr>
        <w:t xml:space="preserve"> (в случае обращения граждан, указанных в пункте 1 части 1</w:t>
      </w:r>
      <w:r w:rsidRPr="00B538E2">
        <w:rPr>
          <w:rFonts w:ascii="Times New Roman" w:hAnsi="Times New Roman"/>
          <w:sz w:val="28"/>
          <w:vertAlign w:val="superscript"/>
        </w:rPr>
        <w:t>1</w:t>
      </w:r>
      <w:r w:rsidRPr="00B538E2">
        <w:rPr>
          <w:rFonts w:ascii="Times New Roman" w:hAnsi="Times New Roman"/>
          <w:sz w:val="28"/>
        </w:rPr>
        <w:t xml:space="preserve"> настоящего Порядка);</w:t>
      </w:r>
    </w:p>
    <w:p w14:paraId="00A092EB" w14:textId="45E5D2E3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2) заявитель, члены семьи заявителя являются гражданами Российской Федерации и проживают на территории Камчатского края;</w:t>
      </w:r>
    </w:p>
    <w:p w14:paraId="2B30FF43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3) наличие согласия всех совершеннолетних дееспособных членов семьи заявителя на заключение социального контакта;</w:t>
      </w:r>
    </w:p>
    <w:p w14:paraId="11BD8888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4) дееспособность заявителя;</w:t>
      </w:r>
    </w:p>
    <w:p w14:paraId="2F2B8A8F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5) подписание заявителем программы социальной адаптации и социального контракта;</w:t>
      </w:r>
    </w:p>
    <w:p w14:paraId="346F542C" w14:textId="7AFF992F" w:rsid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6) наличие согласованного мнения межведомственной комиссии об одобрении заключения социального контракта, программы социальной адаптации и прилагаемых к ней материалов, а также подготовленного заявителем бизнес-плана (сметы расходов).</w:t>
      </w:r>
      <w:r>
        <w:rPr>
          <w:rFonts w:ascii="Times New Roman" w:hAnsi="Times New Roman"/>
          <w:sz w:val="28"/>
        </w:rPr>
        <w:t>»;</w:t>
      </w:r>
    </w:p>
    <w:p w14:paraId="59C7E867" w14:textId="6098010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110B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) </w:t>
      </w:r>
      <w:r w:rsidRPr="00B538E2">
        <w:rPr>
          <w:rFonts w:ascii="Times New Roman" w:hAnsi="Times New Roman"/>
          <w:sz w:val="28"/>
        </w:rPr>
        <w:t xml:space="preserve">дополнить частью </w:t>
      </w:r>
      <w:r>
        <w:rPr>
          <w:rFonts w:ascii="Times New Roman" w:hAnsi="Times New Roman"/>
          <w:sz w:val="28"/>
        </w:rPr>
        <w:t>36</w:t>
      </w:r>
      <w:r w:rsidRPr="00B538E2">
        <w:rPr>
          <w:rFonts w:ascii="Times New Roman" w:hAnsi="Times New Roman"/>
          <w:sz w:val="28"/>
          <w:vertAlign w:val="superscript"/>
        </w:rPr>
        <w:t>1</w:t>
      </w:r>
      <w:r w:rsidRPr="00B538E2">
        <w:rPr>
          <w:rFonts w:ascii="Times New Roman" w:hAnsi="Times New Roman"/>
          <w:sz w:val="28"/>
        </w:rPr>
        <w:t xml:space="preserve"> следующего содержания:</w:t>
      </w:r>
    </w:p>
    <w:p w14:paraId="2DFCF15E" w14:textId="21F4A252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B538E2">
        <w:rPr>
          <w:rFonts w:ascii="Times New Roman" w:hAnsi="Times New Roman"/>
          <w:sz w:val="28"/>
        </w:rPr>
        <w:t>36</w:t>
      </w:r>
      <w:r w:rsidRPr="00B538E2">
        <w:rPr>
          <w:rFonts w:ascii="Times New Roman" w:hAnsi="Times New Roman"/>
          <w:sz w:val="28"/>
          <w:vertAlign w:val="superscript"/>
        </w:rPr>
        <w:t>1</w:t>
      </w:r>
      <w:r w:rsidRPr="00B538E2">
        <w:rPr>
          <w:rFonts w:ascii="Times New Roman" w:hAnsi="Times New Roman"/>
          <w:sz w:val="28"/>
        </w:rPr>
        <w:t>. Дополнительными условиями для назначения государственной социальной помощи в зависимости от мероприятий, указанных в части 12 настоящего Порядка, являются:</w:t>
      </w:r>
    </w:p>
    <w:p w14:paraId="5BC46905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1) при назначении государственной социальной помощи на реализацию мероприятия, указанного в пункте 2 части 12 настоящего Порядка:</w:t>
      </w:r>
    </w:p>
    <w:p w14:paraId="18FDBA0D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 xml:space="preserve">а) регистрация (планирование регистрации согласно бизнес-плану) в качестве индивидуального предпринимателя или осуществления (планирование осуществления согласно бизнес-плану) своей деятельности в качестве налогоплательщика налога на профессиональный доход на территории </w:t>
      </w:r>
      <w:r w:rsidRPr="00B538E2">
        <w:rPr>
          <w:rFonts w:ascii="Times New Roman" w:hAnsi="Times New Roman"/>
          <w:sz w:val="28"/>
        </w:rPr>
        <w:lastRenderedPageBreak/>
        <w:t>Камчатского края (в случае обращения граждан, указанных в пункте 1 части 1</w:t>
      </w:r>
      <w:r w:rsidRPr="00B538E2">
        <w:rPr>
          <w:rFonts w:ascii="Times New Roman" w:hAnsi="Times New Roman"/>
          <w:sz w:val="28"/>
          <w:vertAlign w:val="superscript"/>
        </w:rPr>
        <w:t>1</w:t>
      </w:r>
      <w:r w:rsidRPr="00B538E2">
        <w:rPr>
          <w:rFonts w:ascii="Times New Roman" w:hAnsi="Times New Roman"/>
          <w:sz w:val="28"/>
        </w:rPr>
        <w:t xml:space="preserve"> настоящего Порядка);</w:t>
      </w:r>
    </w:p>
    <w:p w14:paraId="58D73C9E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б) прохождение тестирования для определения уровня предпринимательских компетенций в органе местного самоуправления с удовлетворительным результатом;</w:t>
      </w:r>
    </w:p>
    <w:p w14:paraId="543D6691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в) прохождение обучения для развития предпринимательских компетенций и получение сертификата или иного документа, подтверждающего успешное прохождение обучения (в случае получения неудовлетворительного результата по итогам прохождения тестирования);</w:t>
      </w:r>
    </w:p>
    <w:p w14:paraId="5294BB77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г) наличие согласованного мнения межведомственной комиссии об одобрении бизнес-плана и признании бизнес-плана экономически эффективным по избранному виду деятельности;</w:t>
      </w:r>
    </w:p>
    <w:p w14:paraId="2EE8A890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д) наличие рекомендации Фонда «Защитники Отечества» (Филиала Фонда «Защитники Отечества») (в случае обращения граждан, указанных в подпунктах 2 и 3 части 1</w:t>
      </w:r>
      <w:r w:rsidRPr="00B538E2">
        <w:rPr>
          <w:rFonts w:ascii="Times New Roman" w:hAnsi="Times New Roman"/>
          <w:sz w:val="28"/>
          <w:vertAlign w:val="superscript"/>
        </w:rPr>
        <w:t>1</w:t>
      </w:r>
      <w:r w:rsidRPr="00B538E2">
        <w:rPr>
          <w:rFonts w:ascii="Times New Roman" w:hAnsi="Times New Roman"/>
          <w:sz w:val="28"/>
        </w:rPr>
        <w:t xml:space="preserve"> настоящего Порядка);</w:t>
      </w:r>
    </w:p>
    <w:p w14:paraId="2E97581B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е) регистрация (планирование регистрации согласно бизнес-плану) в качестве индивидуального предпринимателя на территории Камчатского края (в случае обращения граждан, указанных в пунктах 2 и 3 части 1</w:t>
      </w:r>
      <w:r w:rsidRPr="00B538E2">
        <w:rPr>
          <w:rFonts w:ascii="Times New Roman" w:hAnsi="Times New Roman"/>
          <w:sz w:val="28"/>
          <w:vertAlign w:val="superscript"/>
        </w:rPr>
        <w:t>1</w:t>
      </w:r>
      <w:r w:rsidRPr="00B538E2">
        <w:rPr>
          <w:rFonts w:ascii="Times New Roman" w:hAnsi="Times New Roman"/>
          <w:sz w:val="28"/>
        </w:rPr>
        <w:t xml:space="preserve"> настоящего Порядка);</w:t>
      </w:r>
    </w:p>
    <w:p w14:paraId="7F1BDBB2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ж) признание в установленном порядке безработными или ищущими работу (в случае обращения граждан, указанных в пунктах 2 и 3 части 1</w:t>
      </w:r>
      <w:r w:rsidRPr="00B538E2">
        <w:rPr>
          <w:rFonts w:ascii="Times New Roman" w:hAnsi="Times New Roman"/>
          <w:sz w:val="28"/>
          <w:vertAlign w:val="superscript"/>
        </w:rPr>
        <w:t>1</w:t>
      </w:r>
      <w:r w:rsidRPr="00B538E2">
        <w:rPr>
          <w:rFonts w:ascii="Times New Roman" w:hAnsi="Times New Roman"/>
          <w:sz w:val="28"/>
        </w:rPr>
        <w:t xml:space="preserve"> настоящего Порядка);</w:t>
      </w:r>
    </w:p>
    <w:p w14:paraId="6AC83E56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з) отказ граждан, указанных в пункте 2 части 1</w:t>
      </w:r>
      <w:r w:rsidRPr="00B538E2">
        <w:rPr>
          <w:rFonts w:ascii="Times New Roman" w:hAnsi="Times New Roman"/>
          <w:sz w:val="28"/>
          <w:vertAlign w:val="superscript"/>
        </w:rPr>
        <w:t>1</w:t>
      </w:r>
      <w:r w:rsidRPr="00B538E2">
        <w:rPr>
          <w:rFonts w:ascii="Times New Roman" w:hAnsi="Times New Roman"/>
          <w:sz w:val="28"/>
        </w:rPr>
        <w:t xml:space="preserve"> настоящего Порядка, от права на государственную социальную помощь (в случае обращения граждан, указанных в пункте 3 части 1</w:t>
      </w:r>
      <w:r w:rsidRPr="00B538E2">
        <w:rPr>
          <w:rFonts w:ascii="Times New Roman" w:hAnsi="Times New Roman"/>
          <w:sz w:val="28"/>
          <w:vertAlign w:val="superscript"/>
        </w:rPr>
        <w:t>1</w:t>
      </w:r>
      <w:r w:rsidRPr="00B538E2">
        <w:rPr>
          <w:rFonts w:ascii="Times New Roman" w:hAnsi="Times New Roman"/>
          <w:sz w:val="28"/>
        </w:rPr>
        <w:t xml:space="preserve"> настоящего Порядка);</w:t>
      </w:r>
    </w:p>
    <w:p w14:paraId="1F0C610E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2) при назначении государственной социальной помощи на реализацию мероприятия, указанного в пункте 3 части 12 настоящего Порядка:</w:t>
      </w:r>
    </w:p>
    <w:p w14:paraId="38F41AA5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а) осуществление (планирование осуществления) своей деятельности в качестве налогоплательщика налога на профессиональный доход на территории Камчатского края;</w:t>
      </w:r>
    </w:p>
    <w:p w14:paraId="07AF0D80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б) наличие согласованного мнения межведомственной комиссии об одобрении сметы расходов;</w:t>
      </w:r>
    </w:p>
    <w:p w14:paraId="61A5AE01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в) наличие в пользовании у заявителя либо члена его семьи на основании права собственности, договора аренды либо иного законного основания земельного участка, расположенного на территории Камчатского края;</w:t>
      </w:r>
    </w:p>
    <w:p w14:paraId="2C1159A5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г) прохождение тестирования для определения уровня предпринимательских компетенций в органе местного самоуправления с удовлетворительным результатом;</w:t>
      </w:r>
    </w:p>
    <w:p w14:paraId="30A8DD65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д) прохождение обучения для развития предпринимательских компетенций и получения сертификата или иного документа, подтверждающего успешное прохождение обучения (в случае получения неудовлетворительного результата по итогам прохождения тестирования);</w:t>
      </w:r>
    </w:p>
    <w:p w14:paraId="594225FC" w14:textId="77777777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3) при назначении государственной социальной помощи на реализацию мероприятия, указанного в пункте 4 части 12 настоящего Порядка:</w:t>
      </w:r>
    </w:p>
    <w:p w14:paraId="59B81A86" w14:textId="18996EA1" w:rsidR="00B538E2" w:rsidRPr="00B538E2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lastRenderedPageBreak/>
        <w:t>а) наличие на день подачи заявления о назначении государственной социальной помощи обстоятельств, свидетельствующих о нахождении граждан (семей) в трудной жизненной ситуации, указанной в Перечне типовых трудных жизненных ситуаций (часто встречающихся обстоятельств, которые ухудшают условия жизнедеятельности гражданина, в том числе негативно влияют на уровень дохода гражданина (семьи гражданина), и последствия которых он не может преодолеть самостоятельно) и категорий семей (одиноко проживающих граждан), которым оказывается государственная социальная помощь на основании социального контракта, утвержденном приказом Министерства труда и социальной защиты Российской Федерации от 15.01.2026 № 7н «Об утверждении перечней,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 (далее – Перечень типовых трудных жизненных ситуаций и категорий семей (одиноко проживающих граждан)</w:t>
      </w:r>
      <w:r w:rsidR="000B19A2">
        <w:rPr>
          <w:rFonts w:ascii="Times New Roman" w:hAnsi="Times New Roman"/>
          <w:sz w:val="28"/>
        </w:rPr>
        <w:t xml:space="preserve">, </w:t>
      </w:r>
      <w:bookmarkStart w:id="9" w:name="_Hlk231484723"/>
      <w:r w:rsidR="000B19A2">
        <w:rPr>
          <w:rFonts w:ascii="Times New Roman" w:hAnsi="Times New Roman"/>
          <w:sz w:val="28"/>
        </w:rPr>
        <w:t xml:space="preserve">приказ Минтруда России </w:t>
      </w:r>
      <w:r w:rsidR="000B19A2" w:rsidRPr="00B538E2">
        <w:rPr>
          <w:rFonts w:ascii="Times New Roman" w:hAnsi="Times New Roman"/>
          <w:sz w:val="28"/>
        </w:rPr>
        <w:t>от 15.01.2026 № 7н</w:t>
      </w:r>
      <w:r w:rsidR="000B19A2">
        <w:rPr>
          <w:rFonts w:ascii="Times New Roman" w:hAnsi="Times New Roman"/>
          <w:sz w:val="28"/>
        </w:rPr>
        <w:t>)</w:t>
      </w:r>
      <w:r w:rsidRPr="00B538E2">
        <w:rPr>
          <w:rFonts w:ascii="Times New Roman" w:hAnsi="Times New Roman"/>
          <w:sz w:val="28"/>
        </w:rPr>
        <w:t>.</w:t>
      </w:r>
    </w:p>
    <w:bookmarkEnd w:id="9"/>
    <w:p w14:paraId="06DE68B1" w14:textId="77777777" w:rsidR="00B538E2" w:rsidRPr="00E03E40" w:rsidRDefault="00B538E2" w:rsidP="00B538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38E2">
        <w:rPr>
          <w:rFonts w:ascii="Times New Roman" w:hAnsi="Times New Roman"/>
          <w:sz w:val="28"/>
        </w:rPr>
        <w:t>б) соответствие граждан (семей) категории, указанной в Перечне типовых трудных жизненных ситуаций и категорий семей (одиноко проживающих граждан).</w:t>
      </w:r>
    </w:p>
    <w:p w14:paraId="0A7F9AFE" w14:textId="4E19FB82" w:rsidR="001B60AD" w:rsidRPr="00251F3C" w:rsidRDefault="0021538C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110B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) </w:t>
      </w:r>
      <w:r w:rsidR="0022369E">
        <w:rPr>
          <w:rFonts w:ascii="Times New Roman" w:hAnsi="Times New Roman"/>
          <w:sz w:val="28"/>
        </w:rPr>
        <w:t xml:space="preserve">часть 38 признать </w:t>
      </w:r>
      <w:r w:rsidR="0022369E" w:rsidRPr="00251F3C">
        <w:rPr>
          <w:rFonts w:ascii="Times New Roman" w:hAnsi="Times New Roman"/>
          <w:sz w:val="28"/>
        </w:rPr>
        <w:t>утратившей силу;</w:t>
      </w:r>
    </w:p>
    <w:p w14:paraId="62368B20" w14:textId="47CB9661" w:rsidR="0040529F" w:rsidRPr="00251F3C" w:rsidRDefault="0022369E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51F3C">
        <w:rPr>
          <w:rFonts w:ascii="Times New Roman" w:hAnsi="Times New Roman"/>
          <w:sz w:val="28"/>
        </w:rPr>
        <w:t>1</w:t>
      </w:r>
      <w:r w:rsidR="00E110B0" w:rsidRPr="00251F3C">
        <w:rPr>
          <w:rFonts w:ascii="Times New Roman" w:hAnsi="Times New Roman"/>
          <w:sz w:val="28"/>
        </w:rPr>
        <w:t>7</w:t>
      </w:r>
      <w:r w:rsidRPr="00251F3C">
        <w:rPr>
          <w:rFonts w:ascii="Times New Roman" w:hAnsi="Times New Roman"/>
          <w:sz w:val="28"/>
        </w:rPr>
        <w:t>)</w:t>
      </w:r>
      <w:r w:rsidR="00E22A05" w:rsidRPr="00251F3C">
        <w:rPr>
          <w:rFonts w:ascii="Times New Roman" w:hAnsi="Times New Roman"/>
          <w:sz w:val="28"/>
        </w:rPr>
        <w:t xml:space="preserve"> </w:t>
      </w:r>
      <w:r w:rsidR="0040529F" w:rsidRPr="00251F3C">
        <w:rPr>
          <w:rFonts w:ascii="Times New Roman" w:hAnsi="Times New Roman"/>
          <w:sz w:val="28"/>
        </w:rPr>
        <w:t>абзац первый части 48 изложить в следующей редакции:</w:t>
      </w:r>
    </w:p>
    <w:p w14:paraId="74E94758" w14:textId="0BE69D38" w:rsidR="0040529F" w:rsidRPr="00EA2145" w:rsidRDefault="00251F3C" w:rsidP="0040529F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</w:pPr>
      <w:r w:rsidRPr="00251F3C">
        <w:rPr>
          <w:rFonts w:ascii="Times New Roman" w:hAnsi="Times New Roman"/>
          <w:bCs/>
          <w:sz w:val="28"/>
          <w:szCs w:val="28"/>
        </w:rPr>
        <w:t>«</w:t>
      </w:r>
      <w:r w:rsidR="0040529F" w:rsidRPr="00251F3C">
        <w:rPr>
          <w:rFonts w:ascii="Times New Roman" w:hAnsi="Times New Roman"/>
          <w:bCs/>
          <w:sz w:val="28"/>
          <w:szCs w:val="28"/>
        </w:rPr>
        <w:t>48.</w:t>
      </w:r>
      <w:r w:rsidR="0040529F" w:rsidRPr="00251F3C">
        <w:rPr>
          <w:rFonts w:ascii="Times New Roman" w:hAnsi="Times New Roman"/>
          <w:bCs/>
          <w:sz w:val="24"/>
          <w:szCs w:val="24"/>
        </w:rPr>
        <w:t xml:space="preserve"> </w:t>
      </w:r>
      <w:r w:rsidR="0040529F" w:rsidRPr="00251F3C">
        <w:rPr>
          <w:rFonts w:ascii="Times New Roman" w:hAnsi="Times New Roman"/>
          <w:sz w:val="28"/>
        </w:rPr>
        <w:t>Заявление о назначении, заявление о прекращении оказания государственной социальной помощи (далее – заявление о прекращении), а также заявление об изменении способа доставки подаются гражданином в орган социальной защиты населения по месту жительства или месту пребывания от себя лично (для граждан, указанных в пункте 1 и 2 части 1</w:t>
      </w:r>
      <w:r w:rsidR="0040529F" w:rsidRPr="00251F3C">
        <w:rPr>
          <w:rFonts w:ascii="Times New Roman" w:hAnsi="Times New Roman"/>
          <w:sz w:val="28"/>
          <w:vertAlign w:val="superscript"/>
        </w:rPr>
        <w:t>1</w:t>
      </w:r>
      <w:r w:rsidR="0040529F" w:rsidRPr="00251F3C">
        <w:rPr>
          <w:rFonts w:ascii="Times New Roman" w:hAnsi="Times New Roman"/>
          <w:sz w:val="28"/>
        </w:rPr>
        <w:t xml:space="preserve"> настоящего Порядка) или от имени своей семьи (далее – заявитель):</w:t>
      </w:r>
      <w:r w:rsidRPr="00251F3C">
        <w:rPr>
          <w:rFonts w:ascii="Times New Roman" w:hAnsi="Times New Roman"/>
          <w:sz w:val="28"/>
        </w:rPr>
        <w:t>»;</w:t>
      </w:r>
    </w:p>
    <w:p w14:paraId="04153152" w14:textId="3A2291A8" w:rsidR="00251F3C" w:rsidRDefault="00251F3C" w:rsidP="00251F3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18) часть 49 изложить в следующей редакции:</w:t>
      </w:r>
    </w:p>
    <w:p w14:paraId="2390B08D" w14:textId="67572595" w:rsidR="00251F3C" w:rsidRDefault="00251F3C" w:rsidP="00251F3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E8053E">
        <w:rPr>
          <w:rFonts w:ascii="Times New Roman" w:hAnsi="Times New Roman"/>
          <w:sz w:val="28"/>
        </w:rPr>
        <w:t xml:space="preserve">49. </w:t>
      </w:r>
      <w:r>
        <w:rPr>
          <w:rFonts w:ascii="Times New Roman" w:hAnsi="Times New Roman"/>
          <w:sz w:val="28"/>
        </w:rPr>
        <w:t xml:space="preserve">При наличии зарегистрированных в органе местного самоуправления заявления о назначении, заявления о прекращении, а также заявления об изменении способа </w:t>
      </w:r>
      <w:proofErr w:type="gramStart"/>
      <w:r>
        <w:rPr>
          <w:rFonts w:ascii="Times New Roman" w:hAnsi="Times New Roman"/>
          <w:sz w:val="28"/>
        </w:rPr>
        <w:t>доставки</w:t>
      </w:r>
      <w:proofErr w:type="gramEnd"/>
      <w:r>
        <w:rPr>
          <w:rFonts w:ascii="Times New Roman" w:hAnsi="Times New Roman"/>
          <w:sz w:val="28"/>
        </w:rPr>
        <w:t xml:space="preserve"> повторно поданные тем же заявителем заявление о назначении, заявление о прекращении, а также заявление об изменении способа доставки не принимаются.</w:t>
      </w:r>
      <w:r>
        <w:rPr>
          <w:rFonts w:ascii="Times New Roman" w:hAnsi="Times New Roman"/>
          <w:sz w:val="28"/>
        </w:rPr>
        <w:t>»;</w:t>
      </w:r>
    </w:p>
    <w:p w14:paraId="28FB726D" w14:textId="0AFA067F" w:rsidR="0040529F" w:rsidRDefault="00251F3C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19) дополнить частями 49</w:t>
      </w:r>
      <w:r w:rsidRPr="00251F3C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и 49</w:t>
      </w:r>
      <w:r w:rsidRPr="00251F3C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4DC53002" w14:textId="5A83246D" w:rsidR="00251F3C" w:rsidRDefault="00251F3C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«49</w:t>
      </w:r>
      <w:r w:rsidRPr="00251F3C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</w:t>
      </w:r>
      <w:r w:rsidRPr="00251F3C">
        <w:rPr>
          <w:rFonts w:ascii="Times New Roman" w:hAnsi="Times New Roman"/>
          <w:sz w:val="28"/>
        </w:rPr>
        <w:t xml:space="preserve">При наличии зарегистрированного в органе </w:t>
      </w:r>
      <w:r>
        <w:rPr>
          <w:rFonts w:ascii="Times New Roman" w:hAnsi="Times New Roman"/>
          <w:sz w:val="28"/>
        </w:rPr>
        <w:t xml:space="preserve">местного самоуправления </w:t>
      </w:r>
      <w:r w:rsidRPr="00251F3C">
        <w:rPr>
          <w:rFonts w:ascii="Times New Roman" w:hAnsi="Times New Roman"/>
          <w:sz w:val="28"/>
        </w:rPr>
        <w:t>заявления о назначении поданное членом семьи заявителя заявление о назначении не принимается.</w:t>
      </w:r>
    </w:p>
    <w:p w14:paraId="24A1F964" w14:textId="67463771" w:rsidR="0040529F" w:rsidRDefault="00251F3C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49</w:t>
      </w:r>
      <w:r w:rsidRPr="00251F3C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. </w:t>
      </w:r>
      <w:r w:rsidRPr="00251F3C">
        <w:rPr>
          <w:rFonts w:ascii="Times New Roman" w:hAnsi="Times New Roman"/>
          <w:sz w:val="28"/>
        </w:rPr>
        <w:t xml:space="preserve">Заявление о прекращении, а также заявление об изменении способа доставки подаются в орган </w:t>
      </w:r>
      <w:r>
        <w:rPr>
          <w:rFonts w:ascii="Times New Roman" w:hAnsi="Times New Roman"/>
          <w:sz w:val="28"/>
        </w:rPr>
        <w:t>местного самоуправления</w:t>
      </w:r>
      <w:r w:rsidRPr="00251F3C">
        <w:rPr>
          <w:rFonts w:ascii="Times New Roman" w:hAnsi="Times New Roman"/>
          <w:sz w:val="28"/>
        </w:rPr>
        <w:t>, который назначил государственную помощь.</w:t>
      </w:r>
      <w:r>
        <w:rPr>
          <w:rFonts w:ascii="Times New Roman" w:hAnsi="Times New Roman"/>
          <w:sz w:val="28"/>
        </w:rPr>
        <w:t>»;</w:t>
      </w:r>
    </w:p>
    <w:p w14:paraId="67A72EBA" w14:textId="3DB21F77" w:rsidR="0022369E" w:rsidRDefault="00251F3C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20) </w:t>
      </w:r>
      <w:r w:rsidR="00E22A05">
        <w:rPr>
          <w:rFonts w:ascii="Times New Roman" w:hAnsi="Times New Roman"/>
          <w:sz w:val="28"/>
        </w:rPr>
        <w:t>пункт 12 части 54 изложить в следующей редакции:</w:t>
      </w:r>
    </w:p>
    <w:p w14:paraId="58BBF94F" w14:textId="70A8A098" w:rsidR="0022369E" w:rsidRDefault="00E22A05" w:rsidP="00E22A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«12) </w:t>
      </w:r>
      <w:r w:rsidRPr="00E22A05">
        <w:rPr>
          <w:rFonts w:ascii="Times New Roman" w:hAnsi="Times New Roman"/>
          <w:sz w:val="28"/>
        </w:rPr>
        <w:t xml:space="preserve">документы (сведения) об обстоятельствах, свидетельствующих о нахождении заявителя в трудной жизненной ситуации, установленных Перечнем </w:t>
      </w:r>
      <w:r w:rsidRPr="00E22A05">
        <w:rPr>
          <w:rFonts w:ascii="Times New Roman" w:hAnsi="Times New Roman"/>
          <w:sz w:val="28"/>
        </w:rPr>
        <w:lastRenderedPageBreak/>
        <w:t>типовых трудных жизненных ситуаций и категорий семей (одиноко проживающих граждан) (в случае обращения заявителя за оказанием государственной социальной помощи на реализацию мероприятия, указанного в пункте 4 части 12 настоящего Порядка);</w:t>
      </w:r>
      <w:r>
        <w:rPr>
          <w:rFonts w:ascii="Times New Roman" w:hAnsi="Times New Roman"/>
          <w:sz w:val="28"/>
        </w:rPr>
        <w:t>»;</w:t>
      </w:r>
    </w:p>
    <w:p w14:paraId="5C3AF1C5" w14:textId="019662C3" w:rsidR="001B60AD" w:rsidRDefault="003E7E4C" w:rsidP="00B66C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 w:rsidR="00E22A05">
        <w:rPr>
          <w:rFonts w:ascii="Times New Roman" w:hAnsi="Times New Roman"/>
          <w:sz w:val="28"/>
        </w:rPr>
        <w:t xml:space="preserve">) </w:t>
      </w:r>
      <w:r w:rsidR="00B66CE7">
        <w:rPr>
          <w:rFonts w:ascii="Times New Roman" w:hAnsi="Times New Roman"/>
          <w:sz w:val="28"/>
        </w:rPr>
        <w:t xml:space="preserve">в </w:t>
      </w:r>
      <w:r w:rsidR="0046537B">
        <w:rPr>
          <w:rFonts w:ascii="Times New Roman" w:hAnsi="Times New Roman"/>
          <w:sz w:val="28"/>
        </w:rPr>
        <w:t>части 67:</w:t>
      </w:r>
    </w:p>
    <w:p w14:paraId="59F1E2DE" w14:textId="38A7A116" w:rsidR="0046537B" w:rsidRPr="00947DC2" w:rsidRDefault="0046537B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47DC2">
        <w:rPr>
          <w:rFonts w:ascii="Times New Roman" w:hAnsi="Times New Roman"/>
          <w:sz w:val="28"/>
        </w:rPr>
        <w:t>а) пункт 1 изложить в следующей редакции:</w:t>
      </w:r>
    </w:p>
    <w:p w14:paraId="41C36EB3" w14:textId="637328B4" w:rsidR="0046537B" w:rsidRPr="00947DC2" w:rsidRDefault="0046537B" w:rsidP="0094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47DC2">
        <w:rPr>
          <w:rFonts w:ascii="Times New Roman" w:hAnsi="Times New Roman"/>
          <w:sz w:val="28"/>
        </w:rPr>
        <w:t>«</w:t>
      </w:r>
      <w:r w:rsidR="00947DC2" w:rsidRPr="00947DC2">
        <w:rPr>
          <w:rFonts w:ascii="Times New Roman" w:hAnsi="Times New Roman"/>
          <w:sz w:val="28"/>
        </w:rPr>
        <w:t xml:space="preserve">1) </w:t>
      </w:r>
      <w:r w:rsidR="00947DC2" w:rsidRPr="008F512B">
        <w:rPr>
          <w:rFonts w:ascii="Times New Roman" w:hAnsi="Times New Roman"/>
          <w:sz w:val="28"/>
        </w:rPr>
        <w:t xml:space="preserve">проверяет наличие (отсутствие) условий для назначения государственной социальной помощи, указанных в </w:t>
      </w:r>
      <w:r w:rsidR="00947DC2" w:rsidRPr="00947DC2">
        <w:rPr>
          <w:rFonts w:ascii="Times New Roman" w:hAnsi="Times New Roman"/>
          <w:sz w:val="28"/>
        </w:rPr>
        <w:t>частях 36 и 36</w:t>
      </w:r>
      <w:r w:rsidR="00947DC2" w:rsidRPr="00947DC2">
        <w:rPr>
          <w:rFonts w:ascii="Times New Roman" w:hAnsi="Times New Roman"/>
          <w:sz w:val="28"/>
          <w:vertAlign w:val="superscript"/>
        </w:rPr>
        <w:t>1</w:t>
      </w:r>
      <w:r w:rsidR="00947DC2" w:rsidRPr="00947DC2">
        <w:rPr>
          <w:rFonts w:ascii="Times New Roman" w:hAnsi="Times New Roman"/>
          <w:sz w:val="28"/>
        </w:rPr>
        <w:t xml:space="preserve"> настоящего Порядка, а также </w:t>
      </w:r>
      <w:r w:rsidR="00947DC2" w:rsidRPr="008F512B">
        <w:rPr>
          <w:rFonts w:ascii="Times New Roman" w:hAnsi="Times New Roman"/>
          <w:sz w:val="28"/>
        </w:rPr>
        <w:t xml:space="preserve">проверяет наличие (отсутствие) оснований для отказа в назначении государственной социальной помощи, указанных в </w:t>
      </w:r>
      <w:r w:rsidR="00947DC2" w:rsidRPr="00947DC2">
        <w:rPr>
          <w:rFonts w:ascii="Times New Roman" w:hAnsi="Times New Roman"/>
          <w:sz w:val="28"/>
        </w:rPr>
        <w:t>частях</w:t>
      </w:r>
      <w:r w:rsidR="00947DC2" w:rsidRPr="008F512B">
        <w:rPr>
          <w:rFonts w:ascii="Times New Roman" w:hAnsi="Times New Roman"/>
          <w:sz w:val="28"/>
        </w:rPr>
        <w:t xml:space="preserve"> </w:t>
      </w:r>
      <w:r w:rsidR="00947DC2" w:rsidRPr="00947DC2">
        <w:rPr>
          <w:rFonts w:ascii="Times New Roman" w:hAnsi="Times New Roman"/>
          <w:sz w:val="28"/>
        </w:rPr>
        <w:t xml:space="preserve">77 и 79 </w:t>
      </w:r>
      <w:r w:rsidR="00947DC2" w:rsidRPr="008F512B">
        <w:rPr>
          <w:rFonts w:ascii="Times New Roman" w:hAnsi="Times New Roman"/>
          <w:sz w:val="28"/>
        </w:rPr>
        <w:t>настоящего По</w:t>
      </w:r>
      <w:r w:rsidR="00947DC2" w:rsidRPr="00947DC2">
        <w:rPr>
          <w:rFonts w:ascii="Times New Roman" w:hAnsi="Times New Roman"/>
          <w:sz w:val="28"/>
        </w:rPr>
        <w:t>рядка;</w:t>
      </w:r>
    </w:p>
    <w:p w14:paraId="230A8461" w14:textId="581606F6" w:rsidR="0046537B" w:rsidRPr="00947DC2" w:rsidRDefault="0046537B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47DC2">
        <w:rPr>
          <w:rFonts w:ascii="Times New Roman" w:hAnsi="Times New Roman"/>
          <w:sz w:val="28"/>
        </w:rPr>
        <w:t xml:space="preserve">б) пункт </w:t>
      </w:r>
      <w:r w:rsidR="00947DC2" w:rsidRPr="00947DC2">
        <w:rPr>
          <w:rFonts w:ascii="Times New Roman" w:hAnsi="Times New Roman"/>
          <w:sz w:val="28"/>
        </w:rPr>
        <w:t xml:space="preserve">4 </w:t>
      </w:r>
      <w:r w:rsidRPr="00947DC2">
        <w:rPr>
          <w:rFonts w:ascii="Times New Roman" w:hAnsi="Times New Roman"/>
          <w:sz w:val="28"/>
        </w:rPr>
        <w:t>после слов «проживающих в семьях с детьми,» дополнить словами «а также заявления участников специальной военной операции и членов их семей,»;</w:t>
      </w:r>
    </w:p>
    <w:p w14:paraId="1946A9A0" w14:textId="5C9B2CEA" w:rsidR="00F74A7B" w:rsidRPr="00947DC2" w:rsidRDefault="00947DC2" w:rsidP="00E73A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47DC2">
        <w:rPr>
          <w:rFonts w:ascii="Times New Roman" w:hAnsi="Times New Roman"/>
          <w:sz w:val="28"/>
        </w:rPr>
        <w:t>в) дополнить пунктом 9 следующего содержания:</w:t>
      </w:r>
    </w:p>
    <w:p w14:paraId="3B2A60BA" w14:textId="2E4D7BA3" w:rsidR="00F74A7B" w:rsidRPr="007C2754" w:rsidRDefault="00947DC2" w:rsidP="00F74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DC2">
        <w:rPr>
          <w:rFonts w:ascii="Times New Roman" w:hAnsi="Times New Roman"/>
          <w:bCs/>
          <w:sz w:val="28"/>
          <w:szCs w:val="28"/>
        </w:rPr>
        <w:t>«9)</w:t>
      </w:r>
      <w:r w:rsidR="00F74A7B" w:rsidRPr="00947DC2">
        <w:rPr>
          <w:rFonts w:ascii="Times New Roman" w:hAnsi="Times New Roman"/>
          <w:bCs/>
          <w:sz w:val="28"/>
          <w:szCs w:val="28"/>
        </w:rPr>
        <w:t xml:space="preserve"> </w:t>
      </w:r>
      <w:r w:rsidRPr="00947DC2">
        <w:rPr>
          <w:rFonts w:ascii="Times New Roman" w:hAnsi="Times New Roman"/>
          <w:bCs/>
          <w:sz w:val="28"/>
          <w:szCs w:val="28"/>
        </w:rPr>
        <w:t>п</w:t>
      </w:r>
      <w:r w:rsidR="00F74A7B" w:rsidRPr="00947DC2">
        <w:rPr>
          <w:rFonts w:ascii="Times New Roman" w:hAnsi="Times New Roman"/>
          <w:bCs/>
          <w:sz w:val="28"/>
          <w:szCs w:val="28"/>
        </w:rPr>
        <w:t>ри составлении программы социальной адаптации проводит</w:t>
      </w:r>
      <w:r w:rsidRPr="00947DC2">
        <w:rPr>
          <w:rFonts w:ascii="Times New Roman" w:hAnsi="Times New Roman"/>
          <w:bCs/>
          <w:sz w:val="28"/>
          <w:szCs w:val="28"/>
        </w:rPr>
        <w:t xml:space="preserve"> </w:t>
      </w:r>
      <w:r w:rsidR="00F74A7B" w:rsidRPr="00947DC2">
        <w:rPr>
          <w:rFonts w:ascii="Times New Roman" w:hAnsi="Times New Roman"/>
          <w:bCs/>
          <w:sz w:val="28"/>
          <w:szCs w:val="28"/>
        </w:rPr>
        <w:t xml:space="preserve">собеседование с заявителем, по результатам которого заносятся сведения в анкету собеседования с заявителем, форма которой утверждена приказом Министерства труда и социальной защиты Российской Федерации от 20.01.2026 № 15н «Об утверждении формы анкеты собеседования с заявителем, подавшим заявление о назначении государственной социальной помощи на основании </w:t>
      </w:r>
      <w:r w:rsidR="00F74A7B" w:rsidRPr="007C2754">
        <w:rPr>
          <w:rFonts w:ascii="Times New Roman" w:hAnsi="Times New Roman"/>
          <w:bCs/>
          <w:sz w:val="28"/>
          <w:szCs w:val="28"/>
        </w:rPr>
        <w:t>социального контракта» (далее – анкета).</w:t>
      </w:r>
      <w:r w:rsidR="006E0417">
        <w:rPr>
          <w:rFonts w:ascii="Times New Roman" w:hAnsi="Times New Roman"/>
          <w:bCs/>
          <w:sz w:val="28"/>
          <w:szCs w:val="28"/>
        </w:rPr>
        <w:t>»;</w:t>
      </w:r>
    </w:p>
    <w:p w14:paraId="4C6760DE" w14:textId="78FFD3AE" w:rsidR="007C2754" w:rsidRPr="007C2754" w:rsidRDefault="003E7E4C" w:rsidP="008369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 w:rsidR="00B66CE7" w:rsidRPr="007C2754">
        <w:rPr>
          <w:rFonts w:ascii="Times New Roman" w:hAnsi="Times New Roman"/>
          <w:sz w:val="28"/>
        </w:rPr>
        <w:t xml:space="preserve">) </w:t>
      </w:r>
      <w:r w:rsidR="004C02E2" w:rsidRPr="007C2754">
        <w:rPr>
          <w:rFonts w:ascii="Times New Roman" w:hAnsi="Times New Roman"/>
          <w:sz w:val="28"/>
        </w:rPr>
        <w:t>част</w:t>
      </w:r>
      <w:r w:rsidR="007C2754" w:rsidRPr="007C2754">
        <w:rPr>
          <w:rFonts w:ascii="Times New Roman" w:hAnsi="Times New Roman"/>
          <w:sz w:val="28"/>
        </w:rPr>
        <w:t>и</w:t>
      </w:r>
      <w:r w:rsidR="004C02E2" w:rsidRPr="007C2754">
        <w:rPr>
          <w:rFonts w:ascii="Times New Roman" w:hAnsi="Times New Roman"/>
          <w:sz w:val="28"/>
        </w:rPr>
        <w:t xml:space="preserve"> 93</w:t>
      </w:r>
      <w:r w:rsidR="007C2754" w:rsidRPr="007C2754">
        <w:rPr>
          <w:rFonts w:ascii="Times New Roman" w:hAnsi="Times New Roman"/>
          <w:sz w:val="28"/>
        </w:rPr>
        <w:t xml:space="preserve"> и 94</w:t>
      </w:r>
      <w:r w:rsidR="004C02E2" w:rsidRPr="007C2754">
        <w:rPr>
          <w:rFonts w:ascii="Times New Roman" w:hAnsi="Times New Roman"/>
          <w:sz w:val="28"/>
        </w:rPr>
        <w:t xml:space="preserve"> </w:t>
      </w:r>
      <w:r w:rsidR="007C2754" w:rsidRPr="007C2754">
        <w:rPr>
          <w:rFonts w:ascii="Times New Roman" w:hAnsi="Times New Roman"/>
          <w:sz w:val="28"/>
        </w:rPr>
        <w:t>изложить в следующей редакции:</w:t>
      </w:r>
    </w:p>
    <w:p w14:paraId="0D3B68A6" w14:textId="4488AD24" w:rsidR="00F74A7B" w:rsidRPr="007C2754" w:rsidRDefault="007C2754" w:rsidP="007C275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C2754">
        <w:rPr>
          <w:rFonts w:ascii="Times New Roman" w:hAnsi="Times New Roman"/>
          <w:sz w:val="28"/>
        </w:rPr>
        <w:t>«93. С учетом сведений, содержащихся в заявлении</w:t>
      </w:r>
      <w:r w:rsidRPr="007C2754">
        <w:rPr>
          <w:rFonts w:ascii="Calibri" w:hAnsi="Calibri"/>
        </w:rPr>
        <w:t xml:space="preserve"> </w:t>
      </w:r>
      <w:r w:rsidRPr="007C2754">
        <w:rPr>
          <w:rFonts w:ascii="Times New Roman" w:hAnsi="Times New Roman"/>
          <w:sz w:val="28"/>
        </w:rPr>
        <w:t xml:space="preserve">о назначении, анкете и акте материально-бытового обследования условий проживания заявителя (семьи заявителя), а также поступивших в соответствии с частью 91 настоящего Порядка предложений, специалист органа местного самоуправления с участием заявителя разрабатывает проект программы социальной адаптации, являющейся неотъемлемой частью </w:t>
      </w:r>
      <w:r w:rsidRPr="007C2754">
        <w:rPr>
          <w:rFonts w:ascii="Times New Roman" w:hAnsi="Times New Roman"/>
          <w:sz w:val="28"/>
          <w:szCs w:val="28"/>
        </w:rPr>
        <w:t>социального контракта, по форме согласно приложению 5 к приказу Министерства труда и социальной защиты Российской Федерации</w:t>
      </w:r>
      <w:r w:rsidRPr="007C2754">
        <w:rPr>
          <w:rFonts w:ascii="Times New Roman" w:hAnsi="Times New Roman"/>
          <w:sz w:val="28"/>
          <w:szCs w:val="28"/>
        </w:rPr>
        <w:br/>
        <w:t>от 16.01.2026 № 9н «Об утверждении форм социального контракта и прилагаемой к нему формы программы социальной адаптации</w:t>
      </w:r>
      <w:r w:rsidRPr="007C2754">
        <w:rPr>
          <w:rFonts w:ascii="Times New Roman" w:hAnsi="Times New Roman"/>
          <w:sz w:val="28"/>
        </w:rPr>
        <w:t xml:space="preserve"> в целях назначения государственной социальной помощи, оказываемой на условиях софинансирования из федерального бюджета» (далее – приказ Минтруда России </w:t>
      </w:r>
      <w:r w:rsidRPr="007C2754">
        <w:rPr>
          <w:rFonts w:ascii="Times New Roman" w:hAnsi="Times New Roman"/>
          <w:sz w:val="28"/>
          <w:szCs w:val="28"/>
        </w:rPr>
        <w:t>от 16.01.2026 № 9н).</w:t>
      </w:r>
    </w:p>
    <w:p w14:paraId="1CDFCC1A" w14:textId="4A670E40" w:rsidR="000B19A2" w:rsidRPr="00281484" w:rsidRDefault="000B19A2" w:rsidP="004434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C2754">
        <w:rPr>
          <w:rFonts w:ascii="Times New Roman" w:hAnsi="Times New Roman"/>
          <w:sz w:val="28"/>
        </w:rPr>
        <w:t xml:space="preserve">94. Перечень </w:t>
      </w:r>
      <w:r w:rsidR="004434EB" w:rsidRPr="007C2754">
        <w:rPr>
          <w:rFonts w:ascii="Times New Roman" w:hAnsi="Times New Roman"/>
          <w:sz w:val="28"/>
        </w:rPr>
        <w:t>типовых</w:t>
      </w:r>
      <w:r w:rsidRPr="00E8053E">
        <w:rPr>
          <w:rFonts w:ascii="Times New Roman" w:hAnsi="Times New Roman"/>
          <w:sz w:val="28"/>
        </w:rPr>
        <w:t xml:space="preserve"> мероприятий программы социальной адаптации </w:t>
      </w:r>
      <w:r w:rsidRPr="00281484">
        <w:rPr>
          <w:rFonts w:ascii="Times New Roman" w:hAnsi="Times New Roman"/>
          <w:sz w:val="28"/>
        </w:rPr>
        <w:t xml:space="preserve">установлен приказом </w:t>
      </w:r>
      <w:r w:rsidRPr="00281484">
        <w:rPr>
          <w:rFonts w:ascii="Times New Roman" w:hAnsi="Times New Roman"/>
          <w:bCs/>
          <w:sz w:val="28"/>
          <w:szCs w:val="28"/>
        </w:rPr>
        <w:t>Минтруда Росси</w:t>
      </w:r>
      <w:r w:rsidR="004434EB" w:rsidRPr="00281484">
        <w:rPr>
          <w:rFonts w:ascii="Times New Roman" w:hAnsi="Times New Roman"/>
          <w:bCs/>
          <w:sz w:val="28"/>
          <w:szCs w:val="28"/>
        </w:rPr>
        <w:t>и</w:t>
      </w:r>
      <w:r w:rsidR="004434EB" w:rsidRPr="00281484">
        <w:rPr>
          <w:rFonts w:ascii="Times New Roman" w:hAnsi="Times New Roman"/>
          <w:sz w:val="28"/>
        </w:rPr>
        <w:t xml:space="preserve"> </w:t>
      </w:r>
      <w:r w:rsidRPr="00281484">
        <w:rPr>
          <w:rFonts w:ascii="Times New Roman" w:hAnsi="Times New Roman"/>
          <w:sz w:val="28"/>
        </w:rPr>
        <w:t>от 15.01.2026 № 7н</w:t>
      </w:r>
      <w:r w:rsidR="004434EB" w:rsidRPr="00281484">
        <w:rPr>
          <w:rFonts w:ascii="Times New Roman" w:hAnsi="Times New Roman"/>
          <w:sz w:val="28"/>
        </w:rPr>
        <w:t>.»;</w:t>
      </w:r>
    </w:p>
    <w:p w14:paraId="70A37A14" w14:textId="1048D754" w:rsidR="00836991" w:rsidRPr="00281484" w:rsidRDefault="00E110B0" w:rsidP="008369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3E7E4C">
        <w:rPr>
          <w:rFonts w:ascii="Times New Roman" w:hAnsi="Times New Roman"/>
          <w:sz w:val="28"/>
        </w:rPr>
        <w:t>3</w:t>
      </w:r>
      <w:r w:rsidR="00720D67">
        <w:rPr>
          <w:rFonts w:ascii="Times New Roman" w:hAnsi="Times New Roman"/>
          <w:sz w:val="28"/>
        </w:rPr>
        <w:t xml:space="preserve">) </w:t>
      </w:r>
      <w:r w:rsidR="00836991" w:rsidRPr="00281484">
        <w:rPr>
          <w:rFonts w:ascii="Times New Roman" w:hAnsi="Times New Roman"/>
          <w:sz w:val="28"/>
        </w:rPr>
        <w:t>часть 116 изложить в следующей редакции:</w:t>
      </w:r>
    </w:p>
    <w:p w14:paraId="346277EE" w14:textId="054BDAFA" w:rsidR="00281484" w:rsidRPr="00281484" w:rsidRDefault="00281484" w:rsidP="00281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Hlk231483973"/>
      <w:r>
        <w:rPr>
          <w:rFonts w:ascii="Times New Roman" w:hAnsi="Times New Roman"/>
          <w:sz w:val="28"/>
        </w:rPr>
        <w:t>«</w:t>
      </w:r>
      <w:r w:rsidRPr="00281484">
        <w:rPr>
          <w:rFonts w:ascii="Times New Roman" w:hAnsi="Times New Roman"/>
          <w:sz w:val="28"/>
        </w:rPr>
        <w:t xml:space="preserve">116. Социальный контракт заключается на реализацию одного из мероприятий, указанных в части 12 настоящего Порядка, по формам согласно приложениям 1–4 к </w:t>
      </w:r>
      <w:r w:rsidRPr="00281484">
        <w:rPr>
          <w:rFonts w:ascii="Times New Roman" w:hAnsi="Times New Roman"/>
          <w:sz w:val="28"/>
          <w:szCs w:val="28"/>
        </w:rPr>
        <w:t>приказу Министерства труда и социальной защиты Российской Федерации</w:t>
      </w:r>
      <w:bookmarkStart w:id="11" w:name="l22"/>
      <w:bookmarkEnd w:id="11"/>
      <w:r w:rsidRPr="00281484">
        <w:rPr>
          <w:rFonts w:ascii="Times New Roman" w:hAnsi="Times New Roman"/>
          <w:sz w:val="28"/>
          <w:szCs w:val="28"/>
        </w:rPr>
        <w:t xml:space="preserve"> от 16.01.2026 № 9н</w:t>
      </w:r>
      <w:bookmarkStart w:id="12" w:name="l24"/>
      <w:bookmarkEnd w:id="12"/>
      <w:r w:rsidRPr="00281484">
        <w:rPr>
          <w:rFonts w:ascii="Times New Roman" w:hAnsi="Times New Roman"/>
          <w:sz w:val="28"/>
          <w:szCs w:val="28"/>
        </w:rPr>
        <w:t xml:space="preserve"> «Об утверждении форм социального контракта и прилагаемой к нему формы программы социальной адаптации</w:t>
      </w:r>
      <w:r w:rsidRPr="00281484">
        <w:rPr>
          <w:rFonts w:ascii="Times New Roman" w:hAnsi="Times New Roman"/>
          <w:sz w:val="28"/>
        </w:rPr>
        <w:t xml:space="preserve"> в целях назначения государственной социальной помощи, оказываемой на </w:t>
      </w:r>
      <w:r w:rsidRPr="00281484">
        <w:rPr>
          <w:rFonts w:ascii="Times New Roman" w:hAnsi="Times New Roman"/>
          <w:sz w:val="28"/>
        </w:rPr>
        <w:lastRenderedPageBreak/>
        <w:t>условиях софинансирования из федерального бюджета»</w:t>
      </w:r>
      <w:r w:rsidRPr="00281484">
        <w:rPr>
          <w:rFonts w:ascii="Times New Roman" w:hAnsi="Times New Roman"/>
          <w:sz w:val="28"/>
          <w:szCs w:val="28"/>
        </w:rPr>
        <w:t>,</w:t>
      </w:r>
      <w:r w:rsidRPr="00281484">
        <w:rPr>
          <w:rFonts w:ascii="Times New Roman" w:hAnsi="Times New Roman"/>
          <w:sz w:val="28"/>
        </w:rPr>
        <w:t xml:space="preserve"> в зависимости от выбранного мероприятия.</w:t>
      </w:r>
      <w:r>
        <w:rPr>
          <w:rFonts w:ascii="Times New Roman" w:hAnsi="Times New Roman"/>
          <w:sz w:val="28"/>
        </w:rPr>
        <w:t>»;</w:t>
      </w:r>
    </w:p>
    <w:p w14:paraId="7E39ECEA" w14:textId="2F26BECC" w:rsidR="00836991" w:rsidRPr="00E110B0" w:rsidRDefault="00E110B0" w:rsidP="008369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3E7E4C">
        <w:rPr>
          <w:rFonts w:ascii="Times New Roman" w:hAnsi="Times New Roman"/>
          <w:sz w:val="28"/>
        </w:rPr>
        <w:t>4</w:t>
      </w:r>
      <w:r w:rsidR="00836991" w:rsidRPr="00E110B0">
        <w:rPr>
          <w:rFonts w:ascii="Times New Roman" w:hAnsi="Times New Roman"/>
          <w:sz w:val="28"/>
        </w:rPr>
        <w:t>) часть 117 признать утратившей силу;</w:t>
      </w:r>
    </w:p>
    <w:p w14:paraId="68EEC75D" w14:textId="4C28B8DB" w:rsidR="00E110B0" w:rsidRPr="00E110B0" w:rsidRDefault="00836991" w:rsidP="00E110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10B0">
        <w:rPr>
          <w:rFonts w:ascii="Times New Roman" w:hAnsi="Times New Roman"/>
          <w:sz w:val="28"/>
        </w:rPr>
        <w:t>2</w:t>
      </w:r>
      <w:r w:rsidR="003E7E4C">
        <w:rPr>
          <w:rFonts w:ascii="Times New Roman" w:hAnsi="Times New Roman"/>
          <w:sz w:val="28"/>
        </w:rPr>
        <w:t>5</w:t>
      </w:r>
      <w:r w:rsidRPr="00E110B0">
        <w:rPr>
          <w:rFonts w:ascii="Times New Roman" w:hAnsi="Times New Roman"/>
          <w:sz w:val="28"/>
        </w:rPr>
        <w:t>)</w:t>
      </w:r>
      <w:r w:rsidR="00D34B7A" w:rsidRPr="00E110B0">
        <w:rPr>
          <w:rFonts w:ascii="Times New Roman" w:hAnsi="Times New Roman"/>
          <w:sz w:val="28"/>
        </w:rPr>
        <w:t xml:space="preserve"> </w:t>
      </w:r>
      <w:r w:rsidR="00E110B0" w:rsidRPr="00E110B0">
        <w:rPr>
          <w:rFonts w:ascii="Times New Roman" w:hAnsi="Times New Roman"/>
          <w:sz w:val="28"/>
        </w:rPr>
        <w:t>дополнить частями 1</w:t>
      </w:r>
      <w:r w:rsidR="00E110B0" w:rsidRPr="00E110B0">
        <w:rPr>
          <w:rFonts w:ascii="Times New Roman" w:hAnsi="Times New Roman"/>
          <w:sz w:val="28"/>
        </w:rPr>
        <w:t>29</w:t>
      </w:r>
      <w:r w:rsidR="00E110B0" w:rsidRPr="00E110B0">
        <w:rPr>
          <w:rFonts w:ascii="Times New Roman" w:hAnsi="Times New Roman"/>
          <w:sz w:val="28"/>
          <w:vertAlign w:val="superscript"/>
        </w:rPr>
        <w:t>1</w:t>
      </w:r>
      <w:r w:rsidR="00E110B0" w:rsidRPr="00E110B0">
        <w:rPr>
          <w:rFonts w:ascii="Times New Roman" w:hAnsi="Times New Roman"/>
          <w:sz w:val="28"/>
        </w:rPr>
        <w:t xml:space="preserve"> и 1</w:t>
      </w:r>
      <w:r w:rsidR="00E110B0" w:rsidRPr="00E110B0">
        <w:rPr>
          <w:rFonts w:ascii="Times New Roman" w:hAnsi="Times New Roman"/>
          <w:sz w:val="28"/>
        </w:rPr>
        <w:t>29</w:t>
      </w:r>
      <w:r w:rsidR="00E110B0" w:rsidRPr="00E110B0">
        <w:rPr>
          <w:rFonts w:ascii="Times New Roman" w:hAnsi="Times New Roman"/>
          <w:sz w:val="28"/>
          <w:vertAlign w:val="superscript"/>
        </w:rPr>
        <w:t>2</w:t>
      </w:r>
      <w:r w:rsidR="00E110B0" w:rsidRPr="00E110B0">
        <w:rPr>
          <w:rFonts w:ascii="Times New Roman" w:hAnsi="Times New Roman"/>
          <w:sz w:val="28"/>
        </w:rPr>
        <w:t xml:space="preserve"> следующего содержания:</w:t>
      </w:r>
    </w:p>
    <w:p w14:paraId="274AC97B" w14:textId="76583454" w:rsidR="00E110B0" w:rsidRPr="00E110B0" w:rsidRDefault="00E110B0" w:rsidP="00E110B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110B0">
        <w:rPr>
          <w:rFonts w:ascii="Times New Roman" w:hAnsi="Times New Roman"/>
          <w:sz w:val="28"/>
        </w:rPr>
        <w:t>«</w:t>
      </w:r>
      <w:r w:rsidRPr="00E110B0">
        <w:rPr>
          <w:rFonts w:ascii="Times New Roman" w:hAnsi="Times New Roman"/>
          <w:sz w:val="28"/>
        </w:rPr>
        <w:t>129</w:t>
      </w:r>
      <w:r w:rsidRPr="00E110B0">
        <w:rPr>
          <w:rFonts w:ascii="Times New Roman" w:hAnsi="Times New Roman"/>
          <w:sz w:val="28"/>
          <w:vertAlign w:val="superscript"/>
        </w:rPr>
        <w:t>1</w:t>
      </w:r>
      <w:r w:rsidRPr="00E110B0">
        <w:rPr>
          <w:rFonts w:ascii="Times New Roman" w:hAnsi="Times New Roman"/>
          <w:sz w:val="28"/>
        </w:rPr>
        <w:t>. Получатель государственной социальной помощи вправе обратиться в орган местного самоуправления в целях прекращения оказания государственной социальной помощи с заявлением о прекращении по форме, установленной приложением 3 Правил.</w:t>
      </w:r>
    </w:p>
    <w:p w14:paraId="7B203FF5" w14:textId="2BBBEEF7" w:rsidR="00E110B0" w:rsidRDefault="00E110B0" w:rsidP="00E110B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110B0">
        <w:rPr>
          <w:rFonts w:ascii="Times New Roman" w:hAnsi="Times New Roman"/>
          <w:sz w:val="28"/>
        </w:rPr>
        <w:t>129</w:t>
      </w:r>
      <w:r w:rsidRPr="00E110B0">
        <w:rPr>
          <w:rFonts w:ascii="Times New Roman" w:hAnsi="Times New Roman"/>
          <w:sz w:val="28"/>
          <w:vertAlign w:val="superscript"/>
        </w:rPr>
        <w:t>2</w:t>
      </w:r>
      <w:r w:rsidRPr="00E110B0">
        <w:rPr>
          <w:rFonts w:ascii="Times New Roman" w:hAnsi="Times New Roman"/>
          <w:sz w:val="28"/>
        </w:rPr>
        <w:t>. Заявление о прекращении может быть отозвано получателем государственной социальной помощи.</w:t>
      </w:r>
      <w:r w:rsidRPr="00E110B0">
        <w:rPr>
          <w:rFonts w:ascii="Times New Roman" w:hAnsi="Times New Roman"/>
          <w:sz w:val="28"/>
        </w:rPr>
        <w:t>»;</w:t>
      </w:r>
    </w:p>
    <w:p w14:paraId="20BEE710" w14:textId="6710A446" w:rsidR="00836991" w:rsidRPr="00D34B7A" w:rsidRDefault="00E110B0" w:rsidP="00E110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3E7E4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) </w:t>
      </w:r>
      <w:r w:rsidR="00D34B7A" w:rsidRPr="00281484">
        <w:rPr>
          <w:rFonts w:ascii="Times New Roman" w:hAnsi="Times New Roman"/>
          <w:sz w:val="28"/>
        </w:rPr>
        <w:t>дополнить частями 137</w:t>
      </w:r>
      <w:r w:rsidR="00D34B7A" w:rsidRPr="00281484">
        <w:rPr>
          <w:rFonts w:ascii="Times New Roman" w:hAnsi="Times New Roman"/>
          <w:sz w:val="28"/>
          <w:vertAlign w:val="superscript"/>
        </w:rPr>
        <w:t>1</w:t>
      </w:r>
      <w:r w:rsidR="00D34B7A" w:rsidRPr="00281484">
        <w:rPr>
          <w:rFonts w:ascii="Times New Roman" w:hAnsi="Times New Roman"/>
          <w:sz w:val="28"/>
        </w:rPr>
        <w:t xml:space="preserve"> и 137</w:t>
      </w:r>
      <w:r w:rsidR="00D34B7A" w:rsidRPr="00281484">
        <w:rPr>
          <w:rFonts w:ascii="Times New Roman" w:hAnsi="Times New Roman"/>
          <w:sz w:val="28"/>
          <w:vertAlign w:val="superscript"/>
        </w:rPr>
        <w:t>2</w:t>
      </w:r>
      <w:r w:rsidR="00D34B7A" w:rsidRPr="00281484">
        <w:rPr>
          <w:rFonts w:ascii="Times New Roman" w:hAnsi="Times New Roman"/>
          <w:sz w:val="28"/>
        </w:rPr>
        <w:t xml:space="preserve"> следующего содержания:</w:t>
      </w:r>
    </w:p>
    <w:p w14:paraId="34143FDB" w14:textId="6EAAF661" w:rsidR="00D34B7A" w:rsidRPr="00BF2A1F" w:rsidRDefault="00D34B7A" w:rsidP="00D34B7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34B7A">
        <w:rPr>
          <w:rFonts w:ascii="Times New Roman" w:hAnsi="Times New Roman"/>
          <w:sz w:val="28"/>
        </w:rPr>
        <w:t>«137</w:t>
      </w:r>
      <w:r w:rsidRPr="00D34B7A">
        <w:rPr>
          <w:rFonts w:ascii="Times New Roman" w:hAnsi="Times New Roman"/>
          <w:sz w:val="28"/>
          <w:vertAlign w:val="superscript"/>
        </w:rPr>
        <w:t>1</w:t>
      </w:r>
      <w:r w:rsidRPr="00D34B7A">
        <w:rPr>
          <w:rFonts w:ascii="Times New Roman" w:hAnsi="Times New Roman"/>
          <w:sz w:val="28"/>
        </w:rPr>
        <w:t xml:space="preserve">. </w:t>
      </w:r>
      <w:r w:rsidRPr="00BF2A1F">
        <w:rPr>
          <w:rFonts w:ascii="Times New Roman" w:hAnsi="Times New Roman"/>
          <w:sz w:val="28"/>
        </w:rPr>
        <w:t>Выплаты,</w:t>
      </w:r>
      <w:r w:rsidRPr="00D34B7A">
        <w:rPr>
          <w:rFonts w:ascii="Times New Roman" w:hAnsi="Times New Roman"/>
          <w:sz w:val="28"/>
        </w:rPr>
        <w:t xml:space="preserve"> </w:t>
      </w:r>
      <w:r w:rsidRPr="00BF2A1F">
        <w:rPr>
          <w:rFonts w:ascii="Times New Roman" w:hAnsi="Times New Roman"/>
          <w:sz w:val="28"/>
        </w:rPr>
        <w:t>по мероприятиям, указанным в пункта</w:t>
      </w:r>
      <w:r w:rsidRPr="00D34B7A">
        <w:rPr>
          <w:rFonts w:ascii="Times New Roman" w:hAnsi="Times New Roman"/>
          <w:sz w:val="28"/>
        </w:rPr>
        <w:t>х 1 и 4 части 12 настоящего Порядка, а также выплата, указанная в части 23 настоящего Порядка,</w:t>
      </w:r>
      <w:r w:rsidRPr="00BF2A1F">
        <w:rPr>
          <w:rFonts w:ascii="Times New Roman" w:hAnsi="Times New Roman"/>
          <w:sz w:val="28"/>
        </w:rPr>
        <w:t xml:space="preserve"> производятся за полный месяц независимо от даты заключения социального контракта, даты окончания срока действия социального контракта, даты наступления обстоятельств, в соответствии с которыми производятся такие выплаты</w:t>
      </w:r>
      <w:r w:rsidRPr="00D34B7A">
        <w:rPr>
          <w:rFonts w:ascii="Times New Roman" w:hAnsi="Times New Roman"/>
          <w:sz w:val="28"/>
        </w:rPr>
        <w:t>.</w:t>
      </w:r>
    </w:p>
    <w:p w14:paraId="07E27766" w14:textId="141B55B2" w:rsidR="00D34B7A" w:rsidRPr="00BF2A1F" w:rsidRDefault="00D34B7A" w:rsidP="00D34B7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34B7A">
        <w:rPr>
          <w:rFonts w:ascii="Times New Roman" w:hAnsi="Times New Roman"/>
          <w:sz w:val="28"/>
        </w:rPr>
        <w:t>137</w:t>
      </w:r>
      <w:r w:rsidRPr="00D34B7A">
        <w:rPr>
          <w:rFonts w:ascii="Times New Roman" w:hAnsi="Times New Roman"/>
          <w:sz w:val="28"/>
          <w:vertAlign w:val="superscript"/>
        </w:rPr>
        <w:t>2</w:t>
      </w:r>
      <w:r w:rsidRPr="00D34B7A">
        <w:rPr>
          <w:rFonts w:ascii="Times New Roman" w:hAnsi="Times New Roman"/>
          <w:sz w:val="28"/>
        </w:rPr>
        <w:t xml:space="preserve">. </w:t>
      </w:r>
      <w:r w:rsidRPr="00BF2A1F">
        <w:rPr>
          <w:rFonts w:ascii="Times New Roman" w:hAnsi="Times New Roman"/>
          <w:sz w:val="28"/>
        </w:rPr>
        <w:t>Выплаты по мероприятиям, указанным в пункта</w:t>
      </w:r>
      <w:r w:rsidRPr="00D34B7A">
        <w:rPr>
          <w:rFonts w:ascii="Times New Roman" w:hAnsi="Times New Roman"/>
          <w:sz w:val="28"/>
        </w:rPr>
        <w:t>х 2 и 3 части 12 настоящего Порядка,</w:t>
      </w:r>
      <w:r w:rsidRPr="00BF2A1F">
        <w:rPr>
          <w:rFonts w:ascii="Times New Roman" w:hAnsi="Times New Roman"/>
          <w:sz w:val="28"/>
        </w:rPr>
        <w:t xml:space="preserve"> производятся после подтверждения </w:t>
      </w:r>
      <w:r w:rsidRPr="00D34B7A">
        <w:rPr>
          <w:rFonts w:ascii="Times New Roman" w:hAnsi="Times New Roman"/>
          <w:sz w:val="28"/>
        </w:rPr>
        <w:t>органом местного самоуправления</w:t>
      </w:r>
      <w:r w:rsidRPr="00BF2A1F">
        <w:rPr>
          <w:rFonts w:ascii="Times New Roman" w:hAnsi="Times New Roman"/>
          <w:sz w:val="28"/>
        </w:rPr>
        <w:t xml:space="preserve"> факта наличия государственной регистрации в качестве индивидуального предпринимателя на территории </w:t>
      </w:r>
      <w:r w:rsidRPr="00D34B7A">
        <w:rPr>
          <w:rFonts w:ascii="Times New Roman" w:hAnsi="Times New Roman"/>
          <w:sz w:val="28"/>
        </w:rPr>
        <w:t>Камчатского</w:t>
      </w:r>
      <w:r w:rsidRPr="00BF2A1F">
        <w:rPr>
          <w:rFonts w:ascii="Times New Roman" w:hAnsi="Times New Roman"/>
          <w:sz w:val="28"/>
        </w:rPr>
        <w:t xml:space="preserve"> края</w:t>
      </w:r>
      <w:r w:rsidRPr="00D34B7A">
        <w:rPr>
          <w:rFonts w:ascii="Times New Roman" w:hAnsi="Times New Roman"/>
          <w:sz w:val="28"/>
        </w:rPr>
        <w:t xml:space="preserve"> (для граждан, указанных в части 1</w:t>
      </w:r>
      <w:r w:rsidRPr="00D34B7A">
        <w:rPr>
          <w:rFonts w:ascii="Times New Roman" w:hAnsi="Times New Roman"/>
          <w:sz w:val="28"/>
          <w:vertAlign w:val="superscript"/>
        </w:rPr>
        <w:t>1</w:t>
      </w:r>
      <w:r w:rsidRPr="00D34B7A">
        <w:rPr>
          <w:rFonts w:ascii="Times New Roman" w:hAnsi="Times New Roman"/>
          <w:sz w:val="28"/>
        </w:rPr>
        <w:t xml:space="preserve"> настоящего Порядка)</w:t>
      </w:r>
      <w:r w:rsidRPr="00BF2A1F">
        <w:rPr>
          <w:rFonts w:ascii="Times New Roman" w:hAnsi="Times New Roman"/>
          <w:sz w:val="28"/>
        </w:rPr>
        <w:t xml:space="preserve"> или постановки на учет в качестве налогоплательщика налога на профессиональный доход на территории </w:t>
      </w:r>
      <w:r w:rsidRPr="00D34B7A">
        <w:rPr>
          <w:rFonts w:ascii="Times New Roman" w:hAnsi="Times New Roman"/>
          <w:sz w:val="28"/>
        </w:rPr>
        <w:t>Камчатского</w:t>
      </w:r>
      <w:r w:rsidRPr="00BF2A1F">
        <w:rPr>
          <w:rFonts w:ascii="Times New Roman" w:hAnsi="Times New Roman"/>
          <w:sz w:val="28"/>
        </w:rPr>
        <w:t xml:space="preserve"> края (</w:t>
      </w:r>
      <w:r w:rsidRPr="00D34B7A">
        <w:rPr>
          <w:rFonts w:ascii="Times New Roman" w:hAnsi="Times New Roman"/>
          <w:sz w:val="28"/>
        </w:rPr>
        <w:t>для граждан, указанных в пункте 1 части 1</w:t>
      </w:r>
      <w:r w:rsidRPr="00D34B7A">
        <w:rPr>
          <w:rFonts w:ascii="Times New Roman" w:hAnsi="Times New Roman"/>
          <w:sz w:val="28"/>
          <w:vertAlign w:val="superscript"/>
        </w:rPr>
        <w:t>1</w:t>
      </w:r>
      <w:r w:rsidRPr="00D34B7A">
        <w:rPr>
          <w:rFonts w:ascii="Times New Roman" w:hAnsi="Times New Roman"/>
          <w:sz w:val="28"/>
        </w:rPr>
        <w:t xml:space="preserve"> настоящего Порядка</w:t>
      </w:r>
      <w:r w:rsidRPr="00BF2A1F">
        <w:rPr>
          <w:rFonts w:ascii="Times New Roman" w:hAnsi="Times New Roman"/>
          <w:sz w:val="28"/>
        </w:rPr>
        <w:t>).</w:t>
      </w:r>
      <w:r w:rsidRPr="00D34B7A">
        <w:rPr>
          <w:rFonts w:ascii="Times New Roman" w:hAnsi="Times New Roman"/>
          <w:sz w:val="28"/>
        </w:rPr>
        <w:t>»;</w:t>
      </w:r>
    </w:p>
    <w:p w14:paraId="5EFB9782" w14:textId="7F5211AD" w:rsidR="0058029E" w:rsidRPr="009A0A33" w:rsidRDefault="000B19A2" w:rsidP="009A0A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E7E4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) </w:t>
      </w:r>
      <w:bookmarkEnd w:id="10"/>
      <w:r w:rsidR="00E73A89">
        <w:rPr>
          <w:rFonts w:ascii="Times New Roman" w:hAnsi="Times New Roman"/>
          <w:sz w:val="28"/>
        </w:rPr>
        <w:t>приложения 1–9 признать утратившими силу</w:t>
      </w:r>
      <w:r w:rsidR="006E0417">
        <w:rPr>
          <w:rFonts w:ascii="Times New Roman" w:hAnsi="Times New Roman"/>
          <w:sz w:val="28"/>
        </w:rPr>
        <w:t>.</w:t>
      </w:r>
    </w:p>
    <w:sectPr w:rsidR="0058029E" w:rsidRPr="009A0A33" w:rsidSect="00485D81">
      <w:headerReference w:type="default" r:id="rId11"/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2021" w14:textId="77777777" w:rsidR="00855BC4" w:rsidRDefault="00855BC4">
      <w:pPr>
        <w:spacing w:after="0" w:line="240" w:lineRule="auto"/>
      </w:pPr>
      <w:r>
        <w:separator/>
      </w:r>
    </w:p>
  </w:endnote>
  <w:endnote w:type="continuationSeparator" w:id="0">
    <w:p w14:paraId="0372D920" w14:textId="77777777" w:rsidR="00855BC4" w:rsidRDefault="0085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D071" w14:textId="77777777" w:rsidR="00855BC4" w:rsidRDefault="00855BC4">
      <w:pPr>
        <w:spacing w:after="0" w:line="240" w:lineRule="auto"/>
      </w:pPr>
      <w:r>
        <w:separator/>
      </w:r>
    </w:p>
  </w:footnote>
  <w:footnote w:type="continuationSeparator" w:id="0">
    <w:p w14:paraId="2333C3C3" w14:textId="77777777" w:rsidR="00855BC4" w:rsidRDefault="0085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97519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2A76087" w14:textId="19B12E9B" w:rsidR="00485D81" w:rsidRPr="00485D81" w:rsidRDefault="00485D81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 w:rsidRPr="00485D81">
          <w:rPr>
            <w:rFonts w:ascii="Times New Roman" w:hAnsi="Times New Roman"/>
            <w:sz w:val="28"/>
            <w:szCs w:val="28"/>
          </w:rPr>
          <w:fldChar w:fldCharType="begin"/>
        </w:r>
        <w:r w:rsidRPr="00485D8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85D81">
          <w:rPr>
            <w:rFonts w:ascii="Times New Roman" w:hAnsi="Times New Roman"/>
            <w:sz w:val="28"/>
            <w:szCs w:val="28"/>
          </w:rPr>
          <w:fldChar w:fldCharType="separate"/>
        </w:r>
        <w:r w:rsidRPr="00485D81">
          <w:rPr>
            <w:rFonts w:ascii="Times New Roman" w:hAnsi="Times New Roman"/>
            <w:sz w:val="28"/>
            <w:szCs w:val="28"/>
          </w:rPr>
          <w:t>2</w:t>
        </w:r>
        <w:r w:rsidRPr="00485D8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0D6BD98" w14:textId="77777777" w:rsidR="00485D81" w:rsidRDefault="00485D8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9E"/>
    <w:rsid w:val="00030DE6"/>
    <w:rsid w:val="000A6893"/>
    <w:rsid w:val="000B19A2"/>
    <w:rsid w:val="00113F90"/>
    <w:rsid w:val="00135F67"/>
    <w:rsid w:val="00182356"/>
    <w:rsid w:val="001B60AD"/>
    <w:rsid w:val="0021538C"/>
    <w:rsid w:val="0022369E"/>
    <w:rsid w:val="00251F3C"/>
    <w:rsid w:val="00281484"/>
    <w:rsid w:val="0028704B"/>
    <w:rsid w:val="00324BF0"/>
    <w:rsid w:val="003254E6"/>
    <w:rsid w:val="00377C52"/>
    <w:rsid w:val="003E7E4C"/>
    <w:rsid w:val="0040529F"/>
    <w:rsid w:val="004434EB"/>
    <w:rsid w:val="00453C2E"/>
    <w:rsid w:val="0046537B"/>
    <w:rsid w:val="00485D81"/>
    <w:rsid w:val="004A188A"/>
    <w:rsid w:val="004C02E2"/>
    <w:rsid w:val="00504E96"/>
    <w:rsid w:val="00573748"/>
    <w:rsid w:val="0058029E"/>
    <w:rsid w:val="005A3F14"/>
    <w:rsid w:val="005A6874"/>
    <w:rsid w:val="005E6A74"/>
    <w:rsid w:val="006E0417"/>
    <w:rsid w:val="00714EA9"/>
    <w:rsid w:val="00720D67"/>
    <w:rsid w:val="007620C5"/>
    <w:rsid w:val="00773142"/>
    <w:rsid w:val="007C1AF2"/>
    <w:rsid w:val="007C2754"/>
    <w:rsid w:val="007D6AA7"/>
    <w:rsid w:val="00836991"/>
    <w:rsid w:val="00852E40"/>
    <w:rsid w:val="00855BC4"/>
    <w:rsid w:val="00911F82"/>
    <w:rsid w:val="00947DC2"/>
    <w:rsid w:val="009573B5"/>
    <w:rsid w:val="00994BFA"/>
    <w:rsid w:val="009A0A33"/>
    <w:rsid w:val="009B1AE9"/>
    <w:rsid w:val="00AE3454"/>
    <w:rsid w:val="00B538E2"/>
    <w:rsid w:val="00B66CE7"/>
    <w:rsid w:val="00C018D0"/>
    <w:rsid w:val="00C62673"/>
    <w:rsid w:val="00CE4E74"/>
    <w:rsid w:val="00D16FCA"/>
    <w:rsid w:val="00D34B7A"/>
    <w:rsid w:val="00DC2463"/>
    <w:rsid w:val="00E110B0"/>
    <w:rsid w:val="00E22A05"/>
    <w:rsid w:val="00E73A89"/>
    <w:rsid w:val="00E7685B"/>
    <w:rsid w:val="00F728B8"/>
    <w:rsid w:val="00F7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9AE2"/>
  <w15:docId w15:val="{6C16EC20-0750-4C06-9515-037AC580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uiPriority w:val="99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3">
    <w:name w:val="Plain Text"/>
    <w:basedOn w:val="a"/>
    <w:link w:val="af4"/>
    <w:pPr>
      <w:spacing w:after="0" w:line="240" w:lineRule="auto"/>
    </w:pPr>
    <w:rPr>
      <w:rFonts w:ascii="Calibri" w:hAnsi="Calibri"/>
    </w:rPr>
  </w:style>
  <w:style w:type="character" w:customStyle="1" w:styleId="af4">
    <w:name w:val="Текст Знак"/>
    <w:basedOn w:val="1"/>
    <w:link w:val="af3"/>
    <w:rPr>
      <w:rFonts w:ascii="Calibri" w:hAnsi="Calibri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4"/>
    <w:link w:val="af5"/>
    <w:rPr>
      <w:color w:val="0563C1" w:themeColor="hyperlink"/>
      <w:u w:val="single"/>
    </w:rPr>
  </w:style>
  <w:style w:type="character" w:styleId="af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4">
    <w:name w:val="Основной шрифт абзаца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8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paragraph" w:styleId="afc">
    <w:name w:val="Balloon Text"/>
    <w:basedOn w:val="a"/>
    <w:link w:val="afd"/>
    <w:pPr>
      <w:spacing w:after="0" w:line="240" w:lineRule="auto"/>
    </w:pPr>
    <w:rPr>
      <w:rFonts w:ascii="Segoe UI" w:hAnsi="Segoe UI"/>
      <w:sz w:val="18"/>
    </w:rPr>
  </w:style>
  <w:style w:type="character" w:customStyle="1" w:styleId="afd">
    <w:name w:val="Текст выноски Знак"/>
    <w:basedOn w:val="1"/>
    <w:link w:val="afc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F02B163904EAFB30592D38465E4A87F4EB56CD02041CD2A5D0123F0827A20FE9A46D0B5BA3112F8D944E2EE9AEfEKE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02B163904EAFB30592D38465E4A87F4EB57C80B0F1DD2A5D0123F0827A20FE9B66D5357A51D3AD8C51479E4ACEB7890384E5083F9fA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9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Дмитрий Лит</cp:lastModifiedBy>
  <cp:revision>47</cp:revision>
  <dcterms:created xsi:type="dcterms:W3CDTF">2025-01-31T01:52:00Z</dcterms:created>
  <dcterms:modified xsi:type="dcterms:W3CDTF">2026-06-05T16:03:00Z</dcterms:modified>
</cp:coreProperties>
</file>