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от 03.11.2021 № 466-П «Об утверждении Положения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края»</w:t>
      </w:r>
    </w:p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постановлению Правительства Камчатского края от 03.11.2021 № 466-П «Об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края» следующие изменения:</w:t>
      </w:r>
    </w:p>
    <w:p w14:paraId="1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абзац второй </w:t>
      </w:r>
      <w:r>
        <w:rPr>
          <w:rFonts w:ascii="Times New Roman" w:hAnsi="Times New Roman"/>
          <w:sz w:val="28"/>
        </w:rPr>
        <w:t>строки 2</w:t>
      </w:r>
      <w:r>
        <w:rPr>
          <w:rFonts w:ascii="Times New Roman" w:hAnsi="Times New Roman"/>
          <w:sz w:val="28"/>
        </w:rPr>
        <w:t xml:space="preserve"> графы 3 таблицы</w:t>
      </w:r>
      <w:r>
        <w:rPr>
          <w:rFonts w:ascii="Times New Roman" w:hAnsi="Times New Roman"/>
          <w:sz w:val="28"/>
        </w:rPr>
        <w:t xml:space="preserve"> приложения 1 к Положению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 исключить;</w:t>
      </w:r>
    </w:p>
    <w:p w14:paraId="1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часть 6 приложения 2 </w:t>
      </w:r>
      <w:r>
        <w:rPr>
          <w:rFonts w:ascii="Times New Roman" w:hAnsi="Times New Roman"/>
          <w:sz w:val="28"/>
        </w:rPr>
        <w:t>к Положению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 изложить в следующей редакции:</w:t>
      </w: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Наличие сведений в ЕГАИС о неоднократном (два раза и более в течение 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лендарного месяца) увеличении более чем в три раза объема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розничных продаж алкогольной продукции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(за исключением праздничных и выходных дней)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у контролируемого лица, осуществляющего розничную продажу алкогольной продукции при оказании услуг общественного питания в период времени с 23 часов 00 минут до 11 часов 00 минут, по сравнению с объемом продаж алкогольной продукции в период с 11 часов 00 минут до 23 часов 00 минут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 этом в расчете используется временной промежуток продолжительностью 24 часа.».</w:t>
      </w: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trike w:val="0"/>
          <w:sz w:val="28"/>
          <w:u w:val="none"/>
        </w:rPr>
        <w:t>Настоящее постановление вступает в силу после</w:t>
      </w:r>
      <w:r>
        <w:rPr>
          <w:rFonts w:ascii="Times New Roman" w:hAnsi="Times New Roman"/>
          <w:sz w:val="28"/>
        </w:rPr>
        <w:t xml:space="preserve"> дня его официального опубликования.</w:t>
      </w: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8"/>
        <w:gridCol w:w="3543"/>
        <w:gridCol w:w="2553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Председатель </w:t>
            </w:r>
          </w:p>
          <w:p w14:paraId="1E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Правительства </w:t>
            </w:r>
          </w:p>
          <w:p w14:paraId="1F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20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2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2000000">
            <w:pPr>
              <w:pStyle w:val="Style_2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3000000">
            <w:pPr>
              <w:pStyle w:val="Style_2"/>
              <w:widowControl w:val="1"/>
              <w:spacing w:after="0" w:before="0" w:line="240" w:lineRule="auto"/>
              <w:ind w:firstLine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2"/>
              <w:widowControl w:val="1"/>
              <w:spacing w:after="0" w:before="0" w:line="240" w:lineRule="auto"/>
              <w:ind w:firstLine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Ю.С. Морозова </w:t>
            </w:r>
          </w:p>
        </w:tc>
      </w:tr>
    </w:tbl>
    <w:p w14:paraId="2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2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2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2A000000">
      <w:pPr>
        <w:pStyle w:val="Style_2"/>
        <w:spacing w:after="0" w:before="0" w:line="240" w:lineRule="auto"/>
        <w:ind w:firstLine="709" w:left="0" w:right="0"/>
        <w:jc w:val="both"/>
      </w:pPr>
    </w:p>
    <w:p w14:paraId="2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2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</w:p>
    <w:p w14:paraId="30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160" w:before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935" distR="114935" distT="0" layoutInCell="true" locked="false" relativeHeight="251658240" simplePos="false">
              <wp:simplePos x="0" y="0"/>
              <wp:positionH relativeFrom="column">
                <wp:posOffset>2414270</wp:posOffset>
              </wp:positionH>
              <wp:positionV relativeFrom="page">
                <wp:posOffset>47625</wp:posOffset>
              </wp:positionV>
              <wp:extent cx="1270000" cy="551815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551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Endnote2"/>
    <w:link w:val="Style_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_ch" w:type="character">
    <w:name w:val="Endnote2"/>
    <w:link w:val="Style_4"/>
    <w:rPr>
      <w:rFonts w:ascii="XO Thames" w:hAnsi="XO Thames"/>
      <w:color w:val="000000"/>
      <w:spacing w:val="0"/>
      <w:sz w:val="22"/>
    </w:rPr>
  </w:style>
  <w:style w:styleId="Style_5" w:type="paragraph">
    <w:name w:val="Subtitle2"/>
    <w:link w:val="Style_5_ch"/>
    <w:rPr>
      <w:rFonts w:ascii="XO Thames" w:hAnsi="XO Thames"/>
      <w:i w:val="1"/>
      <w:color w:val="000000"/>
      <w:spacing w:val="0"/>
      <w:sz w:val="24"/>
    </w:rPr>
  </w:style>
  <w:style w:styleId="Style_5_ch" w:type="character">
    <w:name w:val="Subtitle2"/>
    <w:link w:val="Style_5"/>
    <w:rPr>
      <w:rFonts w:ascii="XO Thames" w:hAnsi="XO Thames"/>
      <w:i w:val="1"/>
      <w:color w:val="000000"/>
      <w:spacing w:val="0"/>
      <w:sz w:val="24"/>
    </w:rPr>
  </w:style>
  <w:style w:styleId="Style_6" w:type="paragraph">
    <w:name w:val="toc 2"/>
    <w:next w:val="Style_2"/>
    <w:link w:val="Style_6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Основной шрифт абзаца111"/>
    <w:link w:val="Style_7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Основной шрифт абзаца111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toc 4"/>
    <w:next w:val="Style_2"/>
    <w:link w:val="Style_8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er"/>
    <w:basedOn w:val="Style_2"/>
    <w:link w:val="Style_1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7"/>
    <w:next w:val="Style_2"/>
    <w:link w:val="Style_11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ext body"/>
    <w:link w:val="Style_12_ch"/>
  </w:style>
  <w:style w:styleId="Style_12_ch" w:type="character">
    <w:name w:val="Text body"/>
    <w:link w:val="Style_12"/>
  </w:style>
  <w:style w:styleId="Style_13" w:type="paragraph">
    <w:name w:val="Footer1"/>
    <w:link w:val="Style_13_ch"/>
    <w:rPr>
      <w:rFonts w:ascii="Times New Roman" w:hAnsi="Times New Roman"/>
      <w:sz w:val="28"/>
    </w:rPr>
  </w:style>
  <w:style w:styleId="Style_13_ch" w:type="character">
    <w:name w:val="Footer1"/>
    <w:link w:val="Style_13"/>
    <w:rPr>
      <w:rFonts w:ascii="Times New Roman" w:hAnsi="Times New Roman"/>
      <w:sz w:val="28"/>
    </w:rPr>
  </w:style>
  <w:style w:styleId="Style_14" w:type="paragraph">
    <w:name w:val="Contents 3"/>
    <w:link w:val="Style_14_ch"/>
    <w:rPr>
      <w:rFonts w:ascii="XO Thames" w:hAnsi="XO Thames"/>
      <w:color w:val="000000"/>
      <w:spacing w:val="0"/>
      <w:sz w:val="28"/>
    </w:rPr>
  </w:style>
  <w:style w:styleId="Style_14_ch" w:type="character">
    <w:name w:val="Contents 3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Contents 11"/>
    <w:link w:val="Style_15_ch"/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Contents 11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5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Contents 5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Heading 51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12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Heading 3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0_ch" w:type="character">
    <w:name w:val="Heading 311"/>
    <w:link w:val="Style_20"/>
    <w:rPr>
      <w:rFonts w:ascii="XO Thames" w:hAnsi="XO Thames"/>
      <w:b w:val="1"/>
      <w:color w:val="000000"/>
      <w:spacing w:val="0"/>
      <w:sz w:val="26"/>
    </w:rPr>
  </w:style>
  <w:style w:styleId="Style_21" w:type="paragraph">
    <w:name w:val="Contents 7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72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Default Paragraph Font11"/>
    <w:link w:val="Style_2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Default Paragraph Font1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Heading 11"/>
    <w:link w:val="Style_23_ch"/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Contents 9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9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List1"/>
    <w:basedOn w:val="Style_12"/>
    <w:link w:val="Style_25_ch"/>
  </w:style>
  <w:style w:styleId="Style_25_ch" w:type="character">
    <w:name w:val="List1"/>
    <w:basedOn w:val="Style_12_ch"/>
    <w:link w:val="Style_25"/>
  </w:style>
  <w:style w:styleId="Style_26" w:type="paragraph">
    <w:name w:val="Footnote2"/>
    <w:link w:val="Style_2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6_ch" w:type="character">
    <w:name w:val="Footnote2"/>
    <w:link w:val="Style_26"/>
    <w:rPr>
      <w:rFonts w:ascii="XO Thames" w:hAnsi="XO Thames"/>
      <w:color w:val="000000"/>
      <w:spacing w:val="0"/>
      <w:sz w:val="22"/>
    </w:rPr>
  </w:style>
  <w:style w:styleId="Style_27" w:type="paragraph">
    <w:name w:val="Contents 2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Contents 2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Balloon Text11"/>
    <w:basedOn w:val="Style_2"/>
    <w:link w:val="Style_28_ch"/>
    <w:pPr>
      <w:spacing w:after="0" w:before="0" w:line="240" w:lineRule="auto"/>
      <w:ind/>
    </w:pPr>
    <w:rPr>
      <w:rFonts w:ascii="Segoe UI" w:hAnsi="Segoe UI"/>
      <w:sz w:val="18"/>
    </w:rPr>
  </w:style>
  <w:style w:styleId="Style_28_ch" w:type="character">
    <w:name w:val="Balloon Text11"/>
    <w:basedOn w:val="Style_2_ch"/>
    <w:link w:val="Style_28"/>
    <w:rPr>
      <w:rFonts w:ascii="Segoe UI" w:hAnsi="Segoe UI"/>
      <w:sz w:val="18"/>
    </w:rPr>
  </w:style>
  <w:style w:styleId="Style_29" w:type="paragraph">
    <w:name w:val="Contents 1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Contents 12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Contents 91"/>
    <w:link w:val="Style_30_ch"/>
    <w:rPr>
      <w:rFonts w:ascii="XO Thames" w:hAnsi="XO Thames"/>
      <w:color w:val="000000"/>
      <w:spacing w:val="0"/>
      <w:sz w:val="28"/>
    </w:rPr>
  </w:style>
  <w:style w:styleId="Style_30_ch" w:type="character">
    <w:name w:val="Contents 9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toc 3"/>
    <w:next w:val="Style_2"/>
    <w:link w:val="Style_31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er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Header12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Heading 32"/>
    <w:link w:val="Style_33_ch"/>
    <w:rPr>
      <w:rFonts w:ascii="XO Thames" w:hAnsi="XO Thames"/>
      <w:b w:val="1"/>
      <w:color w:val="000000"/>
      <w:spacing w:val="0"/>
      <w:sz w:val="26"/>
    </w:rPr>
  </w:style>
  <w:style w:styleId="Style_33_ch" w:type="character">
    <w:name w:val="Heading 32"/>
    <w:link w:val="Style_33"/>
    <w:rPr>
      <w:rFonts w:ascii="XO Thames" w:hAnsi="XO Thames"/>
      <w:b w:val="1"/>
      <w:color w:val="000000"/>
      <w:spacing w:val="0"/>
      <w:sz w:val="26"/>
    </w:rPr>
  </w:style>
  <w:style w:styleId="Style_34" w:type="paragraph">
    <w:name w:val="Caption1"/>
    <w:link w:val="Style_34_ch"/>
    <w:rPr>
      <w:i w:val="1"/>
      <w:sz w:val="24"/>
    </w:rPr>
  </w:style>
  <w:style w:styleId="Style_34_ch" w:type="character">
    <w:name w:val="Caption1"/>
    <w:link w:val="Style_34"/>
    <w:rPr>
      <w:i w:val="1"/>
      <w:sz w:val="24"/>
    </w:rPr>
  </w:style>
  <w:style w:styleId="Style_35" w:type="paragraph">
    <w:name w:val="Contents 6"/>
    <w:link w:val="Style_35_ch"/>
    <w:rPr>
      <w:rFonts w:ascii="XO Thames" w:hAnsi="XO Thames"/>
      <w:color w:val="000000"/>
      <w:spacing w:val="0"/>
      <w:sz w:val="28"/>
    </w:rPr>
  </w:style>
  <w:style w:styleId="Style_35_ch" w:type="character">
    <w:name w:val="Contents 6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Contents 7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7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heading 5"/>
    <w:next w:val="Style_2"/>
    <w:link w:val="Style_3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Body Text"/>
    <w:basedOn w:val="Style_2"/>
    <w:link w:val="Style_38_ch"/>
    <w:pPr>
      <w:spacing w:after="140" w:before="0" w:line="276" w:lineRule="auto"/>
      <w:ind/>
    </w:pPr>
  </w:style>
  <w:style w:styleId="Style_38_ch" w:type="character">
    <w:name w:val="Body Text"/>
    <w:basedOn w:val="Style_2_ch"/>
    <w:link w:val="Style_38"/>
  </w:style>
  <w:style w:styleId="Style_39" w:type="paragraph">
    <w:name w:val="Contents 8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8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heading 1"/>
    <w:next w:val="Style_2"/>
    <w:link w:val="Style_4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Header1"/>
    <w:link w:val="Style_41_ch"/>
  </w:style>
  <w:style w:styleId="Style_41_ch" w:type="character">
    <w:name w:val="Header1"/>
    <w:link w:val="Style_41"/>
  </w:style>
  <w:style w:styleId="Style_42" w:type="paragraph">
    <w:name w:val="Contents 3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32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4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Contents 42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11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Footnote"/>
    <w:link w:val="Style_46"/>
    <w:rPr>
      <w:rFonts w:ascii="XO Thames" w:hAnsi="XO Thames"/>
      <w:sz w:val="22"/>
    </w:rPr>
  </w:style>
  <w:style w:styleId="Style_1" w:type="paragraph">
    <w:name w:val="Колонтитул1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_ch" w:type="character">
    <w:name w:val="Колонтитул1"/>
    <w:link w:val="Style_1"/>
    <w:rPr>
      <w:rFonts w:ascii="XO Thames" w:hAnsi="XO Thames"/>
      <w:color w:val="000000"/>
      <w:spacing w:val="0"/>
      <w:sz w:val="20"/>
    </w:rPr>
  </w:style>
  <w:style w:styleId="Style_47" w:type="paragraph">
    <w:name w:val="toc 1"/>
    <w:next w:val="Style_2"/>
    <w:link w:val="Style_47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7_ch" w:type="character">
    <w:name w:val="toc 1"/>
    <w:link w:val="Style_47"/>
    <w:rPr>
      <w:rFonts w:ascii="XO Thames" w:hAnsi="XO Thames"/>
      <w:b w:val="1"/>
      <w:color w:val="000000"/>
      <w:spacing w:val="0"/>
      <w:sz w:val="28"/>
    </w:rPr>
  </w:style>
  <w:style w:styleId="Style_48" w:type="paragraph">
    <w:name w:val="Contents 4"/>
    <w:link w:val="Style_48_ch"/>
    <w:rPr>
      <w:rFonts w:ascii="XO Thames" w:hAnsi="XO Thames"/>
      <w:color w:val="000000"/>
      <w:spacing w:val="0"/>
      <w:sz w:val="28"/>
    </w:rPr>
  </w:style>
  <w:style w:styleId="Style_48_ch" w:type="character">
    <w:name w:val="Contents 4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42"/>
    <w:link w:val="Style_49_ch"/>
    <w:rPr>
      <w:rFonts w:ascii="XO Thames" w:hAnsi="XO Thames"/>
      <w:b w:val="1"/>
      <w:color w:val="000000"/>
      <w:spacing w:val="0"/>
      <w:sz w:val="24"/>
    </w:rPr>
  </w:style>
  <w:style w:styleId="Style_49_ch" w:type="character">
    <w:name w:val="Heading 42"/>
    <w:link w:val="Style_49"/>
    <w:rPr>
      <w:rFonts w:ascii="XO Thames" w:hAnsi="XO Thames"/>
      <w:b w:val="1"/>
      <w:color w:val="000000"/>
      <w:spacing w:val="0"/>
      <w:sz w:val="24"/>
    </w:rPr>
  </w:style>
  <w:style w:styleId="Style_50" w:type="paragraph">
    <w:name w:val="Header and Footer"/>
    <w:link w:val="Style_50_ch"/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Footer"/>
    <w:basedOn w:val="Style_2"/>
    <w:link w:val="Style_5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51_ch" w:type="character">
    <w:name w:val="Footer"/>
    <w:basedOn w:val="Style_2_ch"/>
    <w:link w:val="Style_51"/>
    <w:rPr>
      <w:rFonts w:ascii="Times New Roman" w:hAnsi="Times New Roman"/>
      <w:sz w:val="28"/>
    </w:rPr>
  </w:style>
  <w:style w:styleId="Style_52" w:type="paragraph">
    <w:name w:val="Указатель1"/>
    <w:basedOn w:val="Style_2"/>
    <w:link w:val="Style_52_ch"/>
  </w:style>
  <w:style w:styleId="Style_52_ch" w:type="character">
    <w:name w:val="Указатель1"/>
    <w:basedOn w:val="Style_2_ch"/>
    <w:link w:val="Style_52"/>
  </w:style>
  <w:style w:styleId="Style_53" w:type="paragraph">
    <w:name w:val="Footer1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53_ch" w:type="character">
    <w:name w:val="Footer12"/>
    <w:link w:val="Style_53"/>
    <w:rPr>
      <w:rFonts w:ascii="Times New Roman" w:hAnsi="Times New Roman"/>
      <w:color w:val="000000"/>
      <w:spacing w:val="0"/>
      <w:sz w:val="28"/>
    </w:rPr>
  </w:style>
  <w:style w:styleId="Style_54" w:type="paragraph">
    <w:name w:val="Contents 52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Contents 52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toc 9"/>
    <w:next w:val="Style_2"/>
    <w:link w:val="Style_55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9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2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2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Caption"/>
    <w:basedOn w:val="Style_2"/>
    <w:link w:val="Style_57_ch"/>
    <w:pPr>
      <w:spacing w:after="120" w:before="120"/>
      <w:ind/>
    </w:pPr>
    <w:rPr>
      <w:i w:val="1"/>
      <w:sz w:val="24"/>
    </w:rPr>
  </w:style>
  <w:style w:styleId="Style_57_ch" w:type="character">
    <w:name w:val="Caption"/>
    <w:basedOn w:val="Style_2_ch"/>
    <w:link w:val="Style_57"/>
    <w:rPr>
      <w:i w:val="1"/>
      <w:sz w:val="24"/>
    </w:rPr>
  </w:style>
  <w:style w:styleId="Style_58" w:type="paragraph">
    <w:name w:val="Heading 4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11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Heading 11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9_ch" w:type="character">
    <w:name w:val="Heading 112"/>
    <w:link w:val="Style_59"/>
    <w:rPr>
      <w:rFonts w:ascii="XO Thames" w:hAnsi="XO Thames"/>
      <w:b w:val="1"/>
      <w:color w:val="000000"/>
      <w:spacing w:val="0"/>
      <w:sz w:val="32"/>
    </w:rPr>
  </w:style>
  <w:style w:styleId="Style_60" w:type="paragraph">
    <w:name w:val="Heading 51"/>
    <w:link w:val="Style_60_ch"/>
    <w:rPr>
      <w:rFonts w:ascii="XO Thames" w:hAnsi="XO Thames"/>
      <w:b w:val="1"/>
      <w:color w:val="000000"/>
      <w:spacing w:val="0"/>
      <w:sz w:val="22"/>
    </w:rPr>
  </w:style>
  <w:style w:styleId="Style_60_ch" w:type="character">
    <w:name w:val="Heading 51"/>
    <w:link w:val="Style_60"/>
    <w:rPr>
      <w:rFonts w:ascii="XO Thames" w:hAnsi="XO Thames"/>
      <w:b w:val="1"/>
      <w:color w:val="000000"/>
      <w:spacing w:val="0"/>
      <w:sz w:val="22"/>
    </w:rPr>
  </w:style>
  <w:style w:styleId="Style_61" w:type="paragraph">
    <w:name w:val="toc 8"/>
    <w:next w:val="Style_2"/>
    <w:link w:val="Style_6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8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Footnote11"/>
    <w:link w:val="Style_6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2_ch" w:type="character">
    <w:name w:val="Footnote11"/>
    <w:link w:val="Style_62"/>
    <w:rPr>
      <w:rFonts w:ascii="XO Thames" w:hAnsi="XO Thames"/>
      <w:color w:val="000000"/>
      <w:spacing w:val="0"/>
      <w:sz w:val="22"/>
    </w:rPr>
  </w:style>
  <w:style w:styleId="Style_63" w:type="paragraph">
    <w:name w:val="List"/>
    <w:basedOn w:val="Style_38"/>
    <w:link w:val="Style_63_ch"/>
  </w:style>
  <w:style w:styleId="Style_63_ch" w:type="character">
    <w:name w:val="List"/>
    <w:basedOn w:val="Style_38_ch"/>
    <w:link w:val="Style_63"/>
  </w:style>
  <w:style w:styleId="Style_64" w:type="paragraph">
    <w:name w:val="Heading 22"/>
    <w:link w:val="Style_64_ch"/>
    <w:rPr>
      <w:rFonts w:ascii="XO Thames" w:hAnsi="XO Thames"/>
      <w:b w:val="1"/>
      <w:color w:val="000000"/>
      <w:spacing w:val="0"/>
      <w:sz w:val="28"/>
    </w:rPr>
  </w:style>
  <w:style w:styleId="Style_64_ch" w:type="character">
    <w:name w:val="Heading 22"/>
    <w:link w:val="Style_64"/>
    <w:rPr>
      <w:rFonts w:ascii="XO Thames" w:hAnsi="XO Thames"/>
      <w:b w:val="1"/>
      <w:color w:val="000000"/>
      <w:spacing w:val="0"/>
      <w:sz w:val="28"/>
    </w:rPr>
  </w:style>
  <w:style w:styleId="Style_65" w:type="paragraph">
    <w:name w:val="Заголовок1"/>
    <w:basedOn w:val="Style_2"/>
    <w:next w:val="Style_38"/>
    <w:link w:val="Style_65_ch"/>
    <w:pPr>
      <w:keepNext w:val="1"/>
      <w:spacing w:after="120" w:before="240"/>
      <w:ind/>
    </w:pPr>
    <w:rPr>
      <w:rFonts w:ascii="Open Sans" w:hAnsi="Open Sans"/>
      <w:sz w:val="28"/>
    </w:rPr>
  </w:style>
  <w:style w:styleId="Style_65_ch" w:type="character">
    <w:name w:val="Заголовок1"/>
    <w:basedOn w:val="Style_2_ch"/>
    <w:link w:val="Style_65"/>
    <w:rPr>
      <w:rFonts w:ascii="Open Sans" w:hAnsi="Open Sans"/>
      <w:sz w:val="28"/>
    </w:rPr>
  </w:style>
  <w:style w:styleId="Style_66" w:type="paragraph">
    <w:name w:val="Heading 2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6_ch" w:type="character">
    <w:name w:val="Heading 211"/>
    <w:link w:val="Style_66"/>
    <w:rPr>
      <w:rFonts w:ascii="XO Thames" w:hAnsi="XO Thames"/>
      <w:b w:val="1"/>
      <w:color w:val="000000"/>
      <w:spacing w:val="0"/>
      <w:sz w:val="28"/>
    </w:rPr>
  </w:style>
  <w:style w:styleId="Style_67" w:type="paragraph">
    <w:name w:val="Гиперссылка111"/>
    <w:basedOn w:val="Style_7"/>
    <w:link w:val="Style_67_ch"/>
    <w:rPr>
      <w:color w:themeColor="hyperlink" w:val="0563C1"/>
      <w:u w:val="single"/>
    </w:rPr>
  </w:style>
  <w:style w:styleId="Style_67_ch" w:type="character">
    <w:name w:val="Гиперссылка111"/>
    <w:basedOn w:val="Style_7_ch"/>
    <w:link w:val="Style_67"/>
    <w:rPr>
      <w:color w:themeColor="hyperlink" w:val="0563C1"/>
      <w:u w:val="single"/>
    </w:rPr>
  </w:style>
  <w:style w:styleId="Style_68" w:type="paragraph">
    <w:name w:val="toc 5"/>
    <w:next w:val="Style_2"/>
    <w:link w:val="Style_68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toc 5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Subtitle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9_ch" w:type="character">
    <w:name w:val="Subtitle11"/>
    <w:link w:val="Style_69"/>
    <w:rPr>
      <w:rFonts w:ascii="XO Thames" w:hAnsi="XO Thames"/>
      <w:i w:val="1"/>
      <w:color w:val="000000"/>
      <w:spacing w:val="0"/>
      <w:sz w:val="24"/>
    </w:rPr>
  </w:style>
  <w:style w:styleId="Style_70" w:type="paragraph">
    <w:name w:val="Contents 81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81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Plain Text11"/>
    <w:basedOn w:val="Style_2"/>
    <w:link w:val="Style_71_ch"/>
    <w:pPr>
      <w:spacing w:after="0" w:before="0" w:line="240" w:lineRule="auto"/>
      <w:ind/>
    </w:pPr>
    <w:rPr>
      <w:rFonts w:ascii="Calibri" w:hAnsi="Calibri"/>
    </w:rPr>
  </w:style>
  <w:style w:styleId="Style_71_ch" w:type="character">
    <w:name w:val="Plain Text11"/>
    <w:basedOn w:val="Style_2_ch"/>
    <w:link w:val="Style_71"/>
    <w:rPr>
      <w:rFonts w:ascii="Calibri" w:hAnsi="Calibri"/>
    </w:rPr>
  </w:style>
  <w:style w:styleId="Style_72" w:type="paragraph">
    <w:name w:val="Contents 6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6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Internet link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3_ch" w:type="character">
    <w:name w:val="Internet link1"/>
    <w:link w:val="Style_73"/>
    <w:rPr>
      <w:rFonts w:ascii="Calibri" w:hAnsi="Calibri"/>
      <w:color w:val="0000FF"/>
      <w:spacing w:val="0"/>
      <w:sz w:val="22"/>
      <w:u w:val="single"/>
    </w:rPr>
  </w:style>
  <w:style w:styleId="Style_74" w:type="paragraph">
    <w:name w:val="Subtitle"/>
    <w:next w:val="Style_2"/>
    <w:link w:val="Style_74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4_ch" w:type="character">
    <w:name w:val="Subtitle"/>
    <w:link w:val="Style_74"/>
    <w:rPr>
      <w:rFonts w:ascii="XO Thames" w:hAnsi="XO Thames"/>
      <w:i w:val="1"/>
      <w:color w:val="000000"/>
      <w:spacing w:val="0"/>
      <w:sz w:val="24"/>
    </w:rPr>
  </w:style>
  <w:style w:styleId="Style_75" w:type="paragraph">
    <w:name w:val="Title"/>
    <w:next w:val="Style_2"/>
    <w:link w:val="Style_75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color w:val="000000"/>
      <w:spacing w:val="0"/>
      <w:sz w:val="40"/>
    </w:rPr>
  </w:style>
  <w:style w:styleId="Style_76" w:type="paragraph">
    <w:name w:val="heading 4"/>
    <w:next w:val="Style_2"/>
    <w:link w:val="Style_7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6_ch" w:type="character">
    <w:name w:val="heading 4"/>
    <w:link w:val="Style_76"/>
    <w:rPr>
      <w:rFonts w:ascii="XO Thames" w:hAnsi="XO Thames"/>
      <w:b w:val="1"/>
      <w:color w:val="000000"/>
      <w:spacing w:val="0"/>
      <w:sz w:val="24"/>
    </w:rPr>
  </w:style>
  <w:style w:styleId="Style_77" w:type="paragraph">
    <w:name w:val="Содержимое врезки1"/>
    <w:basedOn w:val="Style_2"/>
    <w:link w:val="Style_77_ch"/>
  </w:style>
  <w:style w:styleId="Style_77_ch" w:type="character">
    <w:name w:val="Содержимое врезки1"/>
    <w:basedOn w:val="Style_2_ch"/>
    <w:link w:val="Style_77"/>
  </w:style>
  <w:style w:styleId="Style_78" w:type="paragraph">
    <w:name w:val="heading 2"/>
    <w:next w:val="Style_2"/>
    <w:link w:val="Style_7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heading 2"/>
    <w:link w:val="Style_78"/>
    <w:rPr>
      <w:rFonts w:ascii="XO Thames" w:hAnsi="XO Thames"/>
      <w:b w:val="1"/>
      <w:color w:val="000000"/>
      <w:spacing w:val="0"/>
      <w:sz w:val="28"/>
    </w:rPr>
  </w:style>
  <w:style w:styleId="Style_79" w:type="paragraph">
    <w:name w:val="Internet link2"/>
    <w:link w:val="Style_79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9_ch" w:type="character">
    <w:name w:val="Internet link2"/>
    <w:link w:val="Style_79"/>
    <w:rPr>
      <w:rFonts w:ascii="Calibri" w:hAnsi="Calibri"/>
      <w:color w:val="0000FF"/>
      <w:spacing w:val="0"/>
      <w:sz w:val="22"/>
      <w:u w:val="single"/>
    </w:rPr>
  </w:style>
  <w:style w:styleId="Style_80" w:type="paragraph">
    <w:name w:val="Обычный111"/>
    <w:link w:val="Style_80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0_ch" w:type="character">
    <w:name w:val="Обычный111"/>
    <w:link w:val="Style_80"/>
    <w:rPr>
      <w:rFonts w:asciiTheme="minorAscii" w:hAnsiTheme="minorHAnsi"/>
      <w:color w:val="000000"/>
      <w:spacing w:val="0"/>
      <w:sz w:val="22"/>
    </w:rPr>
  </w:style>
  <w:style w:styleId="Style_81" w:type="paragraph">
    <w:name w:val="Title2"/>
    <w:link w:val="Style_81_ch"/>
    <w:rPr>
      <w:rFonts w:ascii="XO Thames" w:hAnsi="XO Thames"/>
      <w:b w:val="1"/>
      <w:caps w:val="1"/>
      <w:color w:val="000000"/>
      <w:spacing w:val="0"/>
      <w:sz w:val="40"/>
    </w:rPr>
  </w:style>
  <w:style w:styleId="Style_81_ch" w:type="character">
    <w:name w:val="Title2"/>
    <w:link w:val="Style_81"/>
    <w:rPr>
      <w:rFonts w:ascii="XO Thames" w:hAnsi="XO Thames"/>
      <w:b w:val="1"/>
      <w:caps w:val="1"/>
      <w:color w:val="000000"/>
      <w:spacing w:val="0"/>
      <w:sz w:val="40"/>
    </w:rPr>
  </w:style>
  <w:style w:styleId="Style_82" w:type="paragraph">
    <w:name w:val="Endnote11"/>
    <w:link w:val="Style_8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2_ch" w:type="character">
    <w:name w:val="Endnote11"/>
    <w:link w:val="Style_82"/>
    <w:rPr>
      <w:rFonts w:ascii="XO Thames" w:hAnsi="XO Thames"/>
      <w:color w:val="000000"/>
      <w:spacing w:val="0"/>
      <w:sz w:val="22"/>
    </w:rPr>
  </w:style>
  <w:style w:styleId="Style_83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4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2026-05-13T02:55:55Z</dcterms:modified>
</cp:coreProperties>
</file>