
<file path=[Content_Types].xml><?xml version="1.0" encoding="utf-8"?>
<Types xmlns="http://schemas.openxmlformats.org/package/2006/content-types">
  <Default Extension="wmf" ContentType="image/x-wmf"/>
  <Default Extension="png" ContentType="image/png"/>
  <Default Extension="jpg" ContentType="image/jpe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rPr>
          <w:rFonts w:ascii="Times New Roman" w:hAnsi="Times New Roman" w:cs="Times New Roman"/>
          <w:sz w:val="28"/>
          <w:szCs w:val="28"/>
        </w:rPr>
      </w:pPr>
      <w:r>
        <w:rPr>
          <w:rFonts w:ascii="Times New Roman" w:hAnsi="Times New Roman" w:eastAsia="Times New Roman" w:cs="Times New Roman"/>
          <w:sz w:val="28"/>
          <w:szCs w:val="28"/>
        </w:rPr>
        <mc:AlternateContent>
          <mc:Choice Requires="wpg">
            <w:drawing>
              <wp:anchor xmlns:wp="http://schemas.openxmlformats.org/drawingml/2006/wordprocessingDrawing" xmlns:wp14="http://schemas.microsoft.com/office/word/2010/wordprocessingDrawing" distT="0" distB="0" distL="114300" distR="114300" simplePos="0" relativeHeight="2" behindDoc="0" locked="0" layoutInCell="1" allowOverlap="1">
                <wp:simplePos x="0" y="0"/>
                <wp:positionH relativeFrom="margin">
                  <wp:align>center</wp:align>
                </wp:positionH>
                <wp:positionV relativeFrom="paragraph">
                  <wp:posOffset>9525</wp:posOffset>
                </wp:positionV>
                <wp:extent cx="647700" cy="807720"/>
                <wp:effectExtent l="0" t="0" r="0" b="0"/>
                <wp:wrapTight wrapText="bothSides">
                  <wp:wrapPolygon edited="1">
                    <wp:start x="-26" y="0"/>
                    <wp:lineTo x="-26" y="20864"/>
                    <wp:lineTo x="20942" y="20864"/>
                    <wp:lineTo x="20942" y="0"/>
                    <wp:lineTo x="-26" y="0"/>
                  </wp:wrapPolygon>
                </wp:wrapTight>
                <wp:docPr id="1"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58155" name="Рисунок 12"/>
                        <pic:cNvPicPr>
                          <a:picLocks noChangeAspect="1"/>
                        </pic:cNvPicPr>
                        <pic:nvPr/>
                      </pic:nvPicPr>
                      <pic:blipFill>
                        <a:blip r:embed="rId12"/>
                        <a:stretch/>
                      </pic:blipFill>
                      <pic:spPr bwMode="auto">
                        <a:xfrm>
                          <a:off x="0" y="0"/>
                          <a:ext cx="647699" cy="807719"/>
                        </a:xfrm>
                        <a:prstGeom prst="rect">
                          <a:avLst/>
                        </a:prstGeom>
                        <a:noFill/>
                      </pic:spPr>
                    </pic:pic>
                  </a:graphicData>
                </a:graphic>
              </wp:anchor>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z-index:2;o:allowoverlap:true;o:allowincell:true;mso-position-horizontal-relative:margin;mso-position-horizontal:center;mso-position-vertical-relative:text;margin-top:0.75pt;mso-position-vertical:absolute;width:51.00pt;height:63.60pt;mso-wrap-distance-left:9.00pt;mso-wrap-distance-top:0.00pt;mso-wrap-distance-right:9.00pt;mso-wrap-distance-bottom:0.00pt;" wrapcoords="-119 0 -119 96593 96954 96593 96954 0 -119 0" stroked="false">
                <v:path textboxrect="0,0,0,0"/>
                <w10:wrap type="tight"/>
                <v:imagedata r:id="rId12" o:title=""/>
              </v:shape>
            </w:pict>
          </mc:Fallback>
        </mc:AlternateContent>
      </w:r>
      <w:r>
        <w:rPr>
          <w:rFonts w:ascii="Times New Roman" w:hAnsi="Times New Roman" w:eastAsia="Times New Roman" w:cs="Times New Roman"/>
          <w:sz w:val="28"/>
          <w:szCs w:val="28"/>
        </w:rPr>
      </w:r>
    </w:p>
    <w:p>
      <w:pPr>
        <w:jc w:val="center"/>
        <w:spacing w:after="0" w:line="240" w:lineRule="auto"/>
        <w:rPr>
          <w:rFonts w:ascii="Times New Roman" w:hAnsi="Times New Roman" w:cs="Times New Roman"/>
          <w:b/>
          <w:sz w:val="28"/>
          <w:szCs w:val="28"/>
        </w:rPr>
      </w:pPr>
      <w:r>
        <w:rPr>
          <w:rFonts w:ascii="Times New Roman" w:hAnsi="Times New Roman" w:eastAsia="Times New Roman" w:cs="Times New Roman"/>
          <w:b/>
          <w:sz w:val="28"/>
          <w:szCs w:val="28"/>
        </w:rPr>
      </w:r>
      <w:r>
        <w:rPr>
          <w:rFonts w:ascii="Times New Roman" w:hAnsi="Times New Roman" w:eastAsia="Times New Roman" w:cs="Times New Roman"/>
          <w:b/>
          <w:sz w:val="28"/>
          <w:szCs w:val="28"/>
        </w:rPr>
      </w:r>
      <w:r>
        <w:rPr>
          <w:rFonts w:ascii="Times New Roman" w:hAnsi="Times New Roman" w:cs="Times New Roman"/>
          <w:b/>
          <w:sz w:val="28"/>
          <w:szCs w:val="28"/>
        </w:rPr>
      </w:r>
    </w:p>
    <w:p>
      <w:pPr>
        <w:spacing w:after="0" w:line="276" w:lineRule="auto"/>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jc w:val="center"/>
        <w:spacing w:after="0" w:line="360" w:lineRule="auto"/>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jc w:val="center"/>
        <w:spacing w:after="0" w:line="240" w:lineRule="auto"/>
        <w:rPr>
          <w:rFonts w:ascii="Times New Roman" w:hAnsi="Times New Roman" w:cs="Times New Roman"/>
          <w:sz w:val="28"/>
          <w:szCs w:val="28"/>
        </w:rPr>
      </w:pPr>
      <w:r>
        <w:rPr>
          <w:rFonts w:ascii="Times New Roman" w:hAnsi="Times New Roman" w:eastAsia="Times New Roman" w:cs="Times New Roman"/>
          <w:b/>
          <w:sz w:val="28"/>
          <w:szCs w:val="28"/>
        </w:rPr>
        <w:t xml:space="preserve">МИНИСТЕРСТВО ЗДРАВООХРАНЕНИЯ</w:t>
      </w:r>
      <w:r>
        <w:rPr>
          <w:rFonts w:ascii="Times New Roman" w:hAnsi="Times New Roman" w:eastAsia="Times New Roman" w:cs="Times New Roman"/>
          <w:sz w:val="28"/>
          <w:szCs w:val="28"/>
        </w:rPr>
      </w:r>
      <w:r>
        <w:rPr>
          <w:rFonts w:ascii="Times New Roman" w:hAnsi="Times New Roman" w:cs="Times New Roman"/>
          <w:sz w:val="28"/>
          <w:szCs w:val="28"/>
        </w:rPr>
      </w:r>
    </w:p>
    <w:p>
      <w:pPr>
        <w:jc w:val="center"/>
        <w:spacing w:after="0" w:line="240" w:lineRule="auto"/>
        <w:rPr>
          <w:rFonts w:ascii="Times New Roman" w:hAnsi="Times New Roman" w:cs="Times New Roman"/>
          <w:b/>
          <w:sz w:val="28"/>
          <w:szCs w:val="28"/>
        </w:rPr>
      </w:pPr>
      <w:r>
        <w:rPr>
          <w:rFonts w:ascii="Times New Roman" w:hAnsi="Times New Roman" w:eastAsia="Times New Roman" w:cs="Times New Roman"/>
          <w:b/>
          <w:sz w:val="28"/>
          <w:szCs w:val="28"/>
        </w:rPr>
        <w:t xml:space="preserve">КАМЧАТСКОГО КРАЯ</w:t>
      </w:r>
      <w:r>
        <w:rPr>
          <w:rFonts w:ascii="Times New Roman" w:hAnsi="Times New Roman" w:eastAsia="Times New Roman" w:cs="Times New Roman"/>
          <w:b/>
          <w:sz w:val="28"/>
          <w:szCs w:val="28"/>
        </w:rPr>
      </w:r>
      <w:r>
        <w:rPr>
          <w:rFonts w:ascii="Times New Roman" w:hAnsi="Times New Roman" w:cs="Times New Roman"/>
          <w:b/>
          <w:sz w:val="28"/>
          <w:szCs w:val="28"/>
        </w:rPr>
      </w:r>
    </w:p>
    <w:p>
      <w:pPr>
        <w:jc w:val="center"/>
        <w:spacing w:after="0" w:line="240" w:lineRule="auto"/>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jc w:val="center"/>
        <w:spacing w:after="0" w:line="240" w:lineRule="auto"/>
        <w:rPr>
          <w:rFonts w:ascii="Times New Roman" w:hAnsi="Times New Roman" w:cs="Times New Roman"/>
          <w:sz w:val="28"/>
          <w:szCs w:val="28"/>
        </w:rPr>
      </w:pPr>
      <w:r>
        <w:rPr>
          <w:rFonts w:ascii="Times New Roman" w:hAnsi="Times New Roman" w:eastAsia="Times New Roman" w:cs="Times New Roman"/>
          <w:b/>
          <w:sz w:val="28"/>
          <w:szCs w:val="28"/>
        </w:rPr>
        <w:t xml:space="preserve">ПРИКАЗ</w:t>
      </w:r>
      <w:r>
        <w:rPr>
          <w:rFonts w:ascii="Times New Roman" w:hAnsi="Times New Roman" w:eastAsia="Times New Roman" w:cs="Times New Roman"/>
          <w:sz w:val="28"/>
          <w:szCs w:val="28"/>
        </w:rPr>
      </w:r>
      <w:r>
        <w:rPr>
          <w:rFonts w:ascii="Times New Roman" w:hAnsi="Times New Roman" w:cs="Times New Roman"/>
          <w:sz w:val="28"/>
          <w:szCs w:val="28"/>
        </w:rPr>
      </w:r>
    </w:p>
    <w:p>
      <w:pPr>
        <w:ind w:firstLine="709"/>
        <w:jc w:val="center"/>
        <w:spacing w:after="0" w:line="240" w:lineRule="auto"/>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tbl>
      <w:tblPr>
        <w:tblW w:w="0" w:type="auto"/>
        <w:tblLayout w:type="fixed"/>
        <w:tblCellMar>
          <w:left w:w="0" w:type="dxa"/>
          <w:right w:w="0" w:type="dxa"/>
        </w:tblCellMar>
        <w:tblLook w:val="04A0" w:firstRow="1" w:lastRow="0" w:firstColumn="1" w:lastColumn="0" w:noHBand="0" w:noVBand="1"/>
      </w:tblPr>
      <w:tblGrid>
        <w:gridCol w:w="4253"/>
      </w:tblGrid>
      <w:tr>
        <w:tblPrEx/>
        <w:trPr>
          <w:trHeight w:val="234"/>
        </w:trPr>
        <w:tc>
          <w:tcPr>
            <w:tcMar>
              <w:left w:w="0" w:type="dxa"/>
              <w:top w:w="0" w:type="dxa"/>
              <w:right w:w="0" w:type="dxa"/>
              <w:bottom w:w="0" w:type="dxa"/>
            </w:tcMar>
            <w:tcW w:w="4253" w:type="dxa"/>
            <w:textDirection w:val="lrTb"/>
            <w:noWrap w:val="false"/>
          </w:tcPr>
          <w:p>
            <w:pPr>
              <w:ind w:left="142" w:hanging="142"/>
              <w:spacing w:after="0" w:line="240" w:lineRule="auto"/>
              <w:rPr>
                <w:rFonts w:ascii="Times New Roman" w:hAnsi="Times New Roman" w:cs="Times New Roman"/>
                <w:color w:val="auto"/>
                <w:sz w:val="28"/>
                <w:szCs w:val="28"/>
              </w:rPr>
            </w:pPr>
            <w:r>
              <w:rPr>
                <w:rFonts w:ascii="Times New Roman" w:hAnsi="Times New Roman" w:eastAsia="Times New Roman" w:cs="Times New Roman"/>
                <w:sz w:val="28"/>
                <w:szCs w:val="28"/>
              </w:rPr>
            </w:r>
            <w:bookmarkStart w:id="0" w:name="REGNUMDATESTAMP"/>
            <w:r>
              <w:rPr>
                <w:rFonts w:ascii="Times New Roman" w:hAnsi="Times New Roman" w:eastAsia="Times New Roman" w:cs="Times New Roman"/>
                <w:sz w:val="28"/>
                <w:szCs w:val="28"/>
              </w:rPr>
            </w:r>
            <w:bookmarkStart w:id="1" w:name="_GoBack"/>
            <w:r>
              <w:rPr>
                <w:rFonts w:ascii="Times New Roman" w:hAnsi="Times New Roman" w:eastAsia="Times New Roman" w:cs="Times New Roman"/>
                <w:color w:val="ffffff" w:themeColor="background1"/>
                <w:sz w:val="28"/>
                <w:szCs w:val="28"/>
              </w:rPr>
              <w:t xml:space="preserve">[Дата регистрации] № [Номер</w:t>
            </w:r>
            <w:r>
              <w:rPr>
                <w:rFonts w:ascii="Times New Roman" w:hAnsi="Times New Roman" w:eastAsia="Times New Roman" w:cs="Times New Roman"/>
                <w:color w:val="ffffff" w:themeColor="background1"/>
                <w:sz w:val="28"/>
                <w:szCs w:val="28"/>
              </w:rPr>
              <w:t xml:space="preserve"> документа</w:t>
            </w:r>
            <w:r>
              <w:rPr>
                <w:rFonts w:ascii="Times New Roman" w:hAnsi="Times New Roman" w:eastAsia="Times New Roman" w:cs="Times New Roman"/>
                <w:color w:val="ffffff" w:themeColor="background1"/>
                <w:sz w:val="28"/>
                <w:szCs w:val="28"/>
              </w:rPr>
              <w:t xml:space="preserve">]</w:t>
            </w:r>
            <w:bookmarkEnd w:id="0"/>
            <w:r>
              <w:rPr>
                <w:rFonts w:ascii="Times New Roman" w:hAnsi="Times New Roman" w:eastAsia="Times New Roman" w:cs="Times New Roman"/>
                <w:sz w:val="28"/>
                <w:szCs w:val="28"/>
              </w:rPr>
            </w:r>
            <w:bookmarkEnd w:id="1"/>
            <w:r>
              <w:rPr>
                <w:rFonts w:ascii="Times New Roman" w:hAnsi="Times New Roman" w:eastAsia="Times New Roman" w:cs="Times New Roman"/>
                <w:color w:val="auto"/>
                <w:sz w:val="28"/>
                <w:szCs w:val="28"/>
              </w:rPr>
            </w:r>
            <w:r>
              <w:rPr>
                <w:rFonts w:ascii="Times New Roman" w:hAnsi="Times New Roman" w:cs="Times New Roman"/>
                <w:color w:val="auto"/>
                <w:sz w:val="28"/>
                <w:szCs w:val="28"/>
              </w:rPr>
            </w:r>
          </w:p>
        </w:tc>
      </w:tr>
      <w:tr>
        <w:tblPrEx/>
        <w:trPr>
          <w:trHeight w:val="247"/>
        </w:trPr>
        <w:tc>
          <w:tcPr>
            <w:tcMar>
              <w:left w:w="0" w:type="dxa"/>
              <w:top w:w="0" w:type="dxa"/>
              <w:right w:w="0" w:type="dxa"/>
              <w:bottom w:w="0" w:type="dxa"/>
            </w:tcMar>
            <w:tcW w:w="4253" w:type="dxa"/>
            <w:textDirection w:val="lrTb"/>
            <w:noWrap w:val="false"/>
          </w:tcPr>
          <w:p>
            <w:pPr>
              <w:jc w:val="center"/>
              <w:spacing w:after="0" w:line="240" w:lineRule="auto"/>
              <w:rPr>
                <w:rFonts w:ascii="Times New Roman" w:hAnsi="Times New Roman" w:cs="Times New Roman"/>
                <w:color w:val="auto"/>
                <w:sz w:val="28"/>
                <w:szCs w:val="28"/>
                <w:u w:val="single"/>
              </w:rPr>
            </w:pPr>
            <w:r>
              <w:rPr>
                <w:rFonts w:ascii="Times New Roman" w:hAnsi="Times New Roman" w:eastAsia="Times New Roman" w:cs="Times New Roman"/>
                <w:color w:val="auto"/>
                <w:sz w:val="28"/>
                <w:szCs w:val="28"/>
              </w:rPr>
              <w:t xml:space="preserve">г. Петропавловск-Камчатский</w:t>
            </w:r>
            <w:r>
              <w:rPr>
                <w:rFonts w:ascii="Times New Roman" w:hAnsi="Times New Roman" w:eastAsia="Times New Roman" w:cs="Times New Roman"/>
                <w:color w:val="auto"/>
                <w:sz w:val="28"/>
                <w:szCs w:val="28"/>
                <w:u w:val="single"/>
              </w:rPr>
            </w:r>
            <w:r>
              <w:rPr>
                <w:rFonts w:ascii="Times New Roman" w:hAnsi="Times New Roman" w:cs="Times New Roman"/>
                <w:color w:val="auto"/>
                <w:sz w:val="28"/>
                <w:szCs w:val="28"/>
                <w:u w:val="single"/>
              </w:rPr>
            </w:r>
          </w:p>
        </w:tc>
      </w:tr>
      <w:tr>
        <w:tblPrEx/>
        <w:trPr>
          <w:trHeight w:val="80"/>
        </w:trPr>
        <w:tc>
          <w:tcPr>
            <w:tcMar>
              <w:left w:w="0" w:type="dxa"/>
              <w:top w:w="0" w:type="dxa"/>
              <w:right w:w="0" w:type="dxa"/>
              <w:bottom w:w="0" w:type="dxa"/>
            </w:tcMar>
            <w:tcW w:w="4253" w:type="dxa"/>
            <w:textDirection w:val="lrTb"/>
            <w:noWrap w:val="false"/>
          </w:tcPr>
          <w:p>
            <w:pPr>
              <w:jc w:val="both"/>
              <w:spacing w:after="0" w:line="240" w:lineRule="auto"/>
              <w:rPr>
                <w:rFonts w:ascii="Times New Roman" w:hAnsi="Times New Roman" w:cs="Times New Roman"/>
                <w:color w:val="auto"/>
                <w:sz w:val="28"/>
                <w:szCs w:val="28"/>
              </w:rPr>
            </w:pPr>
            <w:r>
              <w:rPr>
                <w:rFonts w:ascii="Times New Roman" w:hAnsi="Times New Roman" w:eastAsia="Times New Roman" w:cs="Times New Roman"/>
                <w:color w:val="auto"/>
                <w:sz w:val="28"/>
                <w:szCs w:val="28"/>
              </w:rPr>
            </w:r>
            <w:r>
              <w:rPr>
                <w:rFonts w:ascii="Times New Roman" w:hAnsi="Times New Roman" w:eastAsia="Times New Roman" w:cs="Times New Roman"/>
                <w:color w:val="auto"/>
                <w:sz w:val="28"/>
                <w:szCs w:val="28"/>
              </w:rPr>
            </w:r>
            <w:r>
              <w:rPr>
                <w:rFonts w:ascii="Times New Roman" w:hAnsi="Times New Roman" w:cs="Times New Roman"/>
                <w:color w:val="auto"/>
                <w:sz w:val="28"/>
                <w:szCs w:val="28"/>
              </w:rPr>
            </w:r>
          </w:p>
        </w:tc>
      </w:tr>
    </w:tbl>
    <w:p>
      <w:pPr>
        <w:ind w:firstLine="709"/>
        <w:jc w:val="both"/>
        <w:spacing w:after="0" w:line="240" w:lineRule="auto"/>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tbl>
      <w:tblPr>
        <w:tblW w:w="0" w:type="auto"/>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Look w:val="04A0" w:firstRow="1" w:lastRow="0" w:firstColumn="1" w:lastColumn="0" w:noHBand="0" w:noVBand="1"/>
      </w:tblPr>
      <w:tblGrid>
        <w:gridCol w:w="9637"/>
      </w:tblGrid>
      <w:tr>
        <w:tblPrEx/>
        <w:trPr/>
        <w:tc>
          <w:tcPr>
            <w:tcBorders>
              <w:top w:val="none" w:color="000000" w:sz="4" w:space="0"/>
              <w:left w:val="none" w:color="000000" w:sz="4" w:space="0"/>
              <w:bottom w:val="none" w:color="000000" w:sz="4" w:space="0"/>
              <w:right w:val="none" w:color="000000" w:sz="4" w:space="0"/>
            </w:tcBorders>
            <w:tcMar>
              <w:left w:w="108" w:type="dxa"/>
              <w:top w:w="0" w:type="dxa"/>
              <w:right w:w="108" w:type="dxa"/>
              <w:bottom w:w="0" w:type="dxa"/>
            </w:tcMar>
            <w:tcW w:w="9637" w:type="dxa"/>
            <w:textDirection w:val="lrTb"/>
            <w:noWrap w:val="false"/>
          </w:tcPr>
          <w:p>
            <w:pPr>
              <w:pStyle w:val="794"/>
              <w:ind w:left="0" w:firstLine="0"/>
              <w:jc w:val="center"/>
              <w:spacing w:before="0" w:after="0" w:line="240" w:lineRule="auto"/>
              <w:widowControl/>
              <w:rPr>
                <w:rFonts w:ascii="Times New Roman" w:hAnsi="Times New Roman" w:cs="Times New Roman"/>
                <w:szCs w:val="28"/>
              </w:rPr>
            </w:pPr>
            <w:r>
              <w:rPr>
                <w:rFonts w:ascii="Times New Roman" w:hAnsi="Times New Roman" w:eastAsia="Times New Roman" w:cs="Times New Roman"/>
                <w:b/>
                <w:bCs/>
                <w:sz w:val="28"/>
                <w:szCs w:val="28"/>
                <w:lang w:eastAsia="ru-RU"/>
              </w:rPr>
              <w:t xml:space="preserve">Об утверждении Административного регламента</w:t>
            </w:r>
            <w:r>
              <w:rPr>
                <w:rFonts w:ascii="Times New Roman" w:hAnsi="Times New Roman" w:eastAsia="Times New Roman" w:cs="Times New Roman"/>
                <w:b/>
                <w:bCs/>
                <w:sz w:val="28"/>
                <w:szCs w:val="28"/>
                <w:lang w:eastAsia="ru-RU"/>
              </w:rPr>
            </w:r>
          </w:p>
          <w:p>
            <w:pPr>
              <w:pStyle w:val="794"/>
              <w:ind w:left="0" w:firstLine="0"/>
              <w:jc w:val="center"/>
              <w:spacing w:before="0" w:after="0" w:line="240" w:lineRule="auto"/>
              <w:widowControl/>
              <w:rPr>
                <w:rFonts w:ascii="Times New Roman" w:hAnsi="Times New Roman" w:cs="Times New Roman"/>
                <w:szCs w:val="28"/>
              </w:rPr>
            </w:pPr>
            <w:r>
              <w:rPr>
                <w:rFonts w:ascii="Times New Roman" w:hAnsi="Times New Roman" w:eastAsia="Times New Roman" w:cs="Times New Roman"/>
                <w:b/>
                <w:bCs/>
                <w:sz w:val="28"/>
                <w:szCs w:val="28"/>
                <w:lang w:eastAsia="ru-RU"/>
              </w:rPr>
              <w:t xml:space="preserve">Министерства здравоохранения Камчатского края </w:t>
            </w:r>
            <w:r>
              <w:rPr>
                <w:rFonts w:ascii="Times New Roman" w:hAnsi="Times New Roman" w:eastAsia="Times New Roman" w:cs="Times New Roman"/>
                <w:b/>
                <w:bCs/>
                <w:sz w:val="28"/>
                <w:szCs w:val="28"/>
                <w:lang w:eastAsia="ru-RU"/>
              </w:rPr>
            </w:r>
          </w:p>
          <w:p>
            <w:pPr>
              <w:ind w:left="0" w:firstLine="0"/>
              <w:jc w:val="center"/>
              <w:spacing w:before="0" w:after="0" w:line="240" w:lineRule="auto"/>
              <w:widowControl/>
              <w:rPr>
                <w:rFonts w:ascii="Times New Roman" w:hAnsi="Times New Roman" w:cs="Times New Roman"/>
                <w:b w:val="0"/>
                <w:bCs w:val="0"/>
                <w:color w:val="000000"/>
                <w:sz w:val="28"/>
                <w:szCs w:val="28"/>
              </w:rPr>
            </w:pPr>
            <w:r>
              <w:rPr>
                <w:rFonts w:ascii="Times New Roman" w:hAnsi="Times New Roman" w:eastAsia="Times New Roman" w:cs="Times New Roman"/>
                <w:b/>
                <w:bCs/>
                <w:sz w:val="28"/>
                <w:szCs w:val="28"/>
                <w:lang w:eastAsia="ru-RU"/>
              </w:rPr>
              <w:t xml:space="preserve">по предоставлению государственной услуги «Прием заявок (запись) на вызов врача на дом в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w:t>
            </w:r>
            <w:r>
              <w:rPr>
                <w:rFonts w:ascii="Times New Roman" w:hAnsi="Times New Roman" w:eastAsia="Times New Roman" w:cs="Times New Roman"/>
                <w:b/>
                <w:bCs/>
                <w:sz w:val="28"/>
                <w:szCs w:val="28"/>
                <w:lang w:eastAsia="ru-RU"/>
              </w:rPr>
            </w:r>
            <w:r>
              <w:rPr>
                <w:rFonts w:ascii="Times New Roman" w:hAnsi="Times New Roman" w:eastAsia="Times New Roman" w:cs="Times New Roman"/>
                <w:b/>
                <w:bCs/>
                <w:sz w:val="28"/>
                <w:szCs w:val="28"/>
                <w:lang w:eastAsia="ru-RU"/>
              </w:rPr>
            </w:r>
            <w:r>
              <w:rPr>
                <w:rFonts w:ascii="Times New Roman" w:hAnsi="Times New Roman" w:eastAsia="Times New Roman" w:cs="Times New Roman"/>
                <w:b w:val="0"/>
                <w:bCs w:val="0"/>
                <w:color w:val="000000"/>
                <w:sz w:val="28"/>
                <w:szCs w:val="28"/>
              </w:rPr>
            </w:r>
            <w:r>
              <w:rPr>
                <w:rFonts w:ascii="Times New Roman" w:hAnsi="Times New Roman" w:eastAsia="Times New Roman" w:cs="Times New Roman"/>
                <w:sz w:val="28"/>
                <w:szCs w:val="28"/>
              </w:rPr>
            </w:r>
          </w:p>
        </w:tc>
      </w:tr>
    </w:tbl>
    <w:p>
      <w:pPr>
        <w:contextualSpacing/>
        <w:ind w:left="0" w:firstLine="709"/>
        <w:jc w:val="both"/>
        <w:spacing w:before="0" w:after="0" w:line="312" w:lineRule="auto"/>
        <w:rPr>
          <w:rFonts w:ascii="Times New Roman" w:hAnsi="Times New Roman" w:cs="Times New Roman"/>
          <w:sz w:val="28"/>
          <w:szCs w:val="28"/>
          <w:highlight w:val="none"/>
        </w:rPr>
        <w:suppressLineNumbers w:val="0"/>
      </w:pPr>
      <w:r>
        <w:rPr>
          <w:rFonts w:ascii="Times New Roman" w:hAnsi="Times New Roman" w:eastAsia="Times New Roman" w:cs="Times New Roman"/>
          <w:sz w:val="28"/>
          <w:szCs w:val="28"/>
          <w:highlight w:val="none"/>
        </w:rPr>
      </w:r>
      <w:r>
        <w:rPr>
          <w:rFonts w:ascii="Times New Roman" w:hAnsi="Times New Roman" w:eastAsia="Times New Roman" w:cs="Times New Roman"/>
          <w:sz w:val="28"/>
          <w:szCs w:val="28"/>
          <w:highlight w:val="none"/>
        </w:rPr>
      </w:r>
    </w:p>
    <w:p>
      <w:pPr>
        <w:contextualSpacing/>
        <w:ind w:left="0" w:firstLine="709"/>
        <w:jc w:val="both"/>
        <w:spacing w:before="0" w:after="0" w:line="240" w:lineRule="auto"/>
        <w:rPr>
          <w:rFonts w:ascii="Times New Roman" w:hAnsi="Times New Roman" w:cs="Times New Roman"/>
          <w:sz w:val="28"/>
          <w:szCs w:val="28"/>
          <w:highlight w:val="none"/>
        </w:rPr>
        <w:suppressLineNumbers w:val="0"/>
      </w:pPr>
      <w:r>
        <w:rPr>
          <w:rFonts w:ascii="Times New Roman" w:hAnsi="Times New Roman" w:eastAsia="Times New Roman" w:cs="Times New Roman"/>
          <w:sz w:val="28"/>
          <w:szCs w:val="28"/>
          <w:highlight w:val="none"/>
        </w:rPr>
        <w:t xml:space="preserve">В соответствии с Постановлением Правительства Российской Федерации от 09.02.2022 № 140 «О единой государственной информационной системе в сфере здравоохранения», Федеральным законом от 27.07.2010 № 210-ФЗ «Об организации предоставления государственных и мун</w:t>
      </w:r>
      <w:r>
        <w:rPr>
          <w:rFonts w:ascii="Times New Roman" w:hAnsi="Times New Roman" w:eastAsia="Times New Roman" w:cs="Times New Roman"/>
          <w:sz w:val="28"/>
          <w:szCs w:val="28"/>
          <w:highlight w:val="none"/>
        </w:rPr>
        <w:t xml:space="preserve">иципальных услуг», Федеральным законом от 29.11.2010 № 326-ФЗ «Об обязательном медицинском страховании в Российской Федерации», Федеральным законом от 21.11.2011 № 323-ФЗ «Об основах охраны здоровья граждан в Российской Федерации», Приказом Министерства здр</w:t>
      </w:r>
      <w:r>
        <w:rPr>
          <w:rFonts w:ascii="Times New Roman" w:hAnsi="Times New Roman" w:eastAsia="Times New Roman" w:cs="Times New Roman"/>
          <w:sz w:val="28"/>
          <w:szCs w:val="28"/>
          <w:highlight w:val="none"/>
        </w:rPr>
        <w:t xml:space="preserve">авоохранения Российской Федерации от 14.04.2025 № 202н «Об утверждении Положения об организации оказания первичной медико-санитарной помощи взрослому населению», Приказом Министерства здравоохранения Российской Федерации от 27.05.2025 № 313н «Об утверждении</w:t>
      </w:r>
      <w:r>
        <w:rPr>
          <w:rFonts w:ascii="Times New Roman" w:hAnsi="Times New Roman" w:eastAsia="Times New Roman" w:cs="Times New Roman"/>
          <w:sz w:val="28"/>
          <w:szCs w:val="28"/>
          <w:highlight w:val="none"/>
        </w:rPr>
        <w:t xml:space="preserve"> Положения об организации оказания первичной медико-санитарной помощи детям», </w:t>
      </w:r>
      <w:r>
        <w:rPr>
          <w:rFonts w:ascii="Times New Roman" w:hAnsi="Times New Roman" w:eastAsia="Times New Roman" w:cs="Times New Roman"/>
          <w:sz w:val="28"/>
          <w:szCs w:val="28"/>
          <w:highlight w:val="none"/>
        </w:rPr>
      </w:r>
    </w:p>
    <w:p>
      <w:pPr>
        <w:contextualSpacing/>
        <w:ind w:left="0" w:firstLine="709"/>
        <w:jc w:val="both"/>
        <w:spacing w:before="0" w:after="0" w:line="240" w:lineRule="auto"/>
        <w:rPr>
          <w:rFonts w:ascii="Times New Roman" w:hAnsi="Times New Roman" w:cs="Times New Roman"/>
        </w:rPr>
        <w:suppressLineNumbers w:val="0"/>
      </w:pPr>
      <w:r>
        <w:rPr>
          <w:rFonts w:ascii="Times New Roman" w:hAnsi="Times New Roman" w:eastAsia="Times New Roman" w:cs="Times New Roman"/>
          <w:sz w:val="28"/>
          <w:szCs w:val="28"/>
          <w:highlight w:val="none"/>
        </w:rPr>
      </w:r>
      <w:r>
        <w:rPr>
          <w:rFonts w:ascii="Times New Roman" w:hAnsi="Times New Roman" w:eastAsia="Times New Roman" w:cs="Times New Roman"/>
          <w:sz w:val="28"/>
          <w:szCs w:val="28"/>
          <w:highlight w:val="none"/>
        </w:rPr>
      </w:r>
    </w:p>
    <w:p>
      <w:pPr>
        <w:contextualSpacing/>
        <w:ind w:left="0" w:firstLine="709"/>
        <w:jc w:val="both"/>
        <w:spacing w:before="0" w:after="0" w:line="240" w:lineRule="auto"/>
        <w:rPr>
          <w:rFonts w:ascii="Times New Roman" w:hAnsi="Times New Roman" w:cs="Times New Roman"/>
        </w:rPr>
        <w:suppressLineNumbers w:val="0"/>
      </w:pPr>
      <w:r>
        <w:rPr>
          <w:rFonts w:ascii="Times New Roman" w:hAnsi="Times New Roman" w:eastAsia="Times New Roman" w:cs="Times New Roman"/>
          <w:sz w:val="28"/>
          <w:szCs w:val="28"/>
          <w:highlight w:val="none"/>
        </w:rPr>
        <w:t xml:space="preserve">ПРИКАЗЫВАЮ:</w:t>
      </w:r>
      <w:r>
        <w:rPr>
          <w:rFonts w:ascii="Times New Roman" w:hAnsi="Times New Roman" w:eastAsia="Times New Roman" w:cs="Times New Roman"/>
          <w:sz w:val="28"/>
          <w:szCs w:val="28"/>
          <w:highlight w:val="none"/>
        </w:rPr>
      </w:r>
    </w:p>
    <w:p>
      <w:pPr>
        <w:contextualSpacing/>
        <w:ind w:left="0" w:firstLine="709"/>
        <w:jc w:val="both"/>
        <w:spacing w:before="0" w:after="0" w:line="240" w:lineRule="auto"/>
        <w:rPr>
          <w:rFonts w:ascii="Times New Roman" w:hAnsi="Times New Roman" w:cs="Times New Roman"/>
        </w:rPr>
        <w:suppressLineNumbers w:val="0"/>
      </w:pPr>
      <w:r>
        <w:rPr>
          <w:rFonts w:ascii="Times New Roman" w:hAnsi="Times New Roman" w:eastAsia="Times New Roman" w:cs="Times New Roman"/>
          <w:sz w:val="28"/>
          <w:szCs w:val="28"/>
          <w:highlight w:val="none"/>
        </w:rPr>
      </w:r>
      <w:r>
        <w:rPr>
          <w:rFonts w:ascii="Times New Roman" w:hAnsi="Times New Roman" w:eastAsia="Times New Roman" w:cs="Times New Roman"/>
          <w:sz w:val="28"/>
          <w:szCs w:val="28"/>
          <w:highlight w:val="none"/>
        </w:rPr>
      </w:r>
    </w:p>
    <w:p>
      <w:pPr>
        <w:contextualSpacing/>
        <w:ind w:left="0" w:firstLine="709"/>
        <w:jc w:val="both"/>
        <w:spacing w:before="0" w:after="0" w:line="240" w:lineRule="auto"/>
        <w:rPr>
          <w:rFonts w:ascii="Times New Roman" w:hAnsi="Times New Roman" w:cs="Times New Roman"/>
        </w:rPr>
        <w:suppressLineNumbers w:val="0"/>
      </w:pPr>
      <w:r>
        <w:rPr>
          <w:rFonts w:ascii="Times New Roman" w:hAnsi="Times New Roman" w:eastAsia="Times New Roman" w:cs="Times New Roman"/>
          <w:sz w:val="28"/>
          <w:szCs w:val="28"/>
          <w:highlight w:val="none"/>
        </w:rPr>
        <w:t xml:space="preserve">1. Утвердить прилагаемый Административный регламент Министерства здравоохранения Камчатского края по предоставлению государственной услуги «Прием заявок (запись) на вызов врача на дом в медицинской организации, участвующей в реализации территориальной прогр</w:t>
      </w:r>
      <w:r>
        <w:rPr>
          <w:rFonts w:ascii="Times New Roman" w:hAnsi="Times New Roman" w:eastAsia="Times New Roman" w:cs="Times New Roman"/>
          <w:sz w:val="28"/>
          <w:szCs w:val="28"/>
          <w:highlight w:val="none"/>
        </w:rPr>
        <w:t xml:space="preserve">аммы государственных гарантий бесплатного оказания гражданам медицинской помощи».</w:t>
      </w:r>
      <w:r>
        <w:rPr>
          <w:rFonts w:ascii="Times New Roman" w:hAnsi="Times New Roman" w:eastAsia="Times New Roman" w:cs="Times New Roman"/>
          <w:sz w:val="28"/>
          <w:szCs w:val="28"/>
          <w:highlight w:val="none"/>
        </w:rPr>
      </w:r>
    </w:p>
    <w:p>
      <w:pPr>
        <w:contextualSpacing/>
        <w:ind w:left="0" w:firstLine="709"/>
        <w:jc w:val="both"/>
        <w:spacing w:before="0" w:after="0" w:line="240" w:lineRule="auto"/>
        <w:rPr>
          <w:rFonts w:ascii="Times New Roman" w:hAnsi="Times New Roman" w:cs="Times New Roman"/>
        </w:rPr>
        <w:suppressLineNumbers w:val="0"/>
      </w:pPr>
      <w:r>
        <w:rPr>
          <w:rFonts w:ascii="Times New Roman" w:hAnsi="Times New Roman" w:eastAsia="Times New Roman" w:cs="Times New Roman"/>
          <w:sz w:val="28"/>
          <w:szCs w:val="28"/>
          <w:highlight w:val="none"/>
        </w:rPr>
        <w:t xml:space="preserve">2. Признать утратившими силу приказ Министерства здравоохранения Камчатского края от 30.01.2024 № 3-Н «Об утверждении Административного регламента Министерства здравоохранения Камчатского края по предоставлению государственной услуги «Прием заявок (запись) </w:t>
      </w:r>
      <w:r>
        <w:rPr>
          <w:rFonts w:ascii="Times New Roman" w:hAnsi="Times New Roman" w:eastAsia="Times New Roman" w:cs="Times New Roman"/>
          <w:sz w:val="28"/>
          <w:szCs w:val="28"/>
          <w:highlight w:val="none"/>
        </w:rPr>
        <w:t xml:space="preserve">на вызов врача на дом в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w:t>
      </w:r>
      <w:r>
        <w:rPr>
          <w:rFonts w:ascii="Times New Roman" w:hAnsi="Times New Roman" w:eastAsia="Times New Roman" w:cs="Times New Roman"/>
          <w:sz w:val="28"/>
          <w:szCs w:val="28"/>
          <w:highlight w:val="none"/>
        </w:rPr>
      </w:r>
    </w:p>
    <w:p>
      <w:pPr>
        <w:contextualSpacing/>
        <w:ind w:left="0" w:firstLine="709"/>
        <w:jc w:val="both"/>
        <w:spacing w:before="0" w:after="0" w:line="240" w:lineRule="auto"/>
        <w:rPr>
          <w:rFonts w:ascii="Times New Roman" w:hAnsi="Times New Roman" w:cs="Times New Roman"/>
        </w:rPr>
        <w:suppressLineNumbers w:val="0"/>
      </w:pPr>
      <w:r>
        <w:rPr>
          <w:rFonts w:ascii="Times New Roman" w:hAnsi="Times New Roman" w:eastAsia="Times New Roman" w:cs="Times New Roman"/>
          <w:sz w:val="28"/>
          <w:szCs w:val="28"/>
          <w:highlight w:val="none"/>
        </w:rPr>
        <w:t xml:space="preserve">3. Настоящий приказ вступает в силу после дня его официального опубликования.</w:t>
      </w:r>
      <w:r>
        <w:rPr>
          <w:rFonts w:ascii="Times New Roman" w:hAnsi="Times New Roman" w:eastAsia="Times New Roman" w:cs="Times New Roman"/>
          <w:sz w:val="28"/>
          <w:szCs w:val="28"/>
          <w:highlight w:val="none"/>
        </w:rPr>
      </w:r>
    </w:p>
    <w:p>
      <w:pPr>
        <w:contextualSpacing/>
        <w:ind w:left="0" w:firstLine="709"/>
        <w:jc w:val="both"/>
        <w:spacing w:before="0" w:after="0" w:line="240" w:lineRule="auto"/>
        <w:rPr>
          <w:rFonts w:ascii="Times New Roman" w:hAnsi="Times New Roman" w:cs="Times New Roman"/>
          <w:sz w:val="28"/>
          <w:szCs w:val="28"/>
          <w:highlight w:val="none"/>
        </w:rPr>
        <w:suppressLineNumbers w:val="0"/>
      </w:pPr>
      <w:r>
        <w:rPr>
          <w:rFonts w:ascii="Times New Roman" w:hAnsi="Times New Roman" w:eastAsia="Times New Roman" w:cs="Times New Roman"/>
          <w:sz w:val="28"/>
          <w:szCs w:val="28"/>
          <w:highlight w:val="none"/>
        </w:rPr>
        <w:t xml:space="preserve">4. Контроль за исполнением настоящего приказа оставляю за собой.</w:t>
      </w:r>
      <w:r>
        <w:rPr>
          <w:rFonts w:ascii="Times New Roman" w:hAnsi="Times New Roman" w:eastAsia="Times New Roman" w:cs="Times New Roman"/>
          <w:sz w:val="28"/>
          <w:szCs w:val="28"/>
          <w:highlight w:val="none"/>
        </w:rPr>
      </w:r>
      <w:r>
        <w:rPr>
          <w:rFonts w:ascii="Times New Roman" w:hAnsi="Times New Roman" w:cs="Times New Roman"/>
          <w:sz w:val="28"/>
          <w:szCs w:val="28"/>
          <w:highlight w:val="none"/>
        </w:rPr>
      </w:r>
    </w:p>
    <w:p>
      <w:pPr>
        <w:pStyle w:val="977"/>
        <w:numPr>
          <w:ilvl w:val="0"/>
          <w:numId w:val="25"/>
        </w:numPr>
        <w:ind w:left="0" w:right="0" w:firstLine="360"/>
        <w:jc w:val="both"/>
        <w:spacing w:after="0" w:line="240" w:lineRule="auto"/>
        <w:rPr>
          <w:rFonts w:ascii="Times New Roman" w:hAnsi="Times New Roman" w:cs="Times New Roman"/>
          <w:sz w:val="28"/>
          <w:szCs w:val="28"/>
          <w:highlight w:val="none"/>
        </w:rPr>
      </w:pPr>
      <w:r>
        <w:rPr>
          <w:rFonts w:ascii="Times New Roman" w:hAnsi="Times New Roman" w:cs="Times New Roman"/>
          <w:sz w:val="28"/>
          <w:szCs w:val="28"/>
          <w:highlight w:val="none"/>
        </w:rPr>
      </w:r>
    </w:p>
    <w:p>
      <w:pPr>
        <w:contextualSpacing/>
        <w:ind w:left="709" w:firstLine="0"/>
        <w:jc w:val="both"/>
        <w:spacing w:after="0" w:line="240" w:lineRule="auto"/>
        <w:widowControl w:val="off"/>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ind w:firstLine="709"/>
        <w:jc w:val="both"/>
        <w:spacing w:after="0" w:line="276" w:lineRule="auto"/>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p>
      <w:pPr>
        <w:ind w:firstLine="709"/>
        <w:jc w:val="both"/>
        <w:spacing w:after="0" w:line="276" w:lineRule="auto"/>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cs="Times New Roman"/>
          <w:sz w:val="28"/>
          <w:szCs w:val="28"/>
        </w:rPr>
      </w:r>
    </w:p>
    <w:tbl>
      <w:tblPr>
        <w:tblW w:w="0" w:type="auto"/>
        <w:tblInd w:w="-34" w:type="dxa"/>
        <w:tblLayout w:type="fixed"/>
        <w:tblCellMar>
          <w:left w:w="0" w:type="dxa"/>
          <w:right w:w="0" w:type="dxa"/>
        </w:tblCellMar>
        <w:tblLook w:val="04A0" w:firstRow="1" w:lastRow="0" w:firstColumn="1" w:lastColumn="0" w:noHBand="0" w:noVBand="1"/>
      </w:tblPr>
      <w:tblGrid>
        <w:gridCol w:w="2444"/>
        <w:gridCol w:w="4961"/>
        <w:gridCol w:w="2412"/>
      </w:tblGrid>
      <w:tr>
        <w:tblPrEx/>
        <w:trPr>
          <w:trHeight w:val="1108"/>
        </w:trPr>
        <w:tc>
          <w:tcPr>
            <w:shd w:val="clear" w:color="auto" w:fill="auto"/>
            <w:tcMar>
              <w:left w:w="0" w:type="dxa"/>
              <w:top w:w="0" w:type="dxa"/>
              <w:right w:w="0" w:type="dxa"/>
              <w:bottom w:w="0" w:type="dxa"/>
            </w:tcMar>
            <w:tcW w:w="2444" w:type="dxa"/>
            <w:textDirection w:val="lrTb"/>
            <w:noWrap w:val="false"/>
          </w:tcPr>
          <w:p>
            <w:pPr>
              <w:ind w:left="30" w:right="27"/>
              <w:spacing w:after="0" w:line="240" w:lineRule="auto"/>
              <w:rPr>
                <w:rFonts w:ascii="Times New Roman" w:hAnsi="Times New Roman" w:cs="Times New Roman"/>
                <w:color w:val="auto"/>
                <w:sz w:val="28"/>
                <w:szCs w:val="28"/>
              </w:rPr>
            </w:pPr>
            <w:r>
              <w:rPr>
                <w:rFonts w:ascii="Times New Roman" w:hAnsi="Times New Roman" w:eastAsia="Times New Roman" w:cs="Times New Roman"/>
                <w:color w:val="auto"/>
                <w:sz w:val="28"/>
                <w:szCs w:val="28"/>
              </w:rPr>
              <w:t xml:space="preserve">Министр </w:t>
            </w:r>
            <w:r>
              <w:rPr>
                <w:rFonts w:ascii="Times New Roman" w:hAnsi="Times New Roman" w:eastAsia="Times New Roman" w:cs="Times New Roman"/>
                <w:color w:val="auto"/>
                <w:sz w:val="28"/>
                <w:szCs w:val="28"/>
              </w:rPr>
              <w:t xml:space="preserve">здравоохранения Камчатского края</w:t>
            </w:r>
            <w:r>
              <w:rPr>
                <w:rFonts w:ascii="Times New Roman" w:hAnsi="Times New Roman" w:eastAsia="Times New Roman" w:cs="Times New Roman"/>
                <w:color w:val="auto"/>
                <w:sz w:val="28"/>
                <w:szCs w:val="28"/>
              </w:rPr>
            </w:r>
            <w:r>
              <w:rPr>
                <w:rFonts w:ascii="Times New Roman" w:hAnsi="Times New Roman" w:cs="Times New Roman"/>
                <w:color w:val="auto"/>
                <w:sz w:val="28"/>
                <w:szCs w:val="28"/>
              </w:rPr>
            </w:r>
          </w:p>
        </w:tc>
        <w:tc>
          <w:tcPr>
            <w:shd w:val="clear" w:color="auto" w:fill="auto"/>
            <w:tcMar>
              <w:left w:w="0" w:type="dxa"/>
              <w:top w:w="0" w:type="dxa"/>
              <w:right w:w="0" w:type="dxa"/>
              <w:bottom w:w="0" w:type="dxa"/>
            </w:tcMar>
            <w:tcW w:w="4961" w:type="dxa"/>
            <w:textDirection w:val="lrTb"/>
            <w:noWrap w:val="false"/>
          </w:tcPr>
          <w:p>
            <w:pPr>
              <w:ind w:left="-1130"/>
              <w:jc w:val="center"/>
              <w:spacing w:after="0" w:line="240" w:lineRule="auto"/>
              <w:rPr>
                <w:rFonts w:ascii="Times New Roman" w:hAnsi="Times New Roman" w:cs="Times New Roman"/>
                <w:color w:val="auto"/>
                <w:sz w:val="28"/>
                <w:szCs w:val="28"/>
              </w:rPr>
            </w:pPr>
            <w:r>
              <w:rPr>
                <w:rFonts w:ascii="Times New Roman" w:hAnsi="Times New Roman" w:eastAsia="Times New Roman" w:cs="Times New Roman"/>
                <w:sz w:val="28"/>
                <w:szCs w:val="28"/>
              </w:rPr>
            </w:r>
            <w:bookmarkStart w:id="2" w:name="SIGNERSTAMP1"/>
            <w:r>
              <w:rPr>
                <w:rFonts w:ascii="Times New Roman" w:hAnsi="Times New Roman" w:eastAsia="Times New Roman" w:cs="Times New Roman"/>
                <w:color w:val="ffffff" w:themeColor="background1"/>
                <w:sz w:val="28"/>
                <w:szCs w:val="28"/>
              </w:rPr>
              <w:t xml:space="preserve">[горизонтальный штамп подписи 1]</w:t>
            </w:r>
            <w:bookmarkEnd w:id="2"/>
            <w:r>
              <w:rPr>
                <w:rFonts w:ascii="Times New Roman" w:hAnsi="Times New Roman" w:eastAsia="Times New Roman" w:cs="Times New Roman"/>
                <w:color w:val="auto"/>
                <w:sz w:val="28"/>
                <w:szCs w:val="28"/>
              </w:rPr>
            </w:r>
            <w:r>
              <w:rPr>
                <w:rFonts w:ascii="Times New Roman" w:hAnsi="Times New Roman" w:cs="Times New Roman"/>
                <w:color w:val="auto"/>
                <w:sz w:val="28"/>
                <w:szCs w:val="28"/>
              </w:rPr>
            </w:r>
          </w:p>
        </w:tc>
        <w:tc>
          <w:tcPr>
            <w:shd w:val="clear" w:color="auto" w:fill="auto"/>
            <w:tcMar>
              <w:left w:w="0" w:type="dxa"/>
              <w:top w:w="0" w:type="dxa"/>
              <w:right w:w="0" w:type="dxa"/>
              <w:bottom w:w="0" w:type="dxa"/>
            </w:tcMar>
            <w:tcW w:w="2412" w:type="dxa"/>
            <w:textDirection w:val="lrTb"/>
            <w:noWrap w:val="false"/>
          </w:tcPr>
          <w:p>
            <w:pPr>
              <w:ind w:right="135"/>
              <w:jc w:val="right"/>
              <w:spacing w:after="0" w:line="240" w:lineRule="auto"/>
              <w:rPr>
                <w:rFonts w:ascii="Times New Roman" w:hAnsi="Times New Roman" w:cs="Times New Roman"/>
                <w:color w:val="auto"/>
                <w:sz w:val="28"/>
                <w:szCs w:val="28"/>
              </w:rPr>
            </w:pPr>
            <w:r>
              <w:rPr>
                <w:rFonts w:ascii="Times New Roman" w:hAnsi="Times New Roman" w:eastAsia="Times New Roman" w:cs="Times New Roman"/>
                <w:color w:val="auto"/>
                <w:sz w:val="28"/>
                <w:szCs w:val="28"/>
              </w:rPr>
              <w:t xml:space="preserve">А.В. Нохрин</w:t>
            </w:r>
            <w:r>
              <w:rPr>
                <w:rFonts w:ascii="Times New Roman" w:hAnsi="Times New Roman" w:eastAsia="Times New Roman" w:cs="Times New Roman"/>
                <w:color w:val="auto"/>
                <w:sz w:val="28"/>
                <w:szCs w:val="28"/>
              </w:rPr>
            </w:r>
            <w:r>
              <w:rPr>
                <w:rFonts w:ascii="Times New Roman" w:hAnsi="Times New Roman" w:cs="Times New Roman"/>
                <w:color w:val="auto"/>
                <w:sz w:val="28"/>
                <w:szCs w:val="28"/>
              </w:rPr>
            </w:r>
          </w:p>
        </w:tc>
      </w:tr>
    </w:tbl>
    <w:p>
      <w:pPr>
        <w:shd w:val="nil"/>
        <w:rPr>
          <w:rFonts w:ascii="Times New Roman" w:hAnsi="Times New Roman" w:cs="Times New Roman"/>
          <w:b/>
          <w:bCs/>
          <w:sz w:val="28"/>
          <w:szCs w:val="28"/>
        </w:rPr>
      </w:pPr>
      <w:r>
        <w:rPr>
          <w:rFonts w:ascii="Times New Roman" w:hAnsi="Times New Roman" w:eastAsia="Times New Roman" w:cs="Times New Roman"/>
          <w:b/>
          <w:sz w:val="28"/>
          <w:szCs w:val="28"/>
        </w:rPr>
        <w:br w:type="page" w:clear="all"/>
      </w:r>
      <w:r>
        <w:rPr>
          <w:rFonts w:ascii="Times New Roman" w:hAnsi="Times New Roman" w:eastAsia="Times New Roman" w:cs="Times New Roman"/>
          <w:b/>
          <w:sz w:val="28"/>
          <w:szCs w:val="28"/>
        </w:rPr>
      </w:r>
    </w:p>
    <w:p>
      <w:pPr>
        <w:jc w:val="center"/>
        <w:spacing w:after="0" w:line="240" w:lineRule="auto"/>
        <w:rPr>
          <w:rFonts w:ascii="Times New Roman" w:hAnsi="Times New Roman" w:cs="Times New Roman"/>
          <w:b/>
          <w:bCs/>
          <w:sz w:val="28"/>
          <w:szCs w:val="28"/>
        </w:rPr>
      </w:pPr>
      <w:r>
        <w:rPr>
          <w:rFonts w:ascii="Times New Roman" w:hAnsi="Times New Roman" w:eastAsia="Times New Roman" w:cs="Times New Roman"/>
          <w:b/>
          <w:sz w:val="28"/>
          <w:szCs w:val="28"/>
        </w:rPr>
      </w:r>
      <w:r>
        <w:rPr>
          <w:rFonts w:ascii="Times New Roman" w:hAnsi="Times New Roman" w:eastAsia="Times New Roman" w:cs="Times New Roman"/>
          <w:b/>
          <w:sz w:val="28"/>
          <w:szCs w:val="28"/>
        </w:rPr>
      </w:r>
      <w:r>
        <w:rPr>
          <w:rFonts w:ascii="Times New Roman" w:hAnsi="Times New Roman" w:cs="Times New Roman"/>
          <w:b/>
          <w:bCs/>
          <w:sz w:val="28"/>
          <w:szCs w:val="28"/>
        </w:rPr>
      </w:r>
    </w:p>
    <w:p>
      <w:pPr>
        <w:ind w:left="6237"/>
        <w:spacing w:before="240" w:line="240" w:lineRule="auto"/>
        <w:rPr>
          <w:rFonts w:ascii="Times New Roman" w:hAnsi="Times New Roman" w:cs="Times New Roman"/>
          <w:sz w:val="28"/>
          <w:szCs w:val="28"/>
        </w:rPr>
      </w:pPr>
      <w:r>
        <w:rPr>
          <w:rFonts w:ascii="Times New Roman" w:hAnsi="Times New Roman" w:eastAsia="Times New Roman" w:cs="Times New Roman"/>
          <w:sz w:val="28"/>
          <w:szCs w:val="28"/>
        </w:rPr>
        <w:t xml:space="preserve">Утвержден приказом</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Минздрава Камчатского края</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ind w:left="6237"/>
        <w:spacing w:line="240" w:lineRule="auto"/>
        <w:rPr>
          <w:rFonts w:ascii="Times New Roman" w:hAnsi="Times New Roman" w:cs="Times New Roman"/>
          <w:sz w:val="28"/>
          <w:szCs w:val="28"/>
        </w:rPr>
      </w:pPr>
      <w:r>
        <w:rPr>
          <w:rFonts w:ascii="Times New Roman" w:hAnsi="Times New Roman" w:eastAsia="Times New Roman" w:cs="Times New Roman"/>
          <w:sz w:val="28"/>
          <w:szCs w:val="28"/>
        </w:rPr>
        <w:t xml:space="preserve">от</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ind w:left="7371"/>
        <w:jc w:val="center"/>
        <w:spacing w:line="240" w:lineRule="auto"/>
        <w:rPr>
          <w:rFonts w:ascii="Times New Roman" w:hAnsi="Times New Roman" w:cs="Times New Roman"/>
          <w:b/>
          <w:bCs/>
          <w:sz w:val="28"/>
          <w:szCs w:val="28"/>
        </w:rPr>
      </w:pPr>
      <w:r>
        <w:rPr>
          <w:rFonts w:ascii="Times New Roman" w:hAnsi="Times New Roman" w:eastAsia="Times New Roman" w:cs="Times New Roman"/>
          <w:b/>
          <w:bCs/>
          <w:sz w:val="28"/>
          <w:szCs w:val="28"/>
          <w:lang w:eastAsia="ru-RU"/>
        </w:rPr>
      </w:r>
      <w:r>
        <w:rPr>
          <w:rFonts w:ascii="Times New Roman" w:hAnsi="Times New Roman" w:eastAsia="Times New Roman" w:cs="Times New Roman"/>
          <w:b/>
          <w:bCs/>
          <w:sz w:val="28"/>
          <w:szCs w:val="28"/>
          <w:lang w:eastAsia="ru-RU"/>
        </w:rPr>
      </w:r>
      <w:r>
        <w:rPr>
          <w:rFonts w:ascii="Times New Roman" w:hAnsi="Times New Roman" w:eastAsia="Times New Roman" w:cs="Times New Roman"/>
          <w:b/>
          <w:bCs/>
          <w:sz w:val="28"/>
          <w:szCs w:val="28"/>
          <w:lang w:eastAsia="ru-RU"/>
        </w:rPr>
      </w:r>
    </w:p>
    <w:p>
      <w:pPr>
        <w:jc w:val="center"/>
        <w:spacing w:after="0" w:afterAutospacing="0" w:line="240" w:lineRule="auto"/>
        <w:rPr>
          <w:rFonts w:ascii="Times New Roman" w:hAnsi="Times New Roman" w:cs="Times New Roman"/>
          <w:b/>
          <w:bCs/>
          <w:sz w:val="28"/>
          <w:szCs w:val="28"/>
        </w:rPr>
      </w:pPr>
      <w:r>
        <w:rPr>
          <w:rFonts w:ascii="Times New Roman" w:hAnsi="Times New Roman" w:eastAsia="Times New Roman" w:cs="Times New Roman"/>
          <w:b/>
          <w:bCs/>
          <w:sz w:val="28"/>
          <w:szCs w:val="28"/>
          <w:lang w:eastAsia="ru-RU"/>
        </w:rPr>
        <w:t xml:space="preserve">Административный регламент</w:t>
      </w:r>
      <w:r>
        <w:rPr>
          <w:rFonts w:ascii="Times New Roman" w:hAnsi="Times New Roman" w:eastAsia="Times New Roman" w:cs="Times New Roman"/>
          <w:b/>
          <w:bCs/>
          <w:sz w:val="28"/>
          <w:szCs w:val="28"/>
          <w:lang w:eastAsia="ru-RU"/>
        </w:rPr>
      </w:r>
      <w:r>
        <w:rPr>
          <w:rFonts w:ascii="Times New Roman" w:hAnsi="Times New Roman" w:eastAsia="Times New Roman" w:cs="Times New Roman"/>
          <w:b/>
          <w:bCs/>
          <w:sz w:val="28"/>
          <w:szCs w:val="28"/>
          <w:lang w:eastAsia="ru-RU"/>
        </w:rPr>
      </w:r>
    </w:p>
    <w:p>
      <w:pPr>
        <w:jc w:val="center"/>
        <w:spacing w:line="240" w:lineRule="auto"/>
        <w:rPr>
          <w:rFonts w:ascii="Times New Roman" w:hAnsi="Times New Roman" w:cs="Times New Roman"/>
          <w:b/>
          <w:bCs/>
          <w:sz w:val="28"/>
          <w:szCs w:val="28"/>
        </w:rPr>
      </w:pPr>
      <w:r>
        <w:rPr>
          <w:rFonts w:ascii="Times New Roman" w:hAnsi="Times New Roman" w:eastAsia="Times New Roman" w:cs="Times New Roman"/>
          <w:b/>
          <w:sz w:val="28"/>
          <w:szCs w:val="28"/>
        </w:rPr>
        <w:t xml:space="preserve">Министерства здравоохранения Камчатского края</w:t>
      </w:r>
      <w:r>
        <w:rPr>
          <w:rFonts w:ascii="Times New Roman" w:hAnsi="Times New Roman" w:eastAsia="Times New Roman" w:cs="Times New Roman"/>
          <w:b/>
          <w:bCs/>
          <w:sz w:val="28"/>
          <w:szCs w:val="28"/>
          <w:lang w:eastAsia="ru-RU"/>
        </w:rPr>
        <w:br/>
        <w:t xml:space="preserve">по предоставлению </w:t>
      </w:r>
      <w:r>
        <w:rPr>
          <w:rFonts w:ascii="Times New Roman" w:hAnsi="Times New Roman" w:eastAsia="Times New Roman" w:cs="Times New Roman"/>
          <w:b/>
          <w:bCs/>
          <w:sz w:val="28"/>
          <w:szCs w:val="28"/>
          <w:lang w:eastAsia="ru-RU"/>
        </w:rPr>
        <w:t xml:space="preserve">государственной услуги </w:t>
      </w:r>
      <w:r>
        <w:rPr>
          <w:rFonts w:ascii="Times New Roman" w:hAnsi="Times New Roman" w:eastAsia="Times New Roman" w:cs="Times New Roman"/>
          <w:b/>
          <w:bCs/>
          <w:sz w:val="28"/>
          <w:szCs w:val="28"/>
          <w:lang w:eastAsia="ru-RU"/>
        </w:rPr>
        <w:t xml:space="preserve">«</w:t>
      </w:r>
      <w:r>
        <w:rPr>
          <w:rFonts w:ascii="Times New Roman" w:hAnsi="Times New Roman" w:eastAsia="Times New Roman" w:cs="Times New Roman"/>
          <w:b/>
          <w:sz w:val="28"/>
          <w:szCs w:val="28"/>
        </w:rPr>
        <w:t xml:space="preserve">Прием заявок (запись) на вызов врача на дом в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w:t>
      </w:r>
      <w:r>
        <w:rPr>
          <w:rFonts w:ascii="Times New Roman" w:hAnsi="Times New Roman" w:eastAsia="Times New Roman" w:cs="Times New Roman"/>
          <w:b/>
          <w:bCs/>
          <w:sz w:val="28"/>
          <w:szCs w:val="28"/>
          <w:lang w:eastAsia="ru-RU"/>
        </w:rPr>
        <w:t xml:space="preserve">»</w:t>
      </w:r>
      <w:r>
        <w:rPr>
          <w:rFonts w:ascii="Times New Roman" w:hAnsi="Times New Roman" w:eastAsia="Times New Roman" w:cs="Times New Roman"/>
          <w:b/>
          <w:bCs/>
          <w:sz w:val="28"/>
          <w:szCs w:val="28"/>
          <w:lang w:eastAsia="ru-RU"/>
        </w:rPr>
      </w:r>
      <w:r>
        <w:rPr>
          <w:rFonts w:ascii="Times New Roman" w:hAnsi="Times New Roman" w:eastAsia="Times New Roman" w:cs="Times New Roman"/>
          <w:b/>
          <w:bCs/>
          <w:sz w:val="28"/>
          <w:szCs w:val="28"/>
          <w:lang w:eastAsia="ru-RU"/>
        </w:rPr>
      </w:r>
    </w:p>
    <w:p>
      <w:pPr>
        <w:ind w:firstLine="709"/>
        <w:spacing w:line="240" w:lineRule="auto"/>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jc w:val="center"/>
        <w:keepLines/>
        <w:keepNext/>
        <w:spacing w:before="240" w:after="160" w:line="240" w:lineRule="auto"/>
        <w:rPr>
          <w:rFonts w:ascii="Times New Roman" w:hAnsi="Times New Roman" w:cs="Times New Roman"/>
          <w:b/>
          <w:bCs/>
          <w:sz w:val="28"/>
          <w:szCs w:val="28"/>
          <w:highlight w:val="none"/>
        </w:rPr>
        <w:outlineLvl w:val="0"/>
      </w:pPr>
      <w:r>
        <w:rPr>
          <w:rFonts w:ascii="Times New Roman" w:hAnsi="Times New Roman" w:eastAsia="Times New Roman" w:cs="Times New Roman"/>
          <w:b/>
          <w:bCs/>
          <w:sz w:val="28"/>
          <w:szCs w:val="28"/>
          <w:lang w:val="en-US"/>
        </w:rPr>
        <w:t xml:space="preserve">I</w:t>
      </w:r>
      <w:r>
        <w:rPr>
          <w:rFonts w:ascii="Times New Roman" w:hAnsi="Times New Roman" w:eastAsia="Times New Roman" w:cs="Times New Roman"/>
          <w:b/>
          <w:bCs/>
          <w:sz w:val="28"/>
          <w:szCs w:val="28"/>
        </w:rPr>
        <w:t xml:space="preserve">. Общие положения</w:t>
      </w:r>
      <w:r>
        <w:rPr>
          <w:rFonts w:ascii="Times New Roman" w:hAnsi="Times New Roman" w:eastAsia="Times New Roman" w:cs="Times New Roman"/>
          <w:b/>
          <w:bCs/>
          <w:sz w:val="28"/>
          <w:szCs w:val="28"/>
          <w:highlight w:val="none"/>
        </w:rPr>
      </w:r>
      <w:r>
        <w:rPr>
          <w:rFonts w:ascii="Times New Roman" w:hAnsi="Times New Roman" w:eastAsia="Times New Roman" w:cs="Times New Roman"/>
          <w:b/>
          <w:bCs/>
          <w:sz w:val="28"/>
          <w:szCs w:val="28"/>
          <w:highlight w:val="none"/>
        </w:rPr>
      </w:r>
    </w:p>
    <w:p>
      <w:pPr>
        <w:jc w:val="center"/>
        <w:keepLines/>
        <w:keepNext/>
        <w:spacing w:before="240" w:after="160" w:line="240" w:lineRule="auto"/>
        <w:rPr>
          <w:rFonts w:ascii="Times New Roman" w:hAnsi="Times New Roman" w:cs="Times New Roman"/>
          <w:b/>
          <w:bCs/>
          <w:sz w:val="28"/>
          <w:szCs w:val="28"/>
        </w:rPr>
        <w:outlineLvl w:val="0"/>
      </w:pPr>
      <w:r>
        <w:rPr>
          <w:rFonts w:ascii="Times New Roman" w:hAnsi="Times New Roman" w:eastAsia="Times New Roman" w:cs="Times New Roman"/>
          <w:b/>
          <w:bCs/>
          <w:sz w:val="28"/>
          <w:szCs w:val="28"/>
          <w:highlight w:val="none"/>
        </w:rPr>
      </w:r>
      <w:r>
        <w:rPr>
          <w:rFonts w:ascii="Times New Roman" w:hAnsi="Times New Roman" w:eastAsia="Times New Roman" w:cs="Times New Roman"/>
          <w:b/>
          <w:bCs/>
          <w:sz w:val="28"/>
          <w:szCs w:val="28"/>
          <w:lang w:eastAsia="ru-RU"/>
        </w:rPr>
        <w:t xml:space="preserve">Предмет регулирования административного регламента</w:t>
      </w:r>
      <w:r>
        <w:rPr>
          <w:rFonts w:ascii="Times New Roman" w:hAnsi="Times New Roman" w:eastAsia="Times New Roman" w:cs="Times New Roman"/>
          <w:b/>
          <w:bCs/>
          <w:sz w:val="28"/>
          <w:szCs w:val="28"/>
        </w:rPr>
      </w:r>
      <w:r>
        <w:rPr>
          <w:rFonts w:ascii="Times New Roman" w:hAnsi="Times New Roman" w:eastAsia="Times New Roman" w:cs="Times New Roman"/>
          <w:b/>
          <w:bCs/>
          <w:sz w:val="28"/>
          <w:szCs w:val="28"/>
        </w:rPr>
      </w:r>
    </w:p>
    <w:p>
      <w:pPr>
        <w:numPr>
          <w:ilvl w:val="0"/>
          <w:numId w:val="40"/>
        </w:numPr>
        <w:contextualSpacing/>
        <w:ind w:firstLine="709"/>
        <w:jc w:val="both"/>
        <w:spacing w:after="160" w:line="240" w:lineRule="auto"/>
        <w:rPr>
          <w:rFonts w:ascii="Times New Roman" w:hAnsi="Times New Roman" w:cs="Times New Roman"/>
          <w:sz w:val="28"/>
          <w:szCs w:val="28"/>
        </w:rPr>
      </w:pPr>
      <w:r>
        <w:rPr>
          <w:rFonts w:ascii="Times New Roman" w:hAnsi="Times New Roman" w:eastAsia="Times New Roman" w:cs="Times New Roman"/>
          <w:sz w:val="28"/>
          <w:szCs w:val="28"/>
          <w:lang w:eastAsia="ru-RU"/>
        </w:rPr>
        <w:t xml:space="preserve">Настоящий а</w:t>
      </w:r>
      <w:r>
        <w:rPr>
          <w:rFonts w:ascii="Times New Roman" w:hAnsi="Times New Roman" w:eastAsia="Times New Roman" w:cs="Times New Roman"/>
          <w:sz w:val="28"/>
          <w:szCs w:val="28"/>
          <w:lang w:eastAsia="ru-RU"/>
        </w:rPr>
        <w:t xml:space="preserve">дминистративный регламент устан</w:t>
      </w:r>
      <w:r>
        <w:rPr>
          <w:rFonts w:ascii="Times New Roman" w:hAnsi="Times New Roman" w:eastAsia="Times New Roman" w:cs="Times New Roman"/>
          <w:sz w:val="28"/>
          <w:szCs w:val="28"/>
          <w:lang w:eastAsia="ru-RU"/>
        </w:rPr>
        <w:t xml:space="preserve">авливает порядок</w:t>
      </w:r>
      <w:r>
        <w:rPr>
          <w:rFonts w:ascii="Times New Roman" w:hAnsi="Times New Roman" w:eastAsia="Times New Roman" w:cs="Times New Roman"/>
          <w:sz w:val="28"/>
          <w:szCs w:val="28"/>
          <w:lang w:eastAsia="ru-RU"/>
        </w:rPr>
        <w:t xml:space="preserve"> и стандарт</w:t>
      </w:r>
      <w:r>
        <w:rPr>
          <w:rFonts w:ascii="Times New Roman" w:hAnsi="Times New Roman" w:eastAsia="Times New Roman" w:cs="Times New Roman"/>
          <w:sz w:val="28"/>
          <w:szCs w:val="28"/>
          <w:lang w:eastAsia="ru-RU"/>
        </w:rPr>
        <w:t xml:space="preserve"> предоставления </w:t>
      </w:r>
      <w:r>
        <w:rPr>
          <w:rFonts w:ascii="Times New Roman" w:hAnsi="Times New Roman" w:eastAsia="Times New Roman" w:cs="Times New Roman"/>
          <w:bCs/>
          <w:sz w:val="28"/>
          <w:szCs w:val="28"/>
          <w:lang w:eastAsia="ru-RU"/>
        </w:rPr>
        <w:t xml:space="preserve">государственной </w:t>
      </w:r>
      <w:r>
        <w:rPr>
          <w:rFonts w:ascii="Times New Roman" w:hAnsi="Times New Roman" w:eastAsia="Times New Roman" w:cs="Times New Roman"/>
          <w:sz w:val="28"/>
          <w:szCs w:val="28"/>
          <w:lang w:eastAsia="ru-RU"/>
        </w:rPr>
        <w:t xml:space="preserve">услуги «</w:t>
      </w:r>
      <w:r>
        <w:rPr>
          <w:rFonts w:ascii="Times New Roman" w:hAnsi="Times New Roman" w:eastAsia="Times New Roman" w:cs="Times New Roman"/>
          <w:sz w:val="28"/>
          <w:szCs w:val="28"/>
        </w:rPr>
        <w:t xml:space="preserve">Прием заявок (запись) на вызов врача на дом в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w:t>
      </w:r>
      <w:r>
        <w:rPr>
          <w:rFonts w:ascii="Times New Roman" w:hAnsi="Times New Roman" w:eastAsia="Times New Roman" w:cs="Times New Roman"/>
          <w:sz w:val="28"/>
          <w:szCs w:val="28"/>
          <w:lang w:eastAsia="ru-RU"/>
        </w:rPr>
        <w:t xml:space="preserve">»</w:t>
      </w:r>
      <w:r>
        <w:rPr>
          <w:rFonts w:ascii="Times New Roman" w:hAnsi="Times New Roman" w:eastAsia="Times New Roman" w:cs="Times New Roman"/>
          <w:sz w:val="28"/>
          <w:szCs w:val="28"/>
          <w:lang w:eastAsia="ru-RU"/>
        </w:rPr>
        <w:t xml:space="preserve">.</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jc w:val="center"/>
        <w:keepLines/>
        <w:keepNext/>
        <w:spacing w:before="240" w:after="160" w:line="240" w:lineRule="auto"/>
        <w:rPr>
          <w:rFonts w:ascii="Times New Roman" w:hAnsi="Times New Roman" w:cs="Times New Roman"/>
          <w:sz w:val="28"/>
          <w:szCs w:val="28"/>
        </w:rPr>
      </w:pPr>
      <w:r>
        <w:rPr>
          <w:rFonts w:ascii="Times New Roman" w:hAnsi="Times New Roman" w:eastAsia="Times New Roman" w:cs="Times New Roman"/>
          <w:b/>
          <w:bCs/>
          <w:sz w:val="28"/>
          <w:szCs w:val="28"/>
          <w:lang w:eastAsia="ru-RU"/>
        </w:rPr>
        <w:t xml:space="preserve">Круг заявителей</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numPr>
          <w:ilvl w:val="0"/>
          <w:numId w:val="40"/>
        </w:numPr>
        <w:contextualSpacing/>
        <w:ind w:firstLine="709"/>
        <w:jc w:val="both"/>
        <w:spacing w:after="160" w:line="240" w:lineRule="auto"/>
        <w:rPr>
          <w:rFonts w:ascii="Times New Roman" w:hAnsi="Times New Roman" w:cs="Times New Roman"/>
          <w:sz w:val="28"/>
          <w:szCs w:val="28"/>
        </w:rPr>
      </w:pPr>
      <w:r>
        <w:rPr>
          <w:rFonts w:ascii="Times New Roman" w:hAnsi="Times New Roman" w:eastAsia="Times New Roman" w:cs="Times New Roman"/>
          <w:sz w:val="28"/>
          <w:szCs w:val="28"/>
          <w:lang w:eastAsia="ru-RU"/>
        </w:rPr>
        <w:t xml:space="preserve">Заявителями при предоставлении Услуги являются</w:t>
      </w:r>
      <w:r>
        <w:rPr>
          <w:rFonts w:ascii="Times New Roman" w:hAnsi="Times New Roman" w:eastAsia="Times New Roman" w:cs="Times New Roman"/>
          <w:sz w:val="28"/>
          <w:szCs w:val="28"/>
          <w:lang w:eastAsia="ru-RU"/>
        </w:rPr>
        <w:t xml:space="preserve"> </w:t>
      </w:r>
      <w:r>
        <w:rPr>
          <w:rFonts w:ascii="Times New Roman" w:hAnsi="Times New Roman" w:eastAsia="Times New Roman" w:cs="Times New Roman"/>
          <w:sz w:val="28"/>
          <w:szCs w:val="28"/>
        </w:rPr>
        <w:t xml:space="preserve">физические лица, прикрепленные к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либо их законные представители</w:t>
      </w:r>
      <w:r>
        <w:rPr>
          <w:rFonts w:ascii="Times New Roman" w:hAnsi="Times New Roman" w:eastAsia="Times New Roman" w:cs="Times New Roman"/>
          <w:sz w:val="28"/>
          <w:szCs w:val="28"/>
          <w:highlight w:val="none"/>
        </w:rPr>
        <w:t xml:space="preserve">.</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jc w:val="center"/>
        <w:keepLines/>
        <w:keepNext/>
        <w:spacing w:before="240" w:after="160" w:line="240" w:lineRule="auto"/>
        <w:rPr>
          <w:rFonts w:ascii="Times New Roman" w:hAnsi="Times New Roman" w:cs="Times New Roman"/>
          <w:sz w:val="28"/>
          <w:szCs w:val="28"/>
        </w:rPr>
      </w:pPr>
      <w:r>
        <w:rPr>
          <w:rFonts w:ascii="Times New Roman" w:hAnsi="Times New Roman" w:eastAsia="Times New Roman" w:cs="Times New Roman"/>
          <w:sz w:val="28"/>
          <w:szCs w:val="28"/>
          <w:highlight w:val="none"/>
        </w:rPr>
      </w:r>
      <w:r>
        <w:rPr>
          <w:rFonts w:ascii="Times New Roman" w:hAnsi="Times New Roman" w:eastAsia="Times New Roman" w:cs="Times New Roman"/>
          <w:b/>
          <w:bCs/>
          <w:sz w:val="28"/>
          <w:szCs w:val="28"/>
          <w:lang w:eastAsia="ru-RU"/>
        </w:rPr>
        <w:t xml:space="preserve">Требование </w:t>
      </w:r>
      <w:r>
        <w:rPr>
          <w:rFonts w:ascii="Times New Roman" w:hAnsi="Times New Roman" w:eastAsia="Times New Roman" w:cs="Times New Roman"/>
          <w:b/>
          <w:bCs/>
          <w:sz w:val="28"/>
          <w:szCs w:val="28"/>
          <w:lang w:eastAsia="ru-RU"/>
        </w:rPr>
        <w:t xml:space="preserve">предост</w:t>
      </w:r>
      <w:r>
        <w:rPr>
          <w:rFonts w:ascii="Times New Roman" w:hAnsi="Times New Roman" w:eastAsia="Times New Roman" w:cs="Times New Roman"/>
          <w:b/>
          <w:bCs/>
          <w:sz w:val="28"/>
          <w:szCs w:val="28"/>
          <w:lang w:eastAsia="ru-RU"/>
        </w:rPr>
        <w:t xml:space="preserve">авления заявителю услуги в соответствии с категориями (</w:t>
      </w:r>
      <w:r>
        <w:rPr>
          <w:rFonts w:ascii="Times New Roman" w:hAnsi="Times New Roman" w:eastAsia="Times New Roman" w:cs="Times New Roman"/>
          <w:b/>
          <w:bCs/>
          <w:sz w:val="28"/>
          <w:szCs w:val="28"/>
          <w:lang w:eastAsia="ru-RU"/>
        </w:rPr>
        <w:t xml:space="preserve">признаками) заявителей </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numPr>
          <w:ilvl w:val="0"/>
          <w:numId w:val="40"/>
        </w:numPr>
        <w:contextualSpacing/>
        <w:ind w:firstLine="709"/>
        <w:jc w:val="both"/>
        <w:spacing w:after="160" w:line="240" w:lineRule="auto"/>
        <w:rPr>
          <w:rFonts w:ascii="Times New Roman" w:hAnsi="Times New Roman" w:cs="Times New Roman"/>
          <w:sz w:val="28"/>
          <w:szCs w:val="28"/>
        </w:rPr>
      </w:pPr>
      <w:r>
        <w:rPr>
          <w:rFonts w:ascii="Times New Roman" w:hAnsi="Times New Roman" w:eastAsia="Times New Roman" w:cs="Times New Roman"/>
          <w:sz w:val="28"/>
          <w:szCs w:val="28"/>
          <w:highlight w:val="none"/>
          <w:lang w:eastAsia="ru-RU"/>
        </w:rPr>
      </w:r>
      <w:r>
        <w:rPr>
          <w:rFonts w:ascii="Times New Roman" w:hAnsi="Times New Roman" w:eastAsia="Times New Roman" w:cs="Times New Roman"/>
          <w:sz w:val="28"/>
          <w:szCs w:val="28"/>
          <w:highlight w:val="none"/>
          <w:lang w:eastAsia="ru-RU"/>
        </w:rPr>
        <w:t xml:space="preserve">Услуга предоставляется заявителю в соответствии с категориями (признаками) заявителей, указанными в таблице № 1, содержащейся в приложении к настоящему административному регламенту, сведения о которых размещаются </w:t>
      </w:r>
      <w:r>
        <w:rPr>
          <w:rFonts w:ascii="Times New Roman" w:hAnsi="Times New Roman" w:eastAsia="Times New Roman" w:cs="Times New Roman"/>
          <w:sz w:val="28"/>
          <w:szCs w:val="28"/>
          <w:highlight w:val="none"/>
          <w:lang w:eastAsia="ru-RU"/>
        </w:rPr>
        <w:t xml:space="preserve">в федеральной государственной информационной системе «Федеральный реестр государственных и муниципальных услуг (функций)»</w:t>
      </w:r>
      <w:r>
        <w:rPr>
          <w:rStyle w:val="815"/>
          <w:rFonts w:ascii="Times New Roman" w:hAnsi="Times New Roman" w:eastAsia="Times New Roman" w:cs="Times New Roman"/>
          <w:strike w:val="0"/>
          <w:sz w:val="28"/>
          <w:szCs w:val="28"/>
          <w:highlight w:val="none"/>
          <w:lang w:eastAsia="ru-RU"/>
        </w:rPr>
        <w:footnoteReference w:id="2"/>
      </w:r>
      <w:r>
        <w:rPr>
          <w:rFonts w:ascii="Times New Roman" w:hAnsi="Times New Roman" w:eastAsia="Times New Roman" w:cs="Times New Roman"/>
          <w:sz w:val="28"/>
          <w:szCs w:val="28"/>
          <w:highlight w:val="none"/>
          <w:lang w:eastAsia="ru-RU"/>
        </w:rPr>
        <w:t xml:space="preserve"> </w:t>
      </w:r>
      <w:r>
        <w:rPr>
          <w:rFonts w:ascii="Times New Roman" w:hAnsi="Times New Roman" w:eastAsia="Times New Roman" w:cs="Times New Roman"/>
          <w:sz w:val="28"/>
          <w:szCs w:val="28"/>
          <w:highlight w:val="none"/>
          <w:lang w:eastAsia="ru-RU"/>
        </w:rPr>
        <w:t xml:space="preserve">на Едином портал</w:t>
      </w:r>
      <w:r>
        <w:rPr>
          <w:rFonts w:ascii="Times New Roman" w:hAnsi="Times New Roman" w:eastAsia="Times New Roman" w:cs="Times New Roman"/>
          <w:strike w:val="0"/>
          <w:sz w:val="28"/>
          <w:szCs w:val="28"/>
          <w:highlight w:val="none"/>
          <w:lang w:eastAsia="ru-RU"/>
        </w:rPr>
        <w:t xml:space="preserve">е</w:t>
      </w:r>
      <w:r>
        <w:rPr>
          <w:rStyle w:val="815"/>
          <w:rFonts w:ascii="Times New Roman" w:hAnsi="Times New Roman" w:eastAsia="Times New Roman" w:cs="Times New Roman"/>
          <w:strike w:val="0"/>
          <w:sz w:val="28"/>
          <w:szCs w:val="28"/>
          <w:highlight w:val="none"/>
          <w:lang w:eastAsia="ru-RU"/>
        </w:rPr>
        <w:footnoteReference w:id="3"/>
      </w:r>
      <w:r>
        <w:rPr>
          <w:rFonts w:ascii="Times New Roman" w:hAnsi="Times New Roman" w:eastAsia="Times New Roman" w:cs="Times New Roman"/>
          <w:strike w:val="0"/>
          <w:sz w:val="28"/>
          <w:szCs w:val="28"/>
          <w:highlight w:val="none"/>
          <w:lang w:eastAsia="ru-RU"/>
        </w:rPr>
        <w:t xml:space="preserve">.</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numPr>
          <w:ilvl w:val="0"/>
          <w:numId w:val="40"/>
        </w:numPr>
        <w:contextualSpacing/>
        <w:ind w:firstLine="709"/>
        <w:jc w:val="both"/>
        <w:spacing w:after="160" w:line="240" w:lineRule="auto"/>
        <w:rPr>
          <w:rFonts w:ascii="Times New Roman" w:hAnsi="Times New Roman" w:cs="Times New Roman"/>
          <w:sz w:val="28"/>
          <w:szCs w:val="28"/>
        </w:rPr>
      </w:pPr>
      <w:r>
        <w:rPr>
          <w:rFonts w:ascii="Times New Roman" w:hAnsi="Times New Roman" w:eastAsia="Times New Roman" w:cs="Times New Roman"/>
          <w:sz w:val="28"/>
          <w:szCs w:val="28"/>
          <w:lang w:eastAsia="ru-RU"/>
        </w:rPr>
        <w:t xml:space="preserve">Категории (признаки) заявителей определяются путем </w:t>
      </w:r>
      <w:r>
        <w:rPr>
          <w:rFonts w:ascii="Times New Roman" w:hAnsi="Times New Roman" w:eastAsia="Times New Roman" w:cs="Times New Roman"/>
          <w:sz w:val="28"/>
          <w:szCs w:val="28"/>
          <w:highlight w:val="none"/>
          <w:lang w:eastAsia="ru-RU"/>
        </w:rPr>
        <w:t xml:space="preserve">профилирования</w:t>
      </w:r>
      <w:r>
        <w:rPr>
          <w:rFonts w:ascii="Times New Roman" w:hAnsi="Times New Roman" w:eastAsia="Times New Roman" w:cs="Times New Roman"/>
          <w:sz w:val="28"/>
          <w:szCs w:val="28"/>
          <w:highlight w:val="none"/>
          <w:lang w:eastAsia="ru-RU"/>
        </w:rPr>
        <w:t xml:space="preserve">, </w:t>
      </w:r>
      <w:r>
        <w:rPr>
          <w:rFonts w:ascii="Times New Roman" w:hAnsi="Times New Roman" w:eastAsia="Times New Roman" w:cs="Times New Roman"/>
          <w:sz w:val="28"/>
          <w:szCs w:val="28"/>
          <w:highlight w:val="none"/>
          <w:lang w:eastAsia="ru-RU"/>
        </w:rPr>
        <w:t xml:space="preserve">осу</w:t>
      </w:r>
      <w:r>
        <w:rPr>
          <w:rFonts w:ascii="Times New Roman" w:hAnsi="Times New Roman" w:eastAsia="Times New Roman" w:cs="Times New Roman"/>
          <w:sz w:val="28"/>
          <w:szCs w:val="28"/>
          <w:lang w:eastAsia="ru-RU"/>
        </w:rPr>
        <w:t xml:space="preserve">ществляемого в соответствии с настоящим </w:t>
      </w:r>
      <w:r>
        <w:rPr>
          <w:rFonts w:ascii="Times New Roman" w:hAnsi="Times New Roman" w:eastAsia="Times New Roman" w:cs="Times New Roman"/>
          <w:sz w:val="28"/>
          <w:szCs w:val="28"/>
          <w:lang w:eastAsia="ru-RU"/>
        </w:rPr>
        <w:t xml:space="preserve">а</w:t>
      </w:r>
      <w:r>
        <w:rPr>
          <w:rFonts w:ascii="Times New Roman" w:hAnsi="Times New Roman" w:eastAsia="Times New Roman" w:cs="Times New Roman"/>
          <w:sz w:val="28"/>
          <w:szCs w:val="28"/>
          <w:lang w:eastAsia="ru-RU"/>
        </w:rPr>
        <w:t xml:space="preserve">дминистративным регламентом.</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jc w:val="center"/>
        <w:keepLines/>
        <w:keepNext/>
        <w:spacing w:before="480" w:after="160" w:line="240" w:lineRule="auto"/>
        <w:rPr>
          <w:rFonts w:ascii="Times New Roman" w:hAnsi="Times New Roman" w:cs="Times New Roman"/>
          <w:b/>
          <w:sz w:val="28"/>
          <w:szCs w:val="28"/>
        </w:rPr>
        <w:outlineLvl w:val="0"/>
      </w:pPr>
      <w:r>
        <w:rPr>
          <w:rFonts w:ascii="Times New Roman" w:hAnsi="Times New Roman" w:eastAsia="Times New Roman" w:cs="Times New Roman"/>
          <w:b/>
          <w:bCs/>
          <w:sz w:val="28"/>
          <w:szCs w:val="28"/>
          <w:lang w:val="en-US"/>
        </w:rPr>
        <w:t xml:space="preserve">II</w:t>
      </w:r>
      <w:r>
        <w:rPr>
          <w:rFonts w:ascii="Times New Roman" w:hAnsi="Times New Roman" w:eastAsia="Times New Roman" w:cs="Times New Roman"/>
          <w:b/>
          <w:bCs/>
          <w:sz w:val="28"/>
          <w:szCs w:val="28"/>
        </w:rPr>
        <w:t xml:space="preserve">. Стандарт предоставления</w:t>
      </w:r>
      <w:r>
        <w:rPr>
          <w:rFonts w:ascii="Times New Roman" w:hAnsi="Times New Roman" w:eastAsia="Times New Roman" w:cs="Times New Roman"/>
          <w:b/>
          <w:sz w:val="28"/>
          <w:szCs w:val="28"/>
        </w:rPr>
        <w:t xml:space="preserve"> </w:t>
      </w:r>
      <w:r>
        <w:rPr>
          <w:rFonts w:ascii="Times New Roman" w:hAnsi="Times New Roman" w:eastAsia="Times New Roman" w:cs="Times New Roman"/>
          <w:b/>
          <w:bCs/>
          <w:sz w:val="28"/>
          <w:szCs w:val="28"/>
        </w:rPr>
        <w:t xml:space="preserve">У</w:t>
      </w:r>
      <w:r>
        <w:rPr>
          <w:rFonts w:ascii="Times New Roman" w:hAnsi="Times New Roman" w:eastAsia="Times New Roman" w:cs="Times New Roman"/>
          <w:b/>
          <w:bCs/>
          <w:sz w:val="28"/>
          <w:szCs w:val="28"/>
        </w:rPr>
        <w:t xml:space="preserve">слуги</w:t>
      </w:r>
      <w:r>
        <w:rPr>
          <w:rFonts w:ascii="Times New Roman" w:hAnsi="Times New Roman" w:eastAsia="Times New Roman" w:cs="Times New Roman"/>
          <w:b/>
          <w:sz w:val="28"/>
          <w:szCs w:val="28"/>
          <w:lang w:eastAsia="ru-RU"/>
        </w:rPr>
      </w:r>
      <w:r>
        <w:rPr>
          <w:rFonts w:ascii="Times New Roman" w:hAnsi="Times New Roman" w:eastAsia="Times New Roman" w:cs="Times New Roman"/>
          <w:b/>
          <w:sz w:val="28"/>
          <w:szCs w:val="28"/>
          <w:lang w:eastAsia="ru-RU"/>
        </w:rPr>
      </w:r>
    </w:p>
    <w:p>
      <w:pPr>
        <w:jc w:val="center"/>
        <w:keepLines/>
        <w:keepNext/>
        <w:spacing w:before="480" w:after="240" w:line="240" w:lineRule="auto"/>
        <w:rPr>
          <w:rFonts w:ascii="Times New Roman" w:hAnsi="Times New Roman" w:cs="Times New Roman"/>
          <w:b/>
          <w:bCs/>
          <w:sz w:val="28"/>
          <w:szCs w:val="28"/>
        </w:rPr>
        <w:outlineLvl w:val="1"/>
      </w:pPr>
      <w:r>
        <w:rPr>
          <w:rFonts w:ascii="Times New Roman" w:hAnsi="Times New Roman" w:eastAsia="Times New Roman" w:cs="Times New Roman"/>
          <w:b/>
          <w:bCs/>
          <w:sz w:val="28"/>
          <w:szCs w:val="28"/>
          <w:lang w:eastAsia="ru-RU"/>
        </w:rPr>
        <w:t xml:space="preserve">Наименование У</w:t>
      </w:r>
      <w:r>
        <w:rPr>
          <w:rFonts w:ascii="Times New Roman" w:hAnsi="Times New Roman" w:eastAsia="Times New Roman" w:cs="Times New Roman"/>
          <w:b/>
          <w:bCs/>
          <w:sz w:val="28"/>
          <w:szCs w:val="28"/>
          <w:lang w:eastAsia="ru-RU"/>
        </w:rPr>
        <w:t xml:space="preserve">слуги</w:t>
      </w:r>
      <w:r>
        <w:rPr>
          <w:rFonts w:ascii="Times New Roman" w:hAnsi="Times New Roman" w:eastAsia="Times New Roman" w:cs="Times New Roman"/>
          <w:b/>
          <w:bCs/>
          <w:sz w:val="28"/>
          <w:szCs w:val="28"/>
          <w:lang w:eastAsia="ru-RU"/>
        </w:rPr>
      </w:r>
      <w:r>
        <w:rPr>
          <w:rFonts w:ascii="Times New Roman" w:hAnsi="Times New Roman" w:eastAsia="Times New Roman" w:cs="Times New Roman"/>
          <w:b/>
          <w:bCs/>
          <w:sz w:val="28"/>
          <w:szCs w:val="28"/>
          <w:lang w:eastAsia="ru-RU"/>
        </w:rPr>
      </w:r>
    </w:p>
    <w:p>
      <w:pPr>
        <w:numPr>
          <w:ilvl w:val="0"/>
          <w:numId w:val="40"/>
        </w:numPr>
        <w:contextualSpacing/>
        <w:ind w:firstLine="709"/>
        <w:jc w:val="both"/>
        <w:spacing w:after="160" w:line="240" w:lineRule="auto"/>
        <w:rPr>
          <w:rFonts w:ascii="Times New Roman" w:hAnsi="Times New Roman" w:cs="Times New Roman"/>
          <w:sz w:val="28"/>
          <w:szCs w:val="28"/>
        </w:rPr>
      </w:pPr>
      <w:r>
        <w:rPr>
          <w:rFonts w:ascii="Times New Roman" w:hAnsi="Times New Roman" w:eastAsia="Times New Roman" w:cs="Times New Roman"/>
          <w:sz w:val="28"/>
          <w:szCs w:val="28"/>
        </w:rPr>
        <w:t xml:space="preserve">Прием заявок (запись) на вызов врача на дом в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w:t>
      </w:r>
      <w:r>
        <w:rPr>
          <w:rFonts w:ascii="Times New Roman" w:hAnsi="Times New Roman" w:eastAsia="Times New Roman" w:cs="Times New Roman"/>
          <w:sz w:val="28"/>
          <w:szCs w:val="28"/>
          <w:lang w:eastAsia="ru-RU"/>
        </w:rPr>
        <w:t xml:space="preserve">.</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jc w:val="center"/>
        <w:keepLines/>
        <w:keepNext/>
        <w:spacing w:before="480" w:after="240" w:line="240" w:lineRule="auto"/>
        <w:rPr>
          <w:rFonts w:ascii="Times New Roman" w:hAnsi="Times New Roman" w:cs="Times New Roman"/>
          <w:b/>
          <w:bCs/>
          <w:sz w:val="28"/>
          <w:szCs w:val="28"/>
        </w:rPr>
        <w:outlineLvl w:val="1"/>
      </w:pPr>
      <w:r>
        <w:rPr>
          <w:rFonts w:ascii="Times New Roman" w:hAnsi="Times New Roman" w:eastAsia="Times New Roman" w:cs="Times New Roman"/>
          <w:b/>
          <w:bCs/>
          <w:sz w:val="28"/>
          <w:szCs w:val="28"/>
          <w:lang w:eastAsia="ru-RU"/>
        </w:rPr>
        <w:t xml:space="preserve">Наименование органа, предоставляющего Услугу</w:t>
      </w:r>
      <w:r>
        <w:rPr>
          <w:rFonts w:ascii="Times New Roman" w:hAnsi="Times New Roman" w:eastAsia="Times New Roman" w:cs="Times New Roman"/>
          <w:b/>
          <w:bCs/>
          <w:sz w:val="28"/>
          <w:szCs w:val="28"/>
          <w:lang w:eastAsia="ru-RU"/>
        </w:rPr>
      </w:r>
      <w:r>
        <w:rPr>
          <w:rFonts w:ascii="Times New Roman" w:hAnsi="Times New Roman" w:eastAsia="Times New Roman" w:cs="Times New Roman"/>
          <w:b/>
          <w:bCs/>
          <w:sz w:val="28"/>
          <w:szCs w:val="28"/>
          <w:lang w:eastAsia="ru-RU"/>
        </w:rPr>
      </w:r>
    </w:p>
    <w:p>
      <w:pPr>
        <w:numPr>
          <w:ilvl w:val="0"/>
          <w:numId w:val="40"/>
        </w:numPr>
        <w:contextualSpacing/>
        <w:ind w:firstLine="709"/>
        <w:jc w:val="both"/>
        <w:spacing w:after="160" w:line="240" w:lineRule="auto"/>
        <w:rPr>
          <w:rFonts w:ascii="Times New Roman" w:hAnsi="Times New Roman" w:cs="Times New Roman"/>
          <w:sz w:val="28"/>
          <w:szCs w:val="28"/>
        </w:rPr>
      </w:pPr>
      <w:r>
        <w:rPr>
          <w:rFonts w:ascii="Times New Roman" w:hAnsi="Times New Roman" w:eastAsia="Times New Roman" w:cs="Times New Roman"/>
          <w:sz w:val="28"/>
          <w:szCs w:val="28"/>
          <w:lang w:eastAsia="ru-RU"/>
        </w:rPr>
        <w:t xml:space="preserve">Услуга предоставляется</w:t>
      </w:r>
      <w:r>
        <w:rPr>
          <w:rFonts w:ascii="Times New Roman" w:hAnsi="Times New Roman" w:eastAsia="Times New Roman" w:cs="Times New Roman"/>
          <w:sz w:val="28"/>
          <w:szCs w:val="28"/>
          <w:lang w:eastAsia="ru-RU"/>
        </w:rPr>
        <w:t xml:space="preserve"> </w:t>
      </w:r>
      <w:r>
        <w:rPr>
          <w:rFonts w:ascii="Times New Roman" w:hAnsi="Times New Roman" w:eastAsia="Times New Roman" w:cs="Times New Roman"/>
          <w:sz w:val="28"/>
          <w:szCs w:val="28"/>
        </w:rPr>
        <w:t xml:space="preserve">Министерством здравоохранения Камчатского края</w:t>
      </w:r>
      <w:r>
        <w:rPr>
          <w:rFonts w:ascii="Times New Roman" w:hAnsi="Times New Roman" w:eastAsia="Times New Roman" w:cs="Times New Roman"/>
          <w:sz w:val="28"/>
          <w:szCs w:val="28"/>
          <w:lang w:eastAsia="ru-RU"/>
        </w:rPr>
        <w:t xml:space="preserve"> через подведомственные ему медицинские организации</w:t>
      </w:r>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jc w:val="center"/>
        <w:keepLines/>
        <w:keepNext/>
        <w:spacing w:before="480" w:after="240" w:line="240" w:lineRule="auto"/>
        <w:rPr>
          <w:rFonts w:ascii="Times New Roman" w:hAnsi="Times New Roman" w:cs="Times New Roman"/>
          <w:b/>
          <w:bCs/>
          <w:sz w:val="28"/>
          <w:szCs w:val="28"/>
        </w:rPr>
        <w:outlineLvl w:val="1"/>
      </w:pPr>
      <w:r>
        <w:rPr>
          <w:rFonts w:ascii="Times New Roman" w:hAnsi="Times New Roman" w:eastAsia="Times New Roman" w:cs="Times New Roman"/>
          <w:b/>
          <w:bCs/>
          <w:sz w:val="28"/>
          <w:szCs w:val="28"/>
          <w:lang w:eastAsia="ru-RU"/>
        </w:rPr>
        <w:t xml:space="preserve">Результат предоставления </w:t>
      </w:r>
      <w:r>
        <w:rPr>
          <w:rFonts w:ascii="Times New Roman" w:hAnsi="Times New Roman" w:eastAsia="Times New Roman" w:cs="Times New Roman"/>
          <w:b/>
          <w:bCs/>
          <w:sz w:val="28"/>
          <w:szCs w:val="28"/>
          <w:lang w:eastAsia="ru-RU"/>
        </w:rPr>
        <w:t xml:space="preserve">Услуги</w:t>
      </w:r>
      <w:r>
        <w:rPr>
          <w:rFonts w:ascii="Times New Roman" w:hAnsi="Times New Roman" w:eastAsia="Times New Roman" w:cs="Times New Roman"/>
          <w:b/>
          <w:bCs/>
          <w:sz w:val="28"/>
          <w:szCs w:val="28"/>
          <w:lang w:eastAsia="ru-RU"/>
        </w:rPr>
      </w:r>
      <w:r>
        <w:rPr>
          <w:rFonts w:ascii="Times New Roman" w:hAnsi="Times New Roman" w:eastAsia="Times New Roman" w:cs="Times New Roman"/>
          <w:b/>
          <w:bCs/>
          <w:sz w:val="28"/>
          <w:szCs w:val="28"/>
          <w:lang w:eastAsia="ru-RU"/>
        </w:rPr>
      </w:r>
    </w:p>
    <w:p>
      <w:pPr>
        <w:numPr>
          <w:ilvl w:val="0"/>
          <w:numId w:val="40"/>
        </w:numPr>
        <w:contextualSpacing/>
        <w:ind w:firstLine="709"/>
        <w:jc w:val="both"/>
        <w:spacing w:after="160" w:line="240" w:lineRule="auto"/>
        <w:rPr>
          <w:rFonts w:ascii="Times New Roman" w:hAnsi="Times New Roman" w:cs="Times New Roman"/>
          <w:sz w:val="28"/>
          <w:szCs w:val="28"/>
        </w:rPr>
      </w:pPr>
      <w:r>
        <w:rPr>
          <w:rFonts w:ascii="Times New Roman" w:hAnsi="Times New Roman" w:eastAsia="Times New Roman" w:cs="Times New Roman"/>
          <w:sz w:val="28"/>
          <w:szCs w:val="28"/>
          <w:lang w:eastAsia="ru-RU"/>
        </w:rPr>
        <w:t xml:space="preserve">При обращении заявителя </w:t>
      </w:r>
      <w:r>
        <w:rPr>
          <w:rFonts w:ascii="Times New Roman" w:hAnsi="Times New Roman" w:eastAsia="Times New Roman" w:cs="Times New Roman"/>
          <w:sz w:val="28"/>
          <w:szCs w:val="28"/>
        </w:rPr>
        <w:t xml:space="preserve">результатами</w:t>
      </w:r>
      <w:r>
        <w:rPr>
          <w:rFonts w:ascii="Times New Roman" w:hAnsi="Times New Roman" w:eastAsia="Times New Roman" w:cs="Times New Roman"/>
          <w:sz w:val="28"/>
          <w:szCs w:val="28"/>
        </w:rPr>
        <w:t xml:space="preserve"> предоставления</w:t>
      </w:r>
      <w:r>
        <w:rPr>
          <w:rFonts w:ascii="Times New Roman" w:hAnsi="Times New Roman" w:eastAsia="Times New Roman" w:cs="Times New Roman"/>
          <w:sz w:val="28"/>
          <w:szCs w:val="28"/>
        </w:rPr>
        <w:t xml:space="preserve"> Услуги являются:</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numPr>
          <w:ilvl w:val="1"/>
          <w:numId w:val="40"/>
        </w:numPr>
        <w:contextualSpacing/>
        <w:ind w:left="0" w:firstLine="709"/>
        <w:jc w:val="both"/>
        <w:spacing w:after="160" w:line="240" w:lineRule="auto"/>
        <w:tabs>
          <w:tab w:val="left" w:pos="1021" w:leader="none"/>
        </w:tabs>
        <w:rPr>
          <w:rFonts w:ascii="Times New Roman" w:hAnsi="Times New Roman" w:cs="Times New Roman"/>
          <w:sz w:val="28"/>
          <w:szCs w:val="28"/>
        </w:rPr>
      </w:pPr>
      <w:r>
        <w:rPr>
          <w:rFonts w:ascii="Times New Roman" w:hAnsi="Times New Roman" w:eastAsia="Times New Roman" w:cs="Times New Roman"/>
          <w:sz w:val="28"/>
          <w:szCs w:val="28"/>
        </w:rPr>
        <w:t xml:space="preserve">уведомление о приеме и регистрации заявки (записи) на вызов врача на дом (в электронной или устной форме)</w:t>
      </w:r>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numPr>
          <w:ilvl w:val="1"/>
          <w:numId w:val="40"/>
        </w:numPr>
        <w:contextualSpacing/>
        <w:ind w:left="0" w:firstLine="709"/>
        <w:jc w:val="both"/>
        <w:spacing w:after="160" w:line="240" w:lineRule="auto"/>
        <w:tabs>
          <w:tab w:val="left" w:pos="1021" w:leader="none"/>
        </w:tabs>
        <w:rPr>
          <w:rFonts w:ascii="Times New Roman" w:hAnsi="Times New Roman" w:cs="Times New Roman"/>
          <w:sz w:val="28"/>
          <w:szCs w:val="28"/>
        </w:rPr>
      </w:pPr>
      <w:r>
        <w:rPr>
          <w:rFonts w:ascii="Times New Roman" w:hAnsi="Times New Roman" w:eastAsia="Times New Roman" w:cs="Times New Roman"/>
          <w:sz w:val="28"/>
          <w:szCs w:val="28"/>
        </w:rPr>
        <w:t xml:space="preserve">отказ в предоставлении услуги (в устной форме)</w:t>
      </w:r>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9"/>
        <w:jc w:val="both"/>
        <w:keepNext/>
        <w:spacing w:after="0" w:afterAutospacing="0" w:line="240" w:lineRule="auto"/>
        <w:rPr>
          <w:rFonts w:ascii="Times New Roman" w:hAnsi="Times New Roman" w:cs="Times New Roman"/>
          <w:sz w:val="28"/>
          <w:szCs w:val="28"/>
        </w:rPr>
      </w:pPr>
      <w:r>
        <w:rPr>
          <w:rFonts w:ascii="Times New Roman" w:hAnsi="Times New Roman" w:eastAsia="Times New Roman" w:cs="Times New Roman"/>
          <w:sz w:val="28"/>
          <w:szCs w:val="28"/>
        </w:rPr>
        <w:t xml:space="preserve">Формирование реестровой записи в качестве результата предоставления </w:t>
      </w:r>
      <w:r>
        <w:rPr>
          <w:rFonts w:ascii="Times New Roman" w:hAnsi="Times New Roman" w:eastAsia="Times New Roman" w:cs="Times New Roman"/>
          <w:sz w:val="28"/>
          <w:szCs w:val="28"/>
        </w:rPr>
        <w:t xml:space="preserve">Услуги</w:t>
      </w:r>
      <w:r>
        <w:rPr>
          <w:rFonts w:ascii="Times New Roman" w:hAnsi="Times New Roman" w:eastAsia="Times New Roman" w:cs="Times New Roman"/>
          <w:sz w:val="28"/>
          <w:szCs w:val="28"/>
        </w:rPr>
        <w:t xml:space="preserve"> не предусмотрено.</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contextualSpacing/>
        <w:ind w:firstLine="709"/>
        <w:jc w:val="both"/>
        <w:spacing w:line="240" w:lineRule="auto"/>
        <w:rPr>
          <w:rFonts w:ascii="Times New Roman" w:hAnsi="Times New Roman" w:cs="Times New Roman"/>
          <w:sz w:val="28"/>
          <w:szCs w:val="28"/>
        </w:rPr>
      </w:pPr>
      <w:r>
        <w:rPr>
          <w:rFonts w:ascii="Times New Roman" w:hAnsi="Times New Roman" w:eastAsia="Times New Roman" w:cs="Times New Roman"/>
          <w:sz w:val="28"/>
          <w:szCs w:val="28"/>
        </w:rPr>
        <w:t xml:space="preserve">Документ, содержащий решение о предоставлении Услуги, настоящим Административным регламентом не предусмотрен.</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numPr>
          <w:ilvl w:val="0"/>
          <w:numId w:val="40"/>
        </w:numPr>
        <w:contextualSpacing/>
        <w:ind w:firstLine="709"/>
        <w:jc w:val="both"/>
        <w:spacing w:line="240" w:lineRule="auto"/>
        <w:tabs>
          <w:tab w:val="num" w:pos="1276" w:leader="none"/>
        </w:tabs>
        <w:rPr>
          <w:rFonts w:ascii="Times New Roman" w:hAnsi="Times New Roman" w:cs="Times New Roman"/>
          <w:sz w:val="24"/>
          <w:szCs w:val="24"/>
        </w:rPr>
      </w:pPr>
      <w:r>
        <w:rPr>
          <w:rFonts w:ascii="Times New Roman" w:hAnsi="Times New Roman" w:eastAsia="Times New Roman" w:cs="Times New Roman"/>
          <w:sz w:val="28"/>
          <w:szCs w:val="28"/>
        </w:rPr>
        <w:t xml:space="preserve">Результаты</w:t>
      </w:r>
      <w:r>
        <w:rPr>
          <w:rFonts w:ascii="Times New Roman" w:hAnsi="Times New Roman" w:eastAsia="Times New Roman" w:cs="Times New Roman"/>
          <w:sz w:val="28"/>
          <w:szCs w:val="28"/>
        </w:rPr>
        <w:t xml:space="preserve"> предоставления</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У</w:t>
      </w:r>
      <w:r>
        <w:rPr>
          <w:rFonts w:ascii="Times New Roman" w:hAnsi="Times New Roman" w:eastAsia="Times New Roman" w:cs="Times New Roman"/>
          <w:sz w:val="28"/>
          <w:szCs w:val="28"/>
        </w:rPr>
        <w:t xml:space="preserve">слуги могут быть получены</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по телефонам операторов Колл-центра медицинских организаций</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посредством Единого портала</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при обращении в регистратуру медицинской организации</w:t>
      </w:r>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jc w:val="center"/>
        <w:keepLines/>
        <w:keepNext/>
        <w:spacing w:before="480" w:after="240" w:line="240" w:lineRule="auto"/>
        <w:rPr>
          <w:rFonts w:ascii="Times New Roman" w:hAnsi="Times New Roman" w:cs="Times New Roman"/>
          <w:b/>
          <w:bCs/>
          <w:sz w:val="28"/>
          <w:szCs w:val="28"/>
        </w:rPr>
        <w:outlineLvl w:val="1"/>
      </w:pPr>
      <w:r>
        <w:rPr>
          <w:rFonts w:ascii="Times New Roman" w:hAnsi="Times New Roman" w:eastAsia="Times New Roman" w:cs="Times New Roman"/>
          <w:b/>
          <w:bCs/>
          <w:sz w:val="28"/>
          <w:szCs w:val="28"/>
          <w:lang w:eastAsia="ru-RU"/>
        </w:rPr>
        <w:t xml:space="preserve">Срок предоставления </w:t>
      </w:r>
      <w:r>
        <w:rPr>
          <w:rFonts w:ascii="Times New Roman" w:hAnsi="Times New Roman" w:eastAsia="Times New Roman" w:cs="Times New Roman"/>
          <w:b/>
          <w:bCs/>
          <w:sz w:val="28"/>
          <w:szCs w:val="28"/>
          <w:lang w:eastAsia="ru-RU"/>
        </w:rPr>
        <w:t xml:space="preserve">Услуги</w:t>
      </w:r>
      <w:r>
        <w:rPr>
          <w:rFonts w:ascii="Times New Roman" w:hAnsi="Times New Roman" w:eastAsia="Times New Roman" w:cs="Times New Roman"/>
          <w:b/>
          <w:bCs/>
          <w:sz w:val="28"/>
          <w:szCs w:val="28"/>
          <w:lang w:val="en-US" w:eastAsia="ru-RU"/>
        </w:rPr>
      </w:r>
      <w:r>
        <w:rPr>
          <w:rFonts w:ascii="Times New Roman" w:hAnsi="Times New Roman" w:eastAsia="Times New Roman" w:cs="Times New Roman"/>
          <w:b/>
          <w:bCs/>
          <w:sz w:val="28"/>
          <w:szCs w:val="28"/>
          <w:lang w:val="en-US" w:eastAsia="ru-RU"/>
        </w:rPr>
      </w:r>
    </w:p>
    <w:p>
      <w:pPr>
        <w:numPr>
          <w:ilvl w:val="0"/>
          <w:numId w:val="40"/>
        </w:numPr>
        <w:contextualSpacing/>
        <w:ind w:firstLine="709"/>
        <w:jc w:val="both"/>
        <w:spacing w:after="160" w:line="240" w:lineRule="auto"/>
        <w:rPr>
          <w:rFonts w:ascii="Times New Roman" w:hAnsi="Times New Roman" w:cs="Times New Roman"/>
          <w:sz w:val="28"/>
          <w:szCs w:val="28"/>
        </w:rPr>
      </w:pPr>
      <w:r>
        <w:rPr>
          <w:rFonts w:ascii="Times New Roman" w:hAnsi="Times New Roman" w:eastAsia="Times New Roman" w:cs="Times New Roman"/>
          <w:sz w:val="28"/>
          <w:szCs w:val="28"/>
          <w:lang w:eastAsia="ru-RU"/>
        </w:rPr>
        <w:t xml:space="preserve">Максимальный с</w:t>
      </w:r>
      <w:r>
        <w:rPr>
          <w:rFonts w:ascii="Times New Roman" w:hAnsi="Times New Roman" w:eastAsia="Times New Roman" w:cs="Times New Roman"/>
          <w:sz w:val="28"/>
          <w:szCs w:val="28"/>
          <w:lang w:eastAsia="ru-RU"/>
        </w:rPr>
        <w:t xml:space="preserve">рок предоставления Услуги</w:t>
      </w:r>
      <w:r>
        <w:rPr>
          <w:rFonts w:ascii="Times New Roman" w:hAnsi="Times New Roman" w:eastAsia="Times New Roman" w:cs="Times New Roman"/>
          <w:sz w:val="28"/>
          <w:szCs w:val="28"/>
          <w:lang w:eastAsia="ru-RU"/>
        </w:rPr>
        <w:t xml:space="preserve"> составляет</w:t>
      </w:r>
      <w:r>
        <w:rPr>
          <w:rFonts w:ascii="Times New Roman" w:hAnsi="Times New Roman" w:eastAsia="Times New Roman" w:cs="Times New Roman"/>
          <w:sz w:val="28"/>
          <w:szCs w:val="28"/>
          <w:lang w:eastAsia="ru-RU"/>
        </w:rPr>
        <w:t xml:space="preserve"> 60</w:t>
      </w:r>
      <w:r>
        <w:rPr>
          <w:rFonts w:ascii="Times New Roman" w:hAnsi="Times New Roman" w:eastAsia="Times New Roman" w:cs="Times New Roman"/>
          <w:sz w:val="28"/>
          <w:szCs w:val="28"/>
          <w:lang w:eastAsia="ru-RU"/>
        </w:rPr>
        <w:t xml:space="preserve"> минут</w:t>
      </w:r>
      <w:r>
        <w:rPr>
          <w:rFonts w:ascii="Times New Roman" w:hAnsi="Times New Roman" w:eastAsia="Times New Roman" w:cs="Times New Roman"/>
          <w:sz w:val="28"/>
          <w:szCs w:val="28"/>
          <w:lang w:eastAsia="ru-RU"/>
        </w:rPr>
        <w:t xml:space="preserve"> </w:t>
      </w:r>
      <w:r>
        <w:rPr>
          <w:rFonts w:ascii="Times New Roman" w:hAnsi="Times New Roman" w:eastAsia="Times New Roman" w:cs="Times New Roman"/>
          <w:sz w:val="28"/>
          <w:szCs w:val="28"/>
        </w:rPr>
        <w:t xml:space="preserve">с момента регистрации</w:t>
      </w:r>
      <w:r>
        <w:rPr>
          <w:rFonts w:ascii="Times New Roman" w:hAnsi="Times New Roman" w:eastAsia="Times New Roman" w:cs="Times New Roman"/>
          <w:sz w:val="28"/>
          <w:szCs w:val="28"/>
          <w:lang w:eastAsia="ru-RU"/>
        </w:rPr>
        <w:t xml:space="preserve"> заявки (записи) </w:t>
      </w:r>
      <w:r>
        <w:rPr>
          <w:rFonts w:ascii="Times New Roman" w:hAnsi="Times New Roman" w:eastAsia="Times New Roman" w:cs="Times New Roman"/>
          <w:sz w:val="28"/>
          <w:szCs w:val="28"/>
          <w:lang w:eastAsia="ru-RU"/>
        </w:rPr>
        <w:t xml:space="preserve">и документов и (или) информации, необходимых для предоставления Услуги, с учетом категории (признаков) заявителя.</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numPr>
          <w:ilvl w:val="0"/>
          <w:numId w:val="40"/>
        </w:numPr>
        <w:contextualSpacing/>
        <w:ind w:firstLine="709"/>
        <w:jc w:val="both"/>
        <w:spacing w:after="160" w:line="240" w:lineRule="auto"/>
        <w:rPr>
          <w:rFonts w:ascii="Times New Roman" w:hAnsi="Times New Roman" w:cs="Times New Roman"/>
          <w:sz w:val="28"/>
          <w:szCs w:val="28"/>
        </w:rPr>
      </w:pP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highlight w:val="none"/>
          <w:lang w:eastAsia="ru-RU"/>
        </w:rPr>
        <w:t xml:space="preserve">В случае подачи заявки (записи), необходимой</w:t>
      </w:r>
      <w:r>
        <w:rPr>
          <w:rFonts w:ascii="Times New Roman" w:hAnsi="Times New Roman" w:eastAsia="Times New Roman" w:cs="Times New Roman"/>
          <w:sz w:val="28"/>
          <w:szCs w:val="28"/>
          <w:highlight w:val="none"/>
          <w:lang w:eastAsia="ru-RU"/>
        </w:rPr>
        <w:t xml:space="preserve"> для предоставления Услуги </w:t>
      </w:r>
      <w:r>
        <w:rPr>
          <w:rFonts w:ascii="Times New Roman" w:hAnsi="Times New Roman" w:eastAsia="Times New Roman" w:cs="Times New Roman"/>
          <w:sz w:val="28"/>
          <w:szCs w:val="28"/>
        </w:rPr>
        <w:t xml:space="preserve">по телефонам операторов Колл-центра медицинских организаций</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посредством Единого портала</w:t>
      </w:r>
      <w:r>
        <w:rPr>
          <w:rFonts w:ascii="Times New Roman" w:hAnsi="Times New Roman" w:eastAsia="Times New Roman" w:cs="Times New Roman"/>
          <w:sz w:val="28"/>
          <w:szCs w:val="28"/>
        </w:rPr>
        <w:t xml:space="preserve">, услуга  предоставляется заявителю в режиме реального времени в день обращения.</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contextualSpacing w:val="0"/>
        <w:jc w:val="center"/>
        <w:spacing w:before="482" w:beforeAutospacing="0" w:after="238" w:afterAutospacing="0" w:line="240" w:lineRule="auto"/>
        <w:rPr>
          <w:rFonts w:ascii="Times New Roman" w:hAnsi="Times New Roman" w:cs="Times New Roman"/>
          <w:sz w:val="28"/>
          <w:szCs w:val="28"/>
        </w:rPr>
      </w:pPr>
      <w:r>
        <w:rPr>
          <w:rFonts w:ascii="Times New Roman" w:hAnsi="Times New Roman" w:eastAsia="Times New Roman" w:cs="Times New Roman"/>
          <w:sz w:val="28"/>
          <w:szCs w:val="28"/>
          <w:highlight w:val="none"/>
        </w:rPr>
      </w:r>
      <w:r>
        <w:rPr>
          <w:rFonts w:ascii="Times New Roman" w:hAnsi="Times New Roman" w:eastAsia="Times New Roman" w:cs="Times New Roman"/>
          <w:b/>
          <w:bCs/>
          <w:sz w:val="28"/>
          <w:szCs w:val="28"/>
          <w:lang w:eastAsia="ru-RU"/>
        </w:rPr>
        <w:t xml:space="preserve">Размер платы, взимаемой с заявителя </w:t>
      </w:r>
      <w:r>
        <w:rPr>
          <w:rFonts w:ascii="Times New Roman" w:hAnsi="Times New Roman" w:eastAsia="Times New Roman" w:cs="Times New Roman"/>
          <w:b/>
          <w:bCs/>
          <w:sz w:val="28"/>
          <w:szCs w:val="28"/>
          <w:lang w:eastAsia="ru-RU"/>
        </w:rPr>
        <w:br/>
        <w:t xml:space="preserve">при предоставлении </w:t>
      </w:r>
      <w:r>
        <w:rPr>
          <w:rFonts w:ascii="Times New Roman" w:hAnsi="Times New Roman" w:eastAsia="Times New Roman" w:cs="Times New Roman"/>
          <w:b/>
          <w:bCs/>
          <w:sz w:val="28"/>
          <w:szCs w:val="28"/>
          <w:lang w:eastAsia="ru-RU"/>
        </w:rPr>
        <w:t xml:space="preserve">Услуги</w:t>
      </w:r>
      <w:r>
        <w:rPr>
          <w:rFonts w:ascii="Times New Roman" w:hAnsi="Times New Roman" w:eastAsia="Times New Roman" w:cs="Times New Roman"/>
          <w:b/>
          <w:bCs/>
          <w:sz w:val="28"/>
          <w:szCs w:val="28"/>
          <w:lang w:eastAsia="ru-RU"/>
        </w:rPr>
        <w:t xml:space="preserve">, и способы ее взимания</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numPr>
          <w:ilvl w:val="0"/>
          <w:numId w:val="40"/>
        </w:numPr>
        <w:contextualSpacing/>
        <w:ind w:firstLine="709"/>
        <w:jc w:val="both"/>
        <w:spacing w:after="160" w:line="240" w:lineRule="auto"/>
        <w:rPr>
          <w:rFonts w:ascii="Times New Roman" w:hAnsi="Times New Roman" w:cs="Times New Roman"/>
          <w:sz w:val="28"/>
          <w:szCs w:val="28"/>
        </w:rPr>
      </w:pPr>
      <w:r>
        <w:rPr>
          <w:rFonts w:ascii="Times New Roman" w:hAnsi="Times New Roman" w:eastAsia="Times New Roman" w:cs="Times New Roman"/>
          <w:sz w:val="28"/>
          <w:szCs w:val="28"/>
          <w:highlight w:val="none"/>
        </w:rPr>
      </w:r>
      <w:r>
        <w:rPr>
          <w:rFonts w:ascii="Times New Roman" w:hAnsi="Times New Roman" w:eastAsia="Times New Roman" w:cs="Times New Roman"/>
          <w:sz w:val="28"/>
          <w:szCs w:val="28"/>
        </w:rPr>
        <w:t xml:space="preserve">Взимание государственной пошлины или иной платы за предоставление Услуги законодательством Российской Федерации не предусмотрено</w:t>
      </w:r>
      <w:r>
        <w:rPr>
          <w:rFonts w:ascii="Times New Roman" w:hAnsi="Times New Roman" w:eastAsia="Times New Roman" w:cs="Times New Roman"/>
          <w:sz w:val="28"/>
          <w:szCs w:val="28"/>
          <w:lang w:eastAsia="ru-RU"/>
        </w:rPr>
        <w:t xml:space="preserve">.</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jc w:val="center"/>
        <w:keepLines/>
        <w:keepNext/>
        <w:spacing w:before="480" w:after="240" w:line="240" w:lineRule="auto"/>
        <w:rPr>
          <w:rFonts w:ascii="Times New Roman" w:hAnsi="Times New Roman" w:cs="Times New Roman"/>
          <w:b/>
          <w:bCs/>
          <w:sz w:val="28"/>
          <w:szCs w:val="28"/>
          <w:highlight w:val="none"/>
        </w:rPr>
        <w:outlineLvl w:val="1"/>
      </w:pPr>
      <w:r>
        <w:rPr>
          <w:rFonts w:ascii="Times New Roman" w:hAnsi="Times New Roman" w:eastAsia="Times New Roman" w:cs="Times New Roman"/>
          <w:b/>
          <w:bCs/>
          <w:strike w:val="0"/>
          <w:sz w:val="28"/>
          <w:szCs w:val="28"/>
          <w:highlight w:val="none"/>
          <w:lang w:eastAsia="ru-RU"/>
        </w:rPr>
        <w:t xml:space="preserve">Максимальный срок ожидания в очере</w:t>
      </w:r>
      <w:r>
        <w:rPr>
          <w:rFonts w:ascii="Times New Roman" w:hAnsi="Times New Roman" w:eastAsia="Times New Roman" w:cs="Times New Roman"/>
          <w:b/>
          <w:bCs/>
          <w:strike w:val="0"/>
          <w:sz w:val="28"/>
          <w:szCs w:val="28"/>
          <w:highlight w:val="none"/>
          <w:lang w:eastAsia="ru-RU"/>
        </w:rPr>
        <w:t xml:space="preserve">ди при подаче заявителем</w:t>
      </w:r>
      <w:r>
        <w:rPr>
          <w:rFonts w:ascii="Times New Roman" w:hAnsi="Times New Roman" w:eastAsia="Times New Roman" w:cs="Times New Roman"/>
          <w:b/>
          <w:bCs/>
          <w:strike w:val="0"/>
          <w:sz w:val="28"/>
          <w:szCs w:val="28"/>
          <w:highlight w:val="none"/>
          <w:lang w:eastAsia="ru-RU"/>
        </w:rPr>
        <w:t xml:space="preserve"> </w:t>
      </w:r>
      <w:r>
        <w:rPr>
          <w:rFonts w:ascii="Times New Roman" w:hAnsi="Times New Roman" w:eastAsia="Times New Roman" w:cs="Times New Roman"/>
          <w:b/>
          <w:bCs/>
          <w:strike w:val="0"/>
          <w:sz w:val="28"/>
          <w:szCs w:val="28"/>
          <w:highlight w:val="none"/>
          <w:lang w:eastAsia="ru-RU"/>
        </w:rPr>
        <w:t xml:space="preserve">заявки (записи)</w:t>
      </w:r>
      <w:r>
        <w:rPr>
          <w:rFonts w:ascii="Times New Roman" w:hAnsi="Times New Roman" w:eastAsia="Times New Roman" w:cs="Times New Roman"/>
          <w:b/>
          <w:bCs/>
          <w:strike w:val="0"/>
          <w:sz w:val="28"/>
          <w:szCs w:val="28"/>
          <w:highlight w:val="none"/>
          <w:lang w:eastAsia="ru-RU"/>
        </w:rPr>
        <w:t xml:space="preserve"> </w:t>
      </w:r>
      <w:r>
        <w:rPr>
          <w:rFonts w:ascii="Times New Roman" w:hAnsi="Times New Roman" w:eastAsia="Times New Roman" w:cs="Times New Roman"/>
          <w:b/>
          <w:bCs/>
          <w:strike w:val="0"/>
          <w:sz w:val="28"/>
          <w:szCs w:val="28"/>
          <w:highlight w:val="none"/>
          <w:lang w:eastAsia="ru-RU"/>
        </w:rPr>
        <w:t xml:space="preserve">и при получении результата предоставления </w:t>
      </w:r>
      <w:r>
        <w:rPr>
          <w:rFonts w:ascii="Times New Roman" w:hAnsi="Times New Roman" w:eastAsia="Times New Roman" w:cs="Times New Roman"/>
          <w:b/>
          <w:bCs/>
          <w:strike w:val="0"/>
          <w:sz w:val="28"/>
          <w:szCs w:val="28"/>
          <w:highlight w:val="none"/>
          <w:lang w:eastAsia="ru-RU"/>
        </w:rPr>
        <w:t xml:space="preserve">Услуги</w:t>
      </w:r>
      <w:r>
        <w:rPr>
          <w:rFonts w:ascii="Times New Roman" w:hAnsi="Times New Roman" w:eastAsia="Times New Roman" w:cs="Times New Roman"/>
          <w:b/>
          <w:bCs/>
          <w:sz w:val="28"/>
          <w:szCs w:val="28"/>
          <w:highlight w:val="none"/>
        </w:rPr>
      </w:r>
      <w:r>
        <w:rPr>
          <w:rFonts w:ascii="Times New Roman" w:hAnsi="Times New Roman" w:eastAsia="Times New Roman" w:cs="Times New Roman"/>
          <w:b/>
          <w:bCs/>
          <w:sz w:val="28"/>
          <w:szCs w:val="28"/>
          <w:highlight w:val="none"/>
        </w:rPr>
      </w:r>
    </w:p>
    <w:p>
      <w:pPr>
        <w:numPr>
          <w:ilvl w:val="0"/>
          <w:numId w:val="40"/>
        </w:numPr>
        <w:contextualSpacing/>
        <w:ind w:firstLine="709"/>
        <w:jc w:val="both"/>
        <w:spacing w:after="160" w:line="240" w:lineRule="auto"/>
        <w:tabs>
          <w:tab w:val="num" w:pos="1276" w:leader="none"/>
        </w:tabs>
        <w:rPr>
          <w:rFonts w:ascii="Times New Roman" w:hAnsi="Times New Roman" w:cs="Times New Roman"/>
          <w:sz w:val="28"/>
          <w:szCs w:val="28"/>
          <w:highlight w:val="none"/>
        </w:rPr>
      </w:pPr>
      <w:r>
        <w:rPr>
          <w:rFonts w:ascii="Times New Roman" w:hAnsi="Times New Roman" w:eastAsia="Times New Roman" w:cs="Times New Roman"/>
          <w:strike w:val="0"/>
          <w:sz w:val="28"/>
          <w:szCs w:val="28"/>
          <w:highlight w:val="none"/>
          <w:lang w:eastAsia="ru-RU"/>
        </w:rPr>
      </w:r>
      <w:r>
        <w:rPr>
          <w:rFonts w:ascii="Times New Roman" w:hAnsi="Times New Roman" w:eastAsia="Times New Roman" w:cs="Times New Roman"/>
          <w:strike w:val="0"/>
          <w:sz w:val="28"/>
          <w:szCs w:val="28"/>
          <w:highlight w:val="none"/>
          <w:lang w:eastAsia="ru-RU"/>
        </w:rPr>
        <w:t xml:space="preserve">Максимальное время ожидания в очереди при подаче заявителем заявки (записи) о предоставлении Услуги и при получении результата предоставления Услуги </w:t>
      </w:r>
      <w:r>
        <w:rPr>
          <w:rFonts w:ascii="Times New Roman" w:hAnsi="Times New Roman" w:eastAsia="Times New Roman" w:cs="Times New Roman"/>
          <w:sz w:val="28"/>
          <w:szCs w:val="28"/>
        </w:rPr>
        <w:t xml:space="preserve">при обращении в регистратуру медицинской организации</w:t>
      </w:r>
      <w:r>
        <w:rPr>
          <w:rFonts w:ascii="Times New Roman" w:hAnsi="Times New Roman" w:eastAsia="Times New Roman" w:cs="Times New Roman"/>
          <w:strike w:val="0"/>
          <w:sz w:val="28"/>
          <w:szCs w:val="28"/>
          <w:highlight w:val="none"/>
          <w:lang w:eastAsia="ru-RU"/>
        </w:rPr>
        <w:t xml:space="preserve"> составляет</w:t>
      </w:r>
      <w:r>
        <w:rPr>
          <w:rFonts w:ascii="Times New Roman" w:hAnsi="Times New Roman" w:eastAsia="Times New Roman" w:cs="Times New Roman"/>
          <w:strike w:val="0"/>
          <w:sz w:val="28"/>
          <w:szCs w:val="28"/>
          <w:highlight w:val="none"/>
          <w:lang w:eastAsia="ru-RU"/>
        </w:rPr>
        <w:t xml:space="preserve"> 15 минут.</w:t>
      </w:r>
      <w:r>
        <w:rPr>
          <w:rFonts w:ascii="Times New Roman" w:hAnsi="Times New Roman" w:eastAsia="Times New Roman" w:cs="Times New Roman"/>
          <w:strike w:val="0"/>
          <w:sz w:val="28"/>
          <w:szCs w:val="28"/>
          <w:highlight w:val="none"/>
          <w:lang w:eastAsia="ru-RU"/>
        </w:rPr>
        <w:t xml:space="preserve"> </w:t>
      </w:r>
      <w:r>
        <w:rPr>
          <w:rFonts w:ascii="Times New Roman" w:hAnsi="Times New Roman" w:eastAsia="Times New Roman" w:cs="Times New Roman"/>
          <w:sz w:val="28"/>
          <w:szCs w:val="28"/>
          <w:highlight w:val="none"/>
        </w:rPr>
      </w:r>
      <w:r>
        <w:rPr>
          <w:rFonts w:ascii="Times New Roman" w:hAnsi="Times New Roman" w:eastAsia="Times New Roman" w:cs="Times New Roman"/>
          <w:sz w:val="28"/>
          <w:szCs w:val="28"/>
          <w:highlight w:val="none"/>
        </w:rPr>
      </w:r>
    </w:p>
    <w:p>
      <w:pPr>
        <w:jc w:val="center"/>
        <w:keepLines/>
        <w:keepNext/>
        <w:spacing w:before="480" w:after="240" w:line="240" w:lineRule="auto"/>
        <w:rPr>
          <w:rFonts w:ascii="Times New Roman" w:hAnsi="Times New Roman" w:cs="Times New Roman"/>
          <w:b/>
          <w:bCs/>
          <w:sz w:val="28"/>
          <w:szCs w:val="28"/>
        </w:rPr>
        <w:outlineLvl w:val="1"/>
      </w:pPr>
      <w:r>
        <w:rPr>
          <w:rFonts w:ascii="Times New Roman" w:hAnsi="Times New Roman" w:eastAsia="Times New Roman" w:cs="Times New Roman"/>
          <w:b/>
          <w:bCs/>
          <w:sz w:val="28"/>
          <w:szCs w:val="28"/>
          <w:lang w:eastAsia="ru-RU"/>
        </w:rPr>
        <w:t xml:space="preserve">Срок</w:t>
      </w:r>
      <w:r>
        <w:rPr>
          <w:rFonts w:ascii="Times New Roman" w:hAnsi="Times New Roman" w:eastAsia="Times New Roman" w:cs="Times New Roman"/>
          <w:b/>
          <w:bCs/>
          <w:sz w:val="28"/>
          <w:szCs w:val="28"/>
          <w:lang w:val="en-US" w:eastAsia="ru-RU"/>
        </w:rPr>
        <w:t xml:space="preserve"> </w:t>
      </w:r>
      <w:r>
        <w:rPr>
          <w:rFonts w:ascii="Times New Roman" w:hAnsi="Times New Roman" w:eastAsia="Times New Roman" w:cs="Times New Roman"/>
          <w:b/>
          <w:bCs/>
          <w:sz w:val="28"/>
          <w:szCs w:val="28"/>
          <w:lang w:eastAsia="ru-RU"/>
        </w:rPr>
        <w:t xml:space="preserve">регистрации </w:t>
      </w:r>
      <w:r>
        <w:rPr>
          <w:rFonts w:ascii="Times New Roman" w:hAnsi="Times New Roman" w:eastAsia="Times New Roman" w:cs="Times New Roman"/>
          <w:b/>
          <w:bCs/>
          <w:sz w:val="28"/>
          <w:szCs w:val="28"/>
          <w:lang w:eastAsia="ru-RU"/>
        </w:rPr>
        <w:t xml:space="preserve">заявки (записи)</w:t>
      </w:r>
      <w:r>
        <w:rPr>
          <w:rFonts w:ascii="Times New Roman" w:hAnsi="Times New Roman" w:eastAsia="Times New Roman" w:cs="Times New Roman"/>
          <w:b/>
          <w:bCs/>
          <w:sz w:val="28"/>
          <w:szCs w:val="28"/>
          <w:lang w:val="en-US" w:eastAsia="ru-RU"/>
        </w:rPr>
      </w:r>
      <w:r>
        <w:rPr>
          <w:rFonts w:ascii="Times New Roman" w:hAnsi="Times New Roman" w:eastAsia="Times New Roman" w:cs="Times New Roman"/>
          <w:b/>
          <w:bCs/>
          <w:sz w:val="28"/>
          <w:szCs w:val="28"/>
          <w:lang w:val="en-US" w:eastAsia="ru-RU"/>
        </w:rPr>
      </w:r>
    </w:p>
    <w:p>
      <w:pPr>
        <w:numPr>
          <w:ilvl w:val="0"/>
          <w:numId w:val="40"/>
        </w:numPr>
        <w:contextualSpacing/>
        <w:ind w:firstLine="709"/>
        <w:jc w:val="both"/>
        <w:spacing w:after="160" w:line="240" w:lineRule="auto"/>
        <w:tabs>
          <w:tab w:val="num" w:pos="1276" w:leader="none"/>
        </w:tabs>
        <w:rPr>
          <w:rFonts w:ascii="Times New Roman" w:hAnsi="Times New Roman" w:cs="Times New Roman"/>
          <w:sz w:val="28"/>
          <w:szCs w:val="28"/>
        </w:rPr>
      </w:pPr>
      <w:r>
        <w:rPr>
          <w:rFonts w:ascii="Times New Roman" w:hAnsi="Times New Roman" w:eastAsia="Times New Roman" w:cs="Times New Roman"/>
          <w:sz w:val="28"/>
          <w:szCs w:val="28"/>
          <w:lang w:eastAsia="ru-RU"/>
        </w:rPr>
        <w:t xml:space="preserve">Срок регистрации</w:t>
      </w:r>
      <w:r>
        <w:rPr>
          <w:rFonts w:ascii="Times New Roman" w:hAnsi="Times New Roman" w:eastAsia="Times New Roman" w:cs="Times New Roman"/>
          <w:sz w:val="28"/>
          <w:szCs w:val="28"/>
          <w:lang w:eastAsia="ru-RU"/>
        </w:rPr>
        <w:t xml:space="preserve"> </w:t>
      </w:r>
      <w:r>
        <w:rPr>
          <w:rFonts w:ascii="Times New Roman" w:hAnsi="Times New Roman" w:eastAsia="Times New Roman" w:cs="Times New Roman"/>
          <w:sz w:val="28"/>
          <w:szCs w:val="28"/>
          <w:highlight w:val="none"/>
          <w:lang w:eastAsia="ru-RU"/>
        </w:rPr>
        <w:t xml:space="preserve">заявки (записи)</w:t>
      </w:r>
      <w:r>
        <w:rPr>
          <w:rFonts w:ascii="Times New Roman" w:hAnsi="Times New Roman" w:eastAsia="Times New Roman" w:cs="Times New Roman"/>
          <w:sz w:val="28"/>
          <w:szCs w:val="28"/>
          <w:highlight w:val="none"/>
          <w:lang w:eastAsia="ru-RU"/>
        </w:rPr>
        <w:t xml:space="preserve"> </w:t>
      </w:r>
      <w:r>
        <w:rPr>
          <w:rFonts w:ascii="Times New Roman" w:hAnsi="Times New Roman" w:eastAsia="Times New Roman" w:cs="Times New Roman"/>
          <w:sz w:val="28"/>
          <w:szCs w:val="28"/>
          <w:highlight w:val="none"/>
          <w:lang w:eastAsia="ru-RU"/>
        </w:rPr>
        <w:t xml:space="preserve">и документов, необходимых для предоставления</w:t>
      </w:r>
      <w:r>
        <w:rPr>
          <w:rFonts w:ascii="Times New Roman" w:hAnsi="Times New Roman" w:eastAsia="Times New Roman" w:cs="Times New Roman"/>
          <w:sz w:val="28"/>
          <w:szCs w:val="28"/>
          <w:highlight w:val="none"/>
          <w:lang w:eastAsia="ru-RU"/>
        </w:rPr>
        <w:t xml:space="preserve"> Услуги</w:t>
      </w:r>
      <w:r>
        <w:rPr>
          <w:rFonts w:ascii="Times New Roman" w:hAnsi="Times New Roman" w:eastAsia="Times New Roman" w:cs="Times New Roman"/>
          <w:sz w:val="28"/>
          <w:szCs w:val="28"/>
          <w:lang w:eastAsia="ru-RU"/>
        </w:rPr>
        <w:t xml:space="preserve">:</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numPr>
          <w:ilvl w:val="1"/>
          <w:numId w:val="40"/>
        </w:numPr>
        <w:contextualSpacing/>
        <w:ind w:left="0" w:firstLine="709"/>
        <w:jc w:val="both"/>
        <w:spacing w:after="160" w:line="240" w:lineRule="auto"/>
        <w:tabs>
          <w:tab w:val="left" w:pos="1021" w:leader="none"/>
        </w:tabs>
        <w:rPr>
          <w:rFonts w:ascii="Times New Roman" w:hAnsi="Times New Roman" w:cs="Times New Roman"/>
          <w:sz w:val="28"/>
          <w:szCs w:val="28"/>
        </w:rPr>
      </w:pPr>
      <w:r>
        <w:rPr>
          <w:rFonts w:ascii="Times New Roman" w:hAnsi="Times New Roman" w:eastAsia="Times New Roman" w:cs="Times New Roman"/>
          <w:sz w:val="28"/>
          <w:szCs w:val="28"/>
        </w:rPr>
        <w:t xml:space="preserve">при обращении в регистратуру медицинской организации</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lang w:eastAsia="ru-RU"/>
        </w:rPr>
        <w:t xml:space="preserve">–</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20 минут</w:t>
      </w:r>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numPr>
          <w:ilvl w:val="1"/>
          <w:numId w:val="40"/>
        </w:numPr>
        <w:contextualSpacing/>
        <w:ind w:left="0" w:firstLine="709"/>
        <w:jc w:val="both"/>
        <w:spacing w:after="160" w:line="240" w:lineRule="auto"/>
        <w:tabs>
          <w:tab w:val="left" w:pos="1021" w:leader="none"/>
        </w:tabs>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lang w:val="en-US"/>
        </w:rPr>
        <w:t xml:space="preserve">посредством Единого портала</w:t>
      </w:r>
      <w:r>
        <w:rPr>
          <w:rFonts w:ascii="Times New Roman" w:hAnsi="Times New Roman" w:eastAsia="Times New Roman" w:cs="Times New Roman"/>
          <w:sz w:val="28"/>
          <w:szCs w:val="28"/>
          <w:lang w:val="en-US"/>
        </w:rPr>
        <w:t xml:space="preserve"> </w:t>
      </w:r>
      <w:r>
        <w:rPr>
          <w:rFonts w:ascii="Times New Roman" w:hAnsi="Times New Roman" w:eastAsia="Times New Roman" w:cs="Times New Roman"/>
          <w:sz w:val="28"/>
          <w:szCs w:val="28"/>
          <w:lang w:val="en-US" w:eastAsia="ru-RU"/>
        </w:rPr>
        <w:t xml:space="preserve">–</w:t>
      </w:r>
      <w:r>
        <w:rPr>
          <w:rFonts w:ascii="Times New Roman" w:hAnsi="Times New Roman" w:eastAsia="Times New Roman" w:cs="Times New Roman"/>
          <w:sz w:val="28"/>
          <w:szCs w:val="28"/>
          <w:lang w:val="en-US"/>
        </w:rPr>
        <w:t xml:space="preserve"> 1</w:t>
      </w:r>
      <w:r>
        <w:rPr>
          <w:rFonts w:ascii="Times New Roman" w:hAnsi="Times New Roman" w:eastAsia="Times New Roman" w:cs="Times New Roman"/>
          <w:sz w:val="28"/>
          <w:szCs w:val="28"/>
          <w:lang w:val="en-US"/>
        </w:rPr>
        <w:t xml:space="preserve">5 </w:t>
      </w:r>
      <w:r>
        <w:rPr>
          <w:rFonts w:ascii="Times New Roman" w:hAnsi="Times New Roman" w:eastAsia="Times New Roman" w:cs="Times New Roman"/>
          <w:sz w:val="28"/>
          <w:szCs w:val="28"/>
        </w:rPr>
        <w:t xml:space="preserve">минут</w:t>
      </w:r>
      <w:r>
        <w:rPr>
          <w:rFonts w:ascii="Times New Roman" w:hAnsi="Times New Roman" w:eastAsia="Times New Roman" w:cs="Times New Roman"/>
          <w:sz w:val="28"/>
          <w:szCs w:val="28"/>
        </w:rPr>
        <w:t xml:space="preserve">. Заявка (запись) поступает</w:t>
      </w:r>
      <w:r>
        <w:rPr>
          <w:rFonts w:ascii="Times New Roman" w:hAnsi="Times New Roman" w:eastAsia="Times New Roman" w:cs="Times New Roman"/>
          <w:sz w:val="28"/>
          <w:szCs w:val="28"/>
        </w:rPr>
        <w:t xml:space="preserve"> в медицинскую организацию, выбранную гражданином в электронном виде, для ра</w:t>
      </w:r>
      <w:r>
        <w:rPr>
          <w:rFonts w:ascii="Times New Roman" w:hAnsi="Times New Roman" w:eastAsia="Times New Roman" w:cs="Times New Roman"/>
          <w:sz w:val="28"/>
          <w:szCs w:val="28"/>
        </w:rPr>
        <w:t xml:space="preserve">ссмотрения и принятия решения о приеме заявки (записи) на вызов врача на дом в электронной форме. </w:t>
      </w:r>
      <w:r>
        <w:rPr>
          <w:rFonts w:ascii="Times New Roman" w:hAnsi="Times New Roman" w:eastAsia="Times New Roman" w:cs="Times New Roman"/>
          <w:sz w:val="28"/>
          <w:szCs w:val="28"/>
        </w:rPr>
        <w:t xml:space="preserve">При оф</w:t>
      </w:r>
      <w:r>
        <w:rPr>
          <w:rFonts w:ascii="Times New Roman" w:hAnsi="Times New Roman" w:eastAsia="Times New Roman" w:cs="Times New Roman"/>
          <w:sz w:val="28"/>
          <w:szCs w:val="28"/>
        </w:rPr>
        <w:t xml:space="preserve">ормлении вызова врача во второй половине дня медицинская организация может перенести обслуживание на завтрашний день. Подтверждение вызова врача на дом осуществляется путем звонка на указанный на Едином портале при заполнении формы контактный номер телефон</w:t>
      </w:r>
      <w:r>
        <w:rPr>
          <w:rFonts w:ascii="Times New Roman" w:hAnsi="Times New Roman" w:eastAsia="Times New Roman" w:cs="Times New Roman"/>
          <w:sz w:val="28"/>
          <w:szCs w:val="28"/>
        </w:rPr>
        <w:t xml:space="preserve">а пациента в течение рабочих часов медицинской организации как в день оформления заявки, так и на следующий день.</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numPr>
          <w:ilvl w:val="1"/>
          <w:numId w:val="40"/>
        </w:numPr>
        <w:contextualSpacing/>
        <w:ind w:left="0" w:firstLine="709"/>
        <w:jc w:val="both"/>
        <w:spacing w:after="160" w:line="240" w:lineRule="auto"/>
        <w:tabs>
          <w:tab w:val="left" w:pos="1021" w:leader="none"/>
        </w:tabs>
        <w:rPr>
          <w:rFonts w:ascii="Times New Roman" w:hAnsi="Times New Roman" w:cs="Times New Roman"/>
          <w:sz w:val="28"/>
          <w:szCs w:val="28"/>
        </w:rPr>
      </w:pPr>
      <w:r>
        <w:rPr>
          <w:rFonts w:ascii="Times New Roman" w:hAnsi="Times New Roman" w:eastAsia="Times New Roman" w:cs="Times New Roman"/>
          <w:sz w:val="28"/>
          <w:szCs w:val="28"/>
          <w:highlight w:val="none"/>
        </w:rPr>
      </w:r>
      <w:r>
        <w:rPr>
          <w:rFonts w:ascii="Times New Roman" w:hAnsi="Times New Roman" w:eastAsia="Times New Roman" w:cs="Times New Roman"/>
          <w:sz w:val="28"/>
          <w:szCs w:val="28"/>
        </w:rPr>
        <w:t xml:space="preserve">по телефонам операторов </w:t>
      </w:r>
      <w:r>
        <w:rPr>
          <w:rFonts w:ascii="Times New Roman" w:hAnsi="Times New Roman" w:eastAsia="Times New Roman" w:cs="Times New Roman"/>
          <w:sz w:val="28"/>
          <w:szCs w:val="28"/>
        </w:rPr>
        <w:t xml:space="preserve">Колл</w:t>
      </w:r>
      <w:r>
        <w:rPr>
          <w:rFonts w:ascii="Times New Roman" w:hAnsi="Times New Roman" w:eastAsia="Times New Roman" w:cs="Times New Roman"/>
          <w:sz w:val="28"/>
          <w:szCs w:val="28"/>
        </w:rPr>
        <w:t xml:space="preserve">-центра медицинских организаций</w:t>
      </w:r>
      <w:r>
        <w:rPr>
          <w:rFonts w:ascii="Times New Roman" w:hAnsi="Times New Roman" w:eastAsia="Times New Roman" w:cs="Times New Roman"/>
          <w:sz w:val="28"/>
          <w:szCs w:val="28"/>
        </w:rPr>
        <w:t xml:space="preserve"> – </w:t>
      </w:r>
      <w:r>
        <w:rPr>
          <w:rFonts w:ascii="Times New Roman" w:hAnsi="Times New Roman" w:eastAsia="Times New Roman" w:cs="Times New Roman"/>
          <w:sz w:val="28"/>
          <w:szCs w:val="28"/>
        </w:rPr>
        <w:t xml:space="preserve">20 минут</w:t>
      </w:r>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jc w:val="center"/>
        <w:keepLines/>
        <w:keepNext/>
        <w:spacing w:before="480" w:after="240" w:line="240" w:lineRule="auto"/>
        <w:rPr>
          <w:rFonts w:ascii="Times New Roman" w:hAnsi="Times New Roman" w:cs="Times New Roman"/>
          <w:b/>
          <w:bCs/>
          <w:sz w:val="28"/>
          <w:szCs w:val="28"/>
          <w:highlight w:val="none"/>
        </w:rPr>
        <w:outlineLvl w:val="1"/>
      </w:pPr>
      <w:r>
        <w:rPr>
          <w:rFonts w:ascii="Times New Roman" w:hAnsi="Times New Roman" w:eastAsia="Times New Roman" w:cs="Times New Roman"/>
          <w:b/>
          <w:bCs/>
          <w:strike w:val="0"/>
          <w:sz w:val="28"/>
          <w:szCs w:val="28"/>
          <w:highlight w:val="none"/>
          <w:lang w:eastAsia="ru-RU"/>
        </w:rPr>
        <w:t xml:space="preserve">Требования к помещениям, в которых предоставляется </w:t>
      </w:r>
      <w:r>
        <w:rPr>
          <w:rFonts w:ascii="Times New Roman" w:hAnsi="Times New Roman" w:eastAsia="Times New Roman" w:cs="Times New Roman"/>
          <w:b/>
          <w:bCs/>
          <w:strike w:val="0"/>
          <w:sz w:val="28"/>
          <w:szCs w:val="28"/>
          <w:highlight w:val="none"/>
          <w:lang w:eastAsia="ru-RU"/>
        </w:rPr>
        <w:t xml:space="preserve">Услуга</w:t>
      </w:r>
      <w:r>
        <w:rPr>
          <w:rFonts w:ascii="Times New Roman" w:hAnsi="Times New Roman" w:eastAsia="Times New Roman" w:cs="Times New Roman"/>
          <w:b/>
          <w:bCs/>
          <w:sz w:val="28"/>
          <w:szCs w:val="28"/>
          <w:highlight w:val="none"/>
        </w:rPr>
      </w:r>
      <w:r>
        <w:rPr>
          <w:rFonts w:ascii="Times New Roman" w:hAnsi="Times New Roman" w:eastAsia="Times New Roman" w:cs="Times New Roman"/>
          <w:b/>
          <w:bCs/>
          <w:sz w:val="28"/>
          <w:szCs w:val="28"/>
          <w:highlight w:val="none"/>
        </w:rPr>
      </w:r>
    </w:p>
    <w:p>
      <w:pPr>
        <w:numPr>
          <w:ilvl w:val="0"/>
          <w:numId w:val="40"/>
        </w:numPr>
        <w:contextualSpacing/>
        <w:ind w:firstLine="709"/>
        <w:jc w:val="both"/>
        <w:spacing w:after="160" w:line="240" w:lineRule="auto"/>
        <w:tabs>
          <w:tab w:val="num" w:pos="1276" w:leader="none"/>
        </w:tabs>
        <w:rPr>
          <w:rFonts w:ascii="Times New Roman" w:hAnsi="Times New Roman" w:cs="Times New Roman"/>
          <w:sz w:val="28"/>
          <w:szCs w:val="28"/>
        </w:rPr>
      </w:pPr>
      <w:r>
        <w:rPr>
          <w:rFonts w:ascii="Times New Roman" w:hAnsi="Times New Roman" w:eastAsia="Times New Roman" w:cs="Times New Roman"/>
          <w:strike w:val="0"/>
          <w:sz w:val="28"/>
          <w:szCs w:val="28"/>
          <w:highlight w:val="none"/>
          <w:lang w:eastAsia="ru-RU"/>
        </w:rPr>
        <w:t xml:space="preserve">Помещения, в которых предоставляется государственная услуга, соответствуют следующим требованиям</w:t>
      </w:r>
      <w:r>
        <w:rPr>
          <w:rFonts w:ascii="Times New Roman" w:hAnsi="Times New Roman" w:eastAsia="Times New Roman" w:cs="Times New Roman"/>
          <w:strike w:val="0"/>
          <w:sz w:val="28"/>
          <w:szCs w:val="28"/>
          <w:highlight w:val="none"/>
          <w:lang w:eastAsia="ru-RU"/>
        </w:rPr>
        <w:t xml:space="preserve">:</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contextualSpacing/>
        <w:ind w:left="0" w:right="0" w:firstLine="709"/>
        <w:jc w:val="both"/>
        <w:spacing w:after="160" w:line="240" w:lineRule="auto"/>
        <w:tabs>
          <w:tab w:val="num" w:pos="1276" w:leader="none"/>
        </w:tabs>
        <w:rPr>
          <w:rFonts w:ascii="Times New Roman" w:hAnsi="Times New Roman" w:cs="Times New Roman"/>
          <w:strike w:val="0"/>
          <w:sz w:val="28"/>
          <w:szCs w:val="28"/>
          <w:highlight w:val="none"/>
        </w:rPr>
      </w:pPr>
      <w:r>
        <w:rPr>
          <w:rFonts w:ascii="Times New Roman" w:hAnsi="Times New Roman" w:eastAsia="Times New Roman" w:cs="Times New Roman"/>
          <w:strike w:val="0"/>
          <w:sz w:val="28"/>
          <w:szCs w:val="28"/>
          <w:highlight w:val="none"/>
          <w:lang w:eastAsia="ru-RU"/>
        </w:rPr>
        <w:t xml:space="preserve">а)  </w:t>
      </w:r>
      <w:r>
        <w:rPr>
          <w:rFonts w:ascii="Times New Roman" w:hAnsi="Times New Roman" w:eastAsia="Times New Roman" w:cs="Times New Roman"/>
          <w:strike w:val="0"/>
          <w:sz w:val="28"/>
          <w:szCs w:val="28"/>
          <w:highlight w:val="none"/>
          <w:lang w:eastAsia="ru-RU"/>
        </w:rPr>
        <w:t xml:space="preserve">обеспечено наличие в помещениях, в которых предоставляется Услуга, информационных стендов с перечнем документов, необходимых для предоставления Услуги</w:t>
      </w:r>
      <w:r>
        <w:rPr>
          <w:rFonts w:ascii="Times New Roman" w:hAnsi="Times New Roman" w:eastAsia="Times New Roman" w:cs="Times New Roman"/>
          <w:strike w:val="0"/>
          <w:sz w:val="28"/>
          <w:szCs w:val="28"/>
          <w:highlight w:val="none"/>
          <w:lang w:eastAsia="ru-RU"/>
        </w:rPr>
        <w:t xml:space="preserve">;</w:t>
      </w:r>
      <w:r>
        <w:rPr>
          <w:rFonts w:ascii="Times New Roman" w:hAnsi="Times New Roman" w:eastAsia="Times New Roman" w:cs="Times New Roman"/>
          <w:strike w:val="0"/>
          <w:sz w:val="28"/>
          <w:szCs w:val="28"/>
          <w:highlight w:val="none"/>
          <w:lang w:eastAsia="ru-RU"/>
        </w:rPr>
      </w:r>
      <w:r>
        <w:rPr>
          <w:rFonts w:ascii="Times New Roman" w:hAnsi="Times New Roman" w:eastAsia="Times New Roman" w:cs="Times New Roman"/>
          <w:strike w:val="0"/>
          <w:sz w:val="28"/>
          <w:szCs w:val="28"/>
          <w:highlight w:val="none"/>
          <w:lang w:eastAsia="ru-RU"/>
        </w:rPr>
      </w:r>
    </w:p>
    <w:p>
      <w:pPr>
        <w:contextualSpacing/>
        <w:ind w:left="0" w:right="0" w:firstLine="709"/>
        <w:jc w:val="both"/>
        <w:spacing w:after="160" w:line="240" w:lineRule="auto"/>
        <w:tabs>
          <w:tab w:val="num" w:pos="1276" w:leader="none"/>
        </w:tabs>
        <w:rPr>
          <w:rFonts w:ascii="Times New Roman" w:hAnsi="Times New Roman" w:cs="Times New Roman"/>
          <w:strike w:val="0"/>
          <w:sz w:val="28"/>
          <w:szCs w:val="28"/>
          <w:highlight w:val="none"/>
        </w:rPr>
      </w:pPr>
      <w:r>
        <w:rPr>
          <w:rFonts w:ascii="Times New Roman" w:hAnsi="Times New Roman" w:eastAsia="Times New Roman" w:cs="Times New Roman"/>
          <w:strike w:val="0"/>
          <w:sz w:val="28"/>
          <w:szCs w:val="28"/>
          <w:highlight w:val="none"/>
          <w:lang w:eastAsia="ru-RU"/>
        </w:rPr>
        <w:t xml:space="preserve">б) </w:t>
      </w:r>
      <w:r>
        <w:rPr>
          <w:rFonts w:ascii="Times New Roman" w:hAnsi="Times New Roman" w:eastAsia="Times New Roman" w:cs="Times New Roman"/>
          <w:strike w:val="0"/>
          <w:sz w:val="28"/>
          <w:szCs w:val="28"/>
          <w:highlight w:val="none"/>
          <w:lang w:eastAsia="ru-RU"/>
        </w:rPr>
        <w:t xml:space="preserve">в помещении предусмотрены стенды, содержащие информацию о порядке предоставления Услуги, в том числе информацию о месте нахождения, графике работы, справочных телефонах, </w:t>
      </w:r>
      <w:r>
        <w:rPr>
          <w:rFonts w:ascii="Times New Roman" w:hAnsi="Times New Roman" w:eastAsia="Times New Roman" w:cs="Times New Roman"/>
          <w:strike w:val="0"/>
          <w:sz w:val="28"/>
          <w:szCs w:val="28"/>
          <w:highlight w:val="none"/>
          <w:lang w:eastAsia="ru-RU"/>
        </w:rPr>
        <w:t xml:space="preserve">адресах официальных сайтов в сети «Интернет», а также электронной почты подразделений, предоставляющих Услугу (при наличии)</w:t>
      </w:r>
      <w:r>
        <w:rPr>
          <w:rFonts w:ascii="Times New Roman" w:hAnsi="Times New Roman" w:eastAsia="Times New Roman" w:cs="Times New Roman"/>
          <w:strike w:val="0"/>
          <w:sz w:val="28"/>
          <w:szCs w:val="28"/>
          <w:highlight w:val="none"/>
          <w:lang w:eastAsia="ru-RU"/>
        </w:rPr>
        <w:t xml:space="preserve">.</w:t>
      </w:r>
      <w:r>
        <w:rPr>
          <w:rFonts w:ascii="Times New Roman" w:hAnsi="Times New Roman" w:eastAsia="Times New Roman" w:cs="Times New Roman"/>
          <w:strike w:val="0"/>
          <w:sz w:val="28"/>
          <w:szCs w:val="28"/>
          <w:highlight w:val="none"/>
          <w:lang w:eastAsia="ru-RU"/>
        </w:rPr>
      </w:r>
      <w:r>
        <w:rPr>
          <w:rFonts w:ascii="Times New Roman" w:hAnsi="Times New Roman" w:eastAsia="Times New Roman" w:cs="Times New Roman"/>
          <w:strike w:val="0"/>
          <w:sz w:val="28"/>
          <w:szCs w:val="28"/>
          <w:highlight w:val="none"/>
          <w:lang w:eastAsia="ru-RU"/>
        </w:rPr>
      </w:r>
    </w:p>
    <w:p>
      <w:pPr>
        <w:contextualSpacing/>
        <w:ind w:left="0" w:right="0" w:firstLine="709"/>
        <w:jc w:val="both"/>
        <w:spacing w:after="160" w:line="240" w:lineRule="auto"/>
        <w:tabs>
          <w:tab w:val="num" w:pos="1276" w:leader="none"/>
        </w:tabs>
        <w:rPr>
          <w:rFonts w:ascii="Times New Roman" w:hAnsi="Times New Roman" w:cs="Times New Roman"/>
          <w:strike w:val="0"/>
          <w:sz w:val="28"/>
          <w:szCs w:val="28"/>
          <w:highlight w:val="none"/>
        </w:rPr>
      </w:pPr>
      <w:r>
        <w:rPr>
          <w:rFonts w:ascii="Times New Roman" w:hAnsi="Times New Roman" w:eastAsia="Times New Roman" w:cs="Times New Roman"/>
          <w:strike w:val="0"/>
          <w:sz w:val="28"/>
          <w:szCs w:val="28"/>
          <w:highlight w:val="none"/>
          <w:lang w:eastAsia="ru-RU"/>
        </w:rPr>
      </w:r>
      <w:r>
        <w:rPr>
          <w:rFonts w:ascii="Times New Roman" w:hAnsi="Times New Roman" w:eastAsia="Times New Roman" w:cs="Times New Roman"/>
          <w:strike w:val="0"/>
          <w:sz w:val="28"/>
          <w:szCs w:val="28"/>
          <w:highlight w:val="none"/>
          <w:lang w:eastAsia="ru-RU"/>
        </w:rPr>
        <w:t xml:space="preserve">Требования к помещениям, в которых предоставляется Услуга, в том числе зал ожидания, информационные стенды с перечнем документов и (или) информа</w:t>
      </w:r>
      <w:r>
        <w:rPr>
          <w:rFonts w:ascii="Times New Roman" w:hAnsi="Times New Roman" w:eastAsia="Times New Roman" w:cs="Times New Roman"/>
          <w:strike w:val="0"/>
          <w:sz w:val="28"/>
          <w:szCs w:val="28"/>
          <w:highlight w:val="none"/>
          <w:lang w:eastAsia="ru-RU"/>
        </w:rPr>
        <w:t xml:space="preserve">ции, необходимых для предоставления Услуги, а также требований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размещены на официальном </w:t>
      </w:r>
      <w:r>
        <w:rPr>
          <w:rFonts w:ascii="Times New Roman" w:hAnsi="Times New Roman" w:eastAsia="Times New Roman" w:cs="Times New Roman"/>
          <w:strike w:val="0"/>
          <w:sz w:val="28"/>
          <w:szCs w:val="28"/>
          <w:highlight w:val="none"/>
          <w:lang w:eastAsia="ru-RU"/>
        </w:rPr>
        <w:t xml:space="preserve">сайте Органа власти в информационно-телекоммуникационной сети «Интернет», а также на Едином портале (при наличии технической возможности), медицинских организациях.</w:t>
      </w:r>
      <w:r>
        <w:rPr>
          <w:rFonts w:ascii="Times New Roman" w:hAnsi="Times New Roman" w:eastAsia="Times New Roman" w:cs="Times New Roman"/>
          <w:strike w:val="0"/>
          <w:sz w:val="28"/>
          <w:szCs w:val="28"/>
          <w:highlight w:val="none"/>
          <w:lang w:eastAsia="ru-RU"/>
        </w:rPr>
      </w:r>
      <w:r>
        <w:rPr>
          <w:rFonts w:ascii="Times New Roman" w:hAnsi="Times New Roman" w:eastAsia="Times New Roman" w:cs="Times New Roman"/>
          <w:strike w:val="0"/>
          <w:sz w:val="28"/>
          <w:szCs w:val="28"/>
          <w:highlight w:val="none"/>
          <w:lang w:eastAsia="ru-RU"/>
        </w:rPr>
      </w:r>
    </w:p>
    <w:p>
      <w:pPr>
        <w:jc w:val="center"/>
        <w:keepLines/>
        <w:keepNext/>
        <w:spacing w:before="480" w:after="240" w:line="240" w:lineRule="auto"/>
        <w:rPr>
          <w:rFonts w:ascii="Times New Roman" w:hAnsi="Times New Roman" w:cs="Times New Roman"/>
          <w:b/>
          <w:bCs/>
          <w:sz w:val="28"/>
          <w:szCs w:val="28"/>
        </w:rPr>
        <w:outlineLvl w:val="1"/>
      </w:pPr>
      <w:r>
        <w:rPr>
          <w:rFonts w:ascii="Times New Roman" w:hAnsi="Times New Roman" w:eastAsia="Times New Roman" w:cs="Times New Roman"/>
          <w:b/>
          <w:bCs/>
          <w:sz w:val="28"/>
          <w:szCs w:val="28"/>
          <w:lang w:eastAsia="ru-RU"/>
        </w:rPr>
        <w:t xml:space="preserve">По</w:t>
      </w:r>
      <w:r>
        <w:rPr>
          <w:rFonts w:ascii="Times New Roman" w:hAnsi="Times New Roman" w:eastAsia="Times New Roman" w:cs="Times New Roman"/>
          <w:b/>
          <w:bCs/>
          <w:sz w:val="28"/>
          <w:szCs w:val="28"/>
          <w:lang w:eastAsia="ru-RU"/>
        </w:rPr>
        <w:t xml:space="preserve">казатели доступности и качества У</w:t>
      </w:r>
      <w:r>
        <w:rPr>
          <w:rFonts w:ascii="Times New Roman" w:hAnsi="Times New Roman" w:eastAsia="Times New Roman" w:cs="Times New Roman"/>
          <w:b/>
          <w:bCs/>
          <w:sz w:val="28"/>
          <w:szCs w:val="28"/>
          <w:lang w:eastAsia="ru-RU"/>
        </w:rPr>
        <w:t xml:space="preserve">слуги</w:t>
      </w:r>
      <w:r>
        <w:rPr>
          <w:rFonts w:ascii="Times New Roman" w:hAnsi="Times New Roman" w:eastAsia="Times New Roman" w:cs="Times New Roman"/>
          <w:b/>
          <w:bCs/>
          <w:sz w:val="28"/>
          <w:szCs w:val="28"/>
          <w:lang w:eastAsia="ru-RU"/>
        </w:rPr>
      </w:r>
      <w:r>
        <w:rPr>
          <w:rFonts w:ascii="Times New Roman" w:hAnsi="Times New Roman" w:eastAsia="Times New Roman" w:cs="Times New Roman"/>
          <w:b/>
          <w:bCs/>
          <w:sz w:val="28"/>
          <w:szCs w:val="28"/>
          <w:lang w:eastAsia="ru-RU"/>
        </w:rPr>
      </w:r>
    </w:p>
    <w:p>
      <w:pPr>
        <w:numPr>
          <w:ilvl w:val="0"/>
          <w:numId w:val="40"/>
        </w:numPr>
        <w:contextualSpacing/>
        <w:ind w:firstLine="709"/>
        <w:jc w:val="both"/>
        <w:spacing w:line="240" w:lineRule="auto"/>
        <w:tabs>
          <w:tab w:val="num" w:pos="1276" w:leader="none"/>
        </w:tabs>
        <w:rPr>
          <w:rFonts w:ascii="Times New Roman" w:hAnsi="Times New Roman" w:cs="Times New Roman"/>
          <w:sz w:val="28"/>
          <w:szCs w:val="28"/>
        </w:rPr>
      </w:pPr>
      <w:r>
        <w:rPr>
          <w:rFonts w:ascii="Times New Roman" w:hAnsi="Times New Roman" w:eastAsia="Times New Roman" w:cs="Times New Roman"/>
          <w:sz w:val="28"/>
          <w:szCs w:val="28"/>
          <w:lang w:eastAsia="ru-RU"/>
        </w:rPr>
        <w:t xml:space="preserve">К показателям доступности предоставления Услуги относятся:</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numPr>
          <w:ilvl w:val="1"/>
          <w:numId w:val="40"/>
        </w:numPr>
        <w:contextualSpacing/>
        <w:ind w:left="0" w:firstLine="709"/>
        <w:jc w:val="both"/>
        <w:spacing w:after="160" w:line="240" w:lineRule="auto"/>
        <w:tabs>
          <w:tab w:val="left" w:pos="1021" w:leader="none"/>
        </w:tabs>
        <w:rPr>
          <w:rFonts w:ascii="Times New Roman" w:hAnsi="Times New Roman" w:cs="Times New Roman"/>
          <w:sz w:val="28"/>
          <w:szCs w:val="28"/>
        </w:rPr>
      </w:pPr>
      <w:r>
        <w:rPr>
          <w:rFonts w:ascii="Times New Roman" w:hAnsi="Times New Roman" w:eastAsia="Times New Roman" w:cs="Times New Roman"/>
          <w:sz w:val="28"/>
          <w:szCs w:val="28"/>
        </w:rPr>
        <w:t xml:space="preserve">полнота, актуальность и доступность информации о порядке предоставления Услуги, способах, порядке и условиях ее получения (в том числе </w:t>
      </w:r>
      <w:r>
        <w:rPr>
          <w:rFonts w:ascii="Times New Roman" w:hAnsi="Times New Roman" w:eastAsia="Times New Roman" w:cs="Times New Roman"/>
          <w:sz w:val="28"/>
          <w:szCs w:val="28"/>
        </w:rPr>
        <w:t xml:space="preserve">размещение информации на официальном сайте Органа власти, Едином портале, информационных стендах, размещенных в помещениях, где предоставляется Услуга, наличие памяток, буклетов)</w:t>
      </w:r>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numPr>
          <w:ilvl w:val="1"/>
          <w:numId w:val="40"/>
        </w:numPr>
        <w:contextualSpacing/>
        <w:ind w:left="0" w:firstLine="709"/>
        <w:jc w:val="both"/>
        <w:spacing w:after="160" w:line="240" w:lineRule="auto"/>
        <w:tabs>
          <w:tab w:val="left" w:pos="1021" w:leader="none"/>
        </w:tabs>
        <w:rPr>
          <w:rFonts w:ascii="Times New Roman" w:hAnsi="Times New Roman" w:cs="Times New Roman"/>
          <w:sz w:val="28"/>
          <w:szCs w:val="28"/>
        </w:rPr>
      </w:pPr>
      <w:r>
        <w:rPr>
          <w:rFonts w:ascii="Times New Roman" w:hAnsi="Times New Roman" w:eastAsia="Times New Roman" w:cs="Times New Roman"/>
          <w:sz w:val="28"/>
          <w:szCs w:val="28"/>
        </w:rPr>
        <w:t xml:space="preserve">возможность подачи заявления в форме электронного документа с использованием сети «Интернет», в том числе через Единый портал</w:t>
      </w:r>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numPr>
          <w:ilvl w:val="1"/>
          <w:numId w:val="40"/>
        </w:numPr>
        <w:contextualSpacing/>
        <w:ind w:left="0" w:firstLine="709"/>
        <w:jc w:val="both"/>
        <w:spacing w:after="160" w:line="240" w:lineRule="auto"/>
        <w:tabs>
          <w:tab w:val="left" w:pos="1021" w:leader="none"/>
        </w:tabs>
        <w:rPr>
          <w:rFonts w:ascii="Times New Roman" w:hAnsi="Times New Roman" w:cs="Times New Roman"/>
          <w:sz w:val="28"/>
          <w:szCs w:val="28"/>
        </w:rPr>
      </w:pPr>
      <w:r>
        <w:rPr>
          <w:rFonts w:ascii="Times New Roman" w:hAnsi="Times New Roman" w:eastAsia="Times New Roman" w:cs="Times New Roman"/>
          <w:sz w:val="28"/>
          <w:szCs w:val="28"/>
        </w:rPr>
        <w:t xml:space="preserve">возможность обращения в досудебном и (или) судебном порядке в соответствии с законодательством Российской Федерации с жалобой на принятое решение по обращению заявителя или на действия (бездействие) должностных лиц Органа власти</w:t>
      </w:r>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numPr>
          <w:ilvl w:val="1"/>
          <w:numId w:val="40"/>
        </w:numPr>
        <w:contextualSpacing/>
        <w:ind w:left="0" w:firstLine="709"/>
        <w:jc w:val="both"/>
        <w:spacing w:after="160" w:line="240" w:lineRule="auto"/>
        <w:tabs>
          <w:tab w:val="left" w:pos="1021" w:leader="none"/>
        </w:tabs>
        <w:rPr>
          <w:rFonts w:ascii="Times New Roman" w:hAnsi="Times New Roman" w:cs="Times New Roman"/>
          <w:sz w:val="28"/>
          <w:szCs w:val="28"/>
        </w:rPr>
      </w:pPr>
      <w:r>
        <w:rPr>
          <w:rFonts w:ascii="Times New Roman" w:hAnsi="Times New Roman" w:eastAsia="Times New Roman" w:cs="Times New Roman"/>
          <w:sz w:val="28"/>
          <w:szCs w:val="28"/>
        </w:rPr>
        <w:t xml:space="preserve">наличие необходимого и достаточного количества специалистов Органа местного самоуправления, а также помещений Органа местного самоуправления, в которых осуществляется прием заявлений и документов от заявителей</w:t>
      </w:r>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numPr>
          <w:ilvl w:val="1"/>
          <w:numId w:val="40"/>
        </w:numPr>
        <w:contextualSpacing/>
        <w:ind w:left="0" w:firstLine="709"/>
        <w:jc w:val="both"/>
        <w:spacing w:after="160" w:line="240" w:lineRule="auto"/>
        <w:tabs>
          <w:tab w:val="left" w:pos="1021" w:leader="none"/>
        </w:tabs>
        <w:rPr>
          <w:rFonts w:ascii="Times New Roman" w:hAnsi="Times New Roman" w:cs="Times New Roman"/>
          <w:sz w:val="28"/>
          <w:szCs w:val="28"/>
        </w:rPr>
      </w:pPr>
      <w:r>
        <w:rPr>
          <w:rFonts w:ascii="Times New Roman" w:hAnsi="Times New Roman" w:eastAsia="Times New Roman" w:cs="Times New Roman"/>
          <w:sz w:val="28"/>
          <w:szCs w:val="28"/>
        </w:rPr>
        <w:t xml:space="preserve">расположенность помещений Органа местного самоуправления, предназначенных для предоставления Услуги, в зоне доступности к основным транспортным магистралям</w:t>
      </w:r>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numPr>
          <w:ilvl w:val="1"/>
          <w:numId w:val="40"/>
        </w:numPr>
        <w:contextualSpacing/>
        <w:ind w:left="0" w:firstLine="709"/>
        <w:jc w:val="both"/>
        <w:spacing w:after="160" w:line="240" w:lineRule="auto"/>
        <w:tabs>
          <w:tab w:val="left" w:pos="1021" w:leader="none"/>
        </w:tabs>
        <w:rPr>
          <w:rFonts w:ascii="Times New Roman" w:hAnsi="Times New Roman" w:cs="Times New Roman"/>
          <w:sz w:val="28"/>
          <w:szCs w:val="28"/>
        </w:rPr>
      </w:pPr>
      <w:r>
        <w:rPr>
          <w:rFonts w:ascii="Times New Roman" w:hAnsi="Times New Roman" w:eastAsia="Times New Roman" w:cs="Times New Roman"/>
          <w:sz w:val="28"/>
          <w:szCs w:val="28"/>
        </w:rPr>
        <w:t xml:space="preserve">возможность выбора заявителем способов обращения за предоставлением Услуги и способов получения результатов Услуги</w:t>
      </w:r>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numPr>
          <w:ilvl w:val="1"/>
          <w:numId w:val="40"/>
        </w:numPr>
        <w:contextualSpacing/>
        <w:ind w:left="0" w:firstLine="709"/>
        <w:jc w:val="both"/>
        <w:spacing w:after="160" w:line="240" w:lineRule="auto"/>
        <w:tabs>
          <w:tab w:val="left" w:pos="1021" w:leader="none"/>
        </w:tabs>
        <w:rPr>
          <w:rFonts w:ascii="Times New Roman" w:hAnsi="Times New Roman" w:cs="Times New Roman"/>
          <w:sz w:val="28"/>
          <w:szCs w:val="28"/>
        </w:rPr>
      </w:pPr>
      <w:r>
        <w:rPr>
          <w:rFonts w:ascii="Times New Roman" w:hAnsi="Times New Roman" w:eastAsia="Times New Roman" w:cs="Times New Roman"/>
          <w:sz w:val="28"/>
          <w:szCs w:val="28"/>
        </w:rPr>
        <w:t xml:space="preserve">возможность оценить доступность и качество Услуги на Едином портале либо Региональном портале</w:t>
      </w:r>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numPr>
          <w:ilvl w:val="0"/>
          <w:numId w:val="40"/>
        </w:numPr>
        <w:contextualSpacing/>
        <w:ind w:firstLine="709"/>
        <w:jc w:val="both"/>
        <w:spacing w:line="240" w:lineRule="auto"/>
        <w:tabs>
          <w:tab w:val="num" w:pos="1276" w:leader="none"/>
        </w:tabs>
        <w:rPr>
          <w:rFonts w:ascii="Times New Roman" w:hAnsi="Times New Roman" w:cs="Times New Roman"/>
          <w:sz w:val="28"/>
          <w:szCs w:val="28"/>
        </w:rPr>
      </w:pPr>
      <w:r>
        <w:rPr>
          <w:rFonts w:ascii="Times New Roman" w:hAnsi="Times New Roman" w:eastAsia="Times New Roman" w:cs="Times New Roman"/>
          <w:sz w:val="28"/>
          <w:szCs w:val="28"/>
          <w:lang w:eastAsia="ru-RU"/>
        </w:rPr>
        <w:t xml:space="preserve">К показателям качества предоставления Услуги относятся:</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numPr>
          <w:ilvl w:val="1"/>
          <w:numId w:val="40"/>
        </w:numPr>
        <w:contextualSpacing/>
        <w:ind w:left="0" w:firstLine="709"/>
        <w:jc w:val="both"/>
        <w:spacing w:after="160" w:line="240" w:lineRule="auto"/>
        <w:tabs>
          <w:tab w:val="left" w:pos="1021" w:leader="none"/>
        </w:tabs>
        <w:rPr>
          <w:rFonts w:ascii="Times New Roman" w:hAnsi="Times New Roman" w:cs="Times New Roman"/>
          <w:sz w:val="28"/>
          <w:szCs w:val="28"/>
        </w:rPr>
      </w:pPr>
      <w:r>
        <w:rPr>
          <w:rFonts w:ascii="Times New Roman" w:hAnsi="Times New Roman" w:eastAsia="Times New Roman" w:cs="Times New Roman"/>
          <w:sz w:val="28"/>
          <w:szCs w:val="28"/>
        </w:rPr>
        <w:t xml:space="preserve">отсутствие обоснованных жалоб со стороны заявителей по результатам предоставления Услуги</w:t>
      </w:r>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numPr>
          <w:ilvl w:val="1"/>
          <w:numId w:val="40"/>
        </w:numPr>
        <w:contextualSpacing/>
        <w:ind w:left="0" w:firstLine="709"/>
        <w:jc w:val="both"/>
        <w:spacing w:after="160" w:line="240" w:lineRule="auto"/>
        <w:tabs>
          <w:tab w:val="left" w:pos="1021" w:leader="none"/>
        </w:tabs>
        <w:rPr>
          <w:rFonts w:ascii="Times New Roman" w:hAnsi="Times New Roman" w:cs="Times New Roman"/>
          <w:sz w:val="28"/>
          <w:szCs w:val="28"/>
        </w:rPr>
      </w:pPr>
      <w:r>
        <w:rPr>
          <w:rFonts w:ascii="Times New Roman" w:hAnsi="Times New Roman" w:eastAsia="Times New Roman" w:cs="Times New Roman"/>
          <w:sz w:val="28"/>
          <w:szCs w:val="28"/>
        </w:rPr>
        <w:t xml:space="preserve">удовлетворенность заявителей качеством оказания Услуги</w:t>
      </w:r>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numPr>
          <w:ilvl w:val="1"/>
          <w:numId w:val="40"/>
        </w:numPr>
        <w:contextualSpacing/>
        <w:ind w:left="0" w:firstLine="709"/>
        <w:jc w:val="both"/>
        <w:spacing w:after="160" w:line="240" w:lineRule="auto"/>
        <w:tabs>
          <w:tab w:val="left" w:pos="1021" w:leader="none"/>
        </w:tabs>
        <w:rPr>
          <w:rFonts w:ascii="Times New Roman" w:hAnsi="Times New Roman" w:cs="Times New Roman"/>
          <w:sz w:val="28"/>
          <w:szCs w:val="28"/>
        </w:rPr>
      </w:pPr>
      <w:r>
        <w:rPr>
          <w:rFonts w:ascii="Times New Roman" w:hAnsi="Times New Roman" w:eastAsia="Times New Roman" w:cs="Times New Roman"/>
          <w:sz w:val="28"/>
          <w:szCs w:val="28"/>
        </w:rPr>
        <w:t xml:space="preserve">в случае направления заявления и документов посредством Ед</w:t>
      </w:r>
      <w:r>
        <w:rPr>
          <w:rFonts w:ascii="Times New Roman" w:hAnsi="Times New Roman" w:eastAsia="Times New Roman" w:cs="Times New Roman"/>
          <w:sz w:val="28"/>
          <w:szCs w:val="28"/>
        </w:rPr>
        <w:t xml:space="preserve">иного портала взаимодействие заявителя с должностными лицами, участвующими в предоставлении Услуги, осуществляется один раз - при представлении в Орган власти оригиналов документов для сверки с электронными образами документов, поданных через Единый портал</w:t>
      </w:r>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numPr>
          <w:ilvl w:val="1"/>
          <w:numId w:val="40"/>
        </w:numPr>
        <w:contextualSpacing/>
        <w:ind w:left="0" w:firstLine="709"/>
        <w:jc w:val="both"/>
        <w:spacing w:after="160" w:line="240" w:lineRule="auto"/>
        <w:tabs>
          <w:tab w:val="left" w:pos="1021" w:leader="none"/>
        </w:tabs>
        <w:rPr>
          <w:rFonts w:ascii="Times New Roman" w:hAnsi="Times New Roman" w:cs="Times New Roman"/>
          <w:sz w:val="28"/>
          <w:szCs w:val="28"/>
        </w:rPr>
      </w:pPr>
      <w:r>
        <w:rPr>
          <w:rFonts w:ascii="Times New Roman" w:hAnsi="Times New Roman" w:eastAsia="Times New Roman" w:cs="Times New Roman"/>
          <w:sz w:val="28"/>
          <w:szCs w:val="28"/>
        </w:rPr>
        <w:t xml:space="preserve">соблюдение сроков предоставления Услуги и сроков выполнения административных процедур при предоставлении Услуги</w:t>
      </w:r>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numPr>
          <w:ilvl w:val="1"/>
          <w:numId w:val="40"/>
        </w:numPr>
        <w:contextualSpacing/>
        <w:ind w:left="0" w:firstLine="709"/>
        <w:jc w:val="both"/>
        <w:spacing w:after="160" w:line="240" w:lineRule="auto"/>
        <w:tabs>
          <w:tab w:val="left" w:pos="1021" w:leader="none"/>
        </w:tabs>
        <w:rPr>
          <w:rFonts w:ascii="Times New Roman" w:hAnsi="Times New Roman" w:cs="Times New Roman"/>
          <w:sz w:val="28"/>
          <w:szCs w:val="28"/>
        </w:rPr>
      </w:pP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rPr>
        <w:t xml:space="preserve">достоверность и полнота информирования заявителя о ходе рассмотрения его запроса</w:t>
      </w:r>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numPr>
          <w:ilvl w:val="0"/>
          <w:numId w:val="40"/>
        </w:numPr>
        <w:contextualSpacing/>
        <w:ind w:left="0" w:right="0" w:firstLine="709"/>
        <w:jc w:val="both"/>
        <w:spacing w:after="160" w:line="240" w:lineRule="auto"/>
        <w:tabs>
          <w:tab w:val="left" w:pos="1021" w:leader="none"/>
        </w:tabs>
        <w:rPr>
          <w:rFonts w:ascii="Times New Roman" w:hAnsi="Times New Roman" w:cs="Times New Roman"/>
          <w:sz w:val="28"/>
          <w:szCs w:val="28"/>
        </w:rPr>
      </w:pPr>
      <w:r>
        <w:rPr>
          <w:rFonts w:ascii="Times New Roman" w:hAnsi="Times New Roman" w:eastAsia="Times New Roman" w:cs="Times New Roman"/>
          <w:sz w:val="28"/>
          <w:szCs w:val="28"/>
          <w:highlight w:val="none"/>
          <w:lang w:eastAsia="ru-RU"/>
        </w:rPr>
      </w:r>
      <w:r>
        <w:rPr>
          <w:rFonts w:ascii="Times New Roman" w:hAnsi="Times New Roman" w:eastAsia="Times New Roman" w:cs="Times New Roman"/>
          <w:sz w:val="28"/>
          <w:szCs w:val="28"/>
          <w:lang w:eastAsia="ru-RU"/>
        </w:rPr>
        <w:t xml:space="preserve">Перечень показателей качества и доступности Услуги размещен на официальном сайте Органа власти в информационно-телекоммуникационной сети «Интернет», а также на Едином портале</w:t>
      </w:r>
      <w:r>
        <w:rPr>
          <w:rFonts w:ascii="Times New Roman" w:hAnsi="Times New Roman" w:eastAsia="Times New Roman" w:cs="Times New Roman"/>
          <w:sz w:val="28"/>
          <w:szCs w:val="28"/>
          <w:lang w:eastAsia="ru-RU"/>
        </w:rPr>
        <w:t xml:space="preserve">.</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jc w:val="center"/>
        <w:keepLines/>
        <w:keepNext/>
        <w:spacing w:before="480" w:after="240" w:line="240" w:lineRule="auto"/>
        <w:rPr>
          <w:rFonts w:ascii="Times New Roman" w:hAnsi="Times New Roman" w:cs="Times New Roman"/>
          <w:b/>
          <w:bCs/>
          <w:sz w:val="28"/>
          <w:szCs w:val="28"/>
        </w:rPr>
        <w:outlineLvl w:val="1"/>
      </w:pPr>
      <w:r>
        <w:rPr>
          <w:rFonts w:ascii="Times New Roman" w:hAnsi="Times New Roman" w:eastAsia="Times New Roman" w:cs="Times New Roman"/>
          <w:b/>
          <w:bCs/>
          <w:sz w:val="28"/>
          <w:szCs w:val="28"/>
          <w:lang w:eastAsia="ru-RU"/>
        </w:rPr>
        <w:t xml:space="preserve">Иные требования к предоставлению Услуги</w:t>
      </w:r>
      <w:r>
        <w:rPr>
          <w:rFonts w:ascii="Times New Roman" w:hAnsi="Times New Roman" w:eastAsia="Times New Roman" w:cs="Times New Roman"/>
          <w:b/>
          <w:bCs/>
          <w:sz w:val="28"/>
          <w:szCs w:val="28"/>
          <w:lang w:eastAsia="ru-RU"/>
        </w:rPr>
      </w:r>
      <w:r>
        <w:rPr>
          <w:rFonts w:ascii="Times New Roman" w:hAnsi="Times New Roman" w:eastAsia="Times New Roman" w:cs="Times New Roman"/>
          <w:b/>
          <w:bCs/>
          <w:sz w:val="28"/>
          <w:szCs w:val="28"/>
          <w:lang w:eastAsia="ru-RU"/>
        </w:rPr>
      </w:r>
    </w:p>
    <w:p>
      <w:pPr>
        <w:numPr>
          <w:ilvl w:val="0"/>
          <w:numId w:val="40"/>
        </w:numPr>
        <w:contextualSpacing/>
        <w:ind w:firstLine="709"/>
        <w:jc w:val="both"/>
        <w:spacing w:line="240" w:lineRule="auto"/>
        <w:tabs>
          <w:tab w:val="num" w:pos="1276" w:leader="none"/>
        </w:tabs>
        <w:rPr>
          <w:rFonts w:ascii="Times New Roman" w:hAnsi="Times New Roman" w:cs="Times New Roman"/>
          <w:sz w:val="28"/>
          <w:szCs w:val="28"/>
        </w:rPr>
      </w:pPr>
      <w:r>
        <w:rPr>
          <w:rFonts w:ascii="Times New Roman" w:hAnsi="Times New Roman" w:eastAsia="Times New Roman" w:cs="Times New Roman"/>
          <w:sz w:val="28"/>
          <w:szCs w:val="28"/>
        </w:rPr>
        <w:t xml:space="preserve">Услуги, которые являются необходимыми и обязательными для предоставления Услуги, законодательством Российской Федерации не предусмотрены.</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numPr>
          <w:ilvl w:val="0"/>
          <w:numId w:val="40"/>
        </w:numPr>
        <w:contextualSpacing/>
        <w:ind w:firstLine="709"/>
        <w:jc w:val="both"/>
        <w:spacing w:line="240" w:lineRule="auto"/>
        <w:tabs>
          <w:tab w:val="num" w:pos="1276" w:leader="none"/>
        </w:tabs>
        <w:rPr>
          <w:rFonts w:ascii="Times New Roman" w:hAnsi="Times New Roman" w:cs="Times New Roman"/>
          <w:sz w:val="28"/>
          <w:szCs w:val="28"/>
        </w:rPr>
      </w:pPr>
      <w:r>
        <w:rPr>
          <w:rFonts w:ascii="Times New Roman" w:hAnsi="Times New Roman" w:eastAsia="Times New Roman" w:cs="Times New Roman"/>
          <w:sz w:val="28"/>
          <w:szCs w:val="28"/>
          <w:highlight w:val="none"/>
        </w:rPr>
      </w:r>
      <w:r>
        <w:rPr>
          <w:rFonts w:ascii="Times New Roman" w:hAnsi="Times New Roman" w:eastAsia="Times New Roman" w:cs="Times New Roman"/>
          <w:sz w:val="28"/>
          <w:szCs w:val="28"/>
          <w:lang w:eastAsia="ru-RU"/>
        </w:rPr>
        <w:t xml:space="preserve">Информационные системы, используемые для предоставления Услуги, – </w:t>
      </w:r>
      <w:r>
        <w:rPr>
          <w:rFonts w:ascii="Times New Roman" w:hAnsi="Times New Roman" w:eastAsia="Times New Roman" w:cs="Times New Roman"/>
          <w:sz w:val="28"/>
          <w:szCs w:val="28"/>
        </w:rPr>
        <w:t xml:space="preserve">Единый портал</w:t>
      </w:r>
      <w:r>
        <w:rPr>
          <w:rFonts w:ascii="Times New Roman" w:hAnsi="Times New Roman" w:eastAsia="Times New Roman" w:cs="Times New Roman"/>
          <w:sz w:val="28"/>
          <w:szCs w:val="28"/>
        </w:rPr>
        <w:t xml:space="preserve"> и региональная медицинская информационная система.</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numPr>
          <w:ilvl w:val="0"/>
          <w:numId w:val="40"/>
        </w:numPr>
        <w:contextualSpacing/>
        <w:ind w:firstLine="709"/>
        <w:jc w:val="both"/>
        <w:spacing w:line="240" w:lineRule="auto"/>
        <w:tabs>
          <w:tab w:val="num" w:pos="1276" w:leader="none"/>
        </w:tabs>
        <w:rPr>
          <w:rFonts w:ascii="Times New Roman" w:hAnsi="Times New Roman" w:cs="Times New Roman"/>
          <w:sz w:val="28"/>
          <w:szCs w:val="28"/>
        </w:rPr>
      </w:pPr>
      <w:r>
        <w:rPr>
          <w:rFonts w:ascii="Times New Roman" w:hAnsi="Times New Roman" w:eastAsia="Times New Roman" w:cs="Times New Roman"/>
          <w:strike w:val="0"/>
          <w:sz w:val="28"/>
          <w:szCs w:val="28"/>
          <w:highlight w:val="none"/>
          <w:lang w:eastAsia="ru-RU"/>
        </w:rPr>
      </w:r>
      <w:r>
        <w:rPr>
          <w:rFonts w:ascii="Times New Roman" w:hAnsi="Times New Roman" w:eastAsia="Times New Roman" w:cs="Times New Roman"/>
          <w:strike w:val="0"/>
          <w:sz w:val="28"/>
          <w:szCs w:val="28"/>
          <w:highlight w:val="none"/>
          <w:lang w:eastAsia="ru-RU"/>
        </w:rPr>
        <w:t xml:space="preserve">Н</w:t>
      </w:r>
      <w:r>
        <w:rPr>
          <w:rFonts w:ascii="Times New Roman" w:hAnsi="Times New Roman" w:eastAsia="Times New Roman" w:cs="Times New Roman"/>
          <w:strike w:val="0"/>
          <w:sz w:val="28"/>
          <w:szCs w:val="28"/>
          <w:highlight w:val="none"/>
          <w:lang w:eastAsia="ru-RU"/>
        </w:rPr>
        <w:t xml:space="preserve">евозможность предоставления законному представителю несовершеннолетнего, не являющемуся заявителем, результатов предоставления Услуги в отношении несовершеннолетнего, оформленных в форме документа на бумажном носителе в случае, если заявитель в момент пода</w:t>
      </w:r>
      <w:r>
        <w:rPr>
          <w:rFonts w:ascii="Times New Roman" w:hAnsi="Times New Roman" w:eastAsia="Times New Roman" w:cs="Times New Roman"/>
          <w:strike w:val="0"/>
          <w:sz w:val="28"/>
          <w:szCs w:val="28"/>
          <w:highlight w:val="none"/>
          <w:lang w:eastAsia="ru-RU"/>
        </w:rPr>
        <w:t xml:space="preserve">чи заявки (записи) выразил письменно желание получить запрашиваемые результаты предоставления Услуги в отношении несовершеннолетнего лично, обусловлена </w:t>
      </w:r>
      <w:r>
        <w:rPr>
          <w:rFonts w:ascii="Times New Roman" w:hAnsi="Times New Roman" w:eastAsia="Times New Roman" w:cs="Times New Roman"/>
          <w:strike w:val="0"/>
          <w:sz w:val="28"/>
          <w:szCs w:val="28"/>
          <w:highlight w:val="none"/>
          <w:lang w:eastAsia="ru-RU"/>
        </w:rPr>
        <w:t xml:space="preserve">отсутствием результатов предоставления Услуги в форме на бумажном носителе.</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numPr>
          <w:ilvl w:val="0"/>
          <w:numId w:val="40"/>
        </w:numPr>
        <w:contextualSpacing/>
        <w:ind w:firstLine="709"/>
        <w:jc w:val="both"/>
        <w:spacing w:line="240" w:lineRule="auto"/>
        <w:tabs>
          <w:tab w:val="num" w:pos="1276" w:leader="none"/>
        </w:tabs>
        <w:rPr>
          <w:rFonts w:ascii="Times New Roman" w:hAnsi="Times New Roman" w:cs="Times New Roman"/>
          <w:sz w:val="28"/>
          <w:szCs w:val="28"/>
        </w:rPr>
      </w:pPr>
      <w:r>
        <w:rPr>
          <w:rFonts w:ascii="Times New Roman" w:hAnsi="Times New Roman" w:eastAsia="Times New Roman" w:cs="Times New Roman"/>
          <w:strike w:val="0"/>
          <w:sz w:val="28"/>
          <w:szCs w:val="28"/>
          <w:highlight w:val="none"/>
          <w:lang w:eastAsia="ru-RU"/>
        </w:rPr>
      </w:r>
      <w:r>
        <w:rPr>
          <w:rFonts w:ascii="Times New Roman" w:hAnsi="Times New Roman" w:eastAsia="Times New Roman" w:cs="Times New Roman"/>
          <w:strike w:val="0"/>
          <w:sz w:val="28"/>
          <w:szCs w:val="28"/>
          <w:highlight w:val="none"/>
          <w:lang w:eastAsia="ru-RU"/>
        </w:rPr>
        <w:t xml:space="preserve">П</w:t>
      </w:r>
      <w:r>
        <w:rPr>
          <w:rFonts w:ascii="Times New Roman" w:hAnsi="Times New Roman" w:eastAsia="Times New Roman" w:cs="Times New Roman"/>
          <w:strike w:val="0"/>
          <w:sz w:val="28"/>
          <w:szCs w:val="28"/>
          <w:highlight w:val="none"/>
          <w:lang w:eastAsia="ru-RU"/>
        </w:rPr>
        <w:t xml:space="preserve">орядок предоставления результатов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не предусмот</w:t>
      </w:r>
      <w:r>
        <w:rPr>
          <w:rFonts w:ascii="Times New Roman" w:hAnsi="Times New Roman" w:eastAsia="Times New Roman" w:cs="Times New Roman"/>
          <w:strike w:val="0"/>
          <w:sz w:val="28"/>
          <w:szCs w:val="28"/>
          <w:highlight w:val="none"/>
          <w:lang w:eastAsia="ru-RU"/>
        </w:rPr>
        <w:t xml:space="preserve">рен по причине </w:t>
      </w:r>
      <w:r>
        <w:rPr>
          <w:rFonts w:ascii="Times New Roman" w:hAnsi="Times New Roman" w:eastAsia="Times New Roman" w:cs="Times New Roman"/>
          <w:strike w:val="0"/>
          <w:sz w:val="28"/>
          <w:szCs w:val="28"/>
          <w:highlight w:val="none"/>
          <w:lang w:eastAsia="ru-RU"/>
        </w:rPr>
        <w:t xml:space="preserve">отсутствия результатов предоставления Услуги в форме на бумажном носителе</w:t>
      </w:r>
      <w:r>
        <w:rPr>
          <w:rFonts w:ascii="Times New Roman" w:hAnsi="Times New Roman" w:eastAsia="Times New Roman" w:cs="Times New Roman"/>
          <w:strike w:val="0"/>
          <w:sz w:val="28"/>
          <w:szCs w:val="28"/>
          <w:highlight w:val="none"/>
          <w:lang w:eastAsia="ru-RU"/>
        </w:rPr>
        <w:t xml:space="preserve">.</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numPr>
          <w:ilvl w:val="0"/>
          <w:numId w:val="40"/>
        </w:numPr>
        <w:contextualSpacing/>
        <w:ind w:firstLine="709"/>
        <w:jc w:val="both"/>
        <w:spacing w:line="240" w:lineRule="auto"/>
        <w:tabs>
          <w:tab w:val="num" w:pos="1276" w:leader="none"/>
        </w:tabs>
        <w:rPr>
          <w:rFonts w:ascii="Times New Roman" w:hAnsi="Times New Roman" w:cs="Times New Roman"/>
          <w:sz w:val="28"/>
          <w:szCs w:val="28"/>
        </w:rPr>
      </w:pPr>
      <w:r>
        <w:rPr>
          <w:rFonts w:ascii="Times New Roman" w:hAnsi="Times New Roman" w:eastAsia="Times New Roman" w:cs="Times New Roman"/>
          <w:strike w:val="0"/>
          <w:sz w:val="28"/>
          <w:szCs w:val="28"/>
          <w:highlight w:val="none"/>
          <w:lang w:eastAsia="ru-RU"/>
        </w:rPr>
      </w:r>
      <w:r>
        <w:rPr>
          <w:rFonts w:ascii="Times New Roman" w:hAnsi="Times New Roman" w:eastAsia="Times New Roman" w:cs="Times New Roman"/>
          <w:sz w:val="28"/>
          <w:szCs w:val="28"/>
          <w:highlight w:val="none"/>
        </w:rPr>
        <w:t xml:space="preserve">Возможность предоставления Услуги, а так же выдачи заявителю результата предоставления Услуги в многофункциональном центре не предусмотрена.</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jc w:val="center"/>
        <w:keepLines/>
        <w:keepNext/>
        <w:spacing w:before="480" w:after="240" w:line="240" w:lineRule="auto"/>
        <w:rPr>
          <w:rFonts w:ascii="Times New Roman" w:hAnsi="Times New Roman" w:cs="Times New Roman"/>
          <w:b/>
          <w:bCs/>
          <w:sz w:val="28"/>
          <w:szCs w:val="28"/>
        </w:rPr>
        <w:outlineLvl w:val="1"/>
      </w:pPr>
      <w:r>
        <w:rPr>
          <w:rFonts w:ascii="Times New Roman" w:hAnsi="Times New Roman" w:eastAsia="Times New Roman" w:cs="Times New Roman"/>
          <w:b/>
          <w:bCs/>
          <w:sz w:val="28"/>
          <w:szCs w:val="28"/>
          <w:lang w:eastAsia="ru-RU"/>
        </w:rPr>
        <w:t xml:space="preserve">Исчерпывающий перечень документов, необходимых для предоставления </w:t>
      </w:r>
      <w:r>
        <w:rPr>
          <w:rFonts w:ascii="Times New Roman" w:hAnsi="Times New Roman" w:eastAsia="Times New Roman" w:cs="Times New Roman"/>
          <w:b/>
          <w:bCs/>
          <w:sz w:val="28"/>
          <w:szCs w:val="28"/>
          <w:lang w:eastAsia="ru-RU"/>
        </w:rPr>
        <w:t xml:space="preserve">Услуги</w:t>
      </w:r>
      <w:r>
        <w:rPr>
          <w:rFonts w:ascii="Times New Roman" w:hAnsi="Times New Roman" w:eastAsia="Times New Roman" w:cs="Times New Roman"/>
          <w:b/>
          <w:bCs/>
          <w:sz w:val="28"/>
          <w:szCs w:val="28"/>
          <w:lang w:eastAsia="ru-RU"/>
        </w:rPr>
      </w:r>
      <w:r>
        <w:rPr>
          <w:rFonts w:ascii="Times New Roman" w:hAnsi="Times New Roman" w:eastAsia="Times New Roman" w:cs="Times New Roman"/>
          <w:b/>
          <w:bCs/>
          <w:sz w:val="28"/>
          <w:szCs w:val="28"/>
          <w:lang w:eastAsia="ru-RU"/>
        </w:rPr>
      </w:r>
    </w:p>
    <w:p>
      <w:pPr>
        <w:numPr>
          <w:ilvl w:val="0"/>
          <w:numId w:val="40"/>
        </w:numPr>
        <w:contextualSpacing/>
        <w:ind w:firstLine="709"/>
        <w:jc w:val="both"/>
        <w:spacing w:after="160" w:line="240" w:lineRule="auto"/>
        <w:rPr>
          <w:rFonts w:ascii="Times New Roman" w:hAnsi="Times New Roman" w:cs="Times New Roman"/>
          <w:sz w:val="28"/>
          <w:szCs w:val="28"/>
        </w:rPr>
      </w:pPr>
      <w:r>
        <w:rPr>
          <w:rFonts w:ascii="Times New Roman" w:hAnsi="Times New Roman" w:eastAsia="Times New Roman" w:cs="Times New Roman"/>
          <w:sz w:val="28"/>
          <w:szCs w:val="28"/>
          <w:lang w:eastAsia="ru-RU"/>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Услуги</w:t>
      </w:r>
      <w:r>
        <w:rPr>
          <w:rFonts w:ascii="Times New Roman" w:hAnsi="Times New Roman" w:eastAsia="Times New Roman" w:cs="Times New Roman"/>
          <w:sz w:val="28"/>
          <w:szCs w:val="28"/>
          <w:lang w:eastAsia="ru-RU"/>
        </w:rPr>
        <w:t xml:space="preserve">,</w:t>
      </w:r>
      <w:r>
        <w:rPr>
          <w:rFonts w:ascii="Times New Roman" w:hAnsi="Times New Roman" w:eastAsia="Times New Roman" w:cs="Times New Roman"/>
          <w:sz w:val="28"/>
          <w:szCs w:val="28"/>
          <w:lang w:eastAsia="ru-RU"/>
        </w:rPr>
        <w:t xml:space="preserve"> </w:t>
      </w:r>
      <w:r>
        <w:rPr>
          <w:rFonts w:ascii="Times New Roman" w:hAnsi="Times New Roman" w:eastAsia="Times New Roman" w:cs="Times New Roman"/>
          <w:sz w:val="28"/>
          <w:szCs w:val="28"/>
          <w:lang w:eastAsia="ru-RU"/>
        </w:rPr>
        <w:t xml:space="preserve">которые заявитель до</w:t>
      </w:r>
      <w:r>
        <w:rPr>
          <w:rFonts w:ascii="Times New Roman" w:hAnsi="Times New Roman" w:eastAsia="Times New Roman" w:cs="Times New Roman"/>
          <w:sz w:val="28"/>
          <w:szCs w:val="28"/>
          <w:lang w:eastAsia="ru-RU"/>
        </w:rPr>
        <w:t xml:space="preserve">лжен представить</w:t>
      </w:r>
      <w:r>
        <w:rPr>
          <w:rFonts w:ascii="Times New Roman" w:hAnsi="Times New Roman" w:eastAsia="Times New Roman" w:cs="Times New Roman"/>
          <w:sz w:val="28"/>
          <w:szCs w:val="28"/>
          <w:lang w:eastAsia="ru-RU"/>
        </w:rPr>
        <w:t xml:space="preserve"> самостоятельно </w:t>
      </w:r>
      <w:r>
        <w:rPr>
          <w:rFonts w:ascii="Times New Roman" w:hAnsi="Times New Roman" w:eastAsia="Times New Roman" w:cs="Times New Roman"/>
          <w:sz w:val="28"/>
          <w:szCs w:val="28"/>
          <w:lang w:eastAsia="ru-RU"/>
        </w:rPr>
        <w:t xml:space="preserve">приведен в</w:t>
      </w:r>
      <w:r>
        <w:rPr>
          <w:rFonts w:ascii="Times New Roman" w:hAnsi="Times New Roman" w:eastAsia="Times New Roman" w:cs="Times New Roman"/>
          <w:sz w:val="28"/>
          <w:szCs w:val="28"/>
          <w:highlight w:val="none"/>
          <w:lang w:eastAsia="ru-RU"/>
        </w:rPr>
        <w:t xml:space="preserve"> т</w:t>
      </w:r>
      <w:r>
        <w:rPr>
          <w:rFonts w:ascii="Times New Roman" w:hAnsi="Times New Roman" w:eastAsia="Times New Roman" w:cs="Times New Roman"/>
          <w:sz w:val="28"/>
          <w:szCs w:val="28"/>
          <w:highlight w:val="none"/>
          <w:lang w:eastAsia="ru-RU"/>
        </w:rPr>
        <w:t xml:space="preserve">аблице № 2</w:t>
      </w:r>
      <w:r>
        <w:rPr>
          <w:rFonts w:ascii="Times New Roman" w:hAnsi="Times New Roman" w:eastAsia="Times New Roman" w:cs="Times New Roman"/>
          <w:sz w:val="28"/>
          <w:szCs w:val="28"/>
          <w:highlight w:val="none"/>
          <w:lang w:eastAsia="ru-RU"/>
        </w:rPr>
        <w:t xml:space="preserve">,</w:t>
      </w:r>
      <w:r>
        <w:rPr>
          <w:rFonts w:ascii="Times New Roman" w:hAnsi="Times New Roman" w:eastAsia="Times New Roman" w:cs="Times New Roman"/>
          <w:sz w:val="28"/>
          <w:szCs w:val="28"/>
          <w:lang w:eastAsia="ru-RU"/>
        </w:rPr>
        <w:t xml:space="preserve"> содержащейся в приложении к настоящему административному регламенту.</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numPr>
          <w:ilvl w:val="0"/>
          <w:numId w:val="40"/>
        </w:numPr>
        <w:contextualSpacing/>
        <w:ind w:firstLine="709"/>
        <w:jc w:val="both"/>
        <w:spacing w:after="160" w:line="240" w:lineRule="auto"/>
        <w:tabs>
          <w:tab w:val="num" w:pos="1276" w:leader="none"/>
        </w:tabs>
        <w:rPr>
          <w:rFonts w:ascii="Times New Roman" w:hAnsi="Times New Roman" w:cs="Times New Roman"/>
          <w:sz w:val="28"/>
          <w:szCs w:val="28"/>
        </w:rPr>
      </w:pPr>
      <w:r>
        <w:rPr>
          <w:rFonts w:ascii="Times New Roman" w:hAnsi="Times New Roman" w:eastAsia="Times New Roman" w:cs="Times New Roman"/>
          <w:sz w:val="28"/>
          <w:szCs w:val="28"/>
          <w:lang w:eastAsia="ru-RU"/>
        </w:rPr>
        <w:t xml:space="preserve">Документы, необходимые для предоставления Услуги</w:t>
      </w:r>
      <w:r>
        <w:rPr>
          <w:rFonts w:ascii="Times New Roman" w:hAnsi="Times New Roman" w:eastAsia="Times New Roman" w:cs="Times New Roman"/>
          <w:sz w:val="28"/>
          <w:szCs w:val="28"/>
          <w:lang w:eastAsia="ru-RU"/>
        </w:rPr>
        <w:t xml:space="preserve">, которые заявитель вправе пред</w:t>
      </w:r>
      <w:r>
        <w:rPr>
          <w:rFonts w:ascii="Times New Roman" w:hAnsi="Times New Roman" w:eastAsia="Times New Roman" w:cs="Times New Roman"/>
          <w:sz w:val="28"/>
          <w:szCs w:val="28"/>
          <w:lang w:eastAsia="ru-RU"/>
        </w:rPr>
        <w:t xml:space="preserve">ставить по собственной инициативе, законодательными или иными нормативными правовыми актами Российской Федерации не предусмотрены</w:t>
      </w:r>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lang w:eastAsia="ru-RU"/>
        </w:rPr>
        <w:t xml:space="preserve"> </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numPr>
          <w:ilvl w:val="0"/>
          <w:numId w:val="40"/>
        </w:numPr>
        <w:contextualSpacing/>
        <w:ind w:firstLine="709"/>
        <w:jc w:val="both"/>
        <w:spacing w:after="160" w:line="240" w:lineRule="auto"/>
        <w:tabs>
          <w:tab w:val="num" w:pos="1276" w:leader="none"/>
        </w:tabs>
        <w:rPr>
          <w:rFonts w:ascii="Times New Roman" w:hAnsi="Times New Roman" w:cs="Times New Roman"/>
          <w:sz w:val="28"/>
          <w:szCs w:val="28"/>
        </w:rPr>
      </w:pPr>
      <w:r>
        <w:rPr>
          <w:rFonts w:ascii="Times New Roman" w:hAnsi="Times New Roman" w:eastAsia="Times New Roman" w:cs="Times New Roman"/>
          <w:sz w:val="28"/>
          <w:szCs w:val="28"/>
          <w:highlight w:val="none"/>
          <w:lang w:eastAsia="ru-RU"/>
        </w:rPr>
        <w:t xml:space="preserve">Форма заявки (записи)</w:t>
      </w:r>
      <w:r>
        <w:rPr>
          <w:rFonts w:ascii="Times New Roman" w:hAnsi="Times New Roman" w:eastAsia="Times New Roman" w:cs="Times New Roman"/>
          <w:sz w:val="28"/>
          <w:szCs w:val="28"/>
          <w:highlight w:val="none"/>
          <w:lang w:eastAsia="ru-RU"/>
        </w:rPr>
        <w:t xml:space="preserve"> о предоставлении Услуги не предусмотрена, поскольку заявка на предоставление Услуги подается в устной форме.</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numPr>
          <w:ilvl w:val="0"/>
          <w:numId w:val="40"/>
        </w:numPr>
        <w:contextualSpacing/>
        <w:ind w:firstLine="709"/>
        <w:jc w:val="both"/>
        <w:spacing w:after="160" w:line="240" w:lineRule="auto"/>
        <w:tabs>
          <w:tab w:val="num" w:pos="1276" w:leader="none"/>
        </w:tabs>
        <w:rPr>
          <w:rFonts w:ascii="Times New Roman" w:hAnsi="Times New Roman" w:cs="Times New Roman"/>
          <w:sz w:val="28"/>
          <w:szCs w:val="28"/>
        </w:rPr>
      </w:pPr>
      <w:r>
        <w:rPr>
          <w:rFonts w:ascii="Times New Roman" w:hAnsi="Times New Roman" w:eastAsia="Times New Roman" w:cs="Times New Roman"/>
          <w:strike w:val="0"/>
          <w:sz w:val="28"/>
          <w:szCs w:val="28"/>
          <w:highlight w:val="none"/>
          <w:u w:val="none"/>
          <w:lang w:eastAsia="ru-RU"/>
        </w:rPr>
        <w:t xml:space="preserve">Пред</w:t>
      </w:r>
      <w:r>
        <w:rPr>
          <w:rFonts w:ascii="Times New Roman" w:hAnsi="Times New Roman" w:eastAsia="Times New Roman" w:cs="Times New Roman"/>
          <w:strike w:val="0"/>
          <w:sz w:val="28"/>
          <w:szCs w:val="28"/>
          <w:highlight w:val="none"/>
          <w:u w:val="none"/>
          <w:lang w:eastAsia="ru-RU"/>
        </w:rPr>
        <w:t xml:space="preserve">ставление заявителем документов</w:t>
      </w:r>
      <w:r>
        <w:rPr>
          <w:rFonts w:ascii="Times New Roman" w:hAnsi="Times New Roman" w:eastAsia="Times New Roman" w:cs="Times New Roman"/>
          <w:strike w:val="0"/>
          <w:sz w:val="28"/>
          <w:szCs w:val="28"/>
          <w:highlight w:val="none"/>
          <w:u w:val="none"/>
          <w:lang w:eastAsia="ru-RU"/>
        </w:rPr>
        <w:t xml:space="preserve">, </w:t>
      </w:r>
      <w:r>
        <w:rPr>
          <w:rFonts w:ascii="Times New Roman" w:hAnsi="Times New Roman" w:eastAsia="Times New Roman" w:cs="Times New Roman"/>
          <w:strike w:val="0"/>
          <w:sz w:val="28"/>
          <w:szCs w:val="28"/>
          <w:highlight w:val="none"/>
          <w:u w:val="none"/>
          <w:lang w:eastAsia="ru-RU"/>
        </w:rPr>
        <w:t xml:space="preserve">предусмотренных</w:t>
      </w:r>
      <w:r>
        <w:rPr>
          <w:rFonts w:ascii="Times New Roman" w:hAnsi="Times New Roman" w:eastAsia="Times New Roman" w:cs="Times New Roman"/>
          <w:strike w:val="0"/>
          <w:sz w:val="28"/>
          <w:szCs w:val="28"/>
          <w:highlight w:val="none"/>
          <w:u w:val="none"/>
          <w:lang w:eastAsia="ru-RU"/>
        </w:rPr>
        <w:t xml:space="preserve"> в настоящем </w:t>
      </w:r>
      <w:r>
        <w:rPr>
          <w:rFonts w:ascii="Times New Roman" w:hAnsi="Times New Roman" w:eastAsia="Times New Roman" w:cs="Times New Roman"/>
          <w:strike w:val="0"/>
          <w:sz w:val="28"/>
          <w:szCs w:val="28"/>
          <w:highlight w:val="none"/>
          <w:u w:val="none"/>
          <w:lang w:eastAsia="ru-RU"/>
        </w:rPr>
        <w:t xml:space="preserve">под</w:t>
      </w:r>
      <w:r>
        <w:rPr>
          <w:rFonts w:ascii="Times New Roman" w:hAnsi="Times New Roman" w:eastAsia="Times New Roman" w:cs="Times New Roman"/>
          <w:strike w:val="0"/>
          <w:sz w:val="28"/>
          <w:szCs w:val="28"/>
          <w:highlight w:val="none"/>
          <w:u w:val="none"/>
          <w:lang w:eastAsia="ru-RU"/>
        </w:rPr>
        <w:t xml:space="preserve">разделе </w:t>
      </w:r>
      <w:r>
        <w:rPr>
          <w:rFonts w:ascii="Times New Roman" w:hAnsi="Times New Roman" w:eastAsia="Times New Roman" w:cs="Times New Roman"/>
          <w:strike w:val="0"/>
          <w:sz w:val="28"/>
          <w:szCs w:val="28"/>
          <w:highlight w:val="none"/>
          <w:u w:val="none"/>
          <w:lang w:eastAsia="ru-RU"/>
        </w:rPr>
        <w:t xml:space="preserve">осуществляется</w:t>
      </w:r>
      <w:r>
        <w:rPr>
          <w:rFonts w:ascii="Times New Roman" w:hAnsi="Times New Roman" w:eastAsia="Times New Roman" w:cs="Times New Roman"/>
          <w:strike w:val="0"/>
          <w:sz w:val="28"/>
          <w:szCs w:val="28"/>
          <w:highlight w:val="none"/>
          <w:u w:val="none"/>
        </w:rPr>
        <w:t xml:space="preserve"> </w:t>
      </w:r>
      <w:r>
        <w:rPr>
          <w:rFonts w:ascii="Times New Roman" w:hAnsi="Times New Roman" w:eastAsia="Times New Roman" w:cs="Times New Roman"/>
          <w:strike w:val="0"/>
          <w:sz w:val="28"/>
          <w:szCs w:val="28"/>
          <w:highlight w:val="none"/>
          <w:u w:val="none"/>
        </w:rPr>
        <w:t xml:space="preserve">при обращении в регистратуру медицинской организации, </w:t>
      </w:r>
      <w:r>
        <w:rPr>
          <w:rFonts w:ascii="Times New Roman" w:hAnsi="Times New Roman" w:eastAsia="Times New Roman" w:cs="Times New Roman"/>
          <w:strike w:val="0"/>
          <w:sz w:val="28"/>
          <w:szCs w:val="28"/>
          <w:highlight w:val="none"/>
          <w:u w:val="none"/>
        </w:rPr>
        <w:t xml:space="preserve">по телефонам операторов </w:t>
      </w:r>
      <w:r>
        <w:rPr>
          <w:rFonts w:ascii="Times New Roman" w:hAnsi="Times New Roman" w:eastAsia="Times New Roman" w:cs="Times New Roman"/>
          <w:strike w:val="0"/>
          <w:sz w:val="28"/>
          <w:szCs w:val="28"/>
          <w:highlight w:val="none"/>
          <w:u w:val="none"/>
        </w:rPr>
        <w:t xml:space="preserve">Колл</w:t>
      </w:r>
      <w:r>
        <w:rPr>
          <w:rFonts w:ascii="Times New Roman" w:hAnsi="Times New Roman" w:eastAsia="Times New Roman" w:cs="Times New Roman"/>
          <w:strike w:val="0"/>
          <w:sz w:val="28"/>
          <w:szCs w:val="28"/>
          <w:highlight w:val="none"/>
          <w:u w:val="none"/>
        </w:rPr>
        <w:t xml:space="preserve">-центра медицинских организаций</w:t>
      </w:r>
      <w:r>
        <w:rPr>
          <w:rFonts w:ascii="Times New Roman" w:hAnsi="Times New Roman" w:eastAsia="Times New Roman" w:cs="Times New Roman"/>
          <w:strike w:val="0"/>
          <w:sz w:val="28"/>
          <w:szCs w:val="28"/>
          <w:highlight w:val="none"/>
          <w:u w:val="none"/>
        </w:rPr>
        <w:t xml:space="preserve">,</w:t>
      </w:r>
      <w:r>
        <w:rPr>
          <w:rFonts w:ascii="Times New Roman" w:hAnsi="Times New Roman" w:eastAsia="Times New Roman" w:cs="Times New Roman"/>
          <w:strike w:val="0"/>
          <w:sz w:val="28"/>
          <w:szCs w:val="28"/>
          <w:highlight w:val="none"/>
          <w:u w:val="none"/>
        </w:rPr>
        <w:t xml:space="preserve"> </w:t>
      </w:r>
      <w:r>
        <w:rPr>
          <w:rFonts w:ascii="Times New Roman" w:hAnsi="Times New Roman" w:eastAsia="Times New Roman" w:cs="Times New Roman"/>
          <w:strike w:val="0"/>
          <w:sz w:val="28"/>
          <w:szCs w:val="28"/>
          <w:highlight w:val="none"/>
          <w:u w:val="none"/>
        </w:rPr>
        <w:t xml:space="preserve">посредством Единого портала</w:t>
      </w:r>
      <w:r>
        <w:rPr>
          <w:rFonts w:ascii="Times New Roman" w:hAnsi="Times New Roman" w:eastAsia="Times New Roman" w:cs="Times New Roman"/>
          <w:strike w:val="0"/>
          <w:sz w:val="28"/>
          <w:szCs w:val="28"/>
          <w:highlight w:val="none"/>
          <w:u w:val="none"/>
          <w:lang w:eastAsia="ru-RU"/>
        </w:rPr>
        <w:t xml:space="preserve">.</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jc w:val="center"/>
        <w:keepLines/>
        <w:keepNext/>
        <w:spacing w:before="480" w:after="240" w:line="240" w:lineRule="auto"/>
        <w:rPr>
          <w:rFonts w:ascii="Times New Roman" w:hAnsi="Times New Roman" w:cs="Times New Roman"/>
          <w:b/>
          <w:bCs/>
          <w:sz w:val="28"/>
          <w:szCs w:val="28"/>
        </w:rPr>
        <w:outlineLvl w:val="1"/>
      </w:pPr>
      <w:r>
        <w:rPr>
          <w:rFonts w:ascii="Times New Roman" w:hAnsi="Times New Roman" w:eastAsia="Times New Roman" w:cs="Times New Roman"/>
          <w:b/>
          <w:bCs/>
          <w:sz w:val="28"/>
          <w:szCs w:val="28"/>
          <w:lang w:eastAsia="ru-RU"/>
        </w:rPr>
        <w:t xml:space="preserve">Исчерпывающий перечень оснований для отказа</w:t>
      </w:r>
      <w:r>
        <w:rPr>
          <w:rFonts w:ascii="Times New Roman" w:hAnsi="Times New Roman" w:eastAsia="Times New Roman" w:cs="Times New Roman"/>
          <w:b/>
          <w:bCs/>
          <w:sz w:val="28"/>
          <w:szCs w:val="28"/>
          <w:lang w:eastAsia="ru-RU"/>
        </w:rPr>
        <w:br/>
        <w:t xml:space="preserve">в приеме заявки (записи) о предоставлении Услуги </w:t>
      </w:r>
      <w:r>
        <w:rPr>
          <w:rFonts w:ascii="Times New Roman" w:hAnsi="Times New Roman" w:eastAsia="Times New Roman" w:cs="Times New Roman"/>
          <w:b/>
          <w:sz w:val="28"/>
          <w:szCs w:val="28"/>
        </w:rPr>
        <w:t xml:space="preserve">и</w:t>
      </w:r>
      <w:r>
        <w:rPr>
          <w:rFonts w:ascii="Times New Roman" w:hAnsi="Times New Roman" w:eastAsia="Times New Roman" w:cs="Times New Roman"/>
          <w:sz w:val="28"/>
          <w:szCs w:val="28"/>
        </w:rPr>
        <w:t xml:space="preserve"> </w:t>
      </w:r>
      <w:r>
        <w:rPr>
          <w:rFonts w:ascii="Times New Roman" w:hAnsi="Times New Roman" w:eastAsia="Times New Roman" w:cs="Times New Roman"/>
          <w:b/>
          <w:bCs/>
          <w:sz w:val="28"/>
          <w:szCs w:val="28"/>
          <w:lang w:eastAsia="ru-RU"/>
        </w:rPr>
        <w:t xml:space="preserve">документов, необходимых для предоставления Услуги</w:t>
      </w:r>
      <w:r>
        <w:rPr>
          <w:rFonts w:ascii="Times New Roman" w:hAnsi="Times New Roman" w:eastAsia="Times New Roman" w:cs="Times New Roman"/>
          <w:b/>
          <w:bCs/>
          <w:sz w:val="28"/>
          <w:szCs w:val="28"/>
          <w:lang w:eastAsia="ru-RU"/>
        </w:rPr>
        <w:t xml:space="preserve">, и исчерпывающий перечень оснований </w:t>
      </w:r>
      <w:r>
        <w:rPr>
          <w:rFonts w:ascii="Times New Roman" w:hAnsi="Times New Roman" w:eastAsia="Times New Roman" w:cs="Times New Roman"/>
          <w:b/>
          <w:sz w:val="28"/>
          <w:szCs w:val="28"/>
        </w:rPr>
        <w:t xml:space="preserve">для приостановления предоставления Услуги или для отказа в предоставлении Услуги</w:t>
      </w:r>
      <w:r>
        <w:rPr>
          <w:rFonts w:ascii="Times New Roman" w:hAnsi="Times New Roman" w:eastAsia="Times New Roman" w:cs="Times New Roman"/>
          <w:b/>
          <w:bCs/>
          <w:sz w:val="28"/>
          <w:szCs w:val="28"/>
          <w:lang w:eastAsia="ru-RU"/>
        </w:rPr>
      </w:r>
      <w:r>
        <w:rPr>
          <w:rFonts w:ascii="Times New Roman" w:hAnsi="Times New Roman" w:eastAsia="Times New Roman" w:cs="Times New Roman"/>
          <w:b/>
          <w:bCs/>
          <w:sz w:val="28"/>
          <w:szCs w:val="28"/>
          <w:lang w:eastAsia="ru-RU"/>
        </w:rPr>
      </w:r>
    </w:p>
    <w:p>
      <w:pPr>
        <w:numPr>
          <w:ilvl w:val="0"/>
          <w:numId w:val="40"/>
        </w:numPr>
        <w:contextualSpacing/>
        <w:ind w:firstLine="709"/>
        <w:jc w:val="both"/>
        <w:spacing w:after="160" w:line="240" w:lineRule="auto"/>
        <w:tabs>
          <w:tab w:val="num" w:pos="1276" w:leader="none"/>
        </w:tabs>
        <w:rPr>
          <w:rFonts w:ascii="Times New Roman" w:hAnsi="Times New Roman" w:cs="Times New Roman"/>
          <w:sz w:val="28"/>
          <w:szCs w:val="28"/>
        </w:rPr>
      </w:pPr>
      <w:r>
        <w:rPr>
          <w:rFonts w:ascii="Times New Roman" w:hAnsi="Times New Roman" w:eastAsia="Times New Roman" w:cs="Times New Roman"/>
          <w:sz w:val="28"/>
          <w:szCs w:val="28"/>
          <w:lang w:eastAsia="ru-RU"/>
        </w:rPr>
        <w:t xml:space="preserve">Основания для отказа в приеме заявки (записи) </w:t>
      </w:r>
      <w:r>
        <w:rPr>
          <w:rFonts w:ascii="Times New Roman" w:hAnsi="Times New Roman" w:eastAsia="Times New Roman" w:cs="Times New Roman"/>
          <w:sz w:val="28"/>
          <w:szCs w:val="28"/>
        </w:rPr>
        <w:t xml:space="preserve">и </w:t>
      </w:r>
      <w:r>
        <w:rPr>
          <w:rFonts w:ascii="Times New Roman" w:hAnsi="Times New Roman" w:eastAsia="Times New Roman" w:cs="Times New Roman"/>
          <w:sz w:val="28"/>
          <w:szCs w:val="28"/>
          <w:lang w:eastAsia="ru-RU"/>
        </w:rPr>
        <w:t xml:space="preserve">документов, необходимых для предоставления Услуги, законодательством Российской Федерации не предусмотрены.</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numPr>
          <w:ilvl w:val="0"/>
          <w:numId w:val="40"/>
        </w:numPr>
        <w:contextualSpacing/>
        <w:ind w:firstLine="709"/>
        <w:jc w:val="both"/>
        <w:spacing w:after="160" w:line="240" w:lineRule="auto"/>
        <w:tabs>
          <w:tab w:val="num" w:pos="1276" w:leader="none"/>
        </w:tabs>
        <w:rPr>
          <w:rFonts w:ascii="Times New Roman" w:hAnsi="Times New Roman" w:cs="Times New Roman"/>
          <w:sz w:val="28"/>
          <w:szCs w:val="28"/>
        </w:rPr>
      </w:pPr>
      <w:r>
        <w:rPr>
          <w:rFonts w:ascii="Times New Roman" w:hAnsi="Times New Roman" w:eastAsia="Times New Roman" w:cs="Times New Roman"/>
          <w:sz w:val="28"/>
          <w:szCs w:val="28"/>
        </w:rPr>
        <w:t xml:space="preserve">Основания для приостановления предоставления Услуги законодательством Российской Федерации не </w:t>
      </w:r>
      <w:r>
        <w:rPr>
          <w:rFonts w:ascii="Times New Roman" w:hAnsi="Times New Roman" w:eastAsia="Times New Roman" w:cs="Times New Roman"/>
          <w:sz w:val="28"/>
          <w:szCs w:val="28"/>
        </w:rPr>
        <w:t xml:space="preserve">предусмотрены</w:t>
      </w:r>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numPr>
          <w:ilvl w:val="0"/>
          <w:numId w:val="40"/>
        </w:numPr>
        <w:contextualSpacing/>
        <w:ind w:firstLine="709"/>
        <w:jc w:val="both"/>
        <w:spacing w:after="160" w:line="240" w:lineRule="auto"/>
        <w:tabs>
          <w:tab w:val="num" w:pos="1276" w:leader="none"/>
        </w:tabs>
        <w:rPr>
          <w:rFonts w:ascii="Times New Roman" w:hAnsi="Times New Roman" w:cs="Times New Roman"/>
          <w:sz w:val="28"/>
          <w:szCs w:val="28"/>
          <w:highlight w:val="none"/>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t xml:space="preserve">Исчерпывающий перечень оснований для отказа в предоставлении </w:t>
      </w:r>
      <w:r>
        <w:rPr>
          <w:rFonts w:ascii="Times New Roman" w:hAnsi="Times New Roman" w:eastAsia="Times New Roman" w:cs="Times New Roman"/>
          <w:sz w:val="28"/>
          <w:szCs w:val="28"/>
          <w:highlight w:val="none"/>
        </w:rPr>
        <w:t xml:space="preserve">Услуги</w:t>
      </w:r>
      <w:r>
        <w:rPr>
          <w:rFonts w:ascii="Times New Roman" w:hAnsi="Times New Roman" w:eastAsia="Times New Roman" w:cs="Times New Roman"/>
          <w:sz w:val="28"/>
          <w:szCs w:val="28"/>
          <w:highlight w:val="none"/>
        </w:rPr>
        <w:t xml:space="preserve">:</w:t>
      </w:r>
      <w:r>
        <w:rPr>
          <w:rFonts w:ascii="Times New Roman" w:hAnsi="Times New Roman" w:eastAsia="Times New Roman" w:cs="Times New Roman"/>
          <w:sz w:val="28"/>
          <w:szCs w:val="28"/>
          <w:highlight w:val="none"/>
        </w:rPr>
      </w:r>
      <w:r>
        <w:rPr>
          <w:rFonts w:ascii="Times New Roman" w:hAnsi="Times New Roman" w:eastAsia="Times New Roman" w:cs="Times New Roman"/>
          <w:sz w:val="28"/>
          <w:szCs w:val="28"/>
          <w:highlight w:val="none"/>
        </w:rPr>
      </w:r>
    </w:p>
    <w:p>
      <w:pPr>
        <w:numPr>
          <w:ilvl w:val="1"/>
          <w:numId w:val="40"/>
        </w:numPr>
        <w:contextualSpacing/>
        <w:ind w:left="0" w:firstLine="709"/>
        <w:jc w:val="both"/>
        <w:spacing w:after="160" w:line="240" w:lineRule="auto"/>
        <w:tabs>
          <w:tab w:val="left" w:pos="1021" w:leader="none"/>
        </w:tabs>
        <w:rPr>
          <w:rFonts w:ascii="Times New Roman" w:hAnsi="Times New Roman" w:cs="Times New Roman"/>
          <w:sz w:val="28"/>
          <w:szCs w:val="28"/>
          <w:highlight w:val="none"/>
        </w:rPr>
      </w:pPr>
      <w:r>
        <w:rPr>
          <w:rFonts w:ascii="Times New Roman" w:hAnsi="Times New Roman" w:eastAsia="Times New Roman" w:cs="Times New Roman"/>
          <w:sz w:val="28"/>
          <w:szCs w:val="28"/>
          <w:highlight w:val="none"/>
        </w:rPr>
        <w:t xml:space="preserve">заявитель не указывает ни одного из следующих состояний: </w:t>
      </w:r>
      <w:r>
        <w:rPr>
          <w:rFonts w:ascii="Times New Roman" w:hAnsi="Times New Roman" w:eastAsia="Times New Roman" w:cs="Times New Roman"/>
          <w:sz w:val="28"/>
          <w:szCs w:val="28"/>
          <w:highlight w:val="none"/>
        </w:rPr>
      </w:r>
      <w:r>
        <w:rPr>
          <w:rFonts w:ascii="Times New Roman" w:hAnsi="Times New Roman" w:eastAsia="Times New Roman" w:cs="Times New Roman"/>
          <w:sz w:val="28"/>
          <w:szCs w:val="28"/>
          <w:highlight w:val="none"/>
        </w:rPr>
      </w:r>
    </w:p>
    <w:p>
      <w:pPr>
        <w:contextualSpacing/>
        <w:ind w:left="0" w:right="0" w:firstLine="709"/>
        <w:jc w:val="both"/>
        <w:spacing w:after="160" w:line="240" w:lineRule="auto"/>
        <w:tabs>
          <w:tab w:val="left" w:pos="1021" w:leader="none"/>
        </w:tabs>
        <w:rPr>
          <w:rFonts w:ascii="Times New Roman" w:hAnsi="Times New Roman" w:cs="Times New Roman"/>
          <w:sz w:val="28"/>
          <w:szCs w:val="28"/>
          <w:highlight w:val="none"/>
        </w:rPr>
      </w:pPr>
      <w:r>
        <w:rPr>
          <w:rFonts w:ascii="Times New Roman" w:hAnsi="Times New Roman" w:eastAsia="Times New Roman" w:cs="Times New Roman"/>
          <w:sz w:val="28"/>
          <w:szCs w:val="28"/>
          <w:highlight w:val="none"/>
        </w:rPr>
        <w:t xml:space="preserve">острые болезненные состояния, не позволяющие самостоятельно посетить поликлинику; </w:t>
      </w:r>
      <w:r>
        <w:rPr>
          <w:rFonts w:ascii="Times New Roman" w:hAnsi="Times New Roman" w:eastAsia="Times New Roman" w:cs="Times New Roman"/>
          <w:sz w:val="28"/>
          <w:szCs w:val="28"/>
          <w:highlight w:val="none"/>
        </w:rPr>
      </w:r>
      <w:r>
        <w:rPr>
          <w:rFonts w:ascii="Times New Roman" w:hAnsi="Times New Roman" w:eastAsia="Times New Roman" w:cs="Times New Roman"/>
          <w:sz w:val="28"/>
          <w:szCs w:val="28"/>
          <w:highlight w:val="none"/>
        </w:rPr>
      </w:r>
    </w:p>
    <w:p>
      <w:pPr>
        <w:contextualSpacing/>
        <w:ind w:left="0" w:right="0" w:firstLine="709"/>
        <w:jc w:val="both"/>
        <w:spacing w:after="160" w:line="240" w:lineRule="auto"/>
        <w:tabs>
          <w:tab w:val="left" w:pos="1021" w:leader="none"/>
        </w:tabs>
        <w:rPr>
          <w:rFonts w:ascii="Times New Roman" w:hAnsi="Times New Roman" w:cs="Times New Roman"/>
          <w:sz w:val="28"/>
          <w:szCs w:val="28"/>
          <w:highlight w:val="none"/>
        </w:rPr>
      </w:pPr>
      <w:r>
        <w:rPr>
          <w:rFonts w:ascii="Times New Roman" w:hAnsi="Times New Roman" w:eastAsia="Times New Roman" w:cs="Times New Roman"/>
          <w:sz w:val="28"/>
          <w:szCs w:val="28"/>
          <w:highlight w:val="none"/>
        </w:rPr>
        <w:t xml:space="preserve">повышение температуры тела выше 38 градусов С°; </w:t>
      </w:r>
      <w:r>
        <w:rPr>
          <w:rFonts w:ascii="Times New Roman" w:hAnsi="Times New Roman" w:eastAsia="Times New Roman" w:cs="Times New Roman"/>
          <w:sz w:val="28"/>
          <w:szCs w:val="28"/>
          <w:highlight w:val="none"/>
        </w:rPr>
      </w:r>
      <w:r>
        <w:rPr>
          <w:rFonts w:ascii="Times New Roman" w:hAnsi="Times New Roman" w:eastAsia="Times New Roman" w:cs="Times New Roman"/>
          <w:sz w:val="28"/>
          <w:szCs w:val="28"/>
          <w:highlight w:val="none"/>
        </w:rPr>
      </w:r>
    </w:p>
    <w:p>
      <w:pPr>
        <w:contextualSpacing/>
        <w:ind w:left="0" w:right="0" w:firstLine="709"/>
        <w:jc w:val="both"/>
        <w:spacing w:after="160" w:line="240" w:lineRule="auto"/>
        <w:tabs>
          <w:tab w:val="left" w:pos="1021" w:leader="none"/>
        </w:tabs>
        <w:rPr>
          <w:rFonts w:ascii="Times New Roman" w:hAnsi="Times New Roman" w:cs="Times New Roman"/>
          <w:sz w:val="28"/>
          <w:szCs w:val="28"/>
          <w:highlight w:val="none"/>
        </w:rPr>
      </w:pPr>
      <w:r>
        <w:rPr>
          <w:rFonts w:ascii="Times New Roman" w:hAnsi="Times New Roman" w:eastAsia="Times New Roman" w:cs="Times New Roman"/>
          <w:sz w:val="28"/>
          <w:szCs w:val="28"/>
          <w:highlight w:val="none"/>
        </w:rPr>
        <w:t xml:space="preserve">повышение или понижение артериального давления с выраженными нарушени</w:t>
      </w:r>
      <w:r>
        <w:rPr>
          <w:rFonts w:ascii="Times New Roman" w:hAnsi="Times New Roman" w:eastAsia="Times New Roman" w:cs="Times New Roman"/>
          <w:sz w:val="28"/>
          <w:szCs w:val="28"/>
          <w:highlight w:val="none"/>
        </w:rPr>
        <w:t xml:space="preserve">ями самочувствия (сильная головная боль, мелькание мушек перед глазами); </w:t>
      </w:r>
      <w:r>
        <w:rPr>
          <w:rFonts w:ascii="Times New Roman" w:hAnsi="Times New Roman" w:eastAsia="Times New Roman" w:cs="Times New Roman"/>
          <w:sz w:val="28"/>
          <w:szCs w:val="28"/>
          <w:highlight w:val="none"/>
        </w:rPr>
      </w:r>
      <w:r>
        <w:rPr>
          <w:rFonts w:ascii="Times New Roman" w:hAnsi="Times New Roman" w:eastAsia="Times New Roman" w:cs="Times New Roman"/>
          <w:sz w:val="28"/>
          <w:szCs w:val="28"/>
          <w:highlight w:val="none"/>
        </w:rPr>
      </w:r>
    </w:p>
    <w:p>
      <w:pPr>
        <w:contextualSpacing/>
        <w:ind w:left="0" w:right="0" w:firstLine="709"/>
        <w:jc w:val="both"/>
        <w:spacing w:after="160" w:line="240" w:lineRule="auto"/>
        <w:tabs>
          <w:tab w:val="left" w:pos="1021" w:leader="none"/>
        </w:tabs>
        <w:rPr>
          <w:rFonts w:ascii="Times New Roman" w:hAnsi="Times New Roman" w:cs="Times New Roman"/>
          <w:sz w:val="28"/>
          <w:szCs w:val="28"/>
          <w:highlight w:val="none"/>
        </w:rPr>
      </w:pPr>
      <w:r>
        <w:rPr>
          <w:rFonts w:ascii="Times New Roman" w:hAnsi="Times New Roman" w:eastAsia="Times New Roman" w:cs="Times New Roman"/>
          <w:sz w:val="28"/>
          <w:szCs w:val="28"/>
          <w:highlight w:val="none"/>
        </w:rPr>
        <w:t xml:space="preserve">диарея (обильный стул более 10 раз в сутки); </w:t>
      </w:r>
      <w:r>
        <w:rPr>
          <w:rFonts w:ascii="Times New Roman" w:hAnsi="Times New Roman" w:eastAsia="Times New Roman" w:cs="Times New Roman"/>
          <w:sz w:val="28"/>
          <w:szCs w:val="28"/>
          <w:highlight w:val="none"/>
        </w:rPr>
      </w:r>
      <w:r>
        <w:rPr>
          <w:rFonts w:ascii="Times New Roman" w:hAnsi="Times New Roman" w:eastAsia="Times New Roman" w:cs="Times New Roman"/>
          <w:sz w:val="28"/>
          <w:szCs w:val="28"/>
          <w:highlight w:val="none"/>
        </w:rPr>
      </w:r>
    </w:p>
    <w:p>
      <w:pPr>
        <w:contextualSpacing/>
        <w:ind w:left="0" w:right="0" w:firstLine="709"/>
        <w:jc w:val="both"/>
        <w:spacing w:after="160" w:line="240" w:lineRule="auto"/>
        <w:tabs>
          <w:tab w:val="left" w:pos="1021" w:leader="none"/>
        </w:tabs>
        <w:rPr>
          <w:rFonts w:ascii="Times New Roman" w:hAnsi="Times New Roman" w:cs="Times New Roman"/>
          <w:sz w:val="28"/>
          <w:szCs w:val="28"/>
          <w:highlight w:val="none"/>
        </w:rPr>
      </w:pPr>
      <w:r>
        <w:rPr>
          <w:rFonts w:ascii="Times New Roman" w:hAnsi="Times New Roman" w:eastAsia="Times New Roman" w:cs="Times New Roman"/>
          <w:sz w:val="28"/>
          <w:szCs w:val="28"/>
          <w:highlight w:val="none"/>
        </w:rPr>
        <w:t xml:space="preserve">сильные боли в позвоночнике и суставах нижних конечностей с ограничением подвижности; </w:t>
      </w:r>
      <w:r>
        <w:rPr>
          <w:rFonts w:ascii="Times New Roman" w:hAnsi="Times New Roman" w:eastAsia="Times New Roman" w:cs="Times New Roman"/>
          <w:sz w:val="28"/>
          <w:szCs w:val="28"/>
          <w:highlight w:val="none"/>
        </w:rPr>
      </w:r>
      <w:r>
        <w:rPr>
          <w:rFonts w:ascii="Times New Roman" w:hAnsi="Times New Roman" w:eastAsia="Times New Roman" w:cs="Times New Roman"/>
          <w:sz w:val="28"/>
          <w:szCs w:val="28"/>
          <w:highlight w:val="none"/>
        </w:rPr>
      </w:r>
    </w:p>
    <w:p>
      <w:pPr>
        <w:contextualSpacing/>
        <w:ind w:left="0" w:right="0" w:firstLine="709"/>
        <w:jc w:val="both"/>
        <w:spacing w:after="160" w:line="240" w:lineRule="auto"/>
        <w:tabs>
          <w:tab w:val="left" w:pos="1021" w:leader="none"/>
        </w:tabs>
        <w:rPr>
          <w:rFonts w:ascii="Times New Roman" w:hAnsi="Times New Roman" w:cs="Times New Roman"/>
          <w:sz w:val="28"/>
          <w:szCs w:val="28"/>
          <w:highlight w:val="none"/>
        </w:rPr>
      </w:pPr>
      <w:r>
        <w:rPr>
          <w:rFonts w:ascii="Times New Roman" w:hAnsi="Times New Roman" w:eastAsia="Times New Roman" w:cs="Times New Roman"/>
          <w:sz w:val="28"/>
          <w:szCs w:val="28"/>
          <w:highlight w:val="none"/>
        </w:rPr>
        <w:t xml:space="preserve">головокружение, сильная тошнота, рвота; сыпь на коже</w:t>
      </w:r>
      <w:r>
        <w:rPr>
          <w:rFonts w:ascii="Times New Roman" w:hAnsi="Times New Roman" w:eastAsia="Times New Roman" w:cs="Times New Roman"/>
          <w:sz w:val="28"/>
          <w:szCs w:val="28"/>
          <w:highlight w:val="none"/>
        </w:rPr>
        <w:t xml:space="preserve">;</w:t>
      </w:r>
      <w:r>
        <w:rPr>
          <w:rFonts w:ascii="Times New Roman" w:hAnsi="Times New Roman" w:eastAsia="Times New Roman" w:cs="Times New Roman"/>
          <w:sz w:val="28"/>
          <w:szCs w:val="28"/>
          <w:highlight w:val="none"/>
        </w:rPr>
      </w:r>
      <w:r>
        <w:rPr>
          <w:rFonts w:ascii="Times New Roman" w:hAnsi="Times New Roman" w:eastAsia="Times New Roman" w:cs="Times New Roman"/>
          <w:sz w:val="28"/>
          <w:szCs w:val="28"/>
          <w:highlight w:val="none"/>
        </w:rPr>
      </w:r>
    </w:p>
    <w:p>
      <w:pPr>
        <w:numPr>
          <w:ilvl w:val="1"/>
          <w:numId w:val="40"/>
        </w:numPr>
        <w:contextualSpacing/>
        <w:ind w:left="0" w:firstLine="709"/>
        <w:jc w:val="both"/>
        <w:spacing w:after="160" w:line="240" w:lineRule="auto"/>
        <w:tabs>
          <w:tab w:val="left" w:pos="1021" w:leader="none"/>
        </w:tabs>
        <w:rPr>
          <w:rFonts w:ascii="Times New Roman" w:hAnsi="Times New Roman" w:cs="Times New Roman"/>
          <w:sz w:val="28"/>
          <w:szCs w:val="28"/>
          <w:highlight w:val="none"/>
        </w:rPr>
      </w:pPr>
      <w:r>
        <w:rPr>
          <w:rFonts w:ascii="Times New Roman" w:hAnsi="Times New Roman" w:eastAsia="Times New Roman" w:cs="Times New Roman"/>
          <w:sz w:val="28"/>
          <w:szCs w:val="28"/>
          <w:highlight w:val="none"/>
        </w:rPr>
        <w:t xml:space="preserve">отсутствие прикрепления к медицинской организации</w:t>
      </w:r>
      <w:r>
        <w:rPr>
          <w:rFonts w:ascii="Times New Roman" w:hAnsi="Times New Roman" w:eastAsia="Times New Roman" w:cs="Times New Roman"/>
          <w:sz w:val="28"/>
          <w:szCs w:val="28"/>
          <w:highlight w:val="none"/>
        </w:rPr>
        <w:t xml:space="preserve">;</w:t>
      </w:r>
      <w:r>
        <w:rPr>
          <w:rFonts w:ascii="Times New Roman" w:hAnsi="Times New Roman" w:eastAsia="Times New Roman" w:cs="Times New Roman"/>
          <w:sz w:val="28"/>
          <w:szCs w:val="28"/>
          <w:highlight w:val="none"/>
        </w:rPr>
      </w:r>
      <w:r>
        <w:rPr>
          <w:rFonts w:ascii="Times New Roman" w:hAnsi="Times New Roman" w:eastAsia="Times New Roman" w:cs="Times New Roman"/>
          <w:sz w:val="28"/>
          <w:szCs w:val="28"/>
          <w:highlight w:val="none"/>
        </w:rPr>
      </w:r>
    </w:p>
    <w:p>
      <w:pPr>
        <w:numPr>
          <w:ilvl w:val="1"/>
          <w:numId w:val="40"/>
        </w:numPr>
        <w:contextualSpacing/>
        <w:ind w:left="0" w:firstLine="709"/>
        <w:jc w:val="both"/>
        <w:spacing w:after="160" w:line="240" w:lineRule="auto"/>
        <w:tabs>
          <w:tab w:val="left" w:pos="1021" w:leader="none"/>
        </w:tabs>
        <w:rPr>
          <w:rFonts w:ascii="Times New Roman" w:hAnsi="Times New Roman" w:cs="Times New Roman"/>
          <w:sz w:val="28"/>
          <w:szCs w:val="28"/>
        </w:rPr>
      </w:pPr>
      <w:r>
        <w:rPr>
          <w:rFonts w:ascii="Times New Roman" w:hAnsi="Times New Roman" w:eastAsia="Times New Roman" w:cs="Times New Roman"/>
          <w:sz w:val="28"/>
          <w:szCs w:val="28"/>
          <w:highlight w:val="none"/>
        </w:rPr>
      </w:r>
      <w:r>
        <w:rPr>
          <w:rFonts w:ascii="Times New Roman" w:hAnsi="Times New Roman" w:eastAsia="Times New Roman" w:cs="Times New Roman"/>
          <w:sz w:val="28"/>
          <w:szCs w:val="28"/>
          <w:highlight w:val="none"/>
        </w:rPr>
        <w:t xml:space="preserve">не представлен документ, подтверждающий полномочия представителя заявителя</w:t>
      </w:r>
      <w:r>
        <w:rPr>
          <w:rFonts w:ascii="Times New Roman" w:hAnsi="Times New Roman" w:eastAsia="Times New Roman" w:cs="Times New Roman"/>
          <w:sz w:val="28"/>
          <w:szCs w:val="28"/>
          <w:highlight w:val="none"/>
        </w:rPr>
        <w:t xml:space="preserve">.</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numPr>
          <w:ilvl w:val="0"/>
          <w:numId w:val="40"/>
        </w:numPr>
        <w:contextualSpacing/>
        <w:ind w:left="0" w:right="0" w:firstLine="709"/>
        <w:jc w:val="both"/>
        <w:spacing w:after="160" w:line="240" w:lineRule="auto"/>
        <w:tabs>
          <w:tab w:val="left" w:pos="1021" w:leader="none"/>
        </w:tabs>
        <w:rPr>
          <w:rFonts w:ascii="Times New Roman" w:hAnsi="Times New Roman" w:cs="Times New Roman"/>
          <w:sz w:val="28"/>
          <w:szCs w:val="28"/>
        </w:rPr>
      </w:pPr>
      <w:r>
        <w:rPr>
          <w:rFonts w:ascii="Times New Roman" w:hAnsi="Times New Roman" w:eastAsia="Times New Roman" w:cs="Times New Roman"/>
          <w:sz w:val="28"/>
          <w:szCs w:val="28"/>
          <w:highlight w:val="none"/>
        </w:rPr>
      </w:r>
      <w:r>
        <w:rPr>
          <w:rFonts w:ascii="Times New Roman" w:hAnsi="Times New Roman" w:eastAsia="Times New Roman" w:cs="Times New Roman"/>
          <w:sz w:val="28"/>
          <w:szCs w:val="28"/>
        </w:rPr>
        <w:t xml:space="preserve">Основания для отказа в предоставлении Услуги с учетом категории (признаков) заявителя приведен</w:t>
      </w:r>
      <w:r>
        <w:rPr>
          <w:rFonts w:ascii="Times New Roman" w:hAnsi="Times New Roman" w:eastAsia="Times New Roman" w:cs="Times New Roman"/>
          <w:sz w:val="28"/>
          <w:szCs w:val="28"/>
          <w:highlight w:val="none"/>
        </w:rPr>
        <w:t xml:space="preserve">ы в</w:t>
      </w:r>
      <w:r>
        <w:rPr>
          <w:rFonts w:ascii="Times New Roman" w:hAnsi="Times New Roman" w:eastAsia="Times New Roman" w:cs="Times New Roman"/>
          <w:sz w:val="28"/>
          <w:szCs w:val="28"/>
          <w:highlight w:val="none"/>
        </w:rPr>
        <w:t xml:space="preserve"> таблице № 3, содержащейся в приложении к настоящему Административному регламенту</w:t>
      </w:r>
      <w:r>
        <w:rPr>
          <w:rFonts w:ascii="Times New Roman" w:hAnsi="Times New Roman" w:eastAsia="Times New Roman" w:cs="Times New Roman"/>
          <w:sz w:val="28"/>
          <w:szCs w:val="28"/>
          <w:highlight w:val="none"/>
        </w:rPr>
        <w:t xml:space="preserve">.</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jc w:val="center"/>
        <w:keepLines/>
        <w:keepNext/>
        <w:spacing w:before="480" w:after="240" w:line="240" w:lineRule="auto"/>
        <w:rPr>
          <w:rFonts w:ascii="Times New Roman" w:hAnsi="Times New Roman" w:cs="Times New Roman"/>
          <w:b/>
          <w:bCs/>
          <w:sz w:val="28"/>
          <w:szCs w:val="28"/>
        </w:rPr>
        <w:outlineLvl w:val="0"/>
      </w:pPr>
      <w:r>
        <w:rPr>
          <w:rFonts w:ascii="Times New Roman" w:hAnsi="Times New Roman" w:eastAsia="Times New Roman" w:cs="Times New Roman"/>
          <w:b/>
          <w:bCs/>
          <w:sz w:val="28"/>
          <w:szCs w:val="28"/>
          <w:lang w:val="en-US" w:eastAsia="ru-RU"/>
        </w:rPr>
        <w:t xml:space="preserve">III</w:t>
      </w:r>
      <w:r>
        <w:rPr>
          <w:rFonts w:ascii="Times New Roman" w:hAnsi="Times New Roman" w:eastAsia="Times New Roman" w:cs="Times New Roman"/>
          <w:b/>
          <w:bCs/>
          <w:sz w:val="28"/>
          <w:szCs w:val="28"/>
          <w:lang w:eastAsia="ru-RU"/>
        </w:rPr>
        <w:t xml:space="preserve">. </w:t>
      </w:r>
      <w:r>
        <w:rPr>
          <w:rFonts w:ascii="Times New Roman" w:hAnsi="Times New Roman" w:eastAsia="Times New Roman" w:cs="Times New Roman"/>
          <w:b/>
          <w:bCs/>
          <w:sz w:val="28"/>
          <w:szCs w:val="28"/>
          <w:lang w:eastAsia="ru-RU"/>
        </w:rPr>
        <w:t xml:space="preserve">С</w:t>
      </w:r>
      <w:r>
        <w:rPr>
          <w:rFonts w:ascii="Times New Roman" w:hAnsi="Times New Roman" w:eastAsia="Times New Roman" w:cs="Times New Roman"/>
          <w:b/>
          <w:bCs/>
          <w:sz w:val="28"/>
          <w:szCs w:val="28"/>
          <w:lang w:eastAsia="ru-RU"/>
        </w:rPr>
        <w:t xml:space="preserve">остав, последовательность и сроки выполнения административных процедур</w:t>
      </w:r>
      <w:r>
        <w:rPr>
          <w:rFonts w:ascii="Times New Roman" w:hAnsi="Times New Roman" w:eastAsia="Times New Roman" w:cs="Times New Roman"/>
          <w:b/>
          <w:bCs/>
          <w:sz w:val="28"/>
          <w:szCs w:val="28"/>
          <w:lang w:eastAsia="ru-RU"/>
        </w:rPr>
      </w:r>
      <w:r>
        <w:rPr>
          <w:rFonts w:ascii="Times New Roman" w:hAnsi="Times New Roman" w:eastAsia="Times New Roman" w:cs="Times New Roman"/>
          <w:b/>
          <w:bCs/>
          <w:sz w:val="28"/>
          <w:szCs w:val="28"/>
          <w:lang w:eastAsia="ru-RU"/>
        </w:rPr>
      </w:r>
    </w:p>
    <w:p>
      <w:pPr>
        <w:jc w:val="center"/>
        <w:keepLines/>
        <w:keepNext/>
        <w:spacing w:before="480" w:after="240" w:line="240" w:lineRule="auto"/>
        <w:rPr>
          <w:rFonts w:ascii="Times New Roman" w:hAnsi="Times New Roman" w:cs="Times New Roman"/>
          <w:b/>
          <w:bCs/>
          <w:sz w:val="28"/>
          <w:szCs w:val="28"/>
        </w:rPr>
        <w:outlineLvl w:val="1"/>
      </w:pPr>
      <w:r>
        <w:rPr>
          <w:rFonts w:ascii="Times New Roman" w:hAnsi="Times New Roman" w:eastAsia="Times New Roman" w:cs="Times New Roman"/>
          <w:b/>
          <w:bCs/>
          <w:sz w:val="28"/>
          <w:szCs w:val="28"/>
          <w:lang w:eastAsia="ru-RU"/>
        </w:rPr>
        <w:t xml:space="preserve">Перечень осуществляемых при предоставлении Услуги</w:t>
      </w:r>
      <w:r>
        <w:rPr>
          <w:rFonts w:ascii="Times New Roman" w:hAnsi="Times New Roman" w:eastAsia="Times New Roman" w:cs="Times New Roman"/>
          <w:b/>
          <w:bCs/>
          <w:sz w:val="28"/>
          <w:szCs w:val="28"/>
          <w:lang w:eastAsia="ru-RU"/>
        </w:rPr>
        <w:t xml:space="preserve"> административных процедур</w:t>
      </w:r>
      <w:r>
        <w:rPr>
          <w:rFonts w:ascii="Times New Roman" w:hAnsi="Times New Roman" w:eastAsia="Times New Roman" w:cs="Times New Roman"/>
          <w:b/>
          <w:bCs/>
          <w:sz w:val="28"/>
          <w:szCs w:val="28"/>
          <w:lang w:eastAsia="ru-RU"/>
        </w:rPr>
      </w:r>
      <w:r>
        <w:rPr>
          <w:rFonts w:ascii="Times New Roman" w:hAnsi="Times New Roman" w:eastAsia="Times New Roman" w:cs="Times New Roman"/>
          <w:b/>
          <w:bCs/>
          <w:sz w:val="28"/>
          <w:szCs w:val="28"/>
          <w:lang w:eastAsia="ru-RU"/>
        </w:rPr>
      </w:r>
    </w:p>
    <w:p>
      <w:pPr>
        <w:numPr>
          <w:ilvl w:val="0"/>
          <w:numId w:val="40"/>
        </w:numPr>
        <w:contextualSpacing/>
        <w:ind w:firstLine="709"/>
        <w:jc w:val="both"/>
        <w:spacing w:line="240" w:lineRule="auto"/>
        <w:tabs>
          <w:tab w:val="num" w:pos="1276" w:leader="none"/>
        </w:tabs>
        <w:rPr>
          <w:rFonts w:ascii="Times New Roman" w:hAnsi="Times New Roman" w:cs="Times New Roman"/>
          <w:sz w:val="28"/>
          <w:szCs w:val="28"/>
        </w:rPr>
      </w:pP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t xml:space="preserve">При предоставлении Услуги осуществляются следующие административные процедуры</w:t>
      </w:r>
      <w:r>
        <w:rPr>
          <w:rFonts w:ascii="Times New Roman" w:hAnsi="Times New Roman" w:eastAsia="Times New Roman" w:cs="Times New Roman"/>
          <w:sz w:val="28"/>
          <w:szCs w:val="28"/>
          <w:lang w:eastAsia="ru-RU"/>
        </w:rPr>
        <w:t xml:space="preserve">:</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pStyle w:val="977"/>
        <w:numPr>
          <w:ilvl w:val="0"/>
          <w:numId w:val="41"/>
        </w:numPr>
        <w:ind w:left="0" w:right="0" w:firstLine="709"/>
        <w:jc w:val="both"/>
        <w:spacing w:line="240" w:lineRule="auto"/>
        <w:tabs>
          <w:tab w:val="left" w:pos="1276" w:leader="none"/>
          <w:tab w:val="left" w:pos="1985" w:leader="none"/>
        </w:tabs>
        <w:rPr>
          <w:rFonts w:ascii="Times New Roman" w:hAnsi="Times New Roman" w:cs="Times New Roman"/>
          <w:sz w:val="28"/>
          <w:szCs w:val="28"/>
        </w:rPr>
      </w:pPr>
      <w:r>
        <w:rPr>
          <w:rFonts w:ascii="Times New Roman" w:hAnsi="Times New Roman" w:eastAsia="Times New Roman" w:cs="Times New Roman"/>
          <w:sz w:val="28"/>
          <w:szCs w:val="28"/>
        </w:rPr>
        <w:t xml:space="preserve">профилирование заявителя;</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pStyle w:val="977"/>
        <w:numPr>
          <w:ilvl w:val="0"/>
          <w:numId w:val="41"/>
        </w:numPr>
        <w:ind w:left="0" w:right="0" w:firstLine="709"/>
        <w:jc w:val="both"/>
        <w:spacing w:line="240" w:lineRule="auto"/>
        <w:tabs>
          <w:tab w:val="left" w:pos="1276" w:leader="none"/>
          <w:tab w:val="left" w:pos="1985" w:leader="none"/>
        </w:tabs>
        <w:rPr>
          <w:rFonts w:ascii="Times New Roman" w:hAnsi="Times New Roman" w:cs="Times New Roman"/>
          <w:sz w:val="28"/>
          <w:szCs w:val="28"/>
        </w:rPr>
      </w:pPr>
      <w:r>
        <w:rPr>
          <w:rFonts w:ascii="Times New Roman" w:hAnsi="Times New Roman" w:eastAsia="Times New Roman" w:cs="Times New Roman"/>
          <w:sz w:val="28"/>
          <w:szCs w:val="28"/>
          <w:highlight w:val="none"/>
        </w:rPr>
        <w:t xml:space="preserve">прием заявки (записи) и документов </w:t>
      </w:r>
      <w:r>
        <w:rPr>
          <w:rFonts w:ascii="Times New Roman" w:hAnsi="Times New Roman" w:eastAsia="Times New Roman" w:cs="Times New Roman"/>
          <w:sz w:val="28"/>
          <w:szCs w:val="28"/>
          <w:highlight w:val="none"/>
        </w:rPr>
        <w:t xml:space="preserve">и (или) информации</w:t>
      </w:r>
      <w:r>
        <w:rPr>
          <w:rFonts w:ascii="Times New Roman" w:hAnsi="Times New Roman" w:eastAsia="Times New Roman" w:cs="Times New Roman"/>
          <w:sz w:val="28"/>
          <w:szCs w:val="28"/>
          <w:highlight w:val="none"/>
        </w:rPr>
        <w:t xml:space="preserve">, необходимых для предоставления Услуги;</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pStyle w:val="977"/>
        <w:numPr>
          <w:ilvl w:val="0"/>
          <w:numId w:val="41"/>
        </w:numPr>
        <w:ind w:left="0" w:right="0" w:firstLine="709"/>
        <w:jc w:val="both"/>
        <w:spacing w:line="240" w:lineRule="auto"/>
        <w:tabs>
          <w:tab w:val="left" w:pos="1276" w:leader="none"/>
          <w:tab w:val="left" w:pos="1985" w:leader="none"/>
        </w:tabs>
        <w:rPr>
          <w:rFonts w:ascii="Times New Roman" w:hAnsi="Times New Roman" w:cs="Times New Roman"/>
          <w:sz w:val="28"/>
          <w:szCs w:val="28"/>
        </w:rPr>
      </w:pPr>
      <w:r>
        <w:rPr>
          <w:rFonts w:ascii="Times New Roman" w:hAnsi="Times New Roman" w:eastAsia="Times New Roman" w:cs="Times New Roman"/>
          <w:sz w:val="28"/>
          <w:szCs w:val="28"/>
          <w:highlight w:val="none"/>
        </w:rPr>
      </w:r>
      <w:r>
        <w:rPr>
          <w:rFonts w:ascii="Times New Roman" w:hAnsi="Times New Roman" w:eastAsia="Times New Roman" w:cs="Times New Roman"/>
          <w:sz w:val="28"/>
          <w:szCs w:val="28"/>
          <w:highlight w:val="none"/>
        </w:rPr>
        <w:t xml:space="preserve">принятие решения о предоставлении (об отказе в предоставлении) Услуги</w:t>
      </w:r>
      <w:r>
        <w:rPr>
          <w:rFonts w:ascii="Times New Roman" w:hAnsi="Times New Roman" w:eastAsia="Times New Roman" w:cs="Times New Roman"/>
          <w:sz w:val="28"/>
          <w:szCs w:val="28"/>
          <w:highlight w:val="none"/>
        </w:rPr>
        <w:t xml:space="preserve">;</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pStyle w:val="977"/>
        <w:numPr>
          <w:ilvl w:val="0"/>
          <w:numId w:val="41"/>
        </w:numPr>
        <w:ind w:left="0" w:right="0" w:firstLine="709"/>
        <w:jc w:val="both"/>
        <w:spacing w:line="240" w:lineRule="auto"/>
        <w:tabs>
          <w:tab w:val="left" w:pos="1276" w:leader="none"/>
          <w:tab w:val="left" w:pos="1985" w:leader="none"/>
        </w:tabs>
        <w:rPr>
          <w:rFonts w:ascii="Times New Roman" w:hAnsi="Times New Roman" w:cs="Times New Roman"/>
          <w:sz w:val="28"/>
          <w:szCs w:val="28"/>
        </w:rPr>
      </w:pPr>
      <w:r>
        <w:rPr>
          <w:rFonts w:ascii="Times New Roman" w:hAnsi="Times New Roman" w:eastAsia="Times New Roman" w:cs="Times New Roman"/>
          <w:sz w:val="28"/>
          <w:szCs w:val="28"/>
          <w:highlight w:val="none"/>
        </w:rPr>
      </w:r>
      <w:r>
        <w:rPr>
          <w:rFonts w:ascii="Times New Roman" w:hAnsi="Times New Roman" w:eastAsia="Times New Roman" w:cs="Times New Roman"/>
          <w:sz w:val="28"/>
          <w:szCs w:val="28"/>
          <w:highlight w:val="none"/>
        </w:rPr>
        <w:t xml:space="preserve">предоставление результата Услуги</w:t>
      </w:r>
      <w:r>
        <w:rPr>
          <w:rFonts w:ascii="Times New Roman" w:hAnsi="Times New Roman" w:eastAsia="Times New Roman" w:cs="Times New Roman"/>
          <w:sz w:val="28"/>
          <w:szCs w:val="28"/>
          <w:highlight w:val="none"/>
        </w:rPr>
        <w:t xml:space="preserve">.</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jc w:val="center"/>
        <w:keepLines/>
        <w:keepNext/>
        <w:spacing w:before="480" w:after="240" w:line="240" w:lineRule="auto"/>
        <w:rPr>
          <w:rFonts w:ascii="Times New Roman" w:hAnsi="Times New Roman" w:cs="Times New Roman"/>
          <w:b/>
          <w:bCs/>
          <w:sz w:val="28"/>
          <w:szCs w:val="28"/>
        </w:rPr>
        <w:outlineLvl w:val="1"/>
      </w:pPr>
      <w:r>
        <w:rPr>
          <w:rFonts w:ascii="Times New Roman" w:hAnsi="Times New Roman" w:eastAsia="Times New Roman" w:cs="Times New Roman"/>
          <w:b/>
          <w:bCs/>
          <w:sz w:val="28"/>
          <w:szCs w:val="28"/>
          <w:lang w:eastAsia="ru-RU"/>
        </w:rPr>
        <w:t xml:space="preserve">Профилирование</w:t>
      </w:r>
      <w:r>
        <w:rPr>
          <w:rFonts w:ascii="Times New Roman" w:hAnsi="Times New Roman" w:eastAsia="Times New Roman" w:cs="Times New Roman"/>
          <w:b/>
          <w:bCs/>
          <w:sz w:val="28"/>
          <w:szCs w:val="28"/>
          <w:lang w:val="en-US" w:eastAsia="ru-RU"/>
        </w:rPr>
        <w:t xml:space="preserve"> </w:t>
      </w:r>
      <w:r>
        <w:rPr>
          <w:rFonts w:ascii="Times New Roman" w:hAnsi="Times New Roman" w:eastAsia="Times New Roman" w:cs="Times New Roman"/>
          <w:b/>
          <w:bCs/>
          <w:sz w:val="28"/>
          <w:szCs w:val="28"/>
          <w:lang w:eastAsia="ru-RU"/>
        </w:rPr>
        <w:t xml:space="preserve">заявителя</w:t>
      </w:r>
      <w:r>
        <w:rPr>
          <w:rFonts w:ascii="Times New Roman" w:hAnsi="Times New Roman" w:eastAsia="Times New Roman" w:cs="Times New Roman"/>
          <w:b/>
          <w:bCs/>
          <w:sz w:val="28"/>
          <w:szCs w:val="28"/>
          <w:lang w:val="en-US" w:eastAsia="ru-RU"/>
        </w:rPr>
      </w:r>
      <w:r>
        <w:rPr>
          <w:rFonts w:ascii="Times New Roman" w:hAnsi="Times New Roman" w:eastAsia="Times New Roman" w:cs="Times New Roman"/>
          <w:b/>
          <w:bCs/>
          <w:sz w:val="28"/>
          <w:szCs w:val="28"/>
          <w:lang w:val="en-US" w:eastAsia="ru-RU"/>
        </w:rPr>
      </w:r>
    </w:p>
    <w:p>
      <w:pPr>
        <w:numPr>
          <w:ilvl w:val="0"/>
          <w:numId w:val="40"/>
        </w:numPr>
        <w:contextualSpacing/>
        <w:ind w:firstLine="709"/>
        <w:jc w:val="both"/>
        <w:spacing w:line="240" w:lineRule="auto"/>
        <w:tabs>
          <w:tab w:val="num" w:pos="1276" w:leader="none"/>
        </w:tabs>
        <w:rPr>
          <w:rFonts w:ascii="Times New Roman" w:hAnsi="Times New Roman" w:cs="Times New Roman"/>
          <w:sz w:val="28"/>
          <w:szCs w:val="28"/>
        </w:rPr>
      </w:pP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t xml:space="preserve">Категории (признаки) заявителей определяются путем профилирования заявителя, заключающегося в анкетировании заявителя. </w:t>
      </w:r>
      <w:r>
        <w:rPr>
          <w:rFonts w:ascii="Times New Roman" w:hAnsi="Times New Roman" w:eastAsia="Times New Roman" w:cs="Times New Roman"/>
          <w:sz w:val="28"/>
          <w:szCs w:val="28"/>
          <w:lang w:eastAsia="ru-RU"/>
        </w:rPr>
        <w:t xml:space="preserve"> </w:t>
      </w:r>
      <w:r>
        <w:rPr>
          <w:rFonts w:ascii="Times New Roman" w:hAnsi="Times New Roman" w:eastAsia="Times New Roman" w:cs="Times New Roman"/>
          <w:sz w:val="28"/>
          <w:szCs w:val="28"/>
          <w:lang w:eastAsia="ru-RU"/>
        </w:rPr>
        <w:t xml:space="preserve">Идентификаторы категорий (признаков) заявителя приведены в </w:t>
      </w:r>
      <w:r>
        <w:rPr>
          <w:rFonts w:ascii="Times New Roman" w:hAnsi="Times New Roman" w:eastAsia="Times New Roman" w:cs="Times New Roman"/>
          <w:sz w:val="28"/>
          <w:szCs w:val="28"/>
          <w:highlight w:val="none"/>
          <w:lang w:eastAsia="ru-RU"/>
        </w:rPr>
        <w:t xml:space="preserve">таблице № 1,</w:t>
      </w:r>
      <w:r>
        <w:rPr>
          <w:rFonts w:ascii="Times New Roman" w:hAnsi="Times New Roman" w:eastAsia="Times New Roman" w:cs="Times New Roman"/>
          <w:sz w:val="28"/>
          <w:szCs w:val="28"/>
          <w:highlight w:val="none"/>
          <w:lang w:eastAsia="ru-RU"/>
        </w:rPr>
        <w:t xml:space="preserve"> </w:t>
      </w:r>
      <w:r>
        <w:rPr>
          <w:rFonts w:ascii="Times New Roman" w:hAnsi="Times New Roman" w:eastAsia="Times New Roman" w:cs="Times New Roman"/>
          <w:sz w:val="28"/>
          <w:szCs w:val="28"/>
          <w:lang w:eastAsia="ru-RU"/>
        </w:rPr>
        <w:t xml:space="preserve">содержащейся в приложении к настоящему Административному регламенту</w:t>
      </w:r>
      <w:r>
        <w:rPr>
          <w:rFonts w:ascii="Times New Roman" w:hAnsi="Times New Roman" w:eastAsia="Times New Roman" w:cs="Times New Roman"/>
          <w:sz w:val="28"/>
          <w:szCs w:val="28"/>
          <w:lang w:eastAsia="ru-RU"/>
        </w:rPr>
        <w:t xml:space="preserve">.</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contextualSpacing/>
        <w:ind w:firstLine="709"/>
        <w:jc w:val="both"/>
        <w:spacing w:line="240" w:lineRule="auto"/>
        <w:tabs>
          <w:tab w:val="num" w:pos="1276" w:leader="none"/>
        </w:tabs>
        <w:rPr>
          <w:rFonts w:ascii="Times New Roman" w:hAnsi="Times New Roman" w:cs="Times New Roman"/>
          <w:sz w:val="28"/>
          <w:szCs w:val="28"/>
        </w:rPr>
      </w:pPr>
      <w:r>
        <w:rPr>
          <w:rFonts w:ascii="Times New Roman" w:hAnsi="Times New Roman" w:eastAsia="Times New Roman" w:cs="Times New Roman"/>
          <w:sz w:val="28"/>
          <w:szCs w:val="28"/>
          <w:lang w:eastAsia="ru-RU"/>
        </w:rPr>
        <w:t xml:space="preserve">Профилирование</w:t>
      </w:r>
      <w:r>
        <w:rPr>
          <w:rFonts w:ascii="Times New Roman" w:hAnsi="Times New Roman" w:eastAsia="Times New Roman" w:cs="Times New Roman"/>
          <w:sz w:val="28"/>
          <w:szCs w:val="28"/>
          <w:lang w:val="en-US" w:eastAsia="ru-RU"/>
        </w:rPr>
        <w:t xml:space="preserve"> </w:t>
      </w:r>
      <w:r>
        <w:rPr>
          <w:rFonts w:ascii="Times New Roman" w:hAnsi="Times New Roman" w:eastAsia="Times New Roman" w:cs="Times New Roman"/>
          <w:sz w:val="28"/>
          <w:szCs w:val="28"/>
          <w:lang w:eastAsia="ru-RU"/>
        </w:rPr>
        <w:t xml:space="preserve">осуществ</w:t>
      </w:r>
      <w:r>
        <w:rPr>
          <w:rFonts w:ascii="Times New Roman" w:hAnsi="Times New Roman" w:eastAsia="Times New Roman" w:cs="Times New Roman"/>
          <w:sz w:val="28"/>
          <w:szCs w:val="28"/>
          <w:lang w:eastAsia="ru-RU"/>
        </w:rPr>
        <w:t xml:space="preserve">ляется</w:t>
      </w:r>
      <w:r>
        <w:rPr>
          <w:rFonts w:ascii="Times New Roman" w:hAnsi="Times New Roman" w:eastAsia="Times New Roman" w:cs="Times New Roman"/>
          <w:sz w:val="28"/>
          <w:szCs w:val="28"/>
          <w:lang w:val="en-US" w:eastAsia="ru-RU"/>
        </w:rPr>
        <w:t xml:space="preserve">:</w:t>
      </w:r>
      <w:r>
        <w:rPr>
          <w:rFonts w:ascii="Times New Roman" w:hAnsi="Times New Roman" w:eastAsia="Times New Roman" w:cs="Times New Roman"/>
          <w:sz w:val="28"/>
          <w:szCs w:val="28"/>
          <w:lang w:val="en-US" w:eastAsia="ru-RU"/>
        </w:rPr>
      </w:r>
      <w:r>
        <w:rPr>
          <w:rFonts w:ascii="Times New Roman" w:hAnsi="Times New Roman" w:eastAsia="Times New Roman" w:cs="Times New Roman"/>
          <w:sz w:val="28"/>
          <w:szCs w:val="28"/>
          <w:lang w:val="en-US" w:eastAsia="ru-RU"/>
        </w:rPr>
      </w:r>
    </w:p>
    <w:p>
      <w:pPr>
        <w:numPr>
          <w:ilvl w:val="1"/>
          <w:numId w:val="40"/>
        </w:numPr>
        <w:contextualSpacing/>
        <w:ind w:left="0" w:firstLine="709"/>
        <w:jc w:val="both"/>
        <w:spacing w:after="160" w:line="240" w:lineRule="auto"/>
        <w:tabs>
          <w:tab w:val="left" w:pos="1021" w:leader="none"/>
        </w:tabs>
        <w:rPr>
          <w:rFonts w:ascii="Times New Roman" w:hAnsi="Times New Roman" w:cs="Times New Roman"/>
          <w:sz w:val="28"/>
          <w:szCs w:val="28"/>
        </w:rPr>
      </w:pPr>
      <w:r>
        <w:rPr>
          <w:rFonts w:ascii="Times New Roman" w:hAnsi="Times New Roman" w:eastAsia="Times New Roman" w:cs="Times New Roman"/>
          <w:sz w:val="28"/>
          <w:szCs w:val="28"/>
          <w:lang w:eastAsia="ru-RU"/>
        </w:rPr>
        <w:t xml:space="preserve">при обращении в регистратуру медицинской организации</w:t>
      </w:r>
      <w:r>
        <w:rPr>
          <w:rFonts w:ascii="Times New Roman" w:hAnsi="Times New Roman" w:eastAsia="Times New Roman" w:cs="Times New Roman"/>
          <w:sz w:val="28"/>
          <w:szCs w:val="28"/>
          <w:lang w:eastAsia="ru-RU"/>
        </w:rPr>
        <w:t xml:space="preserve">;</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numPr>
          <w:ilvl w:val="1"/>
          <w:numId w:val="40"/>
        </w:numPr>
        <w:contextualSpacing/>
        <w:ind w:left="0" w:firstLine="709"/>
        <w:jc w:val="both"/>
        <w:spacing w:after="160" w:line="240" w:lineRule="auto"/>
        <w:tabs>
          <w:tab w:val="left" w:pos="1021" w:leader="none"/>
        </w:tabs>
        <w:rPr>
          <w:rFonts w:ascii="Times New Roman" w:hAnsi="Times New Roman" w:cs="Times New Roman"/>
          <w:sz w:val="28"/>
          <w:szCs w:val="28"/>
        </w:rPr>
      </w:pPr>
      <w:r>
        <w:rPr>
          <w:rFonts w:ascii="Times New Roman" w:hAnsi="Times New Roman" w:eastAsia="Times New Roman" w:cs="Times New Roman"/>
          <w:sz w:val="28"/>
          <w:szCs w:val="28"/>
          <w:lang w:val="en-US" w:eastAsia="ru-RU"/>
        </w:rPr>
        <w:t xml:space="preserve">посредством Единого портала</w:t>
      </w:r>
      <w:r>
        <w:rPr>
          <w:rFonts w:ascii="Times New Roman" w:hAnsi="Times New Roman" w:eastAsia="Times New Roman" w:cs="Times New Roman"/>
          <w:sz w:val="28"/>
          <w:szCs w:val="28"/>
          <w:lang w:val="en-US" w:eastAsia="ru-RU"/>
        </w:rPr>
        <w:t xml:space="preserve">;</w:t>
      </w:r>
      <w:r>
        <w:rPr>
          <w:rFonts w:ascii="Times New Roman" w:hAnsi="Times New Roman" w:eastAsia="Times New Roman" w:cs="Times New Roman"/>
          <w:sz w:val="28"/>
          <w:szCs w:val="28"/>
          <w:lang w:val="en-US" w:eastAsia="ru-RU"/>
        </w:rPr>
      </w:r>
      <w:r>
        <w:rPr>
          <w:rFonts w:ascii="Times New Roman" w:hAnsi="Times New Roman" w:eastAsia="Times New Roman" w:cs="Times New Roman"/>
          <w:sz w:val="28"/>
          <w:szCs w:val="28"/>
          <w:lang w:val="en-US" w:eastAsia="ru-RU"/>
        </w:rPr>
      </w:r>
    </w:p>
    <w:p>
      <w:pPr>
        <w:numPr>
          <w:ilvl w:val="1"/>
          <w:numId w:val="40"/>
        </w:numPr>
        <w:contextualSpacing/>
        <w:ind w:left="0" w:firstLine="709"/>
        <w:jc w:val="both"/>
        <w:spacing w:after="160" w:line="240" w:lineRule="auto"/>
        <w:tabs>
          <w:tab w:val="left" w:pos="1021" w:leader="none"/>
        </w:tabs>
        <w:rPr>
          <w:rFonts w:ascii="Times New Roman" w:hAnsi="Times New Roman" w:cs="Times New Roman"/>
          <w:sz w:val="28"/>
          <w:szCs w:val="28"/>
        </w:rPr>
      </w:pPr>
      <w:r>
        <w:rPr>
          <w:rFonts w:ascii="Times New Roman" w:hAnsi="Times New Roman" w:eastAsia="Times New Roman" w:cs="Times New Roman"/>
          <w:sz w:val="28"/>
          <w:szCs w:val="28"/>
          <w:highlight w:val="none"/>
          <w:lang w:val="en-US" w:eastAsia="ru-RU"/>
        </w:rPr>
      </w:r>
      <w:r>
        <w:rPr>
          <w:rFonts w:ascii="Times New Roman" w:hAnsi="Times New Roman" w:eastAsia="Times New Roman" w:cs="Times New Roman"/>
          <w:sz w:val="28"/>
          <w:szCs w:val="28"/>
        </w:rPr>
        <w:t xml:space="preserve">по телефонам операторов Колл-центра медицинских организаций</w:t>
      </w:r>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lang w:val="en-US" w:eastAsia="ru-RU"/>
        </w:rPr>
      </w:r>
      <w:r>
        <w:rPr>
          <w:rFonts w:ascii="Times New Roman" w:hAnsi="Times New Roman" w:eastAsia="Times New Roman" w:cs="Times New Roman"/>
          <w:sz w:val="28"/>
          <w:szCs w:val="28"/>
          <w:lang w:val="en-US" w:eastAsia="ru-RU"/>
        </w:rPr>
      </w:r>
    </w:p>
    <w:p>
      <w:pPr>
        <w:contextualSpacing/>
        <w:ind w:left="709"/>
        <w:jc w:val="both"/>
        <w:spacing w:line="240" w:lineRule="auto"/>
        <w:tabs>
          <w:tab w:val="num" w:pos="1276" w:leader="none"/>
        </w:tabs>
        <w:rPr>
          <w:rFonts w:ascii="Times New Roman" w:hAnsi="Times New Roman" w:cs="Times New Roman"/>
          <w:sz w:val="28"/>
          <w:szCs w:val="28"/>
        </w:rPr>
      </w:pP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jc w:val="center"/>
        <w:keepNext/>
        <w:spacing w:line="240" w:lineRule="auto"/>
        <w:rPr>
          <w:rFonts w:ascii="Times New Roman" w:hAnsi="Times New Roman" w:cs="Times New Roman"/>
          <w:b/>
          <w:bCs/>
          <w:sz w:val="28"/>
          <w:szCs w:val="28"/>
        </w:rPr>
        <w:outlineLvl w:val="1"/>
      </w:pPr>
      <w:r>
        <w:rPr>
          <w:rFonts w:ascii="Times New Roman" w:hAnsi="Times New Roman" w:eastAsia="Times New Roman" w:cs="Times New Roman"/>
          <w:b/>
          <w:bCs/>
          <w:sz w:val="28"/>
          <w:szCs w:val="28"/>
          <w:lang w:eastAsia="ru-RU"/>
        </w:rPr>
      </w:r>
      <w:r>
        <w:rPr>
          <w:rFonts w:ascii="Times New Roman" w:hAnsi="Times New Roman" w:eastAsia="Times New Roman" w:cs="Times New Roman"/>
          <w:b/>
          <w:bCs/>
          <w:sz w:val="28"/>
          <w:szCs w:val="28"/>
          <w:lang w:eastAsia="ru-RU"/>
        </w:rPr>
        <w:t xml:space="preserve">Прием заявки (записи) и документов и (или) информации, необходимых для предоставления Услуги</w:t>
      </w:r>
      <w:r>
        <w:rPr>
          <w:rFonts w:ascii="Times New Roman" w:hAnsi="Times New Roman" w:eastAsia="Times New Roman" w:cs="Times New Roman"/>
          <w:b/>
          <w:bCs/>
          <w:sz w:val="28"/>
          <w:szCs w:val="28"/>
          <w:lang w:eastAsia="ru-RU"/>
        </w:rPr>
      </w:r>
      <w:r>
        <w:rPr>
          <w:rFonts w:ascii="Times New Roman" w:hAnsi="Times New Roman" w:eastAsia="Times New Roman" w:cs="Times New Roman"/>
          <w:b/>
          <w:bCs/>
          <w:sz w:val="28"/>
          <w:szCs w:val="28"/>
          <w:lang w:eastAsia="ru-RU"/>
        </w:rPr>
      </w:r>
    </w:p>
    <w:p>
      <w:pPr>
        <w:contextualSpacing/>
        <w:jc w:val="both"/>
        <w:keepNext/>
        <w:spacing w:line="240" w:lineRule="auto"/>
        <w:tabs>
          <w:tab w:val="num" w:pos="1276" w:leader="none"/>
        </w:tabs>
        <w:rPr>
          <w:rFonts w:ascii="Times New Roman" w:hAnsi="Times New Roman" w:cs="Times New Roman"/>
          <w:sz w:val="28"/>
          <w:szCs w:val="28"/>
        </w:rPr>
      </w:pP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numPr>
          <w:ilvl w:val="0"/>
          <w:numId w:val="40"/>
        </w:numPr>
        <w:contextualSpacing/>
        <w:ind w:firstLine="709"/>
        <w:jc w:val="both"/>
        <w:spacing w:after="160" w:line="240" w:lineRule="auto"/>
        <w:tabs>
          <w:tab w:val="num" w:pos="1276" w:leader="none"/>
        </w:tabs>
        <w:rPr>
          <w:rFonts w:ascii="Times New Roman" w:hAnsi="Times New Roman" w:cs="Times New Roman"/>
          <w:sz w:val="28"/>
          <w:szCs w:val="28"/>
        </w:rPr>
      </w:pPr>
      <w:r>
        <w:rPr>
          <w:rFonts w:ascii="Times New Roman" w:hAnsi="Times New Roman" w:eastAsia="Times New Roman" w:cs="Times New Roman"/>
          <w:strike/>
          <w:sz w:val="28"/>
          <w:szCs w:val="28"/>
          <w:lang w:eastAsia="ru-RU"/>
        </w:rPr>
      </w:r>
      <w:r>
        <w:rPr>
          <w:rFonts w:ascii="Times New Roman" w:hAnsi="Times New Roman" w:eastAsia="Times New Roman" w:cs="Times New Roman"/>
          <w:sz w:val="28"/>
          <w:szCs w:val="28"/>
          <w:lang w:eastAsia="ru-RU"/>
        </w:rPr>
        <w:t xml:space="preserve">Перечень документов и (или) информации, необходимых для предоставления Услуги, в соответствии с категорией (признаками) заявителя, а также способы подачи указанных документов и (или) информации приведены в </w:t>
      </w:r>
      <w:r>
        <w:rPr>
          <w:rFonts w:ascii="Times New Roman" w:hAnsi="Times New Roman" w:eastAsia="Times New Roman" w:cs="Times New Roman"/>
          <w:sz w:val="28"/>
          <w:szCs w:val="28"/>
          <w:highlight w:val="none"/>
          <w:lang w:eastAsia="ru-RU"/>
        </w:rPr>
        <w:t xml:space="preserve">таблице № 2,</w:t>
      </w:r>
      <w:r>
        <w:rPr>
          <w:rFonts w:ascii="Times New Roman" w:hAnsi="Times New Roman" w:eastAsia="Times New Roman" w:cs="Times New Roman"/>
          <w:sz w:val="28"/>
          <w:szCs w:val="28"/>
          <w:highlight w:val="none"/>
          <w:lang w:eastAsia="ru-RU"/>
        </w:rPr>
        <w:t xml:space="preserve"> соде</w:t>
      </w:r>
      <w:r>
        <w:rPr>
          <w:rFonts w:ascii="Times New Roman" w:hAnsi="Times New Roman" w:eastAsia="Times New Roman" w:cs="Times New Roman"/>
          <w:sz w:val="28"/>
          <w:szCs w:val="28"/>
          <w:lang w:eastAsia="ru-RU"/>
        </w:rPr>
        <w:t xml:space="preserve">ржащейся в приложении к настоящему</w:t>
      </w:r>
      <w:r>
        <w:rPr>
          <w:rFonts w:ascii="Times New Roman" w:hAnsi="Times New Roman" w:eastAsia="Times New Roman" w:cs="Times New Roman"/>
          <w:sz w:val="28"/>
          <w:szCs w:val="28"/>
          <w:lang w:eastAsia="ru-RU"/>
        </w:rPr>
        <w:t xml:space="preserve"> Административному регламенту.</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numPr>
          <w:ilvl w:val="0"/>
          <w:numId w:val="40"/>
        </w:numPr>
        <w:contextualSpacing/>
        <w:ind w:firstLine="709"/>
        <w:jc w:val="both"/>
        <w:spacing w:after="160" w:line="240" w:lineRule="auto"/>
        <w:tabs>
          <w:tab w:val="num" w:pos="1276" w:leader="none"/>
        </w:tabs>
        <w:rPr>
          <w:rFonts w:ascii="Times New Roman" w:hAnsi="Times New Roman" w:cs="Times New Roman"/>
          <w:sz w:val="28"/>
          <w:szCs w:val="28"/>
        </w:rPr>
      </w:pPr>
      <w:r>
        <w:rPr>
          <w:rFonts w:ascii="Times New Roman" w:hAnsi="Times New Roman" w:eastAsia="Times New Roman" w:cs="Times New Roman"/>
          <w:sz w:val="28"/>
          <w:szCs w:val="28"/>
          <w:lang w:eastAsia="ru-RU"/>
        </w:rPr>
        <w:t xml:space="preserve">Способами установления личности (идентификации) </w:t>
      </w:r>
      <w:r>
        <w:rPr>
          <w:rFonts w:ascii="Times New Roman" w:hAnsi="Times New Roman" w:eastAsia="Times New Roman" w:cs="Times New Roman"/>
          <w:sz w:val="28"/>
          <w:szCs w:val="28"/>
          <w:lang w:eastAsia="ru-RU"/>
        </w:rPr>
        <w:t xml:space="preserve">заявителя</w:t>
      </w:r>
      <w:r>
        <w:rPr>
          <w:rFonts w:ascii="Times New Roman" w:hAnsi="Times New Roman" w:eastAsia="Times New Roman" w:cs="Times New Roman"/>
          <w:sz w:val="28"/>
          <w:szCs w:val="28"/>
          <w:lang w:eastAsia="ru-RU"/>
        </w:rPr>
        <w:t xml:space="preserve"> при взаимодействии с заявителями</w:t>
      </w:r>
      <w:r>
        <w:rPr>
          <w:rFonts w:ascii="Times New Roman" w:hAnsi="Times New Roman" w:eastAsia="Times New Roman" w:cs="Times New Roman"/>
          <w:sz w:val="28"/>
          <w:szCs w:val="28"/>
          <w:lang w:eastAsia="ru-RU"/>
        </w:rPr>
        <w:t xml:space="preserve"> </w:t>
      </w:r>
      <w:r>
        <w:rPr>
          <w:rFonts w:ascii="Times New Roman" w:hAnsi="Times New Roman" w:eastAsia="Times New Roman" w:cs="Times New Roman"/>
          <w:sz w:val="28"/>
          <w:szCs w:val="28"/>
          <w:lang w:eastAsia="ru-RU"/>
        </w:rPr>
        <w:t xml:space="preserve">являются:</w:t>
      </w:r>
      <w:r>
        <w:rPr>
          <w:rFonts w:ascii="Times New Roman" w:hAnsi="Times New Roman" w:eastAsia="Times New Roman" w:cs="Times New Roman"/>
          <w:sz w:val="28"/>
          <w:szCs w:val="28"/>
          <w:lang w:eastAsia="ru-RU"/>
        </w:rPr>
        <w:t xml:space="preserve"> </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numPr>
          <w:ilvl w:val="1"/>
          <w:numId w:val="40"/>
        </w:numPr>
        <w:contextualSpacing/>
        <w:ind w:left="0" w:firstLine="709"/>
        <w:jc w:val="both"/>
        <w:spacing w:after="160" w:line="240" w:lineRule="auto"/>
        <w:tabs>
          <w:tab w:val="left" w:pos="1021" w:leader="none"/>
        </w:tabs>
        <w:rPr>
          <w:rFonts w:ascii="Times New Roman" w:hAnsi="Times New Roman" w:cs="Times New Roman"/>
          <w:sz w:val="28"/>
          <w:szCs w:val="28"/>
        </w:rPr>
      </w:pPr>
      <w:r>
        <w:rPr>
          <w:rFonts w:ascii="Times New Roman" w:hAnsi="Times New Roman" w:eastAsia="Times New Roman" w:cs="Times New Roman"/>
          <w:sz w:val="28"/>
          <w:szCs w:val="28"/>
        </w:rPr>
        <w:t xml:space="preserve">по телефонам операторов Колл</w:t>
      </w:r>
      <w:r>
        <w:rPr>
          <w:rFonts w:ascii="Times New Roman" w:hAnsi="Times New Roman" w:eastAsia="Times New Roman" w:cs="Times New Roman"/>
          <w:sz w:val="28"/>
          <w:szCs w:val="28"/>
        </w:rPr>
        <w:t xml:space="preserve">-центра медицинских организаций</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lang w:eastAsia="ru-RU"/>
        </w:rPr>
        <w:t xml:space="preserve">– </w:t>
      </w:r>
      <w:r>
        <w:rPr>
          <w:rFonts w:ascii="Times New Roman" w:hAnsi="Times New Roman" w:eastAsia="Times New Roman" w:cs="Times New Roman"/>
          <w:sz w:val="28"/>
          <w:szCs w:val="28"/>
        </w:rPr>
        <w:t xml:space="preserve">установление личности не требуется</w:t>
      </w:r>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lang w:eastAsia="ru-RU"/>
        </w:rPr>
        <w:t xml:space="preserve"> </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numPr>
          <w:ilvl w:val="1"/>
          <w:numId w:val="40"/>
        </w:numPr>
        <w:contextualSpacing/>
        <w:ind w:left="0" w:firstLine="709"/>
        <w:jc w:val="both"/>
        <w:spacing w:after="160" w:line="240" w:lineRule="auto"/>
        <w:tabs>
          <w:tab w:val="left" w:pos="1021" w:leader="none"/>
        </w:tabs>
        <w:rPr>
          <w:rFonts w:ascii="Times New Roman" w:hAnsi="Times New Roman" w:cs="Times New Roman"/>
          <w:sz w:val="28"/>
          <w:szCs w:val="28"/>
        </w:rPr>
      </w:pPr>
      <w:r>
        <w:rPr>
          <w:rFonts w:ascii="Times New Roman" w:hAnsi="Times New Roman" w:eastAsia="Times New Roman" w:cs="Times New Roman"/>
          <w:sz w:val="28"/>
          <w:szCs w:val="28"/>
        </w:rPr>
        <w:t xml:space="preserve">посредством Единого портала</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lang w:eastAsia="ru-RU"/>
        </w:rPr>
        <w:t xml:space="preserve">– </w:t>
      </w:r>
      <w:r>
        <w:rPr>
          <w:rFonts w:ascii="Times New Roman" w:hAnsi="Times New Roman" w:eastAsia="Times New Roman" w:cs="Times New Roman"/>
          <w:sz w:val="28"/>
          <w:szCs w:val="28"/>
        </w:rPr>
        <w:t xml:space="preserve">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lang w:eastAsia="ru-RU"/>
        </w:rPr>
        <w:t xml:space="preserve"> </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numPr>
          <w:ilvl w:val="1"/>
          <w:numId w:val="40"/>
        </w:numPr>
        <w:contextualSpacing/>
        <w:ind w:left="0" w:firstLine="709"/>
        <w:jc w:val="both"/>
        <w:spacing w:after="160" w:line="240" w:lineRule="auto"/>
        <w:tabs>
          <w:tab w:val="left" w:pos="1021" w:leader="none"/>
        </w:tabs>
        <w:rPr>
          <w:rFonts w:ascii="Times New Roman" w:hAnsi="Times New Roman" w:cs="Times New Roman"/>
          <w:sz w:val="28"/>
          <w:szCs w:val="28"/>
        </w:rPr>
      </w:pPr>
      <w:r>
        <w:rPr>
          <w:rFonts w:ascii="Times New Roman" w:hAnsi="Times New Roman" w:eastAsia="Times New Roman" w:cs="Times New Roman"/>
          <w:sz w:val="28"/>
          <w:szCs w:val="28"/>
        </w:rPr>
        <w:t xml:space="preserve">при обращении в регистратуру медицинской организации</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lang w:eastAsia="ru-RU"/>
        </w:rPr>
        <w:t xml:space="preserve">– </w:t>
      </w:r>
      <w:r>
        <w:rPr>
          <w:rFonts w:ascii="Times New Roman" w:hAnsi="Times New Roman" w:eastAsia="Times New Roman" w:cs="Times New Roman"/>
          <w:sz w:val="28"/>
          <w:szCs w:val="28"/>
        </w:rPr>
        <w:t xml:space="preserve">документ, удостоверяющий личность</w:t>
      </w:r>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numPr>
          <w:ilvl w:val="0"/>
          <w:numId w:val="40"/>
        </w:numPr>
        <w:contextualSpacing/>
        <w:ind w:firstLine="709"/>
        <w:jc w:val="both"/>
        <w:spacing w:after="160" w:line="240" w:lineRule="auto"/>
        <w:tabs>
          <w:tab w:val="num" w:pos="1276" w:leader="none"/>
        </w:tabs>
        <w:rPr>
          <w:rFonts w:ascii="Times New Roman" w:hAnsi="Times New Roman" w:cs="Times New Roman"/>
          <w:sz w:val="28"/>
          <w:szCs w:val="28"/>
        </w:rPr>
      </w:pP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t xml:space="preserve">Основания для отказа в приеме заявки (записи) </w:t>
      </w:r>
      <w:r>
        <w:rPr>
          <w:rFonts w:ascii="Times New Roman" w:hAnsi="Times New Roman" w:eastAsia="Times New Roman" w:cs="Times New Roman"/>
          <w:sz w:val="28"/>
          <w:szCs w:val="28"/>
        </w:rPr>
        <w:t xml:space="preserve">и </w:t>
      </w:r>
      <w:r>
        <w:rPr>
          <w:rFonts w:ascii="Times New Roman" w:hAnsi="Times New Roman" w:eastAsia="Times New Roman" w:cs="Times New Roman"/>
          <w:sz w:val="28"/>
          <w:szCs w:val="28"/>
          <w:lang w:eastAsia="ru-RU"/>
        </w:rPr>
        <w:t xml:space="preserve">документов, необходимых для предоставления Услуги, законодательством Российской Федерации не предусмотрены.</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numPr>
          <w:ilvl w:val="0"/>
          <w:numId w:val="40"/>
        </w:numPr>
        <w:contextualSpacing/>
        <w:ind w:firstLine="709"/>
        <w:jc w:val="both"/>
        <w:spacing w:after="160" w:line="240" w:lineRule="auto"/>
        <w:tabs>
          <w:tab w:val="num" w:pos="1276" w:leader="none"/>
        </w:tabs>
        <w:rPr>
          <w:rFonts w:ascii="Times New Roman" w:hAnsi="Times New Roman" w:cs="Times New Roman"/>
          <w:sz w:val="28"/>
          <w:szCs w:val="28"/>
        </w:rPr>
      </w:pPr>
      <w:r>
        <w:rPr>
          <w:rFonts w:ascii="Times New Roman" w:hAnsi="Times New Roman" w:eastAsia="Times New Roman" w:cs="Times New Roman"/>
          <w:sz w:val="28"/>
          <w:szCs w:val="28"/>
          <w:lang w:eastAsia="ru-RU"/>
        </w:rPr>
        <w:t xml:space="preserve">Услуга не предусматривает возможности</w:t>
      </w:r>
      <w:r>
        <w:rPr>
          <w:rFonts w:ascii="Times New Roman" w:hAnsi="Times New Roman" w:eastAsia="Times New Roman" w:cs="Times New Roman"/>
          <w:sz w:val="28"/>
          <w:szCs w:val="28"/>
          <w:lang w:eastAsia="ru-RU"/>
        </w:rPr>
        <w:t xml:space="preserve"> приема</w:t>
      </w:r>
      <w:r>
        <w:rPr>
          <w:rFonts w:ascii="Times New Roman" w:hAnsi="Times New Roman" w:eastAsia="Times New Roman" w:cs="Times New Roman"/>
          <w:sz w:val="28"/>
          <w:szCs w:val="28"/>
          <w:lang w:eastAsia="ru-RU"/>
        </w:rPr>
        <w:t xml:space="preserve"> </w:t>
      </w:r>
      <w:r>
        <w:rPr>
          <w:rFonts w:ascii="Times New Roman" w:hAnsi="Times New Roman" w:eastAsia="Times New Roman" w:cs="Times New Roman"/>
          <w:sz w:val="28"/>
          <w:szCs w:val="28"/>
          <w:lang w:eastAsia="ru-RU"/>
        </w:rPr>
        <w:t xml:space="preserve">заявки (записи)</w:t>
      </w:r>
      <w:r>
        <w:rPr>
          <w:rFonts w:ascii="Times New Roman" w:hAnsi="Times New Roman" w:eastAsia="Times New Roman" w:cs="Times New Roman"/>
          <w:sz w:val="28"/>
          <w:szCs w:val="28"/>
          <w:lang w:eastAsia="ru-RU"/>
        </w:rPr>
        <w:t xml:space="preserve"> </w:t>
      </w:r>
      <w:r>
        <w:rPr>
          <w:rFonts w:ascii="Times New Roman" w:hAnsi="Times New Roman" w:eastAsia="Times New Roman" w:cs="Times New Roman"/>
          <w:sz w:val="28"/>
          <w:szCs w:val="28"/>
          <w:lang w:eastAsia="ru-RU"/>
        </w:rPr>
        <w:t xml:space="preserve">и документов, необходимых для предоставления Услуги</w:t>
      </w:r>
      <w:r>
        <w:rPr>
          <w:rFonts w:ascii="Times New Roman" w:hAnsi="Times New Roman" w:eastAsia="Times New Roman" w:cs="Times New Roman"/>
          <w:sz w:val="28"/>
          <w:szCs w:val="28"/>
          <w:lang w:eastAsia="ru-RU"/>
        </w:rPr>
        <w:t xml:space="preserve">,</w:t>
      </w:r>
      <w:r>
        <w:rPr>
          <w:rFonts w:ascii="Times New Roman" w:hAnsi="Times New Roman" w:eastAsia="Times New Roman" w:cs="Times New Roman"/>
          <w:sz w:val="28"/>
          <w:szCs w:val="28"/>
        </w:rPr>
        <w:t xml:space="preserve"> по выбору заявителя</w:t>
      </w:r>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rPr>
        <w:t xml:space="preserve"> независимо </w:t>
      </w:r>
      <w:r>
        <w:rPr>
          <w:rFonts w:ascii="Times New Roman" w:hAnsi="Times New Roman" w:eastAsia="Times New Roman" w:cs="Times New Roman"/>
          <w:sz w:val="28"/>
          <w:szCs w:val="28"/>
        </w:rPr>
        <w:t xml:space="preserve">от его места жительства или места пребывания</w:t>
      </w:r>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numPr>
          <w:ilvl w:val="0"/>
          <w:numId w:val="40"/>
        </w:numPr>
        <w:contextualSpacing/>
        <w:ind w:left="0" w:right="0" w:firstLine="709"/>
        <w:jc w:val="both"/>
        <w:spacing w:after="0" w:afterAutospacing="0" w:line="240" w:lineRule="auto"/>
        <w:tabs>
          <w:tab w:val="num" w:pos="1276" w:leader="none"/>
        </w:tabs>
        <w:rPr>
          <w:rFonts w:ascii="Times New Roman" w:hAnsi="Times New Roman" w:cs="Times New Roman"/>
          <w:sz w:val="28"/>
          <w:szCs w:val="28"/>
        </w:rPr>
      </w:pPr>
      <w:r>
        <w:rPr>
          <w:rFonts w:ascii="Times New Roman" w:hAnsi="Times New Roman" w:eastAsia="Times New Roman" w:cs="Times New Roman"/>
          <w:sz w:val="28"/>
          <w:szCs w:val="28"/>
          <w:lang w:eastAsia="ru-RU"/>
        </w:rPr>
        <w:t xml:space="preserve">Срок </w:t>
      </w:r>
      <w:r>
        <w:rPr>
          <w:rFonts w:ascii="Times New Roman" w:hAnsi="Times New Roman" w:eastAsia="Times New Roman" w:cs="Times New Roman"/>
          <w:sz w:val="28"/>
          <w:szCs w:val="28"/>
          <w:lang w:eastAsia="ru-RU"/>
        </w:rPr>
        <w:t xml:space="preserve">регистрации заявки (записи) и документов, необходимых для предоставления Услуги:</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pStyle w:val="977"/>
        <w:numPr>
          <w:ilvl w:val="0"/>
          <w:numId w:val="42"/>
        </w:numPr>
        <w:contextualSpacing/>
        <w:ind w:left="0" w:right="0" w:firstLine="709"/>
        <w:jc w:val="both"/>
        <w:spacing w:after="160" w:line="240" w:lineRule="auto"/>
        <w:tabs>
          <w:tab w:val="num" w:pos="1276" w:leader="none"/>
        </w:tabs>
        <w:rPr>
          <w:rFonts w:ascii="Times New Roman" w:hAnsi="Times New Roman" w:cs="Times New Roman"/>
          <w:sz w:val="28"/>
          <w:szCs w:val="28"/>
        </w:rPr>
      </w:pPr>
      <w:r>
        <w:rPr>
          <w:rFonts w:ascii="Times New Roman" w:hAnsi="Times New Roman" w:eastAsia="Times New Roman" w:cs="Times New Roman"/>
          <w:sz w:val="28"/>
          <w:szCs w:val="28"/>
          <w:lang w:eastAsia="ru-RU"/>
        </w:rPr>
        <w:t xml:space="preserve">при обращении в регистратуру медицинской организации – 20 минут;</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pStyle w:val="977"/>
        <w:numPr>
          <w:ilvl w:val="0"/>
          <w:numId w:val="42"/>
        </w:numPr>
        <w:contextualSpacing/>
        <w:ind w:left="0" w:right="0" w:firstLine="709"/>
        <w:jc w:val="both"/>
        <w:spacing w:after="160" w:line="240" w:lineRule="auto"/>
        <w:tabs>
          <w:tab w:val="num" w:pos="1276" w:leader="none"/>
        </w:tabs>
        <w:rPr>
          <w:rFonts w:ascii="Times New Roman" w:hAnsi="Times New Roman" w:cs="Times New Roman"/>
          <w:sz w:val="28"/>
          <w:szCs w:val="28"/>
        </w:rPr>
      </w:pP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t xml:space="preserve">по</w:t>
      </w:r>
      <w:r>
        <w:rPr>
          <w:rFonts w:ascii="Times New Roman" w:hAnsi="Times New Roman" w:eastAsia="Times New Roman" w:cs="Times New Roman"/>
          <w:sz w:val="28"/>
          <w:szCs w:val="28"/>
          <w:lang w:eastAsia="ru-RU"/>
        </w:rPr>
        <w:t xml:space="preserve">средством Единого портала – 15 минут. Заявка (запись) поступает в медицинскую организацию, выбранную гражданином в электронном виде, для рассмотрения и принятия решения о приеме заявки (записи) на вызов врача на дом в электронной форме. При оформлении вызо</w:t>
      </w:r>
      <w:r>
        <w:rPr>
          <w:rFonts w:ascii="Times New Roman" w:hAnsi="Times New Roman" w:eastAsia="Times New Roman" w:cs="Times New Roman"/>
          <w:sz w:val="28"/>
          <w:szCs w:val="28"/>
          <w:lang w:eastAsia="ru-RU"/>
        </w:rPr>
        <w:t xml:space="preserve">в</w:t>
      </w:r>
      <w:r>
        <w:rPr>
          <w:rFonts w:ascii="Times New Roman" w:hAnsi="Times New Roman" w:eastAsia="Times New Roman" w:cs="Times New Roman"/>
          <w:sz w:val="28"/>
          <w:szCs w:val="28"/>
          <w:lang w:eastAsia="ru-RU"/>
        </w:rPr>
        <w:t xml:space="preserve">а врача во второй половине дня медицинская организация может перенести обслуживание на завтрашний день. Подтверждение вызова врача на дом осуществляется путем звонка на указанный на Едином портале при заполнении формы контактный номер телефона пациента в т</w:t>
      </w:r>
      <w:r>
        <w:rPr>
          <w:rFonts w:ascii="Times New Roman" w:hAnsi="Times New Roman" w:eastAsia="Times New Roman" w:cs="Times New Roman"/>
          <w:sz w:val="28"/>
          <w:szCs w:val="28"/>
          <w:lang w:eastAsia="ru-RU"/>
        </w:rPr>
        <w:t xml:space="preserve">ечение рабочих часов медицинской организации как в день оформления заявки, так и на следующий день.</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977"/>
        <w:numPr>
          <w:ilvl w:val="0"/>
          <w:numId w:val="42"/>
        </w:numPr>
        <w:contextualSpacing/>
        <w:ind w:left="0" w:right="0" w:firstLine="709"/>
        <w:jc w:val="both"/>
        <w:spacing w:after="160" w:line="240" w:lineRule="auto"/>
        <w:tabs>
          <w:tab w:val="num" w:pos="1276" w:leader="none"/>
        </w:tabs>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lang w:eastAsia="ru-RU"/>
        </w:rPr>
        <w:t xml:space="preserve">по телефонам операторов Колл-центра медицинских организаций – 20 минут.</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jc w:val="center"/>
        <w:keepLines/>
        <w:keepNext/>
        <w:spacing w:before="480" w:after="240" w:line="240" w:lineRule="auto"/>
        <w:rPr>
          <w:rFonts w:ascii="Times New Roman" w:hAnsi="Times New Roman" w:cs="Times New Roman"/>
          <w:b/>
          <w:bCs/>
          <w:sz w:val="28"/>
          <w:szCs w:val="28"/>
        </w:rPr>
        <w:outlineLvl w:val="2"/>
      </w:pPr>
      <w:r>
        <w:rPr>
          <w:rFonts w:ascii="Times New Roman" w:hAnsi="Times New Roman" w:eastAsia="Times New Roman" w:cs="Times New Roman"/>
          <w:b/>
          <w:sz w:val="28"/>
          <w:szCs w:val="28"/>
        </w:rPr>
        <w:t xml:space="preserve">Принятие решения о предоставлении (об отказе в предоставлении) Услуги</w:t>
      </w:r>
      <w:r>
        <w:rPr>
          <w:rFonts w:ascii="Times New Roman" w:hAnsi="Times New Roman" w:eastAsia="Times New Roman" w:cs="Times New Roman"/>
          <w:b/>
          <w:bCs/>
          <w:sz w:val="28"/>
          <w:szCs w:val="28"/>
          <w:lang w:eastAsia="ru-RU"/>
        </w:rPr>
      </w:r>
      <w:r>
        <w:rPr>
          <w:rFonts w:ascii="Times New Roman" w:hAnsi="Times New Roman" w:eastAsia="Times New Roman" w:cs="Times New Roman"/>
          <w:b/>
          <w:bCs/>
          <w:sz w:val="28"/>
          <w:szCs w:val="28"/>
          <w:lang w:eastAsia="ru-RU"/>
        </w:rPr>
      </w:r>
    </w:p>
    <w:p>
      <w:pPr>
        <w:numPr>
          <w:ilvl w:val="0"/>
          <w:numId w:val="40"/>
        </w:numPr>
        <w:contextualSpacing/>
        <w:ind w:firstLine="709"/>
        <w:jc w:val="both"/>
        <w:spacing w:after="160" w:line="240" w:lineRule="auto"/>
        <w:tabs>
          <w:tab w:val="num" w:pos="1276" w:leader="none"/>
        </w:tabs>
        <w:rPr>
          <w:rFonts w:ascii="Times New Roman" w:hAnsi="Times New Roman" w:cs="Times New Roman"/>
          <w:sz w:val="28"/>
          <w:szCs w:val="28"/>
        </w:rPr>
      </w:pP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t xml:space="preserve">Исчерпывающий перечень оснований </w:t>
      </w:r>
      <w:r>
        <w:rPr>
          <w:rFonts w:ascii="Times New Roman" w:hAnsi="Times New Roman" w:eastAsia="Times New Roman" w:cs="Times New Roman"/>
          <w:sz w:val="28"/>
          <w:szCs w:val="28"/>
          <w:lang w:eastAsia="ru-RU"/>
        </w:rPr>
        <w:t xml:space="preserve">для отказа в предоставлении Услуги приведен в таблице № 3, содержащейся в приложении к настоящему Административному регламенту.</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numPr>
          <w:ilvl w:val="0"/>
          <w:numId w:val="40"/>
        </w:numPr>
        <w:contextualSpacing/>
        <w:ind w:firstLine="709"/>
        <w:jc w:val="both"/>
        <w:spacing w:after="160" w:line="240" w:lineRule="auto"/>
        <w:tabs>
          <w:tab w:val="num" w:pos="1276" w:leader="none"/>
        </w:tabs>
        <w:rPr>
          <w:rFonts w:ascii="Times New Roman" w:hAnsi="Times New Roman" w:cs="Times New Roman"/>
          <w:sz w:val="28"/>
          <w:szCs w:val="28"/>
        </w:rPr>
      </w:pPr>
      <w:r>
        <w:rPr>
          <w:rFonts w:ascii="Times New Roman" w:hAnsi="Times New Roman" w:eastAsia="Times New Roman" w:cs="Times New Roman"/>
          <w:sz w:val="28"/>
          <w:szCs w:val="28"/>
          <w:lang w:eastAsia="ru-RU"/>
        </w:rPr>
        <w:t xml:space="preserve">Принятие</w:t>
      </w:r>
      <w:r>
        <w:rPr>
          <w:rFonts w:ascii="Times New Roman" w:hAnsi="Times New Roman" w:eastAsia="Times New Roman" w:cs="Times New Roman"/>
          <w:sz w:val="28"/>
          <w:szCs w:val="28"/>
          <w:lang w:eastAsia="ru-RU"/>
        </w:rPr>
        <w:t xml:space="preserve"> решения</w:t>
      </w:r>
      <w:r>
        <w:rPr>
          <w:rFonts w:ascii="Times New Roman" w:hAnsi="Times New Roman" w:eastAsia="Times New Roman" w:cs="Times New Roman"/>
          <w:sz w:val="28"/>
          <w:szCs w:val="28"/>
          <w:lang w:eastAsia="ru-RU"/>
        </w:rPr>
        <w:t xml:space="preserve"> о предоставлении </w:t>
      </w:r>
      <w:r>
        <w:rPr>
          <w:rFonts w:ascii="Times New Roman" w:hAnsi="Times New Roman" w:eastAsia="Times New Roman" w:cs="Times New Roman"/>
          <w:sz w:val="28"/>
          <w:szCs w:val="28"/>
          <w:lang w:eastAsia="ru-RU"/>
        </w:rPr>
        <w:t xml:space="preserve">(об отказе в предоставлении)</w:t>
      </w:r>
      <w:r>
        <w:rPr>
          <w:rFonts w:ascii="Times New Roman" w:hAnsi="Times New Roman" w:eastAsia="Times New Roman" w:cs="Times New Roman"/>
          <w:sz w:val="28"/>
          <w:szCs w:val="28"/>
          <w:lang w:eastAsia="ru-RU"/>
        </w:rPr>
        <w:t xml:space="preserve"> </w:t>
      </w:r>
      <w:r>
        <w:rPr>
          <w:rFonts w:ascii="Times New Roman" w:hAnsi="Times New Roman" w:eastAsia="Times New Roman" w:cs="Times New Roman"/>
          <w:sz w:val="28"/>
          <w:szCs w:val="28"/>
          <w:lang w:eastAsia="ru-RU"/>
        </w:rPr>
        <w:t xml:space="preserve">Услуги</w:t>
      </w:r>
      <w:r>
        <w:rPr>
          <w:rFonts w:ascii="Times New Roman" w:hAnsi="Times New Roman" w:eastAsia="Times New Roman" w:cs="Times New Roman"/>
          <w:sz w:val="28"/>
          <w:szCs w:val="28"/>
          <w:lang w:eastAsia="ru-RU"/>
        </w:rPr>
        <w:t xml:space="preserve"> осущес</w:t>
      </w:r>
      <w:r>
        <w:rPr>
          <w:rFonts w:ascii="Times New Roman" w:hAnsi="Times New Roman" w:eastAsia="Times New Roman" w:cs="Times New Roman"/>
          <w:sz w:val="28"/>
          <w:szCs w:val="28"/>
          <w:lang w:eastAsia="ru-RU"/>
        </w:rPr>
        <w:t xml:space="preserve">твляется в срок, не превышающий </w:t>
      </w:r>
      <w:r>
        <w:rPr>
          <w:rFonts w:ascii="Times New Roman" w:hAnsi="Times New Roman" w:eastAsia="Times New Roman" w:cs="Times New Roman"/>
          <w:sz w:val="28"/>
          <w:szCs w:val="28"/>
        </w:rPr>
        <w:t xml:space="preserve">1</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часа</w:t>
      </w:r>
      <w:r>
        <w:rPr>
          <w:rFonts w:ascii="Times New Roman" w:hAnsi="Times New Roman" w:eastAsia="Times New Roman" w:cs="Times New Roman"/>
          <w:sz w:val="28"/>
          <w:szCs w:val="28"/>
          <w:lang w:eastAsia="ru-RU"/>
        </w:rPr>
        <w:t xml:space="preserve"> </w:t>
      </w:r>
      <w:r>
        <w:rPr>
          <w:rFonts w:ascii="Times New Roman" w:hAnsi="Times New Roman" w:eastAsia="Times New Roman" w:cs="Times New Roman"/>
          <w:sz w:val="28"/>
          <w:szCs w:val="28"/>
        </w:rPr>
        <w:t xml:space="preserve">с момента</w:t>
      </w:r>
      <w:r>
        <w:rPr>
          <w:rFonts w:ascii="Times New Roman" w:hAnsi="Times New Roman" w:eastAsia="Times New Roman" w:cs="Times New Roman"/>
          <w:sz w:val="28"/>
          <w:szCs w:val="28"/>
        </w:rPr>
        <w:t xml:space="preserve"> получения</w:t>
      </w:r>
      <w:r>
        <w:rPr>
          <w:rFonts w:ascii="Times New Roman" w:hAnsi="Times New Roman" w:eastAsia="Times New Roman" w:cs="Times New Roman"/>
          <w:sz w:val="28"/>
          <w:szCs w:val="28"/>
          <w:lang w:eastAsia="ru-RU"/>
        </w:rPr>
        <w:t xml:space="preserve"> </w:t>
      </w:r>
      <w:r>
        <w:rPr>
          <w:rFonts w:ascii="Times New Roman" w:hAnsi="Times New Roman" w:eastAsia="Times New Roman" w:cs="Times New Roman"/>
          <w:sz w:val="28"/>
          <w:szCs w:val="28"/>
          <w:lang w:eastAsia="ru-RU"/>
        </w:rPr>
        <w:t xml:space="preserve">Органом власти </w:t>
      </w:r>
      <w:r>
        <w:rPr>
          <w:rFonts w:ascii="Times New Roman" w:hAnsi="Times New Roman" w:eastAsia="Times New Roman" w:cs="Times New Roman"/>
          <w:sz w:val="28"/>
          <w:szCs w:val="28"/>
          <w:lang w:eastAsia="ru-RU"/>
        </w:rPr>
        <w:t xml:space="preserve">всех сведений, необходимых для </w:t>
      </w:r>
      <w:r>
        <w:rPr>
          <w:rFonts w:ascii="Times New Roman" w:hAnsi="Times New Roman" w:eastAsia="Times New Roman" w:cs="Times New Roman"/>
          <w:sz w:val="28"/>
          <w:szCs w:val="28"/>
          <w:lang w:eastAsia="ru-RU"/>
        </w:rPr>
        <w:t xml:space="preserve">принятия решения</w:t>
      </w:r>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jc w:val="center"/>
        <w:keepLines/>
        <w:keepNext/>
        <w:spacing w:before="480" w:after="240" w:line="240" w:lineRule="auto"/>
        <w:rPr>
          <w:rFonts w:ascii="Times New Roman" w:hAnsi="Times New Roman" w:cs="Times New Roman"/>
          <w:b/>
          <w:bCs/>
          <w:sz w:val="28"/>
          <w:szCs w:val="28"/>
        </w:rPr>
        <w:outlineLvl w:val="2"/>
      </w:pPr>
      <w:r>
        <w:rPr>
          <w:rFonts w:ascii="Times New Roman" w:hAnsi="Times New Roman" w:eastAsia="Times New Roman" w:cs="Times New Roman"/>
          <w:b/>
          <w:sz w:val="28"/>
          <w:szCs w:val="28"/>
          <w:lang w:val="en-US"/>
        </w:rPr>
        <w:t xml:space="preserve">Предоставление результата Услуги </w:t>
      </w:r>
      <w:r>
        <w:rPr>
          <w:rFonts w:ascii="Times New Roman" w:hAnsi="Times New Roman" w:eastAsia="Times New Roman" w:cs="Times New Roman"/>
          <w:b/>
          <w:bCs/>
          <w:sz w:val="28"/>
          <w:szCs w:val="28"/>
          <w:lang w:val="en-US" w:eastAsia="ru-RU"/>
        </w:rPr>
      </w:r>
      <w:r>
        <w:rPr>
          <w:rFonts w:ascii="Times New Roman" w:hAnsi="Times New Roman" w:eastAsia="Times New Roman" w:cs="Times New Roman"/>
          <w:b/>
          <w:bCs/>
          <w:sz w:val="28"/>
          <w:szCs w:val="28"/>
          <w:lang w:val="en-US" w:eastAsia="ru-RU"/>
        </w:rPr>
      </w:r>
    </w:p>
    <w:p>
      <w:pPr>
        <w:numPr>
          <w:ilvl w:val="0"/>
          <w:numId w:val="40"/>
        </w:numPr>
        <w:contextualSpacing/>
        <w:ind w:firstLine="709"/>
        <w:jc w:val="both"/>
        <w:spacing w:after="160" w:line="240" w:lineRule="auto"/>
        <w:tabs>
          <w:tab w:val="num" w:pos="1276" w:leader="none"/>
        </w:tabs>
        <w:rPr>
          <w:rFonts w:ascii="Times New Roman" w:hAnsi="Times New Roman" w:cs="Times New Roman"/>
          <w:sz w:val="28"/>
          <w:szCs w:val="28"/>
        </w:rPr>
      </w:pPr>
      <w:r>
        <w:rPr>
          <w:rFonts w:ascii="Times New Roman" w:hAnsi="Times New Roman" w:eastAsia="Times New Roman" w:cs="Times New Roman"/>
          <w:sz w:val="28"/>
          <w:szCs w:val="28"/>
          <w:highlight w:val="none"/>
          <w:lang w:eastAsia="ru-RU"/>
        </w:rPr>
      </w:r>
      <w:r>
        <w:rPr>
          <w:rFonts w:ascii="Times New Roman" w:hAnsi="Times New Roman" w:eastAsia="Times New Roman" w:cs="Times New Roman"/>
          <w:sz w:val="28"/>
          <w:szCs w:val="28"/>
          <w:lang w:eastAsia="ru-RU"/>
        </w:rPr>
        <w:t xml:space="preserve">Предоставление</w:t>
      </w:r>
      <w:r>
        <w:rPr>
          <w:rFonts w:ascii="Times New Roman" w:hAnsi="Times New Roman" w:eastAsia="Times New Roman" w:cs="Times New Roman"/>
          <w:sz w:val="28"/>
          <w:szCs w:val="28"/>
          <w:lang w:eastAsia="ru-RU"/>
        </w:rPr>
        <w:t xml:space="preserve"> результата Услуги осущес</w:t>
      </w:r>
      <w:r>
        <w:rPr>
          <w:rFonts w:ascii="Times New Roman" w:hAnsi="Times New Roman" w:eastAsia="Times New Roman" w:cs="Times New Roman"/>
          <w:sz w:val="28"/>
          <w:szCs w:val="28"/>
          <w:lang w:eastAsia="ru-RU"/>
        </w:rPr>
        <w:t xml:space="preserve">твляется в срок, не превышающий</w:t>
      </w:r>
      <w:r>
        <w:rPr>
          <w:rFonts w:ascii="Times New Roman" w:hAnsi="Times New Roman" w:eastAsia="Times New Roman" w:cs="Times New Roman"/>
          <w:sz w:val="28"/>
          <w:szCs w:val="28"/>
          <w:lang w:eastAsia="ru-RU"/>
        </w:rPr>
        <w:t xml:space="preserve"> </w:t>
      </w:r>
      <w:r>
        <w:rPr>
          <w:rFonts w:ascii="Times New Roman" w:hAnsi="Times New Roman" w:eastAsia="Times New Roman" w:cs="Times New Roman"/>
          <w:sz w:val="28"/>
          <w:szCs w:val="28"/>
        </w:rPr>
        <w:t xml:space="preserve">1</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часа</w:t>
      </w:r>
      <w:r>
        <w:rPr>
          <w:rFonts w:ascii="Times New Roman" w:hAnsi="Times New Roman" w:eastAsia="Times New Roman" w:cs="Times New Roman"/>
          <w:sz w:val="28"/>
          <w:szCs w:val="28"/>
          <w:lang w:eastAsia="ru-RU"/>
        </w:rPr>
        <w:t xml:space="preserve"> </w:t>
      </w:r>
      <w:r>
        <w:rPr>
          <w:rFonts w:ascii="Times New Roman" w:hAnsi="Times New Roman" w:eastAsia="Times New Roman" w:cs="Times New Roman"/>
          <w:sz w:val="28"/>
          <w:szCs w:val="28"/>
        </w:rPr>
        <w:t xml:space="preserve">с момента принятия решения</w:t>
      </w:r>
      <w:r>
        <w:rPr>
          <w:rFonts w:ascii="Times New Roman" w:hAnsi="Times New Roman" w:eastAsia="Times New Roman" w:cs="Times New Roman"/>
          <w:sz w:val="28"/>
          <w:szCs w:val="28"/>
          <w:lang w:eastAsia="ru-RU"/>
        </w:rPr>
        <w:t xml:space="preserve"> о предоставлении</w:t>
      </w:r>
      <w:r>
        <w:rPr>
          <w:rFonts w:ascii="Times New Roman" w:hAnsi="Times New Roman" w:eastAsia="Times New Roman" w:cs="Times New Roman"/>
          <w:sz w:val="28"/>
          <w:szCs w:val="28"/>
          <w:lang w:eastAsia="ru-RU"/>
        </w:rPr>
        <w:t xml:space="preserve"> </w:t>
      </w:r>
      <w:r>
        <w:rPr>
          <w:rFonts w:ascii="Times New Roman" w:hAnsi="Times New Roman" w:eastAsia="Times New Roman" w:cs="Times New Roman"/>
          <w:sz w:val="28"/>
          <w:szCs w:val="28"/>
          <w:lang w:eastAsia="ru-RU"/>
        </w:rPr>
        <w:t xml:space="preserve">Услуги.</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numPr>
          <w:ilvl w:val="0"/>
          <w:numId w:val="40"/>
        </w:numPr>
        <w:contextualSpacing/>
        <w:ind w:firstLine="709"/>
        <w:jc w:val="both"/>
        <w:spacing w:after="160" w:line="240" w:lineRule="auto"/>
        <w:tabs>
          <w:tab w:val="num" w:pos="1276" w:leader="none"/>
        </w:tabs>
        <w:rPr>
          <w:rFonts w:ascii="Times New Roman" w:hAnsi="Times New Roman" w:cs="Times New Roman"/>
          <w:sz w:val="28"/>
          <w:szCs w:val="28"/>
        </w:rPr>
      </w:pPr>
      <w:r>
        <w:rPr>
          <w:rFonts w:ascii="Times New Roman" w:hAnsi="Times New Roman" w:eastAsia="Times New Roman" w:cs="Times New Roman"/>
          <w:sz w:val="28"/>
          <w:szCs w:val="28"/>
          <w:highlight w:val="none"/>
          <w:lang w:eastAsia="ru-RU"/>
        </w:rPr>
      </w:r>
      <w:r>
        <w:rPr>
          <w:rFonts w:ascii="Times New Roman" w:hAnsi="Times New Roman" w:eastAsia="Times New Roman" w:cs="Times New Roman"/>
          <w:sz w:val="28"/>
          <w:szCs w:val="28"/>
          <w:lang w:eastAsia="ru-RU"/>
        </w:rPr>
        <w:t xml:space="preserve">Результат предоставления Услуги не может быть предоставлен по выбору заявителя незав</w:t>
      </w:r>
      <w:r>
        <w:rPr>
          <w:rFonts w:ascii="Times New Roman" w:hAnsi="Times New Roman" w:eastAsia="Times New Roman" w:cs="Times New Roman"/>
          <w:sz w:val="28"/>
          <w:szCs w:val="28"/>
          <w:lang w:eastAsia="ru-RU"/>
        </w:rPr>
        <w:t xml:space="preserve">исимо </w:t>
      </w:r>
      <w:r>
        <w:rPr>
          <w:rFonts w:ascii="Times New Roman" w:hAnsi="Times New Roman" w:eastAsia="Times New Roman" w:cs="Times New Roman"/>
          <w:sz w:val="28"/>
          <w:szCs w:val="28"/>
        </w:rPr>
        <w:t xml:space="preserve">от его места жительства или места пребывания</w:t>
      </w:r>
      <w:r>
        <w:rPr>
          <w:rFonts w:ascii="Times New Roman" w:hAnsi="Times New Roman" w:eastAsia="Times New Roman" w:cs="Times New Roman"/>
          <w:sz w:val="28"/>
          <w:szCs w:val="28"/>
          <w:lang w:eastAsia="ru-RU"/>
        </w:rPr>
        <w:t xml:space="preserve">.</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jc w:val="center"/>
        <w:keepLines/>
        <w:keepNext/>
        <w:spacing w:before="480" w:after="240" w:line="240" w:lineRule="auto"/>
        <w:rPr>
          <w:rFonts w:ascii="Times New Roman" w:hAnsi="Times New Roman" w:cs="Times New Roman"/>
          <w:b/>
          <w:bCs/>
          <w:sz w:val="28"/>
          <w:szCs w:val="28"/>
        </w:rPr>
        <w:outlineLvl w:val="0"/>
      </w:pPr>
      <w:r>
        <w:rPr>
          <w:rFonts w:ascii="Times New Roman" w:hAnsi="Times New Roman" w:eastAsia="Times New Roman" w:cs="Times New Roman"/>
          <w:b/>
          <w:bCs/>
          <w:sz w:val="28"/>
          <w:szCs w:val="28"/>
          <w:lang w:val="en-US" w:eastAsia="ru-RU"/>
        </w:rPr>
        <w:t xml:space="preserve">IV</w:t>
      </w:r>
      <w:r>
        <w:rPr>
          <w:rFonts w:ascii="Times New Roman" w:hAnsi="Times New Roman" w:eastAsia="Times New Roman" w:cs="Times New Roman"/>
          <w:b/>
          <w:bCs/>
          <w:sz w:val="28"/>
          <w:szCs w:val="28"/>
          <w:lang w:eastAsia="ru-RU"/>
        </w:rPr>
        <w:t xml:space="preserve">. </w:t>
      </w:r>
      <w:r>
        <w:rPr>
          <w:rFonts w:ascii="Times New Roman" w:hAnsi="Times New Roman" w:eastAsia="Times New Roman" w:cs="Times New Roman"/>
          <w:b/>
          <w:bCs/>
          <w:sz w:val="28"/>
          <w:szCs w:val="28"/>
          <w:lang w:eastAsia="ru-RU"/>
        </w:rPr>
        <w:t xml:space="preserve">Способы информирования заявителя об изменении статуса рассмотрения </w:t>
      </w:r>
      <w:r>
        <w:rPr>
          <w:rFonts w:ascii="Times New Roman" w:hAnsi="Times New Roman" w:eastAsia="Times New Roman" w:cs="Times New Roman"/>
          <w:b/>
          <w:bCs/>
          <w:sz w:val="28"/>
          <w:szCs w:val="28"/>
          <w:lang w:eastAsia="ru-RU"/>
        </w:rPr>
        <w:t xml:space="preserve">заявки (записи)</w:t>
      </w:r>
      <w:r>
        <w:rPr>
          <w:rFonts w:ascii="Times New Roman" w:hAnsi="Times New Roman" w:eastAsia="Times New Roman" w:cs="Times New Roman"/>
          <w:b/>
          <w:bCs/>
          <w:sz w:val="28"/>
          <w:szCs w:val="28"/>
          <w:lang w:eastAsia="ru-RU"/>
        </w:rPr>
        <w:t xml:space="preserve"> о предоставлении Услуги</w:t>
      </w:r>
      <w:r>
        <w:rPr>
          <w:rFonts w:ascii="Times New Roman" w:hAnsi="Times New Roman" w:eastAsia="Times New Roman" w:cs="Times New Roman"/>
          <w:b/>
          <w:bCs/>
          <w:sz w:val="28"/>
          <w:szCs w:val="28"/>
          <w:lang w:eastAsia="ru-RU"/>
        </w:rPr>
      </w:r>
      <w:r>
        <w:rPr>
          <w:rFonts w:ascii="Times New Roman" w:hAnsi="Times New Roman" w:eastAsia="Times New Roman" w:cs="Times New Roman"/>
          <w:b/>
          <w:bCs/>
          <w:sz w:val="28"/>
          <w:szCs w:val="28"/>
          <w:lang w:eastAsia="ru-RU"/>
        </w:rPr>
      </w:r>
    </w:p>
    <w:p>
      <w:pPr>
        <w:numPr>
          <w:ilvl w:val="0"/>
          <w:numId w:val="40"/>
        </w:numPr>
        <w:contextualSpacing/>
        <w:ind w:firstLine="709"/>
        <w:jc w:val="both"/>
        <w:spacing w:after="160" w:line="240" w:lineRule="auto"/>
        <w:tabs>
          <w:tab w:val="num" w:pos="1276" w:leader="none"/>
        </w:tabs>
        <w:rPr>
          <w:rFonts w:ascii="Times New Roman" w:hAnsi="Times New Roman" w:cs="Times New Roman"/>
          <w:sz w:val="28"/>
          <w:szCs w:val="28"/>
        </w:rPr>
      </w:pPr>
      <w:r>
        <w:rPr>
          <w:rFonts w:ascii="Times New Roman" w:hAnsi="Times New Roman" w:eastAsia="Times New Roman" w:cs="Times New Roman"/>
          <w:sz w:val="28"/>
          <w:szCs w:val="28"/>
          <w:highlight w:val="none"/>
        </w:rPr>
      </w:r>
      <w:r>
        <w:rPr>
          <w:rFonts w:ascii="Times New Roman" w:hAnsi="Times New Roman" w:eastAsia="Times New Roman" w:cs="Times New Roman"/>
          <w:sz w:val="28"/>
          <w:szCs w:val="28"/>
          <w:highlight w:val="none"/>
          <w:lang w:eastAsia="ru-RU"/>
        </w:rPr>
        <w:t xml:space="preserve">В случае подачи заявки (записи) о</w:t>
      </w:r>
      <w:r>
        <w:rPr>
          <w:rFonts w:ascii="Times New Roman" w:hAnsi="Times New Roman" w:eastAsia="Times New Roman" w:cs="Times New Roman"/>
          <w:sz w:val="28"/>
          <w:szCs w:val="28"/>
          <w:highlight w:val="none"/>
          <w:lang w:eastAsia="ru-RU"/>
        </w:rPr>
        <w:t xml:space="preserve"> предоставлении Услуги </w:t>
      </w:r>
      <w:r>
        <w:rPr>
          <w:rFonts w:ascii="Times New Roman" w:hAnsi="Times New Roman" w:eastAsia="Times New Roman" w:cs="Times New Roman"/>
          <w:sz w:val="28"/>
          <w:szCs w:val="28"/>
        </w:rPr>
        <w:t xml:space="preserve">посредством Единого портала</w:t>
      </w:r>
      <w:r>
        <w:rPr>
          <w:rFonts w:ascii="Times New Roman" w:hAnsi="Times New Roman" w:eastAsia="Times New Roman" w:cs="Times New Roman"/>
          <w:sz w:val="28"/>
          <w:szCs w:val="28"/>
        </w:rPr>
        <w:t xml:space="preserve"> и</w:t>
      </w:r>
      <w:r>
        <w:rPr>
          <w:rFonts w:ascii="Times New Roman" w:hAnsi="Times New Roman" w:eastAsia="Times New Roman" w:cs="Times New Roman"/>
          <w:sz w:val="28"/>
          <w:szCs w:val="28"/>
          <w:highlight w:val="none"/>
        </w:rPr>
        <w:t xml:space="preserve">нформирование заявителя об изменении статуса рассмотрения заявки (записи) осуществляется </w:t>
      </w:r>
      <w:r>
        <w:rPr>
          <w:rFonts w:ascii="Times New Roman" w:hAnsi="Times New Roman" w:eastAsia="Times New Roman" w:cs="Times New Roman"/>
          <w:sz w:val="28"/>
          <w:szCs w:val="28"/>
          <w:lang w:eastAsia="ru-RU"/>
        </w:rPr>
        <w:t xml:space="preserve">путем звонка на указанный на Едином портале при заполнении формы контактный номер телефона пациента в т</w:t>
      </w:r>
      <w:r>
        <w:rPr>
          <w:rFonts w:ascii="Times New Roman" w:hAnsi="Times New Roman" w:eastAsia="Times New Roman" w:cs="Times New Roman"/>
          <w:sz w:val="28"/>
          <w:szCs w:val="28"/>
          <w:lang w:eastAsia="ru-RU"/>
        </w:rPr>
        <w:t xml:space="preserve">ечение рабочих часов медицинской организации как в день оформления заявки, так и на следующий день (п</w:t>
      </w:r>
      <w:r>
        <w:rPr>
          <w:rFonts w:ascii="Times New Roman" w:hAnsi="Times New Roman" w:eastAsia="Times New Roman" w:cs="Times New Roman"/>
          <w:sz w:val="28"/>
          <w:szCs w:val="28"/>
        </w:rPr>
        <w:t xml:space="preserve">ри оф</w:t>
      </w:r>
      <w:r>
        <w:rPr>
          <w:rFonts w:ascii="Times New Roman" w:hAnsi="Times New Roman" w:eastAsia="Times New Roman" w:cs="Times New Roman"/>
          <w:sz w:val="28"/>
          <w:szCs w:val="28"/>
        </w:rPr>
        <w:t xml:space="preserve">ормлении вызова врача во второй половине дня)</w:t>
      </w:r>
      <w:r>
        <w:rPr>
          <w:rFonts w:ascii="Times New Roman" w:hAnsi="Times New Roman" w:eastAsia="Times New Roman" w:cs="Times New Roman"/>
          <w:sz w:val="28"/>
          <w:szCs w:val="28"/>
          <w:lang w:eastAsia="ru-RU"/>
        </w:rPr>
        <w:t xml:space="preserve">.</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numPr>
          <w:ilvl w:val="0"/>
          <w:numId w:val="40"/>
        </w:numPr>
        <w:contextualSpacing/>
        <w:ind w:firstLine="709"/>
        <w:jc w:val="both"/>
        <w:spacing w:after="160" w:line="240" w:lineRule="auto"/>
        <w:tabs>
          <w:tab w:val="num" w:pos="1276" w:leader="none"/>
        </w:tabs>
        <w:rPr>
          <w:rFonts w:ascii="Times New Roman" w:hAnsi="Times New Roman" w:cs="Times New Roman"/>
          <w:sz w:val="28"/>
          <w:szCs w:val="28"/>
        </w:rPr>
      </w:pPr>
      <w:r>
        <w:rPr>
          <w:rFonts w:ascii="Times New Roman" w:hAnsi="Times New Roman" w:eastAsia="Times New Roman" w:cs="Times New Roman"/>
          <w:sz w:val="28"/>
          <w:szCs w:val="28"/>
          <w:highlight w:val="none"/>
          <w:lang w:eastAsia="ru-RU"/>
        </w:rPr>
        <w:t xml:space="preserve">В </w:t>
      </w:r>
      <w:r>
        <w:rPr>
          <w:rFonts w:ascii="Times New Roman" w:hAnsi="Times New Roman" w:eastAsia="Times New Roman" w:cs="Times New Roman"/>
          <w:sz w:val="28"/>
          <w:szCs w:val="28"/>
          <w:highlight w:val="none"/>
          <w:lang w:eastAsia="ru-RU"/>
        </w:rPr>
        <w:t xml:space="preserve">случае подачи заявки (записи) о</w:t>
      </w:r>
      <w:r>
        <w:rPr>
          <w:rFonts w:ascii="Times New Roman" w:hAnsi="Times New Roman" w:eastAsia="Times New Roman" w:cs="Times New Roman"/>
          <w:sz w:val="28"/>
          <w:szCs w:val="28"/>
          <w:highlight w:val="none"/>
          <w:lang w:eastAsia="ru-RU"/>
        </w:rPr>
        <w:t xml:space="preserve"> предоставлении Услуги</w:t>
      </w:r>
      <w:r>
        <w:rPr>
          <w:rFonts w:ascii="Times New Roman" w:hAnsi="Times New Roman" w:eastAsia="Times New Roman" w:cs="Times New Roman"/>
          <w:sz w:val="28"/>
          <w:szCs w:val="28"/>
          <w:highlight w:val="none"/>
          <w:lang w:eastAsia="ru-RU"/>
        </w:rPr>
        <w:t xml:space="preserve"> </w:t>
      </w:r>
      <w:r>
        <w:rPr>
          <w:rFonts w:ascii="Times New Roman" w:hAnsi="Times New Roman" w:eastAsia="Times New Roman" w:cs="Times New Roman"/>
          <w:sz w:val="28"/>
          <w:szCs w:val="28"/>
          <w:lang w:eastAsia="ru-RU"/>
        </w:rPr>
        <w:t xml:space="preserve">при обращении в регистратуру медицинской организации</w:t>
      </w:r>
      <w:r>
        <w:rPr>
          <w:rFonts w:ascii="Times New Roman" w:hAnsi="Times New Roman" w:eastAsia="Times New Roman" w:cs="Times New Roman"/>
          <w:sz w:val="28"/>
          <w:szCs w:val="28"/>
          <w:lang w:eastAsia="ru-RU"/>
        </w:rPr>
        <w:t xml:space="preserve"> либо </w:t>
      </w:r>
      <w:r>
        <w:rPr>
          <w:rFonts w:ascii="Times New Roman" w:hAnsi="Times New Roman" w:eastAsia="Times New Roman" w:cs="Times New Roman"/>
          <w:sz w:val="28"/>
          <w:szCs w:val="28"/>
          <w:lang w:eastAsia="ru-RU"/>
        </w:rPr>
        <w:t xml:space="preserve">по телефонам операторов Колл-центра медицинских организаций</w:t>
      </w:r>
      <w:r>
        <w:rPr>
          <w:rFonts w:ascii="Times New Roman" w:hAnsi="Times New Roman" w:eastAsia="Times New Roman" w:cs="Times New Roman"/>
          <w:sz w:val="28"/>
          <w:szCs w:val="28"/>
          <w:lang w:eastAsia="ru-RU"/>
        </w:rPr>
        <w:t xml:space="preserve"> </w:t>
      </w:r>
      <w:r>
        <w:rPr>
          <w:rFonts w:ascii="Times New Roman" w:hAnsi="Times New Roman" w:eastAsia="Times New Roman" w:cs="Times New Roman"/>
          <w:sz w:val="28"/>
          <w:szCs w:val="28"/>
        </w:rPr>
        <w:t xml:space="preserve">и</w:t>
      </w:r>
      <w:r>
        <w:rPr>
          <w:rFonts w:ascii="Times New Roman" w:hAnsi="Times New Roman" w:eastAsia="Times New Roman" w:cs="Times New Roman"/>
          <w:sz w:val="28"/>
          <w:szCs w:val="28"/>
          <w:highlight w:val="none"/>
        </w:rPr>
        <w:t xml:space="preserve">нформирование заявителя об изменении статуса рассмотрения заявки (записи)</w:t>
      </w:r>
      <w:r>
        <w:rPr>
          <w:rFonts w:ascii="Times New Roman" w:hAnsi="Times New Roman" w:eastAsia="Times New Roman" w:cs="Times New Roman"/>
          <w:sz w:val="28"/>
          <w:szCs w:val="28"/>
          <w:highlight w:val="none"/>
        </w:rPr>
        <w:t xml:space="preserve"> осуществляется в момент обращения заявителя.</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contextualSpacing/>
        <w:ind w:left="709" w:firstLine="0"/>
        <w:jc w:val="both"/>
        <w:spacing w:after="160" w:line="240" w:lineRule="auto"/>
        <w:tabs>
          <w:tab w:val="num" w:pos="1276" w:leader="none"/>
        </w:tabs>
        <w:rPr>
          <w:rFonts w:ascii="Times New Roman" w:hAnsi="Times New Roman" w:cs="Times New Roman"/>
          <w:sz w:val="28"/>
          <w:szCs w:val="28"/>
        </w:rPr>
      </w:pPr>
      <w:r>
        <w:rPr>
          <w:rFonts w:ascii="Times New Roman" w:hAnsi="Times New Roman" w:eastAsia="Times New Roman" w:cs="Times New Roman"/>
          <w:sz w:val="28"/>
          <w:szCs w:val="28"/>
          <w:highlight w:val="none"/>
        </w:rPr>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spacing w:line="240" w:lineRule="auto"/>
        <w:shd w:val="nil" w:color="000000"/>
        <w:rPr>
          <w:rFonts w:ascii="Times New Roman" w:hAnsi="Times New Roman" w:cs="Times New Roman"/>
          <w:sz w:val="28"/>
          <w:szCs w:val="28"/>
        </w:rPr>
        <w:outlineLvl w:val="0"/>
      </w:pPr>
      <w:r>
        <w:rPr>
          <w:rFonts w:ascii="Times New Roman" w:hAnsi="Times New Roman" w:eastAsia="Times New Roman" w:cs="Times New Roman"/>
          <w:sz w:val="28"/>
          <w:szCs w:val="28"/>
          <w:highlight w:val="none"/>
        </w:rPr>
        <w:br w:type="page" w:clear="all"/>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1104"/>
        <w:ind w:left="6237"/>
        <w:spacing w:line="240" w:lineRule="auto"/>
        <w:rPr>
          <w:rFonts w:ascii="Times New Roman" w:hAnsi="Times New Roman" w:cs="Times New Roman"/>
          <w:sz w:val="28"/>
          <w:szCs w:val="28"/>
          <w:highlight w:val="none"/>
        </w:rPr>
        <w:outlineLvl w:val="0"/>
      </w:pPr>
      <w:r>
        <w:rPr>
          <w:rFonts w:ascii="Times New Roman" w:hAnsi="Times New Roman" w:eastAsia="Times New Roman" w:cs="Times New Roman"/>
          <w:sz w:val="28"/>
          <w:szCs w:val="28"/>
        </w:rPr>
        <w:t xml:space="preserve">Приложение </w:t>
      </w:r>
      <w:r>
        <w:rPr>
          <w:rFonts w:ascii="Times New Roman" w:hAnsi="Times New Roman" w:eastAsia="Times New Roman" w:cs="Times New Roman"/>
          <w:sz w:val="28"/>
          <w:szCs w:val="28"/>
          <w:highlight w:val="none"/>
        </w:rPr>
      </w:r>
      <w:r>
        <w:rPr>
          <w:rFonts w:ascii="Times New Roman" w:hAnsi="Times New Roman" w:eastAsia="Times New Roman" w:cs="Times New Roman"/>
          <w:sz w:val="28"/>
          <w:szCs w:val="28"/>
          <w:highlight w:val="none"/>
        </w:rPr>
      </w:r>
    </w:p>
    <w:p>
      <w:pPr>
        <w:pStyle w:val="1104"/>
        <w:ind w:left="6237"/>
        <w:spacing w:line="240" w:lineRule="auto"/>
        <w:rPr>
          <w:rFonts w:ascii="Times New Roman" w:hAnsi="Times New Roman" w:cs="Times New Roman"/>
          <w:sz w:val="28"/>
          <w:szCs w:val="28"/>
        </w:rPr>
      </w:pPr>
      <w:r>
        <w:rPr>
          <w:rFonts w:ascii="Times New Roman" w:hAnsi="Times New Roman" w:eastAsia="Times New Roman" w:cs="Times New Roman"/>
          <w:sz w:val="28"/>
          <w:szCs w:val="28"/>
        </w:rPr>
        <w:t xml:space="preserve">к </w:t>
      </w:r>
      <w:r>
        <w:rPr>
          <w:rFonts w:ascii="Times New Roman" w:hAnsi="Times New Roman" w:eastAsia="Times New Roman" w:cs="Times New Roman"/>
          <w:sz w:val="28"/>
          <w:szCs w:val="28"/>
        </w:rPr>
        <w:t xml:space="preserve">А</w:t>
      </w:r>
      <w:r>
        <w:rPr>
          <w:rFonts w:ascii="Times New Roman" w:hAnsi="Times New Roman" w:eastAsia="Times New Roman" w:cs="Times New Roman"/>
          <w:sz w:val="28"/>
          <w:szCs w:val="28"/>
        </w:rPr>
        <w:t xml:space="preserve">дминистративному регламенту, утвержденному </w:t>
      </w:r>
      <w:r>
        <w:rPr>
          <w:rFonts w:ascii="Times New Roman" w:hAnsi="Times New Roman" w:eastAsia="Times New Roman" w:cs="Times New Roman"/>
          <w:sz w:val="28"/>
          <w:szCs w:val="28"/>
        </w:rPr>
        <w:t xml:space="preserve">приказом</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Минздрава Камчатского края</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1104"/>
        <w:ind w:left="6237"/>
        <w:spacing w:line="240" w:lineRule="auto"/>
        <w:rPr>
          <w:rFonts w:ascii="Times New Roman" w:hAnsi="Times New Roman" w:cs="Times New Roman"/>
          <w:sz w:val="28"/>
          <w:szCs w:val="28"/>
        </w:rPr>
      </w:pPr>
      <w:r>
        <w:rPr>
          <w:rFonts w:ascii="Times New Roman" w:hAnsi="Times New Roman" w:eastAsia="Times New Roman" w:cs="Times New Roman"/>
          <w:sz w:val="28"/>
          <w:szCs w:val="28"/>
        </w:rPr>
        <w:t xml:space="preserve">от </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jc w:val="both"/>
        <w:spacing w:line="240" w:lineRule="auto"/>
        <w:rPr>
          <w:rFonts w:ascii="Times New Roman" w:hAnsi="Times New Roman" w:cs="Times New Roman"/>
          <w:b/>
          <w:bCs/>
          <w:sz w:val="28"/>
          <w:szCs w:val="28"/>
        </w:rPr>
      </w:pPr>
      <w:r>
        <w:rPr>
          <w:rFonts w:ascii="Times New Roman" w:hAnsi="Times New Roman" w:eastAsia="Times New Roman" w:cs="Times New Roman"/>
          <w:b/>
          <w:bCs/>
          <w:sz w:val="28"/>
          <w:szCs w:val="28"/>
          <w:lang w:eastAsia="ru-RU"/>
        </w:rPr>
      </w:r>
      <w:r>
        <w:rPr>
          <w:rFonts w:ascii="Times New Roman" w:hAnsi="Times New Roman" w:eastAsia="Times New Roman" w:cs="Times New Roman"/>
          <w:b/>
          <w:bCs/>
          <w:sz w:val="28"/>
          <w:szCs w:val="28"/>
          <w:lang w:eastAsia="ru-RU"/>
        </w:rPr>
      </w:r>
      <w:r>
        <w:rPr>
          <w:rFonts w:ascii="Times New Roman" w:hAnsi="Times New Roman" w:eastAsia="Times New Roman" w:cs="Times New Roman"/>
          <w:b/>
          <w:bCs/>
          <w:sz w:val="28"/>
          <w:szCs w:val="28"/>
          <w:lang w:eastAsia="ru-RU"/>
        </w:rPr>
      </w:r>
    </w:p>
    <w:p>
      <w:pPr>
        <w:jc w:val="center"/>
        <w:spacing w:after="240" w:line="240" w:lineRule="auto"/>
        <w:rPr>
          <w:rFonts w:ascii="Times New Roman" w:hAnsi="Times New Roman" w:cs="Times New Roman"/>
          <w:b/>
          <w:bCs/>
          <w:sz w:val="28"/>
          <w:szCs w:val="28"/>
          <w:highlight w:val="none"/>
        </w:rPr>
      </w:pPr>
      <w:r>
        <w:rPr>
          <w:rFonts w:ascii="Times New Roman" w:hAnsi="Times New Roman" w:eastAsia="Times New Roman" w:cs="Times New Roman"/>
          <w:b/>
          <w:bCs/>
          <w:sz w:val="28"/>
          <w:szCs w:val="28"/>
          <w:lang w:eastAsia="ru-RU"/>
        </w:rPr>
      </w:r>
      <w:r>
        <w:rPr>
          <w:rFonts w:ascii="Times New Roman" w:hAnsi="Times New Roman" w:eastAsia="Times New Roman" w:cs="Times New Roman"/>
          <w:b/>
          <w:bCs/>
          <w:sz w:val="28"/>
          <w:szCs w:val="28"/>
          <w:lang w:eastAsia="ru-RU"/>
        </w:rPr>
        <w:t xml:space="preserve">Перечень условных обозначений и сокращений, идентификаторы категорий (признаков) заявителей, исчерпывающий перечень документов, необходимых для предоставления Услуги, </w:t>
      </w:r>
      <w:r>
        <w:rPr>
          <w:rFonts w:ascii="Times New Roman" w:hAnsi="Times New Roman" w:eastAsia="Times New Roman" w:cs="Times New Roman"/>
          <w:b/>
          <w:bCs/>
          <w:sz w:val="28"/>
          <w:szCs w:val="28"/>
          <w:lang w:eastAsia="ru-RU"/>
        </w:rPr>
        <w:t xml:space="preserve">оснований для отказа в предоставлении государственной услуги</w:t>
      </w:r>
      <w:r>
        <w:rPr>
          <w:rFonts w:ascii="Times New Roman" w:hAnsi="Times New Roman" w:eastAsia="Times New Roman" w:cs="Times New Roman"/>
          <w:b/>
          <w:bCs/>
          <w:sz w:val="28"/>
          <w:szCs w:val="28"/>
          <w:highlight w:val="none"/>
          <w:lang w:eastAsia="ru-RU"/>
        </w:rPr>
      </w:r>
      <w:r>
        <w:rPr>
          <w:rFonts w:ascii="Times New Roman" w:hAnsi="Times New Roman" w:eastAsia="Times New Roman" w:cs="Times New Roman"/>
          <w:b/>
          <w:bCs/>
          <w:sz w:val="28"/>
          <w:szCs w:val="28"/>
          <w:highlight w:val="none"/>
          <w:lang w:eastAsia="ru-RU"/>
        </w:rPr>
      </w:r>
    </w:p>
    <w:p>
      <w:pPr>
        <w:jc w:val="center"/>
        <w:keepLines/>
        <w:keepNext/>
        <w:spacing w:before="480" w:after="240" w:line="240" w:lineRule="auto"/>
        <w:rPr>
          <w:rFonts w:ascii="Times New Roman" w:hAnsi="Times New Roman" w:cs="Times New Roman"/>
          <w:b/>
          <w:bCs/>
          <w:sz w:val="28"/>
          <w:szCs w:val="28"/>
        </w:rPr>
      </w:pPr>
      <w:r>
        <w:rPr>
          <w:rFonts w:ascii="Times New Roman" w:hAnsi="Times New Roman" w:eastAsia="Times New Roman" w:cs="Times New Roman"/>
          <w:b/>
          <w:bCs/>
          <w:sz w:val="28"/>
          <w:szCs w:val="28"/>
          <w:highlight w:val="none"/>
          <w:lang w:eastAsia="ru-RU"/>
        </w:rPr>
      </w:r>
      <w:r>
        <w:rPr>
          <w:rFonts w:ascii="Times New Roman" w:hAnsi="Times New Roman" w:eastAsia="Times New Roman" w:cs="Times New Roman"/>
          <w:b/>
          <w:bCs/>
          <w:sz w:val="28"/>
          <w:szCs w:val="28"/>
          <w:lang w:val="en-US" w:eastAsia="ru-RU"/>
        </w:rPr>
        <w:t xml:space="preserve">I. Перечень условных обозначений и сокращений</w:t>
      </w:r>
      <w:r>
        <w:rPr>
          <w:rFonts w:ascii="Times New Roman" w:hAnsi="Times New Roman" w:eastAsia="Times New Roman" w:cs="Times New Roman"/>
          <w:b/>
          <w:bCs/>
          <w:sz w:val="28"/>
          <w:szCs w:val="28"/>
          <w:lang w:eastAsia="ru-RU"/>
        </w:rPr>
      </w:r>
      <w:r>
        <w:rPr>
          <w:rFonts w:ascii="Times New Roman" w:hAnsi="Times New Roman" w:eastAsia="Times New Roman" w:cs="Times New Roman"/>
          <w:b/>
          <w:bCs/>
          <w:sz w:val="28"/>
          <w:szCs w:val="28"/>
          <w:lang w:eastAsia="ru-RU"/>
        </w:rPr>
      </w:r>
    </w:p>
    <w:p>
      <w:pPr>
        <w:pStyle w:val="977"/>
        <w:numPr>
          <w:ilvl w:val="0"/>
          <w:numId w:val="43"/>
        </w:numPr>
        <w:ind w:left="0" w:right="0" w:firstLine="709"/>
        <w:jc w:val="both"/>
        <w:spacing w:before="240" w:line="240" w:lineRule="auto"/>
        <w:rPr>
          <w:rFonts w:ascii="Times New Roman" w:hAnsi="Times New Roman" w:cs="Times New Roman"/>
          <w:sz w:val="28"/>
          <w:szCs w:val="28"/>
        </w:rPr>
      </w:pPr>
      <w:r>
        <w:rPr>
          <w:rFonts w:ascii="Times New Roman" w:hAnsi="Times New Roman" w:eastAsia="Times New Roman" w:cs="Times New Roman"/>
          <w:sz w:val="28"/>
          <w:szCs w:val="28"/>
          <w:highlight w:val="none"/>
          <w:lang w:eastAsia="ru-RU"/>
        </w:rPr>
        <w:t xml:space="preserve">Условные сокращения:</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pStyle w:val="977"/>
        <w:numPr>
          <w:ilvl w:val="0"/>
          <w:numId w:val="44"/>
        </w:numPr>
        <w:ind w:left="0" w:right="0" w:firstLine="709"/>
        <w:jc w:val="both"/>
        <w:spacing w:before="240" w:line="240" w:lineRule="auto"/>
        <w:rPr>
          <w:rFonts w:ascii="Times New Roman" w:hAnsi="Times New Roman" w:cs="Times New Roman"/>
          <w:sz w:val="28"/>
          <w:szCs w:val="28"/>
        </w:rPr>
      </w:pPr>
      <w:r>
        <w:rPr>
          <w:rFonts w:ascii="Times New Roman" w:hAnsi="Times New Roman" w:eastAsia="Times New Roman" w:cs="Times New Roman"/>
          <w:sz w:val="28"/>
          <w:szCs w:val="28"/>
          <w:highlight w:val="none"/>
          <w:lang w:eastAsia="ru-RU"/>
        </w:rPr>
        <w:t xml:space="preserve">Услуга – </w:t>
      </w:r>
      <w:r>
        <w:rPr>
          <w:rFonts w:ascii="Times New Roman" w:hAnsi="Times New Roman" w:eastAsia="Times New Roman" w:cs="Times New Roman"/>
          <w:bCs/>
          <w:sz w:val="28"/>
          <w:szCs w:val="28"/>
          <w:lang w:eastAsia="ru-RU"/>
        </w:rPr>
        <w:t xml:space="preserve">государственной </w:t>
      </w:r>
      <w:r>
        <w:rPr>
          <w:rFonts w:ascii="Times New Roman" w:hAnsi="Times New Roman" w:eastAsia="Times New Roman" w:cs="Times New Roman"/>
          <w:sz w:val="28"/>
          <w:szCs w:val="28"/>
          <w:lang w:eastAsia="ru-RU"/>
        </w:rPr>
        <w:t xml:space="preserve">услуги «</w:t>
      </w:r>
      <w:r>
        <w:rPr>
          <w:rFonts w:ascii="Times New Roman" w:hAnsi="Times New Roman" w:eastAsia="Times New Roman" w:cs="Times New Roman"/>
          <w:sz w:val="28"/>
          <w:szCs w:val="28"/>
        </w:rPr>
        <w:t xml:space="preserve">Прием заявок (запись) на вызов врача на дом в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w:t>
      </w:r>
      <w:r>
        <w:rPr>
          <w:rFonts w:ascii="Times New Roman" w:hAnsi="Times New Roman" w:eastAsia="Times New Roman" w:cs="Times New Roman"/>
          <w:sz w:val="28"/>
          <w:szCs w:val="28"/>
          <w:lang w:eastAsia="ru-RU"/>
        </w:rPr>
        <w:t xml:space="preserve">»</w:t>
      </w:r>
      <w:r>
        <w:rPr>
          <w:rFonts w:ascii="Times New Roman" w:hAnsi="Times New Roman" w:eastAsia="Times New Roman" w:cs="Times New Roman"/>
          <w:sz w:val="28"/>
          <w:szCs w:val="28"/>
          <w:lang w:eastAsia="ru-RU"/>
        </w:rPr>
        <w:t xml:space="preserve">;</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pStyle w:val="977"/>
        <w:numPr>
          <w:ilvl w:val="0"/>
          <w:numId w:val="44"/>
        </w:numPr>
        <w:ind w:left="0" w:right="0" w:firstLine="709"/>
        <w:jc w:val="both"/>
        <w:spacing w:before="240" w:line="240" w:lineRule="auto"/>
        <w:rPr>
          <w:rFonts w:ascii="Times New Roman" w:hAnsi="Times New Roman" w:cs="Times New Roman"/>
          <w:sz w:val="28"/>
          <w:szCs w:val="28"/>
        </w:rPr>
      </w:pPr>
      <w:r>
        <w:rPr>
          <w:rFonts w:ascii="Times New Roman" w:hAnsi="Times New Roman" w:eastAsia="Times New Roman" w:cs="Times New Roman"/>
          <w:sz w:val="28"/>
          <w:szCs w:val="28"/>
          <w:highlight w:val="none"/>
          <w:lang w:eastAsia="ru-RU"/>
        </w:rPr>
      </w:r>
      <w:r>
        <w:rPr>
          <w:rFonts w:ascii="Times New Roman" w:hAnsi="Times New Roman" w:eastAsia="Times New Roman" w:cs="Times New Roman"/>
          <w:sz w:val="28"/>
          <w:szCs w:val="28"/>
          <w:highlight w:val="none"/>
          <w:lang w:eastAsia="ru-RU"/>
        </w:rPr>
        <w:t xml:space="preserve">заявитель – </w:t>
      </w:r>
      <w:r>
        <w:rPr>
          <w:rFonts w:ascii="Times New Roman" w:hAnsi="Times New Roman" w:eastAsia="Times New Roman" w:cs="Times New Roman"/>
          <w:sz w:val="28"/>
          <w:szCs w:val="28"/>
        </w:rPr>
        <w:t xml:space="preserve">физическое лицо, прикрепленное к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w:t>
      </w:r>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pStyle w:val="977"/>
        <w:numPr>
          <w:ilvl w:val="0"/>
          <w:numId w:val="44"/>
        </w:numPr>
        <w:ind w:left="0" w:right="0" w:firstLine="709"/>
        <w:jc w:val="both"/>
        <w:spacing w:before="240" w:line="240" w:lineRule="auto"/>
        <w:rPr>
          <w:rFonts w:ascii="Times New Roman" w:hAnsi="Times New Roman" w:cs="Times New Roman"/>
          <w:sz w:val="28"/>
          <w:szCs w:val="28"/>
          <w:highlight w:val="none"/>
        </w:rPr>
      </w:pP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highlight w:val="none"/>
        </w:rPr>
        <w:t xml:space="preserve">Единый портал – </w:t>
      </w:r>
      <w:r>
        <w:rPr>
          <w:rFonts w:ascii="Times New Roman" w:hAnsi="Times New Roman" w:eastAsia="Times New Roman" w:cs="Times New Roman"/>
          <w:sz w:val="28"/>
          <w:szCs w:val="28"/>
          <w:highlight w:val="none"/>
        </w:rPr>
        <w:t xml:space="preserve">федеральная государственная информационная система «Единый портал государственных и муниципальных услуг (функций)»</w:t>
      </w:r>
      <w:r>
        <w:rPr>
          <w:rFonts w:ascii="Times New Roman" w:hAnsi="Times New Roman" w:eastAsia="Times New Roman" w:cs="Times New Roman"/>
          <w:sz w:val="28"/>
          <w:szCs w:val="28"/>
          <w:highlight w:val="none"/>
        </w:rPr>
        <w:t xml:space="preserve">;</w:t>
      </w:r>
      <w:r>
        <w:rPr>
          <w:rFonts w:ascii="Times New Roman" w:hAnsi="Times New Roman" w:eastAsia="Times New Roman" w:cs="Times New Roman"/>
          <w:sz w:val="28"/>
          <w:szCs w:val="28"/>
          <w:highlight w:val="none"/>
        </w:rPr>
      </w:r>
      <w:r>
        <w:rPr>
          <w:rFonts w:ascii="Times New Roman" w:hAnsi="Times New Roman" w:eastAsia="Times New Roman" w:cs="Times New Roman"/>
          <w:sz w:val="28"/>
          <w:szCs w:val="28"/>
          <w:highlight w:val="none"/>
        </w:rPr>
      </w:r>
    </w:p>
    <w:p>
      <w:pPr>
        <w:pStyle w:val="977"/>
        <w:numPr>
          <w:ilvl w:val="0"/>
          <w:numId w:val="44"/>
        </w:numPr>
        <w:ind w:left="0" w:right="0" w:firstLine="709"/>
        <w:jc w:val="both"/>
        <w:spacing w:before="240" w:line="240" w:lineRule="auto"/>
        <w:rPr>
          <w:rFonts w:ascii="Times New Roman" w:hAnsi="Times New Roman" w:cs="Times New Roman"/>
          <w:sz w:val="28"/>
          <w:szCs w:val="28"/>
        </w:rPr>
      </w:pPr>
      <w:r>
        <w:rPr>
          <w:rFonts w:ascii="Times New Roman" w:hAnsi="Times New Roman" w:eastAsia="Times New Roman" w:cs="Times New Roman"/>
          <w:sz w:val="28"/>
          <w:szCs w:val="28"/>
          <w:highlight w:val="none"/>
        </w:rPr>
      </w:r>
      <w:r>
        <w:rPr>
          <w:rFonts w:ascii="Times New Roman" w:hAnsi="Times New Roman" w:eastAsia="Times New Roman" w:cs="Times New Roman"/>
          <w:sz w:val="28"/>
          <w:szCs w:val="28"/>
          <w:highlight w:val="none"/>
        </w:rPr>
        <w:t xml:space="preserve">Орган власти – </w:t>
      </w:r>
      <w:r>
        <w:rPr>
          <w:rFonts w:ascii="Times New Roman" w:hAnsi="Times New Roman" w:eastAsia="Times New Roman" w:cs="Times New Roman"/>
          <w:sz w:val="28"/>
          <w:szCs w:val="28"/>
        </w:rPr>
        <w:t xml:space="preserve">Министерство здравоохранения Камчатского края</w:t>
      </w:r>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highlight w:val="none"/>
        </w:rPr>
        <w:t xml:space="preserve"> </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pStyle w:val="977"/>
        <w:numPr>
          <w:ilvl w:val="0"/>
          <w:numId w:val="43"/>
        </w:numPr>
        <w:ind w:left="0" w:right="0" w:firstLine="709"/>
        <w:jc w:val="both"/>
        <w:spacing w:before="240" w:line="240" w:lineRule="auto"/>
        <w:rPr>
          <w:rFonts w:ascii="Times New Roman" w:hAnsi="Times New Roman" w:cs="Times New Roman"/>
          <w:sz w:val="28"/>
          <w:szCs w:val="28"/>
        </w:rPr>
      </w:pPr>
      <w:r>
        <w:rPr>
          <w:rFonts w:ascii="Times New Roman" w:hAnsi="Times New Roman" w:eastAsia="Times New Roman" w:cs="Times New Roman"/>
          <w:sz w:val="28"/>
          <w:szCs w:val="28"/>
          <w:highlight w:val="none"/>
          <w:lang w:eastAsia="ru-RU"/>
        </w:rPr>
        <w:t xml:space="preserve">Условные обозначения:</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pStyle w:val="977"/>
        <w:numPr>
          <w:ilvl w:val="0"/>
          <w:numId w:val="45"/>
        </w:numPr>
        <w:ind w:left="0" w:right="0" w:firstLine="709"/>
        <w:jc w:val="both"/>
        <w:spacing w:before="240" w:line="240" w:lineRule="auto"/>
        <w:rPr>
          <w:rFonts w:ascii="Times New Roman" w:hAnsi="Times New Roman" w:cs="Times New Roman"/>
          <w:sz w:val="28"/>
          <w:szCs w:val="28"/>
        </w:rPr>
      </w:pPr>
      <w:r>
        <w:rPr>
          <w:rFonts w:ascii="Times New Roman" w:hAnsi="Times New Roman" w:eastAsia="Times New Roman" w:cs="Times New Roman"/>
          <w:sz w:val="28"/>
          <w:szCs w:val="28"/>
          <w:highlight w:val="none"/>
          <w:lang w:eastAsia="ru-RU"/>
        </w:rPr>
      </w:r>
      <w:r>
        <w:rPr>
          <w:rFonts w:ascii="Times New Roman" w:hAnsi="Times New Roman" w:eastAsia="Times New Roman" w:cs="Times New Roman"/>
          <w:sz w:val="28"/>
          <w:szCs w:val="28"/>
          <w:highlight w:val="none"/>
          <w:lang w:eastAsia="ru-RU"/>
        </w:rPr>
        <w:t xml:space="preserve">О – оригинал документа;</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pStyle w:val="977"/>
        <w:numPr>
          <w:ilvl w:val="0"/>
          <w:numId w:val="45"/>
        </w:numPr>
        <w:ind w:left="0" w:right="0" w:firstLine="709"/>
        <w:jc w:val="both"/>
        <w:spacing w:before="240" w:line="240" w:lineRule="auto"/>
        <w:rPr>
          <w:rFonts w:ascii="Times New Roman" w:hAnsi="Times New Roman" w:cs="Times New Roman"/>
          <w:sz w:val="28"/>
          <w:szCs w:val="28"/>
        </w:rPr>
      </w:pPr>
      <w:r>
        <w:rPr>
          <w:rFonts w:ascii="Times New Roman" w:hAnsi="Times New Roman" w:eastAsia="Times New Roman" w:cs="Times New Roman"/>
          <w:sz w:val="28"/>
          <w:szCs w:val="28"/>
          <w:highlight w:val="none"/>
          <w:lang w:eastAsia="ru-RU"/>
        </w:rPr>
        <w:t xml:space="preserve">К – копия документа;</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pStyle w:val="977"/>
        <w:numPr>
          <w:ilvl w:val="0"/>
          <w:numId w:val="45"/>
        </w:numPr>
        <w:ind w:left="0" w:right="0" w:firstLine="709"/>
        <w:jc w:val="both"/>
        <w:spacing w:before="240" w:line="240" w:lineRule="auto"/>
        <w:rPr>
          <w:rFonts w:ascii="Times New Roman" w:hAnsi="Times New Roman" w:cs="Times New Roman"/>
          <w:sz w:val="28"/>
          <w:szCs w:val="28"/>
        </w:rPr>
      </w:pPr>
      <w:r>
        <w:rPr>
          <w:rFonts w:ascii="Times New Roman" w:hAnsi="Times New Roman" w:eastAsia="Times New Roman" w:cs="Times New Roman"/>
          <w:sz w:val="28"/>
          <w:szCs w:val="28"/>
          <w:highlight w:val="none"/>
          <w:lang w:eastAsia="ru-RU"/>
        </w:rPr>
        <w:t xml:space="preserve">Р – при </w:t>
      </w:r>
      <w:r>
        <w:rPr>
          <w:rFonts w:ascii="Times New Roman" w:hAnsi="Times New Roman" w:eastAsia="Times New Roman" w:cs="Times New Roman"/>
          <w:sz w:val="28"/>
          <w:szCs w:val="28"/>
          <w:lang w:eastAsia="ru-RU"/>
        </w:rPr>
        <w:t xml:space="preserve">обращении в регистратуру медицинской организации</w:t>
      </w:r>
      <w:r>
        <w:rPr>
          <w:rFonts w:ascii="Times New Roman" w:hAnsi="Times New Roman" w:eastAsia="Times New Roman" w:cs="Times New Roman"/>
          <w:sz w:val="28"/>
          <w:szCs w:val="28"/>
          <w:lang w:eastAsia="ru-RU"/>
        </w:rPr>
        <w:t xml:space="preserve">;</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pStyle w:val="977"/>
        <w:numPr>
          <w:ilvl w:val="0"/>
          <w:numId w:val="45"/>
        </w:numPr>
        <w:ind w:left="0" w:right="0" w:firstLine="709"/>
        <w:jc w:val="both"/>
        <w:spacing w:before="240" w:line="240" w:lineRule="auto"/>
        <w:rPr>
          <w:rFonts w:ascii="Times New Roman" w:hAnsi="Times New Roman" w:cs="Times New Roman"/>
          <w:sz w:val="28"/>
          <w:szCs w:val="28"/>
          <w:highlight w:val="none"/>
        </w:rPr>
      </w:pPr>
      <w:r>
        <w:rPr>
          <w:rFonts w:ascii="Times New Roman" w:hAnsi="Times New Roman" w:eastAsia="Times New Roman" w:cs="Times New Roman"/>
          <w:sz w:val="28"/>
          <w:szCs w:val="28"/>
          <w:highlight w:val="none"/>
          <w:lang w:eastAsia="ru-RU"/>
        </w:rPr>
        <w:t xml:space="preserve">ЕПГУ –</w:t>
      </w:r>
      <w:r>
        <w:rPr>
          <w:rFonts w:ascii="Times New Roman" w:hAnsi="Times New Roman" w:eastAsia="Times New Roman" w:cs="Times New Roman"/>
          <w:sz w:val="28"/>
          <w:szCs w:val="28"/>
          <w:highlight w:val="none"/>
          <w:lang w:eastAsia="ru-RU"/>
        </w:rPr>
        <w:t xml:space="preserve"> </w:t>
      </w:r>
      <w:r>
        <w:rPr>
          <w:rFonts w:ascii="Times New Roman" w:hAnsi="Times New Roman" w:eastAsia="Times New Roman" w:cs="Times New Roman"/>
          <w:sz w:val="28"/>
          <w:szCs w:val="28"/>
          <w:highlight w:val="none"/>
        </w:rPr>
        <w:t xml:space="preserve">посредством заполнения интерактивной формы на Едином портале</w:t>
      </w:r>
      <w:r>
        <w:rPr>
          <w:rFonts w:ascii="Times New Roman" w:hAnsi="Times New Roman" w:eastAsia="Times New Roman" w:cs="Times New Roman"/>
          <w:sz w:val="28"/>
          <w:szCs w:val="28"/>
          <w:highlight w:val="none"/>
          <w:lang w:eastAsia="ru-RU"/>
        </w:rPr>
        <w:t xml:space="preserve">;</w:t>
      </w:r>
      <w:r>
        <w:rPr>
          <w:rFonts w:ascii="Times New Roman" w:hAnsi="Times New Roman" w:eastAsia="Times New Roman" w:cs="Times New Roman"/>
          <w:sz w:val="28"/>
          <w:szCs w:val="28"/>
          <w:highlight w:val="none"/>
        </w:rPr>
      </w:r>
      <w:r>
        <w:rPr>
          <w:rFonts w:ascii="Times New Roman" w:hAnsi="Times New Roman" w:eastAsia="Times New Roman" w:cs="Times New Roman"/>
          <w:sz w:val="28"/>
          <w:szCs w:val="28"/>
          <w:highlight w:val="none"/>
        </w:rPr>
      </w:r>
    </w:p>
    <w:p>
      <w:pPr>
        <w:pStyle w:val="977"/>
        <w:numPr>
          <w:ilvl w:val="0"/>
          <w:numId w:val="45"/>
        </w:numPr>
        <w:ind w:left="0" w:right="0" w:firstLine="709"/>
        <w:jc w:val="both"/>
        <w:spacing w:before="240" w:line="240" w:lineRule="auto"/>
        <w:rPr>
          <w:rFonts w:ascii="Times New Roman" w:hAnsi="Times New Roman" w:cs="Times New Roman"/>
          <w:sz w:val="28"/>
          <w:szCs w:val="28"/>
        </w:rPr>
      </w:pPr>
      <w:r>
        <w:rPr>
          <w:rFonts w:ascii="Times New Roman" w:hAnsi="Times New Roman" w:eastAsia="Times New Roman" w:cs="Times New Roman"/>
          <w:sz w:val="28"/>
          <w:szCs w:val="28"/>
          <w:highlight w:val="none"/>
          <w:lang w:eastAsia="ru-RU"/>
        </w:rPr>
        <w:t xml:space="preserve">Н – номер </w:t>
      </w:r>
      <w:r>
        <w:rPr>
          <w:rFonts w:ascii="Times New Roman" w:hAnsi="Times New Roman" w:eastAsia="Times New Roman" w:cs="Times New Roman"/>
          <w:sz w:val="28"/>
          <w:szCs w:val="28"/>
          <w:highlight w:val="none"/>
          <w:lang w:eastAsia="ru-RU"/>
        </w:rPr>
        <w:t xml:space="preserve">д</w:t>
      </w:r>
      <w:r>
        <w:rPr>
          <w:rFonts w:ascii="Times New Roman" w:hAnsi="Times New Roman" w:eastAsia="Times New Roman" w:cs="Times New Roman"/>
          <w:sz w:val="28"/>
          <w:szCs w:val="28"/>
          <w:highlight w:val="none"/>
        </w:rPr>
        <w:t xml:space="preserve">оговора (полиса) медицинского страхования</w:t>
      </w:r>
      <w:r>
        <w:rPr>
          <w:rFonts w:ascii="Times New Roman" w:hAnsi="Times New Roman" w:eastAsia="Times New Roman" w:cs="Times New Roman"/>
          <w:sz w:val="28"/>
          <w:szCs w:val="28"/>
          <w:highlight w:val="none"/>
        </w:rPr>
        <w:t xml:space="preserve">;</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pStyle w:val="977"/>
        <w:numPr>
          <w:ilvl w:val="0"/>
          <w:numId w:val="45"/>
        </w:numPr>
        <w:ind w:left="0" w:right="0" w:firstLine="709"/>
        <w:jc w:val="both"/>
        <w:spacing w:before="240" w:line="240" w:lineRule="auto"/>
        <w:rPr>
          <w:rFonts w:ascii="Times New Roman" w:hAnsi="Times New Roman" w:cs="Times New Roman"/>
          <w:sz w:val="28"/>
          <w:szCs w:val="28"/>
        </w:rPr>
      </w:pPr>
      <w:r>
        <w:rPr>
          <w:rFonts w:ascii="Times New Roman" w:hAnsi="Times New Roman" w:eastAsia="Times New Roman" w:cs="Times New Roman"/>
          <w:sz w:val="28"/>
          <w:szCs w:val="28"/>
          <w:highlight w:val="none"/>
        </w:rPr>
        <w:t xml:space="preserve">КЦ – по </w:t>
      </w:r>
      <w:r>
        <w:rPr>
          <w:rFonts w:ascii="Times New Roman" w:hAnsi="Times New Roman" w:eastAsia="Times New Roman" w:cs="Times New Roman"/>
          <w:sz w:val="28"/>
          <w:szCs w:val="28"/>
          <w:lang w:eastAsia="ru-RU"/>
        </w:rPr>
        <w:t xml:space="preserve">телефонам операторов Колл-центра медицинских организаций</w:t>
      </w:r>
      <w:r>
        <w:rPr>
          <w:rFonts w:ascii="Times New Roman" w:hAnsi="Times New Roman" w:eastAsia="Times New Roman" w:cs="Times New Roman"/>
          <w:sz w:val="28"/>
          <w:szCs w:val="28"/>
          <w:lang w:eastAsia="ru-RU"/>
        </w:rPr>
        <w:t xml:space="preserve">.</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left="709" w:right="0" w:firstLine="0"/>
        <w:jc w:val="both"/>
        <w:spacing w:before="240" w:line="240" w:lineRule="auto"/>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p>
    <w:p>
      <w:pPr>
        <w:ind w:left="709" w:right="0" w:firstLine="0"/>
        <w:jc w:val="both"/>
        <w:spacing w:before="240" w:line="240" w:lineRule="auto"/>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p>
    <w:p>
      <w:pPr>
        <w:ind w:left="709" w:right="0" w:firstLine="0"/>
        <w:jc w:val="both"/>
        <w:spacing w:before="240" w:line="240" w:lineRule="auto"/>
        <w:rPr>
          <w:rFonts w:ascii="Times New Roman" w:hAnsi="Times New Roman" w:cs="Times New Roman"/>
          <w:sz w:val="28"/>
          <w:szCs w:val="28"/>
        </w:rPr>
      </w:pPr>
      <w:r>
        <w:rPr>
          <w:rFonts w:ascii="Times New Roman" w:hAnsi="Times New Roman" w:eastAsia="Times New Roman" w:cs="Times New Roman"/>
          <w:sz w:val="28"/>
          <w:szCs w:val="28"/>
          <w:highlight w:val="none"/>
          <w:lang w:eastAsia="ru-RU"/>
        </w:rPr>
      </w:r>
      <w:r>
        <w:rPr>
          <w:rFonts w:ascii="Times New Roman" w:hAnsi="Times New Roman" w:eastAsia="Times New Roman" w:cs="Times New Roman"/>
          <w:sz w:val="28"/>
          <w:szCs w:val="28"/>
          <w:highlight w:val="none"/>
          <w:lang w:eastAsia="ru-RU"/>
        </w:rPr>
      </w:r>
    </w:p>
    <w:p>
      <w:pPr>
        <w:jc w:val="center"/>
        <w:keepLines/>
        <w:keepNext/>
        <w:spacing w:before="480" w:after="240" w:line="240" w:lineRule="auto"/>
        <w:rPr>
          <w:rFonts w:ascii="Times New Roman" w:hAnsi="Times New Roman" w:cs="Times New Roman"/>
          <w:sz w:val="28"/>
          <w:szCs w:val="28"/>
        </w:rPr>
      </w:pPr>
      <w:r>
        <w:rPr>
          <w:rFonts w:ascii="Times New Roman" w:hAnsi="Times New Roman" w:eastAsia="Times New Roman" w:cs="Times New Roman"/>
          <w:sz w:val="28"/>
          <w:szCs w:val="28"/>
          <w:highlight w:val="none"/>
        </w:rPr>
      </w:r>
      <w:r>
        <w:rPr>
          <w:rFonts w:ascii="Times New Roman" w:hAnsi="Times New Roman" w:eastAsia="Times New Roman" w:cs="Times New Roman"/>
          <w:b/>
          <w:bCs/>
          <w:sz w:val="28"/>
          <w:szCs w:val="28"/>
          <w:lang w:val="en-US" w:eastAsia="ru-RU"/>
        </w:rPr>
        <w:t xml:space="preserve">II. Идентификаторы категорий (признаков) заявителей</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9"/>
        <w:jc w:val="right"/>
        <w:spacing w:before="240" w:after="113" w:afterAutospacing="0" w:line="240" w:lineRule="auto"/>
        <w:rPr>
          <w:rFonts w:ascii="Times New Roman" w:hAnsi="Times New Roman" w:cs="Times New Roman"/>
          <w:sz w:val="28"/>
          <w:szCs w:val="28"/>
          <w:highlight w:val="none"/>
        </w:rPr>
      </w:pPr>
      <w:r>
        <w:rPr>
          <w:rFonts w:ascii="Times New Roman" w:hAnsi="Times New Roman" w:eastAsia="Times New Roman" w:cs="Times New Roman"/>
          <w:sz w:val="28"/>
          <w:szCs w:val="28"/>
          <w:lang w:eastAsia="ru-RU"/>
        </w:rPr>
        <w:t xml:space="preserve">Таблица № </w:t>
      </w:r>
      <w:r>
        <w:rPr>
          <w:rFonts w:ascii="Times New Roman" w:hAnsi="Times New Roman" w:eastAsia="Times New Roman" w:cs="Times New Roman"/>
          <w:sz w:val="28"/>
          <w:szCs w:val="28"/>
          <w:lang w:eastAsia="ru-RU"/>
        </w:rPr>
        <w:t xml:space="preserve">1</w:t>
      </w:r>
      <w:r>
        <w:rPr>
          <w:rFonts w:ascii="Times New Roman" w:hAnsi="Times New Roman" w:eastAsia="Times New Roman" w:cs="Times New Roman"/>
          <w:sz w:val="28"/>
          <w:szCs w:val="28"/>
          <w:highlight w:val="none"/>
          <w:lang w:eastAsia="ru-RU"/>
        </w:rPr>
      </w:r>
      <w:r>
        <w:rPr>
          <w:rFonts w:ascii="Times New Roman" w:hAnsi="Times New Roman" w:eastAsia="Times New Roman" w:cs="Times New Roman"/>
          <w:sz w:val="28"/>
          <w:szCs w:val="28"/>
          <w:highlight w:val="none"/>
          <w:lang w:eastAsia="ru-RU"/>
        </w:rPr>
      </w:r>
    </w:p>
    <w:tbl>
      <w:tblPr>
        <w:tblStyle w:val="1341"/>
        <w:tblW w:w="9639" w:type="dxa"/>
        <w:tblInd w:w="-5" w:type="dxa"/>
        <w:tblLayout w:type="fixed"/>
        <w:tblLook w:val="04A0" w:firstRow="1" w:lastRow="0" w:firstColumn="1" w:lastColumn="0" w:noHBand="0" w:noVBand="1"/>
      </w:tblPr>
      <w:tblGrid>
        <w:gridCol w:w="354"/>
        <w:gridCol w:w="2060"/>
        <w:gridCol w:w="5244"/>
        <w:gridCol w:w="1981"/>
      </w:tblGrid>
      <w:tr>
        <w:tblPrEx/>
        <w:trPr>
          <w:trHeight w:val="567"/>
        </w:trPr>
        <w:tc>
          <w:tcPr>
            <w:tcW w:w="354" w:type="dxa"/>
            <w:vAlign w:val="center"/>
            <w:textDirection w:val="lrTb"/>
            <w:noWrap w:val="false"/>
          </w:tcPr>
          <w:p>
            <w:pPr>
              <w:jc w:val="center"/>
              <w:spacing w:after="160" w:line="240" w:lineRule="auto"/>
              <w:rPr>
                <w:rFonts w:ascii="Times New Roman" w:hAnsi="Times New Roman" w:cs="Times New Roman"/>
                <w:b/>
                <w:bCs/>
                <w:sz w:val="24"/>
                <w:szCs w:val="24"/>
              </w:rPr>
            </w:pPr>
            <w:r>
              <w:rPr>
                <w:rFonts w:ascii="Times New Roman" w:hAnsi="Times New Roman" w:eastAsia="Times New Roman" w:cs="Times New Roman"/>
                <w:b/>
                <w:bCs/>
                <w:sz w:val="28"/>
                <w:szCs w:val="28"/>
                <w:lang w:eastAsia="ru-RU"/>
              </w:rPr>
              <w:t xml:space="preserve">№ </w:t>
            </w:r>
            <w:r>
              <w:rPr>
                <w:rFonts w:ascii="Times New Roman" w:hAnsi="Times New Roman" w:eastAsia="Times New Roman" w:cs="Times New Roman"/>
                <w:b/>
                <w:bCs/>
                <w:sz w:val="28"/>
                <w:szCs w:val="28"/>
              </w:rPr>
            </w:r>
            <w:r>
              <w:rPr>
                <w:rFonts w:ascii="Times New Roman" w:hAnsi="Times New Roman" w:eastAsia="Times New Roman" w:cs="Times New Roman"/>
                <w:b/>
                <w:bCs/>
                <w:sz w:val="28"/>
                <w:szCs w:val="28"/>
              </w:rPr>
            </w:r>
          </w:p>
        </w:tc>
        <w:tc>
          <w:tcPr>
            <w:tcW w:w="2060" w:type="dxa"/>
            <w:vAlign w:val="center"/>
            <w:textDirection w:val="lrTb"/>
            <w:noWrap w:val="false"/>
          </w:tcPr>
          <w:p>
            <w:pPr>
              <w:spacing w:line="240" w:lineRule="auto"/>
              <w:rPr>
                <w:rFonts w:ascii="Times New Roman" w:hAnsi="Times New Roman" w:cs="Times New Roman"/>
                <w:b/>
                <w:bCs/>
                <w:sz w:val="24"/>
                <w:szCs w:val="24"/>
              </w:rPr>
            </w:pPr>
            <w:r>
              <w:rPr>
                <w:rFonts w:ascii="Times New Roman" w:hAnsi="Times New Roman" w:eastAsia="Times New Roman" w:cs="Times New Roman"/>
                <w:b/>
                <w:bCs/>
                <w:sz w:val="28"/>
                <w:szCs w:val="28"/>
                <w:lang w:eastAsia="ru-RU"/>
              </w:rPr>
              <w:t xml:space="preserve">Результат предоставления Услуги</w:t>
            </w:r>
            <w:r>
              <w:rPr>
                <w:rFonts w:ascii="Times New Roman" w:hAnsi="Times New Roman" w:eastAsia="Times New Roman" w:cs="Times New Roman"/>
                <w:b/>
                <w:bCs/>
                <w:sz w:val="28"/>
                <w:szCs w:val="28"/>
              </w:rPr>
            </w:r>
            <w:r>
              <w:rPr>
                <w:rFonts w:ascii="Times New Roman" w:hAnsi="Times New Roman" w:eastAsia="Times New Roman" w:cs="Times New Roman"/>
                <w:b/>
                <w:bCs/>
                <w:sz w:val="28"/>
                <w:szCs w:val="28"/>
              </w:rPr>
            </w:r>
          </w:p>
        </w:tc>
        <w:tc>
          <w:tcPr>
            <w:tcW w:w="5244" w:type="dxa"/>
            <w:vAlign w:val="center"/>
            <w:textDirection w:val="lrTb"/>
            <w:noWrap w:val="false"/>
          </w:tcPr>
          <w:p>
            <w:pPr>
              <w:jc w:val="center"/>
              <w:spacing w:after="160" w:line="240" w:lineRule="auto"/>
              <w:rPr>
                <w:rFonts w:ascii="Times New Roman" w:hAnsi="Times New Roman" w:cs="Times New Roman"/>
                <w:b/>
                <w:bCs/>
                <w:sz w:val="22"/>
                <w:szCs w:val="22"/>
              </w:rPr>
            </w:pPr>
            <w:r>
              <w:rPr>
                <w:rFonts w:ascii="Times New Roman" w:hAnsi="Times New Roman" w:eastAsia="Times New Roman" w:cs="Times New Roman"/>
                <w:b/>
                <w:bCs/>
                <w:sz w:val="28"/>
                <w:szCs w:val="28"/>
                <w:lang w:eastAsia="ru-RU"/>
              </w:rPr>
              <w:t xml:space="preserve">Наименовани</w:t>
            </w:r>
            <w:r>
              <w:rPr>
                <w:rFonts w:ascii="Times New Roman" w:hAnsi="Times New Roman" w:eastAsia="Times New Roman" w:cs="Times New Roman"/>
                <w:b/>
                <w:bCs/>
                <w:sz w:val="28"/>
                <w:szCs w:val="28"/>
                <w:lang w:eastAsia="ru-RU"/>
              </w:rPr>
              <w:t xml:space="preserve">я отдельного признака заявителя</w:t>
            </w:r>
            <w:r>
              <w:rPr>
                <w:rFonts w:ascii="Times New Roman" w:hAnsi="Times New Roman" w:eastAsia="Times New Roman" w:cs="Times New Roman"/>
                <w:b/>
                <w:bCs/>
                <w:sz w:val="28"/>
                <w:szCs w:val="28"/>
              </w:rPr>
            </w:r>
            <w:r>
              <w:rPr>
                <w:rFonts w:ascii="Times New Roman" w:hAnsi="Times New Roman" w:eastAsia="Times New Roman" w:cs="Times New Roman"/>
                <w:b/>
                <w:bCs/>
                <w:sz w:val="28"/>
                <w:szCs w:val="28"/>
              </w:rPr>
            </w:r>
          </w:p>
        </w:tc>
        <w:tc>
          <w:tcPr>
            <w:tcW w:w="1981" w:type="dxa"/>
            <w:vAlign w:val="center"/>
            <w:textDirection w:val="lrTb"/>
            <w:noWrap w:val="false"/>
          </w:tcPr>
          <w:p>
            <w:pPr>
              <w:spacing w:line="240" w:lineRule="auto"/>
              <w:rPr>
                <w:rFonts w:ascii="Times New Roman" w:hAnsi="Times New Roman" w:cs="Times New Roman"/>
                <w:b/>
                <w:bCs/>
                <w:sz w:val="24"/>
                <w:szCs w:val="24"/>
              </w:rPr>
            </w:pPr>
            <w:r>
              <w:rPr>
                <w:rFonts w:ascii="Times New Roman" w:hAnsi="Times New Roman" w:eastAsia="Times New Roman" w:cs="Times New Roman"/>
                <w:b/>
                <w:bCs/>
                <w:sz w:val="28"/>
                <w:szCs w:val="28"/>
                <w:lang w:eastAsia="ru-RU"/>
              </w:rPr>
              <w:t xml:space="preserve">Идентификатор отдельного признака заявителей</w:t>
            </w:r>
            <w:r>
              <w:rPr>
                <w:rFonts w:ascii="Times New Roman" w:hAnsi="Times New Roman" w:eastAsia="Times New Roman" w:cs="Times New Roman"/>
                <w:b/>
                <w:bCs/>
                <w:sz w:val="28"/>
                <w:szCs w:val="28"/>
              </w:rPr>
            </w:r>
            <w:r>
              <w:rPr>
                <w:rFonts w:ascii="Times New Roman" w:hAnsi="Times New Roman" w:eastAsia="Times New Roman" w:cs="Times New Roman"/>
                <w:b/>
                <w:bCs/>
                <w:sz w:val="28"/>
                <w:szCs w:val="28"/>
              </w:rPr>
            </w:r>
          </w:p>
        </w:tc>
      </w:tr>
      <w:tr>
        <w:tblPrEx/>
        <w:trPr>
          <w:trHeight w:val="435"/>
        </w:trPr>
        <w:tc>
          <w:tcPr>
            <w:tcW w:w="354" w:type="dxa"/>
            <w:vAlign w:val="center"/>
            <w:textDirection w:val="lrTb"/>
            <w:noWrap w:val="false"/>
          </w:tcPr>
          <w:p>
            <w:pPr>
              <w:ind w:left="0" w:right="-536" w:firstLine="0"/>
              <w:keepNext/>
              <w:spacing w:line="240" w:lineRule="auto"/>
              <w:tabs>
                <w:tab w:val="clear" w:pos="1077" w:leader="none"/>
              </w:tabs>
              <w:rPr>
                <w:rFonts w:ascii="Times New Roman" w:hAnsi="Times New Roman" w:cs="Times New Roman"/>
                <w:sz w:val="28"/>
                <w:szCs w:val="28"/>
              </w:rPr>
            </w:pPr>
            <w:r>
              <w:rPr>
                <w:rFonts w:ascii="Times New Roman" w:hAnsi="Times New Roman" w:eastAsia="Times New Roman" w:cs="Times New Roman"/>
                <w:sz w:val="28"/>
                <w:szCs w:val="28"/>
                <w:lang w:eastAsia="ru-RU"/>
              </w:rPr>
              <w:t xml:space="preserve">1</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tc>
        <w:tc>
          <w:tcPr>
            <w:tcW w:w="2060" w:type="dxa"/>
            <w:vMerge w:val="restart"/>
            <w:textDirection w:val="lrTb"/>
            <w:noWrap w:val="false"/>
          </w:tcPr>
          <w:p>
            <w:pPr>
              <w:spacing w:line="240" w:lineRule="auto"/>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t xml:space="preserve">уведомление о приеме и регистрации заявки (записи) на вызов врача на дом</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spacing w:line="240" w:lineRule="auto"/>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tc>
        <w:tc>
          <w:tcPr>
            <w:tcW w:w="5244" w:type="dxa"/>
            <w:textDirection w:val="lrTb"/>
            <w:noWrap w:val="false"/>
          </w:tcPr>
          <w:p>
            <w:pPr>
              <w:keepNext/>
              <w:spacing w:after="160" w:line="240" w:lineRule="auto"/>
              <w:rPr>
                <w:rFonts w:ascii="Times New Roman" w:hAnsi="Times New Roman" w:cs="Times New Roman"/>
                <w:sz w:val="28"/>
                <w:szCs w:val="28"/>
              </w:rPr>
            </w:pPr>
            <w:r>
              <w:rPr>
                <w:rFonts w:ascii="Times New Roman" w:hAnsi="Times New Roman" w:eastAsia="Times New Roman" w:cs="Times New Roman"/>
                <w:sz w:val="28"/>
                <w:szCs w:val="28"/>
              </w:rPr>
              <w:t xml:space="preserve">Физическое лицо, прикрепленное к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w:t>
            </w:r>
            <w:r>
              <w:rPr>
                <w:rFonts w:ascii="Times New Roman" w:hAnsi="Times New Roman" w:eastAsia="Times New Roman" w:cs="Times New Roman"/>
                <w:sz w:val="28"/>
                <w:szCs w:val="28"/>
              </w:rPr>
              <w:t xml:space="preserve">, обратился лично</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tc>
        <w:tc>
          <w:tcPr>
            <w:tcW w:w="1981" w:type="dxa"/>
            <w:textDirection w:val="lrTb"/>
            <w:noWrap w:val="false"/>
          </w:tcPr>
          <w:p>
            <w:pPr>
              <w:spacing w:line="240" w:lineRule="auto"/>
              <w:rPr>
                <w:rFonts w:ascii="Times New Roman" w:hAnsi="Times New Roman" w:cs="Times New Roman"/>
                <w:sz w:val="28"/>
                <w:szCs w:val="28"/>
              </w:rPr>
            </w:pPr>
            <w:r>
              <w:rPr>
                <w:rFonts w:ascii="Times New Roman" w:hAnsi="Times New Roman" w:eastAsia="Times New Roman" w:cs="Times New Roman"/>
                <w:sz w:val="28"/>
                <w:szCs w:val="28"/>
              </w:rPr>
              <w:t xml:space="preserve">А1</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tc>
      </w:tr>
      <w:tr>
        <w:tblPrEx/>
        <w:trPr>
          <w:trHeight w:val="435"/>
        </w:trPr>
        <w:tc>
          <w:tcPr>
            <w:tcW w:w="354" w:type="dxa"/>
            <w:vAlign w:val="center"/>
            <w:textDirection w:val="lrTb"/>
            <w:noWrap w:val="false"/>
          </w:tcPr>
          <w:p>
            <w:pPr>
              <w:ind w:left="0" w:right="-536" w:firstLine="0"/>
              <w:keepNext/>
              <w:spacing w:line="240" w:lineRule="auto"/>
              <w:tabs>
                <w:tab w:val="clear" w:pos="1077" w:leader="none"/>
              </w:tabs>
              <w:rPr>
                <w:rFonts w:ascii="Times New Roman" w:hAnsi="Times New Roman" w:cs="Times New Roman"/>
                <w:sz w:val="28"/>
                <w:szCs w:val="28"/>
              </w:rPr>
            </w:pPr>
            <w:r>
              <w:rPr>
                <w:rFonts w:ascii="Times New Roman" w:hAnsi="Times New Roman" w:eastAsia="Times New Roman" w:cs="Times New Roman"/>
                <w:sz w:val="28"/>
                <w:szCs w:val="28"/>
                <w:lang w:eastAsia="ru-RU"/>
              </w:rPr>
              <w:t xml:space="preserve">2</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tc>
        <w:tc>
          <w:tcPr>
            <w:tcW w:w="2060" w:type="dxa"/>
            <w:vMerge w:val="continue"/>
            <w:textDirection w:val="lrTb"/>
            <w:noWrap w:val="false"/>
          </w:tcPr>
          <w:p>
            <w:r/>
            <w:r/>
            <w:r/>
          </w:p>
        </w:tc>
        <w:tc>
          <w:tcPr>
            <w:tcW w:w="5244" w:type="dxa"/>
            <w:textDirection w:val="lrTb"/>
            <w:noWrap w:val="false"/>
          </w:tcPr>
          <w:p>
            <w:pPr>
              <w:keepNext/>
              <w:spacing w:after="160" w:line="240" w:lineRule="auto"/>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t xml:space="preserve">Представитель, действующий на основании доверенности</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tc>
        <w:tc>
          <w:tcPr>
            <w:tcW w:w="1981" w:type="dxa"/>
            <w:textDirection w:val="lrTb"/>
            <w:noWrap w:val="false"/>
          </w:tcPr>
          <w:p>
            <w:pPr>
              <w:spacing w:line="240" w:lineRule="auto"/>
              <w:rPr>
                <w:rFonts w:ascii="Times New Roman" w:hAnsi="Times New Roman" w:cs="Times New Roman"/>
                <w:sz w:val="28"/>
                <w:szCs w:val="28"/>
              </w:rPr>
            </w:pPr>
            <w:r>
              <w:rPr>
                <w:rFonts w:ascii="Times New Roman" w:hAnsi="Times New Roman" w:eastAsia="Times New Roman" w:cs="Times New Roman"/>
                <w:sz w:val="28"/>
                <w:szCs w:val="28"/>
              </w:rPr>
              <w:t xml:space="preserve">А2</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tc>
      </w:tr>
    </w:tbl>
    <w:p>
      <w:pPr>
        <w:ind w:firstLine="709"/>
        <w:jc w:val="both"/>
        <w:spacing w:line="240" w:lineRule="auto"/>
        <w:rPr>
          <w:rFonts w:ascii="Times New Roman" w:hAnsi="Times New Roman" w:cs="Times New Roman"/>
          <w:sz w:val="28"/>
          <w:szCs w:val="28"/>
        </w:rPr>
      </w:pP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jc w:val="center"/>
        <w:keepLines/>
        <w:keepNext/>
        <w:spacing w:before="480" w:after="240" w:line="240" w:lineRule="auto"/>
        <w:rPr>
          <w:rFonts w:ascii="Times New Roman" w:hAnsi="Times New Roman" w:cs="Times New Roman"/>
          <w:sz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bCs/>
          <w:sz w:val="28"/>
          <w:szCs w:val="28"/>
          <w:lang w:val="en-US" w:eastAsia="ru-RU"/>
        </w:rPr>
        <w:t xml:space="preserve">III. Исчерпывающий перечень документов, необходимых для предоставления Услуги</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ind w:firstLine="709"/>
        <w:jc w:val="both"/>
        <w:spacing w:line="240" w:lineRule="auto"/>
        <w:rPr>
          <w:rFonts w:ascii="Times New Roman" w:hAnsi="Times New Roman" w:cs="Times New Roman"/>
          <w:sz w:val="28"/>
          <w:szCs w:val="28"/>
        </w:rPr>
      </w:pPr>
      <w:r>
        <w:rPr>
          <w:rFonts w:ascii="Times New Roman" w:hAnsi="Times New Roman" w:eastAsia="Times New Roman" w:cs="Times New Roman"/>
          <w:sz w:val="28"/>
          <w:szCs w:val="28"/>
          <w:highlight w:val="none"/>
          <w:lang w:eastAsia="ru-RU"/>
        </w:rPr>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ind w:firstLine="709"/>
        <w:jc w:val="right"/>
        <w:spacing w:line="240" w:lineRule="auto"/>
        <w:rPr>
          <w:rFonts w:ascii="Times New Roman" w:hAnsi="Times New Roman" w:cs="Times New Roman"/>
          <w:sz w:val="28"/>
          <w:szCs w:val="28"/>
          <w:highlight w:val="none"/>
        </w:rPr>
      </w:pPr>
      <w:r>
        <w:rPr>
          <w:rFonts w:ascii="Times New Roman" w:hAnsi="Times New Roman" w:eastAsia="Times New Roman" w:cs="Times New Roman"/>
          <w:sz w:val="28"/>
          <w:szCs w:val="28"/>
          <w:lang w:eastAsia="ru-RU"/>
        </w:rPr>
        <w:t xml:space="preserve">Таблица 2</w:t>
      </w:r>
      <w:r>
        <w:rPr>
          <w:rFonts w:ascii="Times New Roman" w:hAnsi="Times New Roman" w:eastAsia="Times New Roman" w:cs="Times New Roman"/>
          <w:sz w:val="28"/>
          <w:szCs w:val="28"/>
          <w:highlight w:val="none"/>
          <w:lang w:eastAsia="ru-RU"/>
        </w:rPr>
      </w:r>
      <w:r>
        <w:rPr>
          <w:rFonts w:ascii="Times New Roman" w:hAnsi="Times New Roman" w:eastAsia="Times New Roman" w:cs="Times New Roman"/>
          <w:sz w:val="28"/>
          <w:szCs w:val="28"/>
          <w:highlight w:val="none"/>
          <w:lang w:eastAsia="ru-RU"/>
        </w:rPr>
      </w:r>
    </w:p>
    <w:tbl>
      <w:tblPr>
        <w:tblW w:w="96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695"/>
        <w:gridCol w:w="2002"/>
        <w:gridCol w:w="4819"/>
        <w:gridCol w:w="2123"/>
      </w:tblGrid>
      <w:tr>
        <w:tblPrEx/>
        <w:trPr>
          <w:trHeight w:val="815"/>
        </w:trPr>
        <w:tc>
          <w:tcPr>
            <w:shd w:val="clear" w:color="ffffff" w:fill="ffffff"/>
            <w:tcW w:w="695" w:type="dxa"/>
            <w:vAlign w:val="center"/>
            <w:textDirection w:val="lrTb"/>
            <w:noWrap w:val="false"/>
          </w:tcPr>
          <w:p>
            <w:pPr>
              <w:spacing w:line="240" w:lineRule="auto"/>
              <w:rPr>
                <w:rFonts w:ascii="Times New Roman" w:hAnsi="Times New Roman" w:cs="Times New Roman"/>
                <w:b/>
                <w:bCs/>
                <w:sz w:val="24"/>
                <w:szCs w:val="24"/>
                <w:highlight w:val="none"/>
              </w:rPr>
            </w:pPr>
            <w:r>
              <w:rPr>
                <w:rFonts w:ascii="Times New Roman" w:hAnsi="Times New Roman" w:eastAsia="Times New Roman" w:cs="Times New Roman"/>
                <w:b/>
                <w:bCs/>
                <w:sz w:val="28"/>
                <w:szCs w:val="28"/>
                <w:highlight w:val="none"/>
              </w:rPr>
              <w:t xml:space="preserve">№</w:t>
            </w:r>
            <w:r>
              <w:rPr>
                <w:rFonts w:ascii="Times New Roman" w:hAnsi="Times New Roman" w:eastAsia="Times New Roman" w:cs="Times New Roman"/>
                <w:b/>
                <w:bCs/>
                <w:sz w:val="28"/>
                <w:szCs w:val="28"/>
                <w:highlight w:val="none"/>
              </w:rPr>
            </w:r>
            <w:r>
              <w:rPr>
                <w:rFonts w:ascii="Times New Roman" w:hAnsi="Times New Roman" w:eastAsia="Times New Roman" w:cs="Times New Roman"/>
                <w:b/>
                <w:bCs/>
                <w:sz w:val="28"/>
                <w:szCs w:val="28"/>
                <w:highlight w:val="none"/>
              </w:rPr>
            </w:r>
          </w:p>
        </w:tc>
        <w:tc>
          <w:tcPr>
            <w:shd w:val="clear" w:color="ffffff" w:fill="ffffff"/>
            <w:tcW w:w="2002" w:type="dxa"/>
            <w:vAlign w:val="center"/>
            <w:textDirection w:val="lrTb"/>
            <w:noWrap w:val="false"/>
          </w:tcPr>
          <w:p>
            <w:pPr>
              <w:spacing w:line="240" w:lineRule="auto"/>
              <w:rPr>
                <w:rFonts w:ascii="Times New Roman" w:hAnsi="Times New Roman" w:cs="Times New Roman"/>
                <w:b/>
                <w:bCs/>
                <w:sz w:val="24"/>
                <w:szCs w:val="24"/>
                <w:highlight w:val="none"/>
              </w:rPr>
            </w:pPr>
            <w:r>
              <w:rPr>
                <w:rFonts w:ascii="Times New Roman" w:hAnsi="Times New Roman" w:eastAsia="Times New Roman" w:cs="Times New Roman"/>
                <w:b/>
                <w:bCs/>
                <w:sz w:val="28"/>
                <w:szCs w:val="28"/>
                <w:highlight w:val="none"/>
              </w:rPr>
            </w:r>
            <w:r>
              <w:rPr>
                <w:rFonts w:ascii="Times New Roman" w:hAnsi="Times New Roman" w:eastAsia="Times New Roman" w:cs="Times New Roman"/>
                <w:b/>
                <w:bCs/>
                <w:sz w:val="28"/>
                <w:szCs w:val="28"/>
                <w:highlight w:val="none"/>
                <w:lang w:eastAsia="ru-RU"/>
              </w:rPr>
              <w:t xml:space="preserve">Идентификатор отдельного признака заявителей</w:t>
            </w:r>
            <w:r>
              <w:rPr>
                <w:rFonts w:ascii="Times New Roman" w:hAnsi="Times New Roman" w:eastAsia="Times New Roman" w:cs="Times New Roman"/>
                <w:b/>
                <w:bCs/>
                <w:sz w:val="28"/>
                <w:szCs w:val="28"/>
                <w:highlight w:val="none"/>
              </w:rPr>
            </w:r>
            <w:r>
              <w:rPr>
                <w:rFonts w:ascii="Times New Roman" w:hAnsi="Times New Roman" w:eastAsia="Times New Roman" w:cs="Times New Roman"/>
                <w:b/>
                <w:bCs/>
                <w:sz w:val="28"/>
                <w:szCs w:val="28"/>
                <w:highlight w:val="none"/>
              </w:rPr>
            </w:r>
          </w:p>
        </w:tc>
        <w:tc>
          <w:tcPr>
            <w:shd w:val="clear" w:color="ffffff" w:fill="ffffff"/>
            <w:tcW w:w="4819" w:type="dxa"/>
            <w:vAlign w:val="center"/>
            <w:textDirection w:val="lrTb"/>
            <w:noWrap w:val="false"/>
          </w:tcPr>
          <w:p>
            <w:pPr>
              <w:spacing w:line="240" w:lineRule="auto"/>
              <w:rPr>
                <w:rFonts w:ascii="Times New Roman" w:hAnsi="Times New Roman" w:cs="Times New Roman"/>
                <w:b/>
                <w:bCs/>
                <w:sz w:val="24"/>
                <w:szCs w:val="24"/>
                <w:highlight w:val="none"/>
              </w:rPr>
            </w:pPr>
            <w:r>
              <w:rPr>
                <w:rFonts w:ascii="Times New Roman" w:hAnsi="Times New Roman" w:eastAsia="Times New Roman" w:cs="Times New Roman"/>
                <w:b/>
                <w:bCs/>
                <w:sz w:val="28"/>
                <w:szCs w:val="28"/>
                <w:highlight w:val="none"/>
              </w:rPr>
              <w:t xml:space="preserve">Перечень необходимых для предоставления Услуги документов</w:t>
            </w:r>
            <w:r>
              <w:rPr>
                <w:rFonts w:ascii="Times New Roman" w:hAnsi="Times New Roman" w:eastAsia="Times New Roman" w:cs="Times New Roman"/>
                <w:b/>
                <w:bCs/>
                <w:sz w:val="28"/>
                <w:szCs w:val="28"/>
                <w:highlight w:val="none"/>
              </w:rPr>
            </w:r>
            <w:r>
              <w:rPr>
                <w:rFonts w:ascii="Times New Roman" w:hAnsi="Times New Roman" w:eastAsia="Times New Roman" w:cs="Times New Roman"/>
                <w:b/>
                <w:bCs/>
                <w:sz w:val="28"/>
                <w:szCs w:val="28"/>
                <w:highlight w:val="none"/>
              </w:rPr>
            </w:r>
          </w:p>
        </w:tc>
        <w:tc>
          <w:tcPr>
            <w:shd w:val="clear" w:color="ffffff" w:fill="ffffff"/>
            <w:tcW w:w="2123" w:type="dxa"/>
            <w:vAlign w:val="center"/>
            <w:textDirection w:val="lrTb"/>
            <w:noWrap w:val="false"/>
          </w:tcPr>
          <w:p>
            <w:pPr>
              <w:spacing w:line="240" w:lineRule="auto"/>
              <w:rPr>
                <w:rFonts w:ascii="Times New Roman" w:hAnsi="Times New Roman" w:cs="Times New Roman"/>
                <w:b/>
                <w:bCs/>
                <w:sz w:val="24"/>
                <w:szCs w:val="24"/>
                <w:highlight w:val="none"/>
              </w:rPr>
            </w:pPr>
            <w:r>
              <w:rPr>
                <w:rFonts w:ascii="Times New Roman" w:hAnsi="Times New Roman" w:eastAsia="Times New Roman" w:cs="Times New Roman"/>
                <w:b/>
                <w:bCs/>
                <w:sz w:val="28"/>
                <w:szCs w:val="28"/>
                <w:highlight w:val="none"/>
              </w:rPr>
              <w:t xml:space="preserve">Способ предоставления, требования</w:t>
            </w:r>
            <w:r>
              <w:rPr>
                <w:rFonts w:ascii="Times New Roman" w:hAnsi="Times New Roman" w:eastAsia="Times New Roman" w:cs="Times New Roman"/>
                <w:b/>
                <w:bCs/>
                <w:sz w:val="28"/>
                <w:szCs w:val="28"/>
                <w:highlight w:val="none"/>
              </w:rPr>
            </w:r>
            <w:r>
              <w:rPr>
                <w:rFonts w:ascii="Times New Roman" w:hAnsi="Times New Roman" w:eastAsia="Times New Roman" w:cs="Times New Roman"/>
                <w:b/>
                <w:bCs/>
                <w:sz w:val="28"/>
                <w:szCs w:val="28"/>
                <w:highlight w:val="none"/>
              </w:rPr>
            </w:r>
          </w:p>
        </w:tc>
      </w:tr>
      <w:tr>
        <w:tblPrEx/>
        <w:trPr>
          <w:trHeight w:val="841"/>
        </w:trPr>
        <w:tc>
          <w:tcPr>
            <w:shd w:val="clear" w:color="ffffff" w:fill="ffffff"/>
            <w:tcW w:w="695" w:type="dxa"/>
            <w:vAlign w:val="center"/>
            <w:textDirection w:val="lrTb"/>
            <w:noWrap w:val="false"/>
          </w:tcPr>
          <w:p>
            <w:pPr>
              <w:spacing w:line="240" w:lineRule="auto"/>
              <w:rPr>
                <w:rFonts w:ascii="Times New Roman" w:hAnsi="Times New Roman" w:cs="Times New Roman"/>
                <w:sz w:val="28"/>
                <w:szCs w:val="28"/>
                <w:highlight w:val="none"/>
              </w:rPr>
            </w:pPr>
            <w:r>
              <w:rPr>
                <w:rFonts w:ascii="Times New Roman" w:hAnsi="Times New Roman" w:eastAsia="Times New Roman" w:cs="Times New Roman"/>
                <w:sz w:val="28"/>
                <w:szCs w:val="28"/>
                <w:highlight w:val="none"/>
              </w:rPr>
              <w:t xml:space="preserve">1</w:t>
            </w:r>
            <w:r>
              <w:rPr>
                <w:rFonts w:ascii="Times New Roman" w:hAnsi="Times New Roman" w:eastAsia="Times New Roman" w:cs="Times New Roman"/>
                <w:sz w:val="28"/>
                <w:szCs w:val="28"/>
                <w:highlight w:val="none"/>
              </w:rPr>
            </w:r>
            <w:r>
              <w:rPr>
                <w:rFonts w:ascii="Times New Roman" w:hAnsi="Times New Roman" w:eastAsia="Times New Roman" w:cs="Times New Roman"/>
                <w:sz w:val="28"/>
                <w:szCs w:val="28"/>
                <w:highlight w:val="none"/>
              </w:rPr>
            </w:r>
          </w:p>
        </w:tc>
        <w:tc>
          <w:tcPr>
            <w:shd w:val="clear" w:color="ffffff" w:fill="ffffff"/>
            <w:tcW w:w="2002" w:type="dxa"/>
            <w:vAlign w:val="center"/>
            <w:textDirection w:val="lrTb"/>
            <w:noWrap w:val="false"/>
          </w:tcPr>
          <w:p>
            <w:pPr>
              <w:spacing w:line="240" w:lineRule="auto"/>
              <w:rPr>
                <w:rFonts w:ascii="Times New Roman" w:hAnsi="Times New Roman" w:cs="Times New Roman"/>
                <w:sz w:val="28"/>
                <w:szCs w:val="28"/>
                <w:highlight w:val="none"/>
              </w:rPr>
            </w:pPr>
            <w:r>
              <w:rPr>
                <w:rFonts w:ascii="Times New Roman" w:hAnsi="Times New Roman" w:eastAsia="Times New Roman" w:cs="Times New Roman"/>
                <w:sz w:val="28"/>
                <w:szCs w:val="28"/>
                <w:highlight w:val="none"/>
              </w:rPr>
              <w:t xml:space="preserve">А1, А2</w:t>
            </w:r>
            <w:r>
              <w:rPr>
                <w:rFonts w:ascii="Times New Roman" w:hAnsi="Times New Roman" w:eastAsia="Times New Roman" w:cs="Times New Roman"/>
                <w:sz w:val="28"/>
                <w:szCs w:val="28"/>
                <w:highlight w:val="none"/>
              </w:rPr>
            </w:r>
            <w:r>
              <w:rPr>
                <w:rFonts w:ascii="Times New Roman" w:hAnsi="Times New Roman" w:eastAsia="Times New Roman" w:cs="Times New Roman"/>
                <w:sz w:val="28"/>
                <w:szCs w:val="28"/>
                <w:highlight w:val="none"/>
              </w:rPr>
            </w:r>
          </w:p>
        </w:tc>
        <w:tc>
          <w:tcPr>
            <w:shd w:val="clear" w:color="ffffff" w:fill="ffffff"/>
            <w:tcW w:w="4819" w:type="dxa"/>
            <w:textDirection w:val="lrTb"/>
            <w:noWrap w:val="false"/>
          </w:tcPr>
          <w:p>
            <w:pPr>
              <w:spacing w:line="240" w:lineRule="auto"/>
              <w:rPr>
                <w:rFonts w:ascii="Times New Roman" w:hAnsi="Times New Roman" w:cs="Times New Roman"/>
                <w:sz w:val="28"/>
                <w:szCs w:val="28"/>
                <w:highlight w:val="none"/>
              </w:rPr>
            </w:pPr>
            <w:r>
              <w:rPr>
                <w:rFonts w:ascii="Times New Roman" w:hAnsi="Times New Roman" w:eastAsia="Times New Roman" w:cs="Times New Roman"/>
                <w:sz w:val="28"/>
                <w:szCs w:val="28"/>
                <w:highlight w:val="none"/>
              </w:rPr>
            </w:r>
            <w:r>
              <w:rPr>
                <w:rFonts w:ascii="Times New Roman" w:hAnsi="Times New Roman" w:eastAsia="Times New Roman" w:cs="Times New Roman"/>
                <w:sz w:val="28"/>
                <w:szCs w:val="28"/>
                <w:highlight w:val="none"/>
              </w:rPr>
              <w:t xml:space="preserve">документы, удостоверяющие личность</w:t>
            </w:r>
            <w:r>
              <w:rPr>
                <w:rFonts w:ascii="Times New Roman" w:hAnsi="Times New Roman" w:eastAsia="Times New Roman" w:cs="Times New Roman"/>
                <w:sz w:val="28"/>
                <w:szCs w:val="28"/>
                <w:highlight w:val="none"/>
              </w:rPr>
              <w:t xml:space="preserve"> </w:t>
            </w:r>
            <w:r>
              <w:rPr>
                <w:rFonts w:ascii="Times New Roman" w:hAnsi="Times New Roman" w:eastAsia="Times New Roman" w:cs="Times New Roman"/>
                <w:sz w:val="28"/>
                <w:szCs w:val="28"/>
                <w:highlight w:val="none"/>
              </w:rPr>
              <w:t xml:space="preserve">(</w:t>
            </w:r>
            <w:r>
              <w:rPr>
                <w:rFonts w:ascii="Times New Roman" w:hAnsi="Times New Roman" w:eastAsia="Times New Roman" w:cs="Times New Roman"/>
                <w:sz w:val="28"/>
                <w:szCs w:val="28"/>
                <w:highlight w:val="none"/>
              </w:rPr>
              <w:t xml:space="preserve">п</w:t>
            </w:r>
            <w:r>
              <w:rPr>
                <w:rFonts w:ascii="Times New Roman" w:hAnsi="Times New Roman" w:eastAsia="Times New Roman" w:cs="Times New Roman"/>
                <w:sz w:val="28"/>
                <w:szCs w:val="28"/>
                <w:highlight w:val="none"/>
              </w:rPr>
              <w:t xml:space="preserve">р</w:t>
            </w:r>
            <w:r>
              <w:rPr>
                <w:rFonts w:ascii="Times New Roman" w:hAnsi="Times New Roman" w:eastAsia="Times New Roman" w:cs="Times New Roman"/>
                <w:sz w:val="28"/>
                <w:szCs w:val="28"/>
                <w:highlight w:val="none"/>
              </w:rPr>
              <w:t xml:space="preserve">и</w:t>
            </w:r>
            <w:r>
              <w:rPr>
                <w:rFonts w:ascii="Times New Roman" w:hAnsi="Times New Roman" w:eastAsia="Times New Roman" w:cs="Times New Roman"/>
                <w:sz w:val="28"/>
                <w:szCs w:val="28"/>
                <w:highlight w:val="none"/>
              </w:rPr>
              <w:t xml:space="preserve"> </w:t>
            </w:r>
            <w:r>
              <w:rPr>
                <w:rFonts w:ascii="Times New Roman" w:hAnsi="Times New Roman" w:eastAsia="Times New Roman" w:cs="Times New Roman"/>
                <w:sz w:val="28"/>
                <w:szCs w:val="28"/>
                <w:highlight w:val="none"/>
              </w:rPr>
              <w:t xml:space="preserve">п</w:t>
            </w:r>
            <w:r>
              <w:rPr>
                <w:rFonts w:ascii="Times New Roman" w:hAnsi="Times New Roman" w:eastAsia="Times New Roman" w:cs="Times New Roman"/>
                <w:sz w:val="28"/>
                <w:szCs w:val="28"/>
                <w:highlight w:val="none"/>
              </w:rPr>
              <w:t xml:space="preserve">е</w:t>
            </w:r>
            <w:r>
              <w:rPr>
                <w:rFonts w:ascii="Times New Roman" w:hAnsi="Times New Roman" w:eastAsia="Times New Roman" w:cs="Times New Roman"/>
                <w:sz w:val="28"/>
                <w:szCs w:val="28"/>
                <w:highlight w:val="none"/>
              </w:rPr>
              <w:t xml:space="preserve">р</w:t>
            </w:r>
            <w:r>
              <w:rPr>
                <w:rFonts w:ascii="Times New Roman" w:hAnsi="Times New Roman" w:eastAsia="Times New Roman" w:cs="Times New Roman"/>
                <w:sz w:val="28"/>
                <w:szCs w:val="28"/>
                <w:highlight w:val="none"/>
              </w:rPr>
              <w:t xml:space="preserve">в</w:t>
            </w:r>
            <w:r>
              <w:rPr>
                <w:rFonts w:ascii="Times New Roman" w:hAnsi="Times New Roman" w:eastAsia="Times New Roman" w:cs="Times New Roman"/>
                <w:sz w:val="28"/>
                <w:szCs w:val="28"/>
                <w:highlight w:val="none"/>
              </w:rPr>
              <w:t xml:space="preserve">и</w:t>
            </w:r>
            <w:r>
              <w:rPr>
                <w:rFonts w:ascii="Times New Roman" w:hAnsi="Times New Roman" w:eastAsia="Times New Roman" w:cs="Times New Roman"/>
                <w:sz w:val="28"/>
                <w:szCs w:val="28"/>
                <w:highlight w:val="none"/>
              </w:rPr>
              <w:t xml:space="preserve">ч</w:t>
            </w:r>
            <w:r>
              <w:rPr>
                <w:rFonts w:ascii="Times New Roman" w:hAnsi="Times New Roman" w:eastAsia="Times New Roman" w:cs="Times New Roman"/>
                <w:sz w:val="28"/>
                <w:szCs w:val="28"/>
                <w:highlight w:val="none"/>
              </w:rPr>
              <w:t xml:space="preserve">н</w:t>
            </w:r>
            <w:r>
              <w:rPr>
                <w:rFonts w:ascii="Times New Roman" w:hAnsi="Times New Roman" w:eastAsia="Times New Roman" w:cs="Times New Roman"/>
                <w:sz w:val="28"/>
                <w:szCs w:val="28"/>
                <w:highlight w:val="none"/>
              </w:rPr>
              <w:t xml:space="preserve">о</w:t>
            </w:r>
            <w:r>
              <w:rPr>
                <w:rFonts w:ascii="Times New Roman" w:hAnsi="Times New Roman" w:eastAsia="Times New Roman" w:cs="Times New Roman"/>
                <w:sz w:val="28"/>
                <w:szCs w:val="28"/>
                <w:highlight w:val="none"/>
              </w:rPr>
              <w:t xml:space="preserve">м</w:t>
            </w:r>
            <w:r>
              <w:rPr>
                <w:rFonts w:ascii="Times New Roman" w:hAnsi="Times New Roman" w:eastAsia="Times New Roman" w:cs="Times New Roman"/>
                <w:sz w:val="28"/>
                <w:szCs w:val="28"/>
                <w:highlight w:val="none"/>
              </w:rPr>
              <w:t xml:space="preserve"> </w:t>
            </w:r>
            <w:r>
              <w:rPr>
                <w:rFonts w:ascii="Times New Roman" w:hAnsi="Times New Roman" w:eastAsia="Times New Roman" w:cs="Times New Roman"/>
                <w:sz w:val="28"/>
                <w:szCs w:val="28"/>
                <w:highlight w:val="none"/>
              </w:rPr>
              <w:t xml:space="preserve">о</w:t>
            </w:r>
            <w:r>
              <w:rPr>
                <w:rFonts w:ascii="Times New Roman" w:hAnsi="Times New Roman" w:eastAsia="Times New Roman" w:cs="Times New Roman"/>
                <w:sz w:val="28"/>
                <w:szCs w:val="28"/>
                <w:highlight w:val="none"/>
              </w:rPr>
              <w:t xml:space="preserve">б</w:t>
            </w:r>
            <w:r>
              <w:rPr>
                <w:rFonts w:ascii="Times New Roman" w:hAnsi="Times New Roman" w:eastAsia="Times New Roman" w:cs="Times New Roman"/>
                <w:sz w:val="28"/>
                <w:szCs w:val="28"/>
                <w:highlight w:val="none"/>
              </w:rPr>
              <w:t xml:space="preserve">р</w:t>
            </w:r>
            <w:r>
              <w:rPr>
                <w:rFonts w:ascii="Times New Roman" w:hAnsi="Times New Roman" w:eastAsia="Times New Roman" w:cs="Times New Roman"/>
                <w:sz w:val="28"/>
                <w:szCs w:val="28"/>
                <w:highlight w:val="none"/>
              </w:rPr>
              <w:t xml:space="preserve">а</w:t>
            </w:r>
            <w:r>
              <w:rPr>
                <w:rFonts w:ascii="Times New Roman" w:hAnsi="Times New Roman" w:eastAsia="Times New Roman" w:cs="Times New Roman"/>
                <w:sz w:val="28"/>
                <w:szCs w:val="28"/>
                <w:highlight w:val="none"/>
              </w:rPr>
              <w:t xml:space="preserve">щ</w:t>
            </w:r>
            <w:r>
              <w:rPr>
                <w:rFonts w:ascii="Times New Roman" w:hAnsi="Times New Roman" w:eastAsia="Times New Roman" w:cs="Times New Roman"/>
                <w:sz w:val="28"/>
                <w:szCs w:val="28"/>
                <w:highlight w:val="none"/>
              </w:rPr>
              <w:t xml:space="preserve">е</w:t>
            </w:r>
            <w:r>
              <w:rPr>
                <w:rFonts w:ascii="Times New Roman" w:hAnsi="Times New Roman" w:eastAsia="Times New Roman" w:cs="Times New Roman"/>
                <w:sz w:val="28"/>
                <w:szCs w:val="28"/>
                <w:highlight w:val="none"/>
              </w:rPr>
              <w:t xml:space="preserve">н</w:t>
            </w:r>
            <w:r>
              <w:rPr>
                <w:rFonts w:ascii="Times New Roman" w:hAnsi="Times New Roman" w:eastAsia="Times New Roman" w:cs="Times New Roman"/>
                <w:sz w:val="28"/>
                <w:szCs w:val="28"/>
                <w:highlight w:val="none"/>
              </w:rPr>
              <w:t xml:space="preserve">и</w:t>
            </w:r>
            <w:r>
              <w:rPr>
                <w:rFonts w:ascii="Times New Roman" w:hAnsi="Times New Roman" w:eastAsia="Times New Roman" w:cs="Times New Roman"/>
                <w:sz w:val="28"/>
                <w:szCs w:val="28"/>
                <w:highlight w:val="none"/>
              </w:rPr>
              <w:t xml:space="preserve">и</w:t>
            </w:r>
            <w:r>
              <w:rPr>
                <w:rFonts w:ascii="Times New Roman" w:hAnsi="Times New Roman" w:eastAsia="Times New Roman" w:cs="Times New Roman"/>
                <w:sz w:val="28"/>
                <w:szCs w:val="28"/>
                <w:highlight w:val="none"/>
              </w:rPr>
              <w:t xml:space="preserve"> </w:t>
            </w:r>
            <w:r>
              <w:rPr>
                <w:rFonts w:ascii="Times New Roman" w:hAnsi="Times New Roman" w:eastAsia="Times New Roman" w:cs="Times New Roman"/>
                <w:sz w:val="28"/>
                <w:szCs w:val="28"/>
                <w:highlight w:val="none"/>
              </w:rPr>
              <w:t xml:space="preserve">в</w:t>
            </w:r>
            <w:r>
              <w:rPr>
                <w:rFonts w:ascii="Times New Roman" w:hAnsi="Times New Roman" w:eastAsia="Times New Roman" w:cs="Times New Roman"/>
                <w:sz w:val="28"/>
                <w:szCs w:val="28"/>
                <w:highlight w:val="none"/>
              </w:rPr>
              <w:t xml:space="preserve"> </w:t>
            </w:r>
            <w:r>
              <w:rPr>
                <w:rFonts w:ascii="Times New Roman" w:hAnsi="Times New Roman" w:eastAsia="Times New Roman" w:cs="Times New Roman"/>
                <w:sz w:val="28"/>
                <w:szCs w:val="28"/>
                <w:highlight w:val="none"/>
              </w:rPr>
              <w:t xml:space="preserve">м</w:t>
            </w:r>
            <w:r>
              <w:rPr>
                <w:rFonts w:ascii="Times New Roman" w:hAnsi="Times New Roman" w:eastAsia="Times New Roman" w:cs="Times New Roman"/>
                <w:sz w:val="28"/>
                <w:szCs w:val="28"/>
                <w:highlight w:val="none"/>
              </w:rPr>
              <w:t xml:space="preserve">е</w:t>
            </w:r>
            <w:r>
              <w:rPr>
                <w:rFonts w:ascii="Times New Roman" w:hAnsi="Times New Roman" w:eastAsia="Times New Roman" w:cs="Times New Roman"/>
                <w:sz w:val="28"/>
                <w:szCs w:val="28"/>
                <w:highlight w:val="none"/>
              </w:rPr>
              <w:t xml:space="preserve">д</w:t>
            </w:r>
            <w:r>
              <w:rPr>
                <w:rFonts w:ascii="Times New Roman" w:hAnsi="Times New Roman" w:eastAsia="Times New Roman" w:cs="Times New Roman"/>
                <w:sz w:val="28"/>
                <w:szCs w:val="28"/>
                <w:highlight w:val="none"/>
              </w:rPr>
              <w:t xml:space="preserve">и</w:t>
            </w:r>
            <w:r>
              <w:rPr>
                <w:rFonts w:ascii="Times New Roman" w:hAnsi="Times New Roman" w:eastAsia="Times New Roman" w:cs="Times New Roman"/>
                <w:sz w:val="28"/>
                <w:szCs w:val="28"/>
                <w:highlight w:val="none"/>
              </w:rPr>
              <w:t xml:space="preserve">ц</w:t>
            </w:r>
            <w:r>
              <w:rPr>
                <w:rFonts w:ascii="Times New Roman" w:hAnsi="Times New Roman" w:eastAsia="Times New Roman" w:cs="Times New Roman"/>
                <w:sz w:val="28"/>
                <w:szCs w:val="28"/>
                <w:highlight w:val="none"/>
              </w:rPr>
              <w:t xml:space="preserve">и</w:t>
            </w:r>
            <w:r>
              <w:rPr>
                <w:rFonts w:ascii="Times New Roman" w:hAnsi="Times New Roman" w:eastAsia="Times New Roman" w:cs="Times New Roman"/>
                <w:sz w:val="28"/>
                <w:szCs w:val="28"/>
                <w:highlight w:val="none"/>
              </w:rPr>
              <w:t xml:space="preserve">н</w:t>
            </w:r>
            <w:r>
              <w:rPr>
                <w:rFonts w:ascii="Times New Roman" w:hAnsi="Times New Roman" w:eastAsia="Times New Roman" w:cs="Times New Roman"/>
                <w:sz w:val="28"/>
                <w:szCs w:val="28"/>
                <w:highlight w:val="none"/>
              </w:rPr>
              <w:t xml:space="preserve">с</w:t>
            </w:r>
            <w:r>
              <w:rPr>
                <w:rFonts w:ascii="Times New Roman" w:hAnsi="Times New Roman" w:eastAsia="Times New Roman" w:cs="Times New Roman"/>
                <w:sz w:val="28"/>
                <w:szCs w:val="28"/>
                <w:highlight w:val="none"/>
              </w:rPr>
              <w:t xml:space="preserve">к</w:t>
            </w:r>
            <w:r>
              <w:rPr>
                <w:rFonts w:ascii="Times New Roman" w:hAnsi="Times New Roman" w:eastAsia="Times New Roman" w:cs="Times New Roman"/>
                <w:sz w:val="28"/>
                <w:szCs w:val="28"/>
                <w:highlight w:val="none"/>
              </w:rPr>
              <w:t xml:space="preserve">у</w:t>
            </w:r>
            <w:r>
              <w:rPr>
                <w:rFonts w:ascii="Times New Roman" w:hAnsi="Times New Roman" w:eastAsia="Times New Roman" w:cs="Times New Roman"/>
                <w:sz w:val="28"/>
                <w:szCs w:val="28"/>
                <w:highlight w:val="none"/>
              </w:rPr>
              <w:t xml:space="preserve">ю</w:t>
            </w:r>
            <w:r>
              <w:rPr>
                <w:rFonts w:ascii="Times New Roman" w:hAnsi="Times New Roman" w:eastAsia="Times New Roman" w:cs="Times New Roman"/>
                <w:sz w:val="28"/>
                <w:szCs w:val="28"/>
                <w:highlight w:val="none"/>
              </w:rPr>
              <w:t xml:space="preserve"> </w:t>
            </w:r>
            <w:r>
              <w:rPr>
                <w:rFonts w:ascii="Times New Roman" w:hAnsi="Times New Roman" w:eastAsia="Times New Roman" w:cs="Times New Roman"/>
                <w:sz w:val="28"/>
                <w:szCs w:val="28"/>
                <w:highlight w:val="none"/>
              </w:rPr>
              <w:t xml:space="preserve">о</w:t>
            </w:r>
            <w:r>
              <w:rPr>
                <w:rFonts w:ascii="Times New Roman" w:hAnsi="Times New Roman" w:eastAsia="Times New Roman" w:cs="Times New Roman"/>
                <w:sz w:val="28"/>
                <w:szCs w:val="28"/>
                <w:highlight w:val="none"/>
              </w:rPr>
              <w:t xml:space="preserve">р</w:t>
            </w:r>
            <w:r>
              <w:rPr>
                <w:rFonts w:ascii="Times New Roman" w:hAnsi="Times New Roman" w:eastAsia="Times New Roman" w:cs="Times New Roman"/>
                <w:sz w:val="28"/>
                <w:szCs w:val="28"/>
                <w:highlight w:val="none"/>
              </w:rPr>
              <w:t xml:space="preserve">г</w:t>
            </w:r>
            <w:r>
              <w:rPr>
                <w:rFonts w:ascii="Times New Roman" w:hAnsi="Times New Roman" w:eastAsia="Times New Roman" w:cs="Times New Roman"/>
                <w:sz w:val="28"/>
                <w:szCs w:val="28"/>
                <w:highlight w:val="none"/>
              </w:rPr>
              <w:t xml:space="preserve">а</w:t>
            </w:r>
            <w:r>
              <w:rPr>
                <w:rFonts w:ascii="Times New Roman" w:hAnsi="Times New Roman" w:eastAsia="Times New Roman" w:cs="Times New Roman"/>
                <w:sz w:val="28"/>
                <w:szCs w:val="28"/>
                <w:highlight w:val="none"/>
              </w:rPr>
              <w:t xml:space="preserve">н</w:t>
            </w:r>
            <w:r>
              <w:rPr>
                <w:rFonts w:ascii="Times New Roman" w:hAnsi="Times New Roman" w:eastAsia="Times New Roman" w:cs="Times New Roman"/>
                <w:sz w:val="28"/>
                <w:szCs w:val="28"/>
                <w:highlight w:val="none"/>
              </w:rPr>
              <w:t xml:space="preserve">и</w:t>
            </w:r>
            <w:r>
              <w:rPr>
                <w:rFonts w:ascii="Times New Roman" w:hAnsi="Times New Roman" w:eastAsia="Times New Roman" w:cs="Times New Roman"/>
                <w:sz w:val="28"/>
                <w:szCs w:val="28"/>
                <w:highlight w:val="none"/>
              </w:rPr>
              <w:t xml:space="preserve">з</w:t>
            </w:r>
            <w:r>
              <w:rPr>
                <w:rFonts w:ascii="Times New Roman" w:hAnsi="Times New Roman" w:eastAsia="Times New Roman" w:cs="Times New Roman"/>
                <w:sz w:val="28"/>
                <w:szCs w:val="28"/>
                <w:highlight w:val="none"/>
              </w:rPr>
              <w:t xml:space="preserve">а</w:t>
            </w:r>
            <w:r>
              <w:rPr>
                <w:rFonts w:ascii="Times New Roman" w:hAnsi="Times New Roman" w:eastAsia="Times New Roman" w:cs="Times New Roman"/>
                <w:sz w:val="28"/>
                <w:szCs w:val="28"/>
                <w:highlight w:val="none"/>
              </w:rPr>
              <w:t xml:space="preserve">ц</w:t>
            </w:r>
            <w:r>
              <w:rPr>
                <w:rFonts w:ascii="Times New Roman" w:hAnsi="Times New Roman" w:eastAsia="Times New Roman" w:cs="Times New Roman"/>
                <w:sz w:val="28"/>
                <w:szCs w:val="28"/>
                <w:highlight w:val="none"/>
              </w:rPr>
              <w:t xml:space="preserve">и</w:t>
            </w:r>
            <w:r>
              <w:rPr>
                <w:rFonts w:ascii="Times New Roman" w:hAnsi="Times New Roman" w:eastAsia="Times New Roman" w:cs="Times New Roman"/>
                <w:sz w:val="28"/>
                <w:szCs w:val="28"/>
                <w:highlight w:val="none"/>
              </w:rPr>
              <w:t xml:space="preserve">ю</w:t>
            </w:r>
            <w:r>
              <w:rPr>
                <w:rFonts w:ascii="Times New Roman" w:hAnsi="Times New Roman" w:eastAsia="Times New Roman" w:cs="Times New Roman"/>
                <w:sz w:val="28"/>
                <w:szCs w:val="28"/>
                <w:highlight w:val="none"/>
              </w:rPr>
              <w:t xml:space="preserve">)</w:t>
            </w:r>
            <w:r>
              <w:rPr>
                <w:rFonts w:ascii="Times New Roman" w:hAnsi="Times New Roman" w:eastAsia="Times New Roman" w:cs="Times New Roman"/>
                <w:sz w:val="28"/>
                <w:szCs w:val="28"/>
                <w:highlight w:val="none"/>
              </w:rPr>
            </w:r>
            <w:r>
              <w:rPr>
                <w:rFonts w:ascii="Times New Roman" w:hAnsi="Times New Roman" w:eastAsia="Times New Roman" w:cs="Times New Roman"/>
                <w:sz w:val="28"/>
                <w:szCs w:val="28"/>
                <w:highlight w:val="none"/>
              </w:rPr>
            </w:r>
          </w:p>
        </w:tc>
        <w:tc>
          <w:tcPr>
            <w:shd w:val="clear" w:color="ffffff" w:fill="ffffff"/>
            <w:tcW w:w="2123" w:type="dxa"/>
            <w:textDirection w:val="lrTb"/>
            <w:noWrap w:val="false"/>
          </w:tcPr>
          <w:p>
            <w:pPr>
              <w:spacing w:line="240" w:lineRule="auto"/>
              <w:rPr>
                <w:rFonts w:ascii="Times New Roman" w:hAnsi="Times New Roman" w:cs="Times New Roman"/>
                <w:sz w:val="28"/>
                <w:szCs w:val="28"/>
                <w:highlight w:val="none"/>
              </w:rPr>
            </w:pPr>
            <w:r>
              <w:rPr>
                <w:rFonts w:ascii="Times New Roman" w:hAnsi="Times New Roman" w:eastAsia="Times New Roman" w:cs="Times New Roman"/>
                <w:sz w:val="28"/>
                <w:szCs w:val="28"/>
                <w:highlight w:val="none"/>
              </w:rPr>
              <w:t xml:space="preserve">О – Р </w:t>
            </w:r>
            <w:r>
              <w:rPr>
                <w:rFonts w:ascii="Times New Roman" w:hAnsi="Times New Roman" w:eastAsia="Times New Roman" w:cs="Times New Roman"/>
                <w:sz w:val="28"/>
                <w:szCs w:val="28"/>
                <w:highlight w:val="none"/>
              </w:rPr>
            </w:r>
            <w:r>
              <w:rPr>
                <w:rFonts w:ascii="Times New Roman" w:hAnsi="Times New Roman" w:eastAsia="Times New Roman" w:cs="Times New Roman"/>
                <w:sz w:val="28"/>
                <w:szCs w:val="28"/>
                <w:highlight w:val="none"/>
              </w:rPr>
            </w:r>
          </w:p>
          <w:p>
            <w:pPr>
              <w:spacing w:line="240" w:lineRule="auto"/>
              <w:rPr>
                <w:rFonts w:ascii="Times New Roman" w:hAnsi="Times New Roman" w:cs="Times New Roman"/>
                <w:sz w:val="28"/>
                <w:szCs w:val="28"/>
                <w:highlight w:val="none"/>
              </w:rPr>
            </w:pPr>
            <w:r>
              <w:rPr>
                <w:rFonts w:ascii="Times New Roman" w:hAnsi="Times New Roman" w:eastAsia="Times New Roman" w:cs="Times New Roman"/>
                <w:sz w:val="28"/>
                <w:szCs w:val="28"/>
                <w:highlight w:val="none"/>
              </w:rPr>
            </w:r>
            <w:r>
              <w:rPr>
                <w:rFonts w:ascii="Times New Roman" w:hAnsi="Times New Roman" w:eastAsia="Times New Roman" w:cs="Times New Roman"/>
                <w:sz w:val="28"/>
                <w:szCs w:val="28"/>
                <w:highlight w:val="none"/>
              </w:rPr>
            </w:r>
            <w:r>
              <w:rPr>
                <w:rFonts w:ascii="Times New Roman" w:hAnsi="Times New Roman" w:eastAsia="Times New Roman" w:cs="Times New Roman"/>
                <w:sz w:val="28"/>
                <w:szCs w:val="28"/>
                <w:highlight w:val="none"/>
              </w:rPr>
            </w:r>
          </w:p>
        </w:tc>
      </w:tr>
      <w:tr>
        <w:tblPrEx/>
        <w:trPr>
          <w:trHeight w:val="841"/>
        </w:trPr>
        <w:tc>
          <w:tcPr>
            <w:shd w:val="clear" w:color="ffffff" w:fill="ffffff"/>
            <w:tcW w:w="695" w:type="dxa"/>
            <w:vAlign w:val="center"/>
            <w:textDirection w:val="lrTb"/>
            <w:noWrap w:val="false"/>
          </w:tcPr>
          <w:p>
            <w:pPr>
              <w:spacing w:line="240" w:lineRule="auto"/>
              <w:rPr>
                <w:rFonts w:ascii="Times New Roman" w:hAnsi="Times New Roman" w:cs="Times New Roman"/>
                <w:sz w:val="28"/>
                <w:szCs w:val="28"/>
                <w:highlight w:val="none"/>
              </w:rPr>
            </w:pPr>
            <w:r>
              <w:rPr>
                <w:rFonts w:ascii="Times New Roman" w:hAnsi="Times New Roman" w:eastAsia="Times New Roman" w:cs="Times New Roman"/>
                <w:sz w:val="28"/>
                <w:szCs w:val="28"/>
                <w:highlight w:val="none"/>
              </w:rPr>
              <w:t xml:space="preserve">2</w:t>
            </w:r>
            <w:r>
              <w:rPr>
                <w:rFonts w:ascii="Times New Roman" w:hAnsi="Times New Roman" w:eastAsia="Times New Roman" w:cs="Times New Roman"/>
                <w:sz w:val="28"/>
                <w:szCs w:val="28"/>
                <w:highlight w:val="none"/>
              </w:rPr>
            </w:r>
            <w:r>
              <w:rPr>
                <w:rFonts w:ascii="Times New Roman" w:hAnsi="Times New Roman" w:eastAsia="Times New Roman" w:cs="Times New Roman"/>
                <w:sz w:val="28"/>
                <w:szCs w:val="28"/>
                <w:highlight w:val="none"/>
              </w:rPr>
            </w:r>
          </w:p>
        </w:tc>
        <w:tc>
          <w:tcPr>
            <w:shd w:val="clear" w:color="ffffff" w:fill="ffffff"/>
            <w:tcW w:w="2002" w:type="dxa"/>
            <w:vAlign w:val="center"/>
            <w:textDirection w:val="lrTb"/>
            <w:noWrap w:val="false"/>
          </w:tcPr>
          <w:p>
            <w:pPr>
              <w:spacing w:line="240" w:lineRule="auto"/>
              <w:rPr>
                <w:rFonts w:ascii="Times New Roman" w:hAnsi="Times New Roman" w:cs="Times New Roman"/>
                <w:sz w:val="28"/>
                <w:szCs w:val="28"/>
                <w:highlight w:val="none"/>
              </w:rPr>
            </w:pPr>
            <w:r>
              <w:rPr>
                <w:rFonts w:ascii="Times New Roman" w:hAnsi="Times New Roman" w:eastAsia="Times New Roman" w:cs="Times New Roman"/>
                <w:sz w:val="28"/>
                <w:szCs w:val="28"/>
                <w:highlight w:val="none"/>
              </w:rPr>
              <w:t xml:space="preserve">А1, А2</w:t>
            </w:r>
            <w:r>
              <w:rPr>
                <w:rFonts w:ascii="Times New Roman" w:hAnsi="Times New Roman" w:eastAsia="Times New Roman" w:cs="Times New Roman"/>
                <w:sz w:val="28"/>
                <w:szCs w:val="28"/>
                <w:highlight w:val="none"/>
              </w:rPr>
            </w:r>
            <w:r>
              <w:rPr>
                <w:rFonts w:ascii="Times New Roman" w:hAnsi="Times New Roman" w:eastAsia="Times New Roman" w:cs="Times New Roman"/>
                <w:sz w:val="28"/>
                <w:szCs w:val="28"/>
                <w:highlight w:val="none"/>
              </w:rPr>
            </w:r>
          </w:p>
        </w:tc>
        <w:tc>
          <w:tcPr>
            <w:shd w:val="clear" w:color="ffffff" w:fill="ffffff"/>
            <w:tcW w:w="4819" w:type="dxa"/>
            <w:textDirection w:val="lrTb"/>
            <w:noWrap w:val="false"/>
          </w:tcPr>
          <w:p>
            <w:pPr>
              <w:spacing w:line="240" w:lineRule="auto"/>
              <w:rPr>
                <w:rFonts w:ascii="Times New Roman" w:hAnsi="Times New Roman" w:cs="Times New Roman"/>
                <w:sz w:val="28"/>
                <w:szCs w:val="28"/>
                <w:highlight w:val="none"/>
              </w:rPr>
            </w:pPr>
            <w:r>
              <w:rPr>
                <w:rFonts w:ascii="Times New Roman" w:hAnsi="Times New Roman" w:eastAsia="Times New Roman" w:cs="Times New Roman"/>
                <w:sz w:val="28"/>
                <w:szCs w:val="28"/>
                <w:highlight w:val="none"/>
              </w:rPr>
            </w:r>
            <w:r>
              <w:rPr>
                <w:rFonts w:ascii="Times New Roman" w:hAnsi="Times New Roman" w:eastAsia="Times New Roman" w:cs="Times New Roman"/>
                <w:sz w:val="28"/>
                <w:szCs w:val="28"/>
                <w:highlight w:val="none"/>
              </w:rPr>
              <w:t xml:space="preserve">договор (полис) медицинского страхования</w:t>
            </w:r>
            <w:r>
              <w:rPr>
                <w:rFonts w:ascii="Times New Roman" w:hAnsi="Times New Roman" w:eastAsia="Times New Roman" w:cs="Times New Roman"/>
                <w:sz w:val="28"/>
                <w:szCs w:val="28"/>
                <w:highlight w:val="none"/>
              </w:rPr>
            </w:r>
            <w:r>
              <w:rPr>
                <w:rFonts w:ascii="Times New Roman" w:hAnsi="Times New Roman" w:eastAsia="Times New Roman" w:cs="Times New Roman"/>
                <w:sz w:val="28"/>
                <w:szCs w:val="28"/>
                <w:highlight w:val="none"/>
              </w:rPr>
            </w:r>
          </w:p>
        </w:tc>
        <w:tc>
          <w:tcPr>
            <w:shd w:val="clear" w:color="ffffff" w:fill="ffffff"/>
            <w:tcW w:w="2123" w:type="dxa"/>
            <w:textDirection w:val="lrTb"/>
            <w:noWrap w:val="false"/>
          </w:tcPr>
          <w:p>
            <w:pPr>
              <w:spacing w:line="240" w:lineRule="auto"/>
              <w:rPr>
                <w:rFonts w:ascii="Times New Roman" w:hAnsi="Times New Roman" w:cs="Times New Roman"/>
                <w:sz w:val="28"/>
                <w:szCs w:val="28"/>
                <w:highlight w:val="none"/>
              </w:rPr>
            </w:pPr>
            <w:r>
              <w:rPr>
                <w:rFonts w:ascii="Times New Roman" w:hAnsi="Times New Roman" w:eastAsia="Times New Roman" w:cs="Times New Roman"/>
                <w:sz w:val="28"/>
                <w:szCs w:val="28"/>
                <w:highlight w:val="none"/>
              </w:rPr>
              <w:t xml:space="preserve">О – Р </w:t>
            </w:r>
            <w:r>
              <w:rPr>
                <w:rFonts w:ascii="Times New Roman" w:hAnsi="Times New Roman" w:eastAsia="Times New Roman" w:cs="Times New Roman"/>
                <w:sz w:val="28"/>
                <w:szCs w:val="28"/>
                <w:highlight w:val="none"/>
              </w:rPr>
            </w:r>
            <w:r>
              <w:rPr>
                <w:rFonts w:ascii="Times New Roman" w:hAnsi="Times New Roman" w:eastAsia="Times New Roman" w:cs="Times New Roman"/>
                <w:sz w:val="28"/>
                <w:szCs w:val="28"/>
                <w:highlight w:val="none"/>
              </w:rPr>
            </w:r>
          </w:p>
          <w:p>
            <w:pPr>
              <w:spacing w:line="240" w:lineRule="auto"/>
              <w:rPr>
                <w:rFonts w:ascii="Times New Roman" w:hAnsi="Times New Roman" w:cs="Times New Roman"/>
                <w:sz w:val="28"/>
                <w:szCs w:val="28"/>
                <w:highlight w:val="none"/>
              </w:rPr>
            </w:pPr>
            <w:r>
              <w:rPr>
                <w:rFonts w:ascii="Times New Roman" w:hAnsi="Times New Roman" w:eastAsia="Times New Roman" w:cs="Times New Roman"/>
                <w:sz w:val="28"/>
                <w:szCs w:val="28"/>
                <w:highlight w:val="none"/>
              </w:rPr>
              <w:t xml:space="preserve">ЕПГУ</w:t>
            </w:r>
            <w:r>
              <w:rPr>
                <w:rFonts w:ascii="Times New Roman" w:hAnsi="Times New Roman" w:eastAsia="Times New Roman" w:cs="Times New Roman"/>
                <w:sz w:val="28"/>
                <w:szCs w:val="28"/>
                <w:highlight w:val="none"/>
              </w:rPr>
            </w:r>
            <w:r>
              <w:rPr>
                <w:rFonts w:ascii="Times New Roman" w:hAnsi="Times New Roman" w:eastAsia="Times New Roman" w:cs="Times New Roman"/>
                <w:sz w:val="28"/>
                <w:szCs w:val="28"/>
                <w:highlight w:val="none"/>
              </w:rPr>
            </w:r>
          </w:p>
          <w:p>
            <w:pPr>
              <w:spacing w:line="240" w:lineRule="auto"/>
              <w:rPr>
                <w:rFonts w:ascii="Times New Roman" w:hAnsi="Times New Roman" w:cs="Times New Roman"/>
                <w:sz w:val="28"/>
                <w:szCs w:val="28"/>
                <w:highlight w:val="none"/>
              </w:rPr>
            </w:pPr>
            <w:r>
              <w:rPr>
                <w:rFonts w:ascii="Times New Roman" w:hAnsi="Times New Roman" w:eastAsia="Times New Roman" w:cs="Times New Roman"/>
                <w:sz w:val="28"/>
                <w:szCs w:val="28"/>
                <w:highlight w:val="none"/>
              </w:rPr>
              <w:t xml:space="preserve">Н – КЦ</w:t>
            </w:r>
            <w:r>
              <w:rPr>
                <w:rFonts w:ascii="Times New Roman" w:hAnsi="Times New Roman" w:eastAsia="Times New Roman" w:cs="Times New Roman"/>
                <w:sz w:val="28"/>
                <w:szCs w:val="28"/>
                <w:highlight w:val="none"/>
              </w:rPr>
            </w:r>
            <w:r>
              <w:rPr>
                <w:rFonts w:ascii="Times New Roman" w:hAnsi="Times New Roman" w:eastAsia="Times New Roman" w:cs="Times New Roman"/>
                <w:sz w:val="28"/>
                <w:szCs w:val="28"/>
                <w:highlight w:val="none"/>
              </w:rPr>
            </w:r>
          </w:p>
        </w:tc>
      </w:tr>
      <w:tr>
        <w:tblPrEx/>
        <w:trPr>
          <w:trHeight w:val="841"/>
        </w:trPr>
        <w:tc>
          <w:tcPr>
            <w:shd w:val="clear" w:color="ffffff" w:fill="ffffff"/>
            <w:tcW w:w="695" w:type="dxa"/>
            <w:vAlign w:val="center"/>
            <w:vMerge w:val="restart"/>
            <w:textDirection w:val="lrTb"/>
            <w:noWrap w:val="false"/>
          </w:tcPr>
          <w:p>
            <w:pPr>
              <w:spacing w:line="240" w:lineRule="auto"/>
              <w:rPr>
                <w:rFonts w:ascii="Times New Roman" w:hAnsi="Times New Roman" w:cs="Times New Roman"/>
                <w:sz w:val="28"/>
                <w:szCs w:val="28"/>
                <w:highlight w:val="none"/>
              </w:rPr>
            </w:pPr>
            <w:r>
              <w:rPr>
                <w:rFonts w:ascii="Times New Roman" w:hAnsi="Times New Roman" w:eastAsia="Times New Roman" w:cs="Times New Roman"/>
                <w:sz w:val="28"/>
                <w:szCs w:val="28"/>
                <w:highlight w:val="none"/>
              </w:rPr>
              <w:t xml:space="preserve">3</w:t>
            </w:r>
            <w:r>
              <w:rPr>
                <w:rFonts w:ascii="Times New Roman" w:hAnsi="Times New Roman" w:eastAsia="Times New Roman" w:cs="Times New Roman"/>
                <w:sz w:val="28"/>
                <w:szCs w:val="28"/>
                <w:highlight w:val="none"/>
              </w:rPr>
            </w:r>
            <w:r>
              <w:rPr>
                <w:rFonts w:ascii="Times New Roman" w:hAnsi="Times New Roman" w:eastAsia="Times New Roman" w:cs="Times New Roman"/>
                <w:sz w:val="28"/>
                <w:szCs w:val="28"/>
                <w:highlight w:val="none"/>
              </w:rPr>
            </w:r>
          </w:p>
        </w:tc>
        <w:tc>
          <w:tcPr>
            <w:shd w:val="clear" w:color="ffffff" w:fill="ffffff"/>
            <w:tcW w:w="2002" w:type="dxa"/>
            <w:vAlign w:val="center"/>
            <w:vMerge w:val="restart"/>
            <w:textDirection w:val="lrTb"/>
            <w:noWrap w:val="false"/>
          </w:tcPr>
          <w:p>
            <w:pPr>
              <w:spacing w:line="240" w:lineRule="auto"/>
              <w:rPr>
                <w:rFonts w:ascii="Times New Roman" w:hAnsi="Times New Roman" w:cs="Times New Roman"/>
                <w:sz w:val="28"/>
                <w:szCs w:val="28"/>
                <w:highlight w:val="none"/>
              </w:rPr>
            </w:pPr>
            <w:r>
              <w:rPr>
                <w:rFonts w:ascii="Times New Roman" w:hAnsi="Times New Roman" w:eastAsia="Times New Roman" w:cs="Times New Roman"/>
                <w:sz w:val="28"/>
                <w:szCs w:val="28"/>
                <w:highlight w:val="none"/>
              </w:rPr>
              <w:t xml:space="preserve">А2</w:t>
            </w:r>
            <w:r>
              <w:rPr>
                <w:rFonts w:ascii="Times New Roman" w:hAnsi="Times New Roman" w:eastAsia="Times New Roman" w:cs="Times New Roman"/>
                <w:sz w:val="28"/>
                <w:szCs w:val="28"/>
                <w:highlight w:val="none"/>
              </w:rPr>
            </w:r>
            <w:r>
              <w:rPr>
                <w:rFonts w:ascii="Times New Roman" w:hAnsi="Times New Roman" w:eastAsia="Times New Roman" w:cs="Times New Roman"/>
                <w:sz w:val="28"/>
                <w:szCs w:val="28"/>
                <w:highlight w:val="none"/>
              </w:rPr>
            </w:r>
          </w:p>
        </w:tc>
        <w:tc>
          <w:tcPr>
            <w:shd w:val="clear" w:color="ffffff" w:fill="ffffff"/>
            <w:tcW w:w="4819" w:type="dxa"/>
            <w:vMerge w:val="restart"/>
            <w:textDirection w:val="lrTb"/>
            <w:noWrap w:val="false"/>
          </w:tcPr>
          <w:p>
            <w:pPr>
              <w:spacing w:line="240" w:lineRule="auto"/>
              <w:rPr>
                <w:rFonts w:ascii="Times New Roman" w:hAnsi="Times New Roman" w:cs="Times New Roman"/>
                <w:sz w:val="28"/>
                <w:szCs w:val="28"/>
                <w:highlight w:val="none"/>
              </w:rPr>
            </w:pPr>
            <w:r>
              <w:rPr>
                <w:rFonts w:ascii="Times New Roman" w:hAnsi="Times New Roman" w:eastAsia="Times New Roman" w:cs="Times New Roman"/>
                <w:sz w:val="28"/>
                <w:szCs w:val="28"/>
                <w:highlight w:val="none"/>
              </w:rPr>
            </w:r>
            <w:r>
              <w:rPr>
                <w:rFonts w:ascii="Times New Roman" w:hAnsi="Times New Roman" w:eastAsia="Times New Roman" w:cs="Times New Roman"/>
                <w:sz w:val="28"/>
                <w:szCs w:val="28"/>
                <w:highlight w:val="none"/>
              </w:rPr>
              <w:t xml:space="preserve">доверенность на представление интересов</w:t>
            </w:r>
            <w:r>
              <w:rPr>
                <w:rFonts w:ascii="Times New Roman" w:hAnsi="Times New Roman" w:eastAsia="Times New Roman" w:cs="Times New Roman"/>
                <w:sz w:val="28"/>
                <w:szCs w:val="28"/>
                <w:highlight w:val="none"/>
              </w:rPr>
              <w:t xml:space="preserve"> </w:t>
            </w:r>
            <w:r>
              <w:rPr>
                <w:rFonts w:ascii="Times New Roman" w:hAnsi="Times New Roman" w:eastAsia="Times New Roman" w:cs="Times New Roman"/>
                <w:sz w:val="28"/>
                <w:szCs w:val="28"/>
                <w:highlight w:val="none"/>
              </w:rPr>
              <w:t xml:space="preserve">з</w:t>
            </w:r>
            <w:r>
              <w:rPr>
                <w:rFonts w:ascii="Times New Roman" w:hAnsi="Times New Roman" w:eastAsia="Times New Roman" w:cs="Times New Roman"/>
                <w:sz w:val="28"/>
                <w:szCs w:val="28"/>
                <w:highlight w:val="none"/>
              </w:rPr>
              <w:t xml:space="preserve">а</w:t>
            </w:r>
            <w:r>
              <w:rPr>
                <w:rFonts w:ascii="Times New Roman" w:hAnsi="Times New Roman" w:eastAsia="Times New Roman" w:cs="Times New Roman"/>
                <w:sz w:val="28"/>
                <w:szCs w:val="28"/>
                <w:highlight w:val="none"/>
              </w:rPr>
              <w:t xml:space="preserve">я</w:t>
            </w:r>
            <w:r>
              <w:rPr>
                <w:rFonts w:ascii="Times New Roman" w:hAnsi="Times New Roman" w:eastAsia="Times New Roman" w:cs="Times New Roman"/>
                <w:sz w:val="28"/>
                <w:szCs w:val="28"/>
                <w:highlight w:val="none"/>
              </w:rPr>
              <w:t xml:space="preserve">в</w:t>
            </w:r>
            <w:r>
              <w:rPr>
                <w:rFonts w:ascii="Times New Roman" w:hAnsi="Times New Roman" w:eastAsia="Times New Roman" w:cs="Times New Roman"/>
                <w:sz w:val="28"/>
                <w:szCs w:val="28"/>
                <w:highlight w:val="none"/>
              </w:rPr>
              <w:t xml:space="preserve">и</w:t>
            </w:r>
            <w:r>
              <w:rPr>
                <w:rFonts w:ascii="Times New Roman" w:hAnsi="Times New Roman" w:eastAsia="Times New Roman" w:cs="Times New Roman"/>
                <w:sz w:val="28"/>
                <w:szCs w:val="28"/>
                <w:highlight w:val="none"/>
              </w:rPr>
              <w:t xml:space="preserve">т</w:t>
            </w:r>
            <w:r>
              <w:rPr>
                <w:rFonts w:ascii="Times New Roman" w:hAnsi="Times New Roman" w:eastAsia="Times New Roman" w:cs="Times New Roman"/>
                <w:sz w:val="28"/>
                <w:szCs w:val="28"/>
                <w:highlight w:val="none"/>
              </w:rPr>
              <w:t xml:space="preserve">е</w:t>
            </w:r>
            <w:r>
              <w:rPr>
                <w:rFonts w:ascii="Times New Roman" w:hAnsi="Times New Roman" w:eastAsia="Times New Roman" w:cs="Times New Roman"/>
                <w:sz w:val="28"/>
                <w:szCs w:val="28"/>
                <w:highlight w:val="none"/>
              </w:rPr>
              <w:t xml:space="preserve">л</w:t>
            </w:r>
            <w:r>
              <w:rPr>
                <w:rFonts w:ascii="Times New Roman" w:hAnsi="Times New Roman" w:eastAsia="Times New Roman" w:cs="Times New Roman"/>
                <w:sz w:val="28"/>
                <w:szCs w:val="28"/>
                <w:highlight w:val="none"/>
              </w:rPr>
              <w:t xml:space="preserve">я</w:t>
            </w:r>
            <w:r>
              <w:rPr>
                <w:rFonts w:ascii="Times New Roman" w:hAnsi="Times New Roman" w:eastAsia="Times New Roman" w:cs="Times New Roman"/>
                <w:sz w:val="28"/>
                <w:szCs w:val="28"/>
                <w:highlight w:val="none"/>
              </w:rPr>
            </w:r>
            <w:r>
              <w:rPr>
                <w:rFonts w:ascii="Times New Roman" w:hAnsi="Times New Roman" w:eastAsia="Times New Roman" w:cs="Times New Roman"/>
                <w:sz w:val="28"/>
                <w:szCs w:val="28"/>
                <w:highlight w:val="none"/>
              </w:rPr>
            </w:r>
          </w:p>
        </w:tc>
        <w:tc>
          <w:tcPr>
            <w:shd w:val="clear" w:color="ffffff" w:fill="ffffff"/>
            <w:tcW w:w="2123" w:type="dxa"/>
            <w:vMerge w:val="restart"/>
            <w:textDirection w:val="lrTb"/>
            <w:noWrap w:val="false"/>
          </w:tcPr>
          <w:p>
            <w:pPr>
              <w:spacing w:line="240" w:lineRule="auto"/>
              <w:rPr>
                <w:rFonts w:ascii="Times New Roman" w:hAnsi="Times New Roman" w:cs="Times New Roman"/>
                <w:sz w:val="28"/>
                <w:szCs w:val="28"/>
                <w:highlight w:val="none"/>
              </w:rPr>
            </w:pPr>
            <w:r>
              <w:rPr>
                <w:rFonts w:ascii="Times New Roman" w:hAnsi="Times New Roman" w:eastAsia="Times New Roman" w:cs="Times New Roman"/>
                <w:sz w:val="28"/>
                <w:szCs w:val="28"/>
                <w:highlight w:val="none"/>
              </w:rPr>
              <w:t xml:space="preserve">О, К – Р </w:t>
            </w:r>
            <w:r>
              <w:rPr>
                <w:rFonts w:ascii="Times New Roman" w:hAnsi="Times New Roman" w:eastAsia="Times New Roman" w:cs="Times New Roman"/>
                <w:sz w:val="28"/>
                <w:szCs w:val="28"/>
                <w:highlight w:val="none"/>
              </w:rPr>
            </w:r>
            <w:r>
              <w:rPr>
                <w:rFonts w:ascii="Times New Roman" w:hAnsi="Times New Roman" w:eastAsia="Times New Roman" w:cs="Times New Roman"/>
                <w:sz w:val="28"/>
                <w:szCs w:val="28"/>
                <w:highlight w:val="none"/>
              </w:rPr>
            </w:r>
          </w:p>
        </w:tc>
      </w:tr>
    </w:tbl>
    <w:p>
      <w:pPr>
        <w:contextualSpacing/>
        <w:ind w:left="0" w:firstLine="0"/>
        <w:jc w:val="both"/>
        <w:spacing w:after="160" w:line="240" w:lineRule="auto"/>
        <w:tabs>
          <w:tab w:val="left" w:pos="1021" w:leader="none"/>
        </w:tabs>
        <w:rPr>
          <w:rFonts w:ascii="Times New Roman" w:hAnsi="Times New Roman" w:cs="Times New Roman"/>
          <w:sz w:val="28"/>
          <w:szCs w:val="28"/>
          <w:highlight w:val="none"/>
        </w:rPr>
      </w:pPr>
      <w:r>
        <w:rPr>
          <w:rFonts w:ascii="Times New Roman" w:hAnsi="Times New Roman" w:eastAsia="Times New Roman" w:cs="Times New Roman"/>
          <w:sz w:val="28"/>
          <w:szCs w:val="28"/>
          <w:highlight w:val="none"/>
        </w:rPr>
      </w:r>
      <w:r>
        <w:rPr>
          <w:rFonts w:ascii="Times New Roman" w:hAnsi="Times New Roman" w:eastAsia="Times New Roman" w:cs="Times New Roman"/>
          <w:sz w:val="28"/>
          <w:szCs w:val="28"/>
          <w:highlight w:val="none"/>
        </w:rPr>
      </w:r>
      <w:r>
        <w:rPr>
          <w:rFonts w:ascii="Times New Roman" w:hAnsi="Times New Roman" w:eastAsia="Times New Roman" w:cs="Times New Roman"/>
          <w:sz w:val="28"/>
          <w:szCs w:val="28"/>
          <w:highlight w:val="none"/>
        </w:rPr>
      </w:r>
    </w:p>
    <w:p>
      <w:pPr>
        <w:pStyle w:val="1_4261"/>
        <w:ind w:firstLine="0"/>
        <w:keepNext/>
        <w:spacing w:line="240" w:lineRule="auto"/>
        <w:tabs>
          <w:tab w:val="clear" w:pos="851" w:leader="none"/>
        </w:tabs>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jc w:val="center"/>
        <w:keepLines/>
        <w:keepNext/>
        <w:spacing w:before="480" w:after="240" w:line="240" w:lineRule="auto"/>
        <w:rPr>
          <w:rFonts w:ascii="Times New Roman" w:hAnsi="Times New Roman" w:cs="Times New Roman"/>
          <w:sz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bCs/>
          <w:sz w:val="28"/>
          <w:szCs w:val="28"/>
          <w:lang w:val="en-US" w:eastAsia="ru-RU"/>
        </w:rPr>
        <w:t xml:space="preserve">IV. Исчерпывающий перечень оснований для отказа в предоставлении Услуги</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ind w:firstLine="709"/>
        <w:jc w:val="right"/>
        <w:spacing w:before="240" w:after="113" w:afterAutospacing="0" w:line="240" w:lineRule="auto"/>
        <w:rPr>
          <w:rFonts w:ascii="Times New Roman" w:hAnsi="Times New Roman" w:cs="Times New Roman"/>
          <w:sz w:val="28"/>
          <w:szCs w:val="28"/>
          <w:highlight w:val="none"/>
        </w:rPr>
      </w:pPr>
      <w:r>
        <w:rPr>
          <w:rFonts w:ascii="Times New Roman" w:hAnsi="Times New Roman" w:eastAsia="Times New Roman" w:cs="Times New Roman"/>
          <w:sz w:val="28"/>
          <w:szCs w:val="28"/>
          <w:lang w:eastAsia="ru-RU"/>
        </w:rPr>
        <w:t xml:space="preserve">Таблица № </w:t>
      </w:r>
      <w:r>
        <w:rPr>
          <w:rFonts w:ascii="Times New Roman" w:hAnsi="Times New Roman" w:eastAsia="Times New Roman" w:cs="Times New Roman"/>
          <w:sz w:val="28"/>
          <w:szCs w:val="28"/>
          <w:lang w:eastAsia="ru-RU"/>
        </w:rPr>
        <w:t xml:space="preserve">3</w:t>
      </w:r>
      <w:r>
        <w:rPr>
          <w:rFonts w:ascii="Times New Roman" w:hAnsi="Times New Roman" w:eastAsia="Times New Roman" w:cs="Times New Roman"/>
          <w:sz w:val="28"/>
          <w:szCs w:val="28"/>
          <w:highlight w:val="none"/>
          <w:lang w:eastAsia="ru-RU"/>
        </w:rPr>
      </w:r>
      <w:r>
        <w:rPr>
          <w:rFonts w:ascii="Times New Roman" w:hAnsi="Times New Roman" w:eastAsia="Times New Roman" w:cs="Times New Roman"/>
          <w:sz w:val="28"/>
          <w:szCs w:val="28"/>
          <w:highlight w:val="none"/>
          <w:lang w:eastAsia="ru-RU"/>
        </w:rPr>
      </w:r>
    </w:p>
    <w:tbl>
      <w:tblPr>
        <w:tblStyle w:val="1341"/>
        <w:tblW w:w="9639" w:type="dxa"/>
        <w:tblInd w:w="-5" w:type="dxa"/>
        <w:tblLayout w:type="fixed"/>
        <w:tblLook w:val="04A0" w:firstRow="1" w:lastRow="0" w:firstColumn="1" w:lastColumn="0" w:noHBand="0" w:noVBand="1"/>
      </w:tblPr>
      <w:tblGrid>
        <w:gridCol w:w="446"/>
        <w:gridCol w:w="5228"/>
        <w:gridCol w:w="3965"/>
      </w:tblGrid>
      <w:tr>
        <w:tblPrEx/>
        <w:trPr>
          <w:trHeight w:val="567"/>
        </w:trPr>
        <w:tc>
          <w:tcPr>
            <w:tcW w:w="446" w:type="dxa"/>
            <w:vAlign w:val="center"/>
            <w:textDirection w:val="lrTb"/>
            <w:noWrap w:val="false"/>
          </w:tcPr>
          <w:p>
            <w:pPr>
              <w:jc w:val="center"/>
              <w:spacing w:after="160" w:line="240" w:lineRule="auto"/>
              <w:rPr>
                <w:rFonts w:ascii="Times New Roman" w:hAnsi="Times New Roman" w:cs="Times New Roman"/>
                <w:b/>
                <w:bCs/>
                <w:color w:val="000000" w:themeColor="text1"/>
                <w:sz w:val="24"/>
                <w:szCs w:val="24"/>
              </w:rPr>
            </w:pPr>
            <w:r>
              <w:rPr>
                <w:rFonts w:ascii="Times New Roman" w:hAnsi="Times New Roman" w:eastAsia="Times New Roman" w:cs="Times New Roman"/>
                <w:b/>
                <w:bCs/>
                <w:color w:val="000000" w:themeColor="text1"/>
                <w:sz w:val="28"/>
                <w:szCs w:val="28"/>
                <w:lang w:eastAsia="ru-RU"/>
              </w:rPr>
              <w:t xml:space="preserve">№ </w:t>
            </w:r>
            <w:r>
              <w:rPr>
                <w:rFonts w:ascii="Times New Roman" w:hAnsi="Times New Roman" w:eastAsia="Times New Roman" w:cs="Times New Roman"/>
                <w:b/>
                <w:bCs/>
                <w:color w:val="000000" w:themeColor="text1"/>
                <w:sz w:val="28"/>
                <w:szCs w:val="28"/>
              </w:rPr>
            </w:r>
            <w:r>
              <w:rPr>
                <w:rFonts w:ascii="Times New Roman" w:hAnsi="Times New Roman" w:eastAsia="Times New Roman" w:cs="Times New Roman"/>
                <w:b/>
                <w:bCs/>
                <w:color w:val="000000" w:themeColor="text1"/>
                <w:sz w:val="28"/>
                <w:szCs w:val="28"/>
              </w:rPr>
            </w:r>
          </w:p>
        </w:tc>
        <w:tc>
          <w:tcPr>
            <w:tcW w:w="5228" w:type="dxa"/>
            <w:vAlign w:val="center"/>
            <w:textDirection w:val="lrTb"/>
            <w:noWrap w:val="false"/>
          </w:tcPr>
          <w:p>
            <w:pPr>
              <w:spacing w:line="240" w:lineRule="auto"/>
              <w:rPr>
                <w:rFonts w:ascii="Times New Roman" w:hAnsi="Times New Roman" w:cs="Times New Roman"/>
                <w:b/>
                <w:bCs/>
                <w:color w:val="000000" w:themeColor="text1"/>
                <w:sz w:val="24"/>
                <w:szCs w:val="24"/>
              </w:rPr>
            </w:pPr>
            <w:r>
              <w:rPr>
                <w:rFonts w:ascii="Times New Roman" w:hAnsi="Times New Roman" w:eastAsia="Times New Roman" w:cs="Times New Roman"/>
                <w:b/>
                <w:bCs/>
                <w:color w:val="000000" w:themeColor="text1"/>
                <w:sz w:val="28"/>
                <w:szCs w:val="28"/>
              </w:rPr>
              <w:t xml:space="preserve">Перечень оснований </w:t>
            </w:r>
            <w:r>
              <w:rPr>
                <w:rFonts w:ascii="Times New Roman" w:hAnsi="Times New Roman" w:eastAsia="Times New Roman" w:cs="Times New Roman"/>
                <w:b/>
                <w:bCs/>
                <w:color w:val="000000" w:themeColor="text1"/>
                <w:sz w:val="28"/>
                <w:szCs w:val="28"/>
                <w:highlight w:val="white"/>
              </w:rPr>
              <w:t xml:space="preserve">для отказа в предоставлении Услуги</w:t>
            </w:r>
            <w:r>
              <w:rPr>
                <w:rFonts w:ascii="Times New Roman" w:hAnsi="Times New Roman" w:eastAsia="Times New Roman" w:cs="Times New Roman"/>
                <w:b/>
                <w:bCs/>
                <w:color w:val="000000" w:themeColor="text1"/>
                <w:sz w:val="28"/>
                <w:szCs w:val="28"/>
              </w:rPr>
            </w:r>
            <w:r>
              <w:rPr>
                <w:rFonts w:ascii="Times New Roman" w:hAnsi="Times New Roman" w:eastAsia="Times New Roman" w:cs="Times New Roman"/>
                <w:b/>
                <w:bCs/>
                <w:color w:val="000000" w:themeColor="text1"/>
                <w:sz w:val="28"/>
                <w:szCs w:val="28"/>
              </w:rPr>
            </w:r>
          </w:p>
        </w:tc>
        <w:tc>
          <w:tcPr>
            <w:tcW w:w="3965" w:type="dxa"/>
            <w:vAlign w:val="center"/>
            <w:textDirection w:val="lrTb"/>
            <w:noWrap w:val="false"/>
          </w:tcPr>
          <w:p>
            <w:pPr>
              <w:spacing w:line="240" w:lineRule="auto"/>
              <w:rPr>
                <w:rFonts w:ascii="Times New Roman" w:hAnsi="Times New Roman" w:cs="Times New Roman"/>
                <w:b/>
                <w:bCs/>
                <w:color w:val="000000" w:themeColor="text1"/>
                <w:sz w:val="24"/>
                <w:szCs w:val="24"/>
              </w:rPr>
            </w:pPr>
            <w:r>
              <w:rPr>
                <w:rFonts w:ascii="Times New Roman" w:hAnsi="Times New Roman" w:eastAsia="Times New Roman" w:cs="Times New Roman"/>
                <w:b/>
                <w:bCs/>
                <w:color w:val="000000" w:themeColor="text1"/>
                <w:sz w:val="28"/>
                <w:szCs w:val="28"/>
              </w:rPr>
            </w:r>
            <w:r>
              <w:rPr>
                <w:rFonts w:ascii="Times New Roman" w:hAnsi="Times New Roman" w:eastAsia="Times New Roman" w:cs="Times New Roman"/>
                <w:b/>
                <w:bCs/>
                <w:color w:val="000000" w:themeColor="text1"/>
                <w:sz w:val="28"/>
                <w:szCs w:val="28"/>
                <w:lang w:eastAsia="ru-RU"/>
              </w:rPr>
              <w:t xml:space="preserve">Идентификатор отдельного признака заявителей</w:t>
            </w:r>
            <w:r>
              <w:rPr>
                <w:rFonts w:ascii="Times New Roman" w:hAnsi="Times New Roman" w:eastAsia="Times New Roman" w:cs="Times New Roman"/>
                <w:b/>
                <w:bCs/>
                <w:color w:val="000000" w:themeColor="text1"/>
                <w:sz w:val="28"/>
                <w:szCs w:val="28"/>
              </w:rPr>
            </w:r>
            <w:r>
              <w:rPr>
                <w:rFonts w:ascii="Times New Roman" w:hAnsi="Times New Roman" w:eastAsia="Times New Roman" w:cs="Times New Roman"/>
                <w:b/>
                <w:bCs/>
                <w:color w:val="000000" w:themeColor="text1"/>
                <w:sz w:val="28"/>
                <w:szCs w:val="28"/>
              </w:rPr>
            </w:r>
          </w:p>
        </w:tc>
      </w:tr>
      <w:tr>
        <w:tblPrEx/>
        <w:trPr>
          <w:trHeight w:val="567"/>
        </w:trPr>
        <w:tc>
          <w:tcPr>
            <w:tcW w:w="446" w:type="dxa"/>
            <w:vAlign w:val="center"/>
            <w:vMerge w:val="restart"/>
            <w:textDirection w:val="lrTb"/>
            <w:noWrap w:val="false"/>
          </w:tcPr>
          <w:p>
            <w:pPr>
              <w:jc w:val="center"/>
              <w:spacing w:after="160" w:line="240" w:lineRule="auto"/>
              <w:rPr>
                <w:rFonts w:ascii="Times New Roman" w:hAnsi="Times New Roman" w:cs="Times New Roman"/>
                <w:b w:val="0"/>
                <w:bCs w:val="0"/>
                <w:sz w:val="28"/>
                <w:szCs w:val="28"/>
              </w:rPr>
            </w:pPr>
            <w:r>
              <w:rPr>
                <w:rFonts w:ascii="Times New Roman" w:hAnsi="Times New Roman" w:eastAsia="Times New Roman" w:cs="Times New Roman"/>
                <w:b w:val="0"/>
                <w:bCs w:val="0"/>
                <w:sz w:val="28"/>
                <w:szCs w:val="28"/>
                <w:lang w:eastAsia="ru-RU"/>
              </w:rPr>
              <w:t xml:space="preserve">1</w:t>
            </w:r>
            <w:r>
              <w:rPr>
                <w:rFonts w:ascii="Times New Roman" w:hAnsi="Times New Roman" w:eastAsia="Times New Roman" w:cs="Times New Roman"/>
                <w:b w:val="0"/>
                <w:bCs w:val="0"/>
                <w:sz w:val="28"/>
                <w:szCs w:val="28"/>
              </w:rPr>
            </w:r>
            <w:r>
              <w:rPr>
                <w:rFonts w:ascii="Times New Roman" w:hAnsi="Times New Roman" w:eastAsia="Times New Roman" w:cs="Times New Roman"/>
                <w:b w:val="0"/>
                <w:bCs w:val="0"/>
                <w:sz w:val="28"/>
                <w:szCs w:val="28"/>
              </w:rPr>
            </w:r>
          </w:p>
        </w:tc>
        <w:tc>
          <w:tcPr>
            <w:tcW w:w="5228" w:type="dxa"/>
            <w:vAlign w:val="center"/>
            <w:vMerge w:val="restart"/>
            <w:textDirection w:val="lrTb"/>
            <w:noWrap w:val="false"/>
          </w:tcPr>
          <w:p>
            <w:pPr>
              <w:contextualSpacing/>
              <w:ind w:left="0" w:firstLine="0"/>
              <w:jc w:val="both"/>
              <w:spacing w:after="160" w:line="240" w:lineRule="auto"/>
              <w:tabs>
                <w:tab w:val="left" w:pos="1021" w:leader="none"/>
              </w:tabs>
              <w:rPr>
                <w:rFonts w:ascii="Times New Roman" w:hAnsi="Times New Roman" w:cs="Times New Roman"/>
                <w:b w:val="0"/>
                <w:bCs w:val="0"/>
                <w:sz w:val="28"/>
                <w:szCs w:val="28"/>
                <w:highlight w:val="none"/>
              </w:rPr>
            </w:pPr>
            <w:r>
              <w:rPr>
                <w:rFonts w:ascii="Times New Roman" w:hAnsi="Times New Roman" w:eastAsia="Times New Roman" w:cs="Times New Roman"/>
                <w:b w:val="0"/>
                <w:bCs w:val="0"/>
                <w:sz w:val="28"/>
                <w:szCs w:val="28"/>
                <w:highlight w:val="none"/>
              </w:rPr>
              <w:t xml:space="preserve">не указано ни одно из следующих состояний: </w:t>
            </w:r>
            <w:r>
              <w:rPr>
                <w:rFonts w:ascii="Times New Roman" w:hAnsi="Times New Roman" w:eastAsia="Times New Roman" w:cs="Times New Roman"/>
                <w:b w:val="0"/>
                <w:bCs w:val="0"/>
                <w:sz w:val="28"/>
                <w:szCs w:val="28"/>
                <w:highlight w:val="none"/>
              </w:rPr>
            </w:r>
            <w:r>
              <w:rPr>
                <w:rFonts w:ascii="Times New Roman" w:hAnsi="Times New Roman" w:eastAsia="Times New Roman" w:cs="Times New Roman"/>
                <w:b w:val="0"/>
                <w:bCs w:val="0"/>
                <w:sz w:val="28"/>
                <w:szCs w:val="28"/>
                <w:highlight w:val="none"/>
              </w:rPr>
            </w:r>
          </w:p>
          <w:p>
            <w:pPr>
              <w:contextualSpacing/>
              <w:ind w:left="0" w:right="0" w:firstLine="0"/>
              <w:jc w:val="both"/>
              <w:spacing w:after="160" w:line="240" w:lineRule="auto"/>
              <w:tabs>
                <w:tab w:val="left" w:pos="1021" w:leader="none"/>
              </w:tabs>
              <w:rPr>
                <w:rFonts w:ascii="Times New Roman" w:hAnsi="Times New Roman" w:cs="Times New Roman"/>
                <w:b w:val="0"/>
                <w:bCs w:val="0"/>
                <w:sz w:val="28"/>
                <w:szCs w:val="28"/>
                <w:highlight w:val="none"/>
              </w:rPr>
            </w:pPr>
            <w:r>
              <w:rPr>
                <w:rFonts w:ascii="Times New Roman" w:hAnsi="Times New Roman" w:eastAsia="Times New Roman" w:cs="Times New Roman"/>
                <w:b w:val="0"/>
                <w:bCs w:val="0"/>
                <w:sz w:val="28"/>
                <w:szCs w:val="28"/>
                <w:highlight w:val="none"/>
              </w:rPr>
              <w:t xml:space="preserve">острые болезненные состояния, не позволяющие самостоятельно посетить поликлинику; </w:t>
            </w:r>
            <w:r>
              <w:rPr>
                <w:rFonts w:ascii="Times New Roman" w:hAnsi="Times New Roman" w:eastAsia="Times New Roman" w:cs="Times New Roman"/>
                <w:b w:val="0"/>
                <w:bCs w:val="0"/>
                <w:sz w:val="28"/>
                <w:szCs w:val="28"/>
                <w:highlight w:val="none"/>
              </w:rPr>
            </w:r>
            <w:r>
              <w:rPr>
                <w:rFonts w:ascii="Times New Roman" w:hAnsi="Times New Roman" w:eastAsia="Times New Roman" w:cs="Times New Roman"/>
                <w:b w:val="0"/>
                <w:bCs w:val="0"/>
                <w:sz w:val="28"/>
                <w:szCs w:val="28"/>
                <w:highlight w:val="none"/>
              </w:rPr>
            </w:r>
          </w:p>
          <w:p>
            <w:pPr>
              <w:contextualSpacing/>
              <w:ind w:left="0" w:right="0" w:firstLine="0"/>
              <w:jc w:val="both"/>
              <w:spacing w:after="160" w:line="240" w:lineRule="auto"/>
              <w:tabs>
                <w:tab w:val="left" w:pos="1021" w:leader="none"/>
              </w:tabs>
              <w:rPr>
                <w:rFonts w:ascii="Times New Roman" w:hAnsi="Times New Roman" w:cs="Times New Roman"/>
                <w:b w:val="0"/>
                <w:bCs w:val="0"/>
                <w:sz w:val="28"/>
                <w:szCs w:val="28"/>
                <w:highlight w:val="none"/>
              </w:rPr>
            </w:pPr>
            <w:r>
              <w:rPr>
                <w:rFonts w:ascii="Times New Roman" w:hAnsi="Times New Roman" w:eastAsia="Times New Roman" w:cs="Times New Roman"/>
                <w:b w:val="0"/>
                <w:bCs w:val="0"/>
                <w:sz w:val="28"/>
                <w:szCs w:val="28"/>
                <w:highlight w:val="none"/>
              </w:rPr>
              <w:t xml:space="preserve">повышение температуры тела выше 38 градусов С°; </w:t>
            </w:r>
            <w:r>
              <w:rPr>
                <w:rFonts w:ascii="Times New Roman" w:hAnsi="Times New Roman" w:eastAsia="Times New Roman" w:cs="Times New Roman"/>
                <w:b w:val="0"/>
                <w:bCs w:val="0"/>
                <w:sz w:val="28"/>
                <w:szCs w:val="28"/>
                <w:highlight w:val="none"/>
              </w:rPr>
            </w:r>
            <w:r>
              <w:rPr>
                <w:rFonts w:ascii="Times New Roman" w:hAnsi="Times New Roman" w:eastAsia="Times New Roman" w:cs="Times New Roman"/>
                <w:b w:val="0"/>
                <w:bCs w:val="0"/>
                <w:sz w:val="28"/>
                <w:szCs w:val="28"/>
                <w:highlight w:val="none"/>
              </w:rPr>
            </w:r>
          </w:p>
          <w:p>
            <w:pPr>
              <w:contextualSpacing/>
              <w:ind w:left="0" w:right="0" w:firstLine="0"/>
              <w:jc w:val="both"/>
              <w:spacing w:after="160" w:line="240" w:lineRule="auto"/>
              <w:tabs>
                <w:tab w:val="left" w:pos="1021" w:leader="none"/>
              </w:tabs>
              <w:rPr>
                <w:rFonts w:ascii="Times New Roman" w:hAnsi="Times New Roman" w:cs="Times New Roman"/>
                <w:b w:val="0"/>
                <w:bCs w:val="0"/>
                <w:sz w:val="28"/>
                <w:szCs w:val="28"/>
                <w:highlight w:val="none"/>
              </w:rPr>
            </w:pPr>
            <w:r>
              <w:rPr>
                <w:rFonts w:ascii="Times New Roman" w:hAnsi="Times New Roman" w:eastAsia="Times New Roman" w:cs="Times New Roman"/>
                <w:b w:val="0"/>
                <w:bCs w:val="0"/>
                <w:sz w:val="28"/>
                <w:szCs w:val="28"/>
                <w:highlight w:val="none"/>
              </w:rPr>
              <w:t xml:space="preserve">повышение или понижение артериального давления с выраженными нарушени</w:t>
            </w:r>
            <w:r>
              <w:rPr>
                <w:rFonts w:ascii="Times New Roman" w:hAnsi="Times New Roman" w:eastAsia="Times New Roman" w:cs="Times New Roman"/>
                <w:b w:val="0"/>
                <w:bCs w:val="0"/>
                <w:sz w:val="28"/>
                <w:szCs w:val="28"/>
                <w:highlight w:val="none"/>
              </w:rPr>
              <w:t xml:space="preserve">ями самочувствия (сильная головная боль, мелькание мушек перед глазами); </w:t>
            </w:r>
            <w:r>
              <w:rPr>
                <w:rFonts w:ascii="Times New Roman" w:hAnsi="Times New Roman" w:eastAsia="Times New Roman" w:cs="Times New Roman"/>
                <w:b w:val="0"/>
                <w:bCs w:val="0"/>
                <w:sz w:val="28"/>
                <w:szCs w:val="28"/>
                <w:highlight w:val="none"/>
              </w:rPr>
            </w:r>
            <w:r>
              <w:rPr>
                <w:rFonts w:ascii="Times New Roman" w:hAnsi="Times New Roman" w:eastAsia="Times New Roman" w:cs="Times New Roman"/>
                <w:b w:val="0"/>
                <w:bCs w:val="0"/>
                <w:sz w:val="28"/>
                <w:szCs w:val="28"/>
                <w:highlight w:val="none"/>
              </w:rPr>
            </w:r>
          </w:p>
          <w:p>
            <w:pPr>
              <w:contextualSpacing/>
              <w:ind w:left="0" w:right="0" w:firstLine="0"/>
              <w:jc w:val="both"/>
              <w:spacing w:after="160" w:line="240" w:lineRule="auto"/>
              <w:tabs>
                <w:tab w:val="left" w:pos="1021" w:leader="none"/>
              </w:tabs>
              <w:rPr>
                <w:rFonts w:ascii="Times New Roman" w:hAnsi="Times New Roman" w:cs="Times New Roman"/>
                <w:b w:val="0"/>
                <w:bCs w:val="0"/>
                <w:sz w:val="28"/>
                <w:szCs w:val="28"/>
                <w:highlight w:val="none"/>
              </w:rPr>
            </w:pPr>
            <w:r>
              <w:rPr>
                <w:rFonts w:ascii="Times New Roman" w:hAnsi="Times New Roman" w:eastAsia="Times New Roman" w:cs="Times New Roman"/>
                <w:b w:val="0"/>
                <w:bCs w:val="0"/>
                <w:sz w:val="28"/>
                <w:szCs w:val="28"/>
                <w:highlight w:val="none"/>
              </w:rPr>
              <w:t xml:space="preserve">диарея (обильный стул более 10 раз в сутки); </w:t>
            </w:r>
            <w:r>
              <w:rPr>
                <w:rFonts w:ascii="Times New Roman" w:hAnsi="Times New Roman" w:eastAsia="Times New Roman" w:cs="Times New Roman"/>
                <w:b w:val="0"/>
                <w:bCs w:val="0"/>
                <w:sz w:val="28"/>
                <w:szCs w:val="28"/>
                <w:highlight w:val="none"/>
              </w:rPr>
            </w:r>
            <w:r>
              <w:rPr>
                <w:rFonts w:ascii="Times New Roman" w:hAnsi="Times New Roman" w:eastAsia="Times New Roman" w:cs="Times New Roman"/>
                <w:b w:val="0"/>
                <w:bCs w:val="0"/>
                <w:sz w:val="28"/>
                <w:szCs w:val="28"/>
                <w:highlight w:val="none"/>
              </w:rPr>
            </w:r>
          </w:p>
          <w:p>
            <w:pPr>
              <w:contextualSpacing/>
              <w:ind w:left="0" w:right="0" w:firstLine="0"/>
              <w:jc w:val="both"/>
              <w:spacing w:after="160" w:line="240" w:lineRule="auto"/>
              <w:tabs>
                <w:tab w:val="left" w:pos="1021" w:leader="none"/>
              </w:tabs>
              <w:rPr>
                <w:rFonts w:ascii="Times New Roman" w:hAnsi="Times New Roman" w:cs="Times New Roman"/>
                <w:b w:val="0"/>
                <w:bCs w:val="0"/>
                <w:sz w:val="28"/>
                <w:szCs w:val="28"/>
                <w:highlight w:val="none"/>
              </w:rPr>
            </w:pPr>
            <w:r>
              <w:rPr>
                <w:rFonts w:ascii="Times New Roman" w:hAnsi="Times New Roman" w:eastAsia="Times New Roman" w:cs="Times New Roman"/>
                <w:b w:val="0"/>
                <w:bCs w:val="0"/>
                <w:sz w:val="28"/>
                <w:szCs w:val="28"/>
                <w:highlight w:val="none"/>
              </w:rPr>
              <w:t xml:space="preserve">сильные боли в позвоночнике и суставах нижних конечностей с ограничением подвижности; </w:t>
            </w:r>
            <w:r>
              <w:rPr>
                <w:rFonts w:ascii="Times New Roman" w:hAnsi="Times New Roman" w:eastAsia="Times New Roman" w:cs="Times New Roman"/>
                <w:b w:val="0"/>
                <w:bCs w:val="0"/>
                <w:sz w:val="28"/>
                <w:szCs w:val="28"/>
                <w:highlight w:val="none"/>
              </w:rPr>
            </w:r>
            <w:r>
              <w:rPr>
                <w:rFonts w:ascii="Times New Roman" w:hAnsi="Times New Roman" w:eastAsia="Times New Roman" w:cs="Times New Roman"/>
                <w:b w:val="0"/>
                <w:bCs w:val="0"/>
                <w:sz w:val="28"/>
                <w:szCs w:val="28"/>
                <w:highlight w:val="none"/>
              </w:rPr>
            </w:r>
          </w:p>
          <w:p>
            <w:pPr>
              <w:spacing w:line="240" w:lineRule="auto"/>
              <w:rPr>
                <w:rFonts w:ascii="Times New Roman" w:hAnsi="Times New Roman" w:cs="Times New Roman"/>
                <w:b w:val="0"/>
                <w:bCs w:val="0"/>
                <w:sz w:val="28"/>
                <w:szCs w:val="28"/>
              </w:rPr>
            </w:pPr>
            <w:r>
              <w:rPr>
                <w:rFonts w:ascii="Times New Roman" w:hAnsi="Times New Roman" w:eastAsia="Times New Roman" w:cs="Times New Roman"/>
                <w:b w:val="0"/>
                <w:bCs w:val="0"/>
                <w:sz w:val="28"/>
                <w:szCs w:val="28"/>
                <w:highlight w:val="none"/>
              </w:rPr>
              <w:t xml:space="preserve">головокружение, сильная тошнота, рвота; сыпь на коже.</w:t>
            </w:r>
            <w:r>
              <w:rPr>
                <w:rFonts w:ascii="Times New Roman" w:hAnsi="Times New Roman" w:eastAsia="Times New Roman" w:cs="Times New Roman"/>
                <w:b w:val="0"/>
                <w:bCs w:val="0"/>
                <w:sz w:val="28"/>
                <w:szCs w:val="28"/>
              </w:rPr>
            </w:r>
            <w:r>
              <w:rPr>
                <w:rFonts w:ascii="Times New Roman" w:hAnsi="Times New Roman" w:eastAsia="Times New Roman" w:cs="Times New Roman"/>
                <w:b w:val="0"/>
                <w:bCs w:val="0"/>
                <w:sz w:val="28"/>
                <w:szCs w:val="28"/>
              </w:rPr>
            </w:r>
          </w:p>
        </w:tc>
        <w:tc>
          <w:tcPr>
            <w:tcW w:w="3965" w:type="dxa"/>
            <w:vAlign w:val="center"/>
            <w:vMerge w:val="restart"/>
            <w:textDirection w:val="lrTb"/>
            <w:noWrap w:val="false"/>
          </w:tcPr>
          <w:p>
            <w:pPr>
              <w:jc w:val="center"/>
              <w:spacing w:after="160" w:line="240" w:lineRule="auto"/>
              <w:rPr>
                <w:rFonts w:ascii="Times New Roman" w:hAnsi="Times New Roman" w:cs="Times New Roman"/>
                <w:b w:val="0"/>
                <w:bCs w:val="0"/>
                <w:sz w:val="28"/>
                <w:szCs w:val="28"/>
              </w:rPr>
            </w:pPr>
            <w:r>
              <w:rPr>
                <w:rFonts w:ascii="Times New Roman" w:hAnsi="Times New Roman" w:eastAsia="Times New Roman" w:cs="Times New Roman"/>
                <w:b w:val="0"/>
                <w:bCs w:val="0"/>
                <w:sz w:val="28"/>
                <w:szCs w:val="28"/>
                <w:lang w:eastAsia="ru-RU"/>
              </w:rPr>
              <w:t xml:space="preserve">А1, А2</w:t>
            </w:r>
            <w:r>
              <w:rPr>
                <w:rFonts w:ascii="Times New Roman" w:hAnsi="Times New Roman" w:eastAsia="Times New Roman" w:cs="Times New Roman"/>
                <w:b w:val="0"/>
                <w:bCs w:val="0"/>
                <w:sz w:val="28"/>
                <w:szCs w:val="28"/>
              </w:rPr>
            </w:r>
            <w:r>
              <w:rPr>
                <w:rFonts w:ascii="Times New Roman" w:hAnsi="Times New Roman" w:eastAsia="Times New Roman" w:cs="Times New Roman"/>
                <w:b w:val="0"/>
                <w:bCs w:val="0"/>
                <w:sz w:val="28"/>
                <w:szCs w:val="28"/>
              </w:rPr>
            </w:r>
          </w:p>
        </w:tc>
      </w:tr>
      <w:tr>
        <w:tblPrEx/>
        <w:trPr>
          <w:trHeight w:val="567"/>
        </w:trPr>
        <w:tc>
          <w:tcPr>
            <w:tcW w:w="446" w:type="dxa"/>
            <w:vAlign w:val="center"/>
            <w:vMerge w:val="restart"/>
            <w:textDirection w:val="lrTb"/>
            <w:noWrap w:val="false"/>
          </w:tcPr>
          <w:p>
            <w:pPr>
              <w:jc w:val="center"/>
              <w:spacing w:after="160" w:line="240" w:lineRule="auto"/>
              <w:rPr>
                <w:rFonts w:ascii="Times New Roman" w:hAnsi="Times New Roman" w:cs="Times New Roman"/>
                <w:b w:val="0"/>
                <w:bCs w:val="0"/>
                <w:sz w:val="28"/>
                <w:szCs w:val="28"/>
              </w:rPr>
            </w:pPr>
            <w:r>
              <w:rPr>
                <w:rFonts w:ascii="Times New Roman" w:hAnsi="Times New Roman" w:eastAsia="Times New Roman" w:cs="Times New Roman"/>
                <w:b w:val="0"/>
                <w:bCs w:val="0"/>
                <w:sz w:val="28"/>
                <w:szCs w:val="28"/>
                <w:lang w:eastAsia="ru-RU"/>
              </w:rPr>
              <w:t xml:space="preserve">2</w:t>
            </w:r>
            <w:r>
              <w:rPr>
                <w:rFonts w:ascii="Times New Roman" w:hAnsi="Times New Roman" w:eastAsia="Times New Roman" w:cs="Times New Roman"/>
                <w:b w:val="0"/>
                <w:bCs w:val="0"/>
                <w:sz w:val="28"/>
                <w:szCs w:val="28"/>
              </w:rPr>
            </w:r>
            <w:r>
              <w:rPr>
                <w:rFonts w:ascii="Times New Roman" w:hAnsi="Times New Roman" w:eastAsia="Times New Roman" w:cs="Times New Roman"/>
                <w:b w:val="0"/>
                <w:bCs w:val="0"/>
                <w:sz w:val="28"/>
                <w:szCs w:val="28"/>
              </w:rPr>
            </w:r>
          </w:p>
        </w:tc>
        <w:tc>
          <w:tcPr>
            <w:tcW w:w="5228" w:type="dxa"/>
            <w:vAlign w:val="center"/>
            <w:vMerge w:val="restart"/>
            <w:textDirection w:val="lrTb"/>
            <w:noWrap w:val="false"/>
          </w:tcPr>
          <w:p>
            <w:pPr>
              <w:spacing w:line="240" w:lineRule="auto"/>
              <w:rPr>
                <w:rFonts w:ascii="Times New Roman" w:hAnsi="Times New Roman" w:cs="Times New Roman"/>
                <w:b w:val="0"/>
                <w:bCs w:val="0"/>
                <w:sz w:val="28"/>
                <w:szCs w:val="28"/>
              </w:rPr>
            </w:pPr>
            <w:r>
              <w:rPr>
                <w:rFonts w:ascii="Times New Roman" w:hAnsi="Times New Roman" w:eastAsia="Times New Roman" w:cs="Times New Roman"/>
                <w:b w:val="0"/>
                <w:bCs w:val="0"/>
                <w:sz w:val="28"/>
                <w:szCs w:val="28"/>
                <w:lang w:eastAsia="ru-RU"/>
              </w:rPr>
            </w:r>
            <w:r>
              <w:rPr>
                <w:rFonts w:ascii="Times New Roman" w:hAnsi="Times New Roman" w:eastAsia="Times New Roman" w:cs="Times New Roman"/>
                <w:b w:val="0"/>
                <w:bCs w:val="0"/>
                <w:sz w:val="28"/>
                <w:szCs w:val="28"/>
                <w:highlight w:val="none"/>
              </w:rPr>
              <w:t xml:space="preserve">отсутствие у заявителя прикрепления к медицинской организации</w:t>
            </w:r>
            <w:r>
              <w:rPr>
                <w:rFonts w:ascii="Times New Roman" w:hAnsi="Times New Roman" w:eastAsia="Times New Roman" w:cs="Times New Roman"/>
                <w:b w:val="0"/>
                <w:bCs w:val="0"/>
                <w:sz w:val="28"/>
                <w:szCs w:val="28"/>
              </w:rPr>
            </w:r>
            <w:r>
              <w:rPr>
                <w:rFonts w:ascii="Times New Roman" w:hAnsi="Times New Roman" w:eastAsia="Times New Roman" w:cs="Times New Roman"/>
                <w:b w:val="0"/>
                <w:bCs w:val="0"/>
                <w:sz w:val="28"/>
                <w:szCs w:val="28"/>
              </w:rPr>
            </w:r>
          </w:p>
        </w:tc>
        <w:tc>
          <w:tcPr>
            <w:tcW w:w="3965" w:type="dxa"/>
            <w:vAlign w:val="center"/>
            <w:vMerge w:val="restart"/>
            <w:textDirection w:val="lrTb"/>
            <w:noWrap w:val="false"/>
          </w:tcPr>
          <w:p>
            <w:pPr>
              <w:jc w:val="center"/>
              <w:spacing w:after="160" w:line="240" w:lineRule="auto"/>
              <w:rPr>
                <w:rFonts w:ascii="Times New Roman" w:hAnsi="Times New Roman" w:cs="Times New Roman"/>
                <w:b w:val="0"/>
                <w:bCs w:val="0"/>
                <w:sz w:val="28"/>
                <w:szCs w:val="28"/>
              </w:rPr>
            </w:pPr>
            <w:r>
              <w:rPr>
                <w:rFonts w:ascii="Times New Roman" w:hAnsi="Times New Roman" w:eastAsia="Times New Roman" w:cs="Times New Roman"/>
                <w:b w:val="0"/>
                <w:bCs w:val="0"/>
                <w:sz w:val="28"/>
                <w:szCs w:val="28"/>
                <w:lang w:eastAsia="ru-RU"/>
              </w:rPr>
              <w:t xml:space="preserve">А1, А2</w:t>
            </w:r>
            <w:r>
              <w:rPr>
                <w:rFonts w:ascii="Times New Roman" w:hAnsi="Times New Roman" w:eastAsia="Times New Roman" w:cs="Times New Roman"/>
                <w:b w:val="0"/>
                <w:bCs w:val="0"/>
                <w:sz w:val="28"/>
                <w:szCs w:val="28"/>
              </w:rPr>
            </w:r>
            <w:r>
              <w:rPr>
                <w:rFonts w:ascii="Times New Roman" w:hAnsi="Times New Roman" w:eastAsia="Times New Roman" w:cs="Times New Roman"/>
                <w:b w:val="0"/>
                <w:bCs w:val="0"/>
                <w:sz w:val="28"/>
                <w:szCs w:val="28"/>
              </w:rPr>
            </w:r>
          </w:p>
        </w:tc>
      </w:tr>
      <w:tr>
        <w:tblPrEx/>
        <w:trPr>
          <w:trHeight w:val="567"/>
        </w:trPr>
        <w:tc>
          <w:tcPr>
            <w:tcW w:w="446" w:type="dxa"/>
            <w:vAlign w:val="center"/>
            <w:vMerge w:val="restart"/>
            <w:textDirection w:val="lrTb"/>
            <w:noWrap w:val="false"/>
          </w:tcPr>
          <w:p>
            <w:pPr>
              <w:jc w:val="center"/>
              <w:spacing w:after="160" w:line="240" w:lineRule="auto"/>
              <w:rPr>
                <w:rFonts w:ascii="Times New Roman" w:hAnsi="Times New Roman" w:cs="Times New Roman"/>
                <w:b w:val="0"/>
                <w:bCs w:val="0"/>
                <w:sz w:val="28"/>
                <w:szCs w:val="28"/>
              </w:rPr>
            </w:pPr>
            <w:r>
              <w:rPr>
                <w:rFonts w:ascii="Times New Roman" w:hAnsi="Times New Roman" w:eastAsia="Times New Roman" w:cs="Times New Roman"/>
                <w:b w:val="0"/>
                <w:bCs w:val="0"/>
                <w:sz w:val="28"/>
                <w:szCs w:val="28"/>
                <w:lang w:eastAsia="ru-RU"/>
              </w:rPr>
              <w:t xml:space="preserve">3</w:t>
            </w:r>
            <w:r>
              <w:rPr>
                <w:rFonts w:ascii="Times New Roman" w:hAnsi="Times New Roman" w:eastAsia="Times New Roman" w:cs="Times New Roman"/>
                <w:b w:val="0"/>
                <w:bCs w:val="0"/>
                <w:sz w:val="28"/>
                <w:szCs w:val="28"/>
              </w:rPr>
            </w:r>
            <w:r>
              <w:rPr>
                <w:rFonts w:ascii="Times New Roman" w:hAnsi="Times New Roman" w:eastAsia="Times New Roman" w:cs="Times New Roman"/>
                <w:b w:val="0"/>
                <w:bCs w:val="0"/>
                <w:sz w:val="28"/>
                <w:szCs w:val="28"/>
              </w:rPr>
            </w:r>
          </w:p>
        </w:tc>
        <w:tc>
          <w:tcPr>
            <w:tcW w:w="5228" w:type="dxa"/>
            <w:vAlign w:val="center"/>
            <w:vMerge w:val="restart"/>
            <w:textDirection w:val="lrTb"/>
            <w:noWrap w:val="false"/>
          </w:tcPr>
          <w:p>
            <w:pPr>
              <w:spacing w:line="240" w:lineRule="auto"/>
              <w:rPr>
                <w:rFonts w:ascii="Times New Roman" w:hAnsi="Times New Roman" w:cs="Times New Roman"/>
                <w:b w:val="0"/>
                <w:bCs w:val="0"/>
                <w:sz w:val="28"/>
                <w:szCs w:val="28"/>
              </w:rPr>
            </w:pPr>
            <w:r>
              <w:rPr>
                <w:rFonts w:ascii="Times New Roman" w:hAnsi="Times New Roman" w:eastAsia="Times New Roman" w:cs="Times New Roman"/>
                <w:b w:val="0"/>
                <w:bCs w:val="0"/>
                <w:sz w:val="28"/>
                <w:szCs w:val="28"/>
                <w:lang w:eastAsia="ru-RU"/>
              </w:rPr>
            </w:r>
            <w:r>
              <w:rPr>
                <w:rFonts w:ascii="Times New Roman" w:hAnsi="Times New Roman" w:eastAsia="Times New Roman" w:cs="Times New Roman"/>
                <w:b w:val="0"/>
                <w:bCs w:val="0"/>
                <w:sz w:val="28"/>
                <w:szCs w:val="28"/>
                <w:highlight w:val="none"/>
              </w:rPr>
              <w:t xml:space="preserve">не представлен документ, подтверждающий полномочия представителя заявителя</w:t>
            </w:r>
            <w:r>
              <w:rPr>
                <w:rFonts w:ascii="Times New Roman" w:hAnsi="Times New Roman" w:eastAsia="Times New Roman" w:cs="Times New Roman"/>
                <w:b w:val="0"/>
                <w:bCs w:val="0"/>
                <w:sz w:val="28"/>
                <w:szCs w:val="28"/>
                <w:highlight w:val="none"/>
              </w:rPr>
              <w:t xml:space="preserve">.</w:t>
            </w:r>
            <w:r>
              <w:rPr>
                <w:rFonts w:ascii="Times New Roman" w:hAnsi="Times New Roman" w:eastAsia="Times New Roman" w:cs="Times New Roman"/>
                <w:b w:val="0"/>
                <w:bCs w:val="0"/>
                <w:sz w:val="28"/>
                <w:szCs w:val="28"/>
              </w:rPr>
            </w:r>
            <w:r>
              <w:rPr>
                <w:rFonts w:ascii="Times New Roman" w:hAnsi="Times New Roman" w:eastAsia="Times New Roman" w:cs="Times New Roman"/>
                <w:b w:val="0"/>
                <w:bCs w:val="0"/>
                <w:sz w:val="28"/>
                <w:szCs w:val="28"/>
              </w:rPr>
            </w:r>
          </w:p>
        </w:tc>
        <w:tc>
          <w:tcPr>
            <w:tcW w:w="3965" w:type="dxa"/>
            <w:vAlign w:val="center"/>
            <w:vMerge w:val="restart"/>
            <w:textDirection w:val="lrTb"/>
            <w:noWrap w:val="false"/>
          </w:tcPr>
          <w:p>
            <w:pPr>
              <w:jc w:val="center"/>
              <w:spacing w:after="160" w:line="240" w:lineRule="auto"/>
              <w:rPr>
                <w:rFonts w:ascii="Times New Roman" w:hAnsi="Times New Roman" w:cs="Times New Roman"/>
                <w:b w:val="0"/>
                <w:bCs w:val="0"/>
                <w:sz w:val="28"/>
                <w:szCs w:val="28"/>
              </w:rPr>
            </w:pPr>
            <w:r>
              <w:rPr>
                <w:rFonts w:ascii="Times New Roman" w:hAnsi="Times New Roman" w:eastAsia="Times New Roman" w:cs="Times New Roman"/>
                <w:b w:val="0"/>
                <w:bCs w:val="0"/>
                <w:sz w:val="28"/>
                <w:szCs w:val="28"/>
                <w:lang w:eastAsia="ru-RU"/>
              </w:rPr>
              <w:t xml:space="preserve">А2</w:t>
            </w:r>
            <w:r>
              <w:rPr>
                <w:rFonts w:ascii="Times New Roman" w:hAnsi="Times New Roman" w:eastAsia="Times New Roman" w:cs="Times New Roman"/>
                <w:b w:val="0"/>
                <w:bCs w:val="0"/>
                <w:sz w:val="28"/>
                <w:szCs w:val="28"/>
              </w:rPr>
            </w:r>
            <w:r>
              <w:rPr>
                <w:rFonts w:ascii="Times New Roman" w:hAnsi="Times New Roman" w:eastAsia="Times New Roman" w:cs="Times New Roman"/>
                <w:b w:val="0"/>
                <w:bCs w:val="0"/>
                <w:sz w:val="28"/>
                <w:szCs w:val="28"/>
              </w:rPr>
            </w:r>
          </w:p>
        </w:tc>
      </w:tr>
    </w:tbl>
    <w:p>
      <w:pPr>
        <w:pStyle w:val="794"/>
        <w:contextualSpacing/>
        <w:ind w:left="0" w:right="0" w:firstLine="0"/>
        <w:jc w:val="both"/>
        <w:spacing w:before="0" w:after="0" w:line="240" w:lineRule="auto"/>
        <w:rPr>
          <w:rFonts w:ascii="Times New Roman" w:hAnsi="Times New Roman" w:cs="Times New Roman"/>
          <w:sz w:val="28"/>
          <w:szCs w:val="28"/>
          <w:highlight w:val="none"/>
        </w:rPr>
      </w:pPr>
      <w:r>
        <w:rPr>
          <w:rFonts w:ascii="Times New Roman" w:hAnsi="Times New Roman" w:cs="Times New Roman"/>
          <w:sz w:val="28"/>
          <w:szCs w:val="28"/>
          <w:highlight w:val="none"/>
        </w:rPr>
      </w:r>
      <w:r>
        <w:rPr>
          <w:rFonts w:ascii="Times New Roman" w:hAnsi="Times New Roman" w:cs="Times New Roman"/>
          <w:sz w:val="28"/>
          <w:szCs w:val="28"/>
          <w:highlight w:val="none"/>
        </w:rPr>
      </w:r>
    </w:p>
    <w:sectPr>
      <w:headerReference w:type="default" r:id="rId9"/>
      <w:headerReference w:type="first" r:id="rId10"/>
      <w:footerReference w:type="first" r:id="rId11"/>
      <w:footnotePr/>
      <w:endnotePr/>
      <w:type w:val="nextPage"/>
      <w:pgSz w:w="11908" w:h="16848" w:orient="portrait"/>
      <w:pgMar w:top="1134" w:right="850" w:bottom="1134" w:left="1275" w:header="0" w:footer="0" w:gutter="0"/>
      <w:cols w:num="1" w:sep="0" w:space="1701"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Courier New">
    <w:panose1 w:val="02070309020205020404"/>
  </w:font>
  <w:font w:name="Symbol">
    <w:panose1 w:val="05010000000000000000"/>
  </w:font>
  <w:font w:name="Segoe UI">
    <w:panose1 w:val="020B0502040504020204"/>
  </w:font>
  <w:font w:name="Open Sans">
    <w:panose1 w:val="020B0606030504020204"/>
  </w:font>
  <w:font w:name="Calibri">
    <w:panose1 w:val="020F0502020204030204"/>
  </w:font>
  <w:font w:name="Arial">
    <w:panose1 w:val="020B0604020202020204"/>
  </w:font>
  <w:font w:name="XO Thames">
    <w:panose1 w:val="02000506030000020004"/>
  </w:font>
  <w:font w:name="Times New Roman">
    <w:panose1 w:val="020206030504050203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46"/>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 w:id="2">
    <w:p>
      <w:pPr>
        <w:pStyle w:val="813"/>
        <w:jc w:val="both"/>
      </w:pPr>
      <w:r>
        <w:rPr>
          <w:rStyle w:val="815"/>
          <w:rFonts w:ascii="Times New Roman" w:hAnsi="Times New Roman" w:eastAsia="Times New Roman" w:cs="Times New Roman"/>
        </w:rPr>
        <w:footnoteRef/>
      </w:r>
      <w:r>
        <w:rPr>
          <w:rFonts w:ascii="Times New Roman" w:hAnsi="Times New Roman" w:eastAsia="Times New Roman" w:cs="Times New Roman"/>
        </w:rPr>
        <w:t xml:space="preserve"> </w:t>
      </w:r>
      <w:r>
        <w:rPr>
          <w:rFonts w:ascii="Times New Roman" w:hAnsi="Times New Roman" w:eastAsia="Times New Roman" w:cs="Times New Roman"/>
          <w:color w:val="000000"/>
        </w:rPr>
        <w:t xml:space="preserve">Пункт 1 Положения о федеральной государственной информационной системе «Единый портал государственных и муниципальных услуг (функций)», утвержденного постановлением Правительства Российской Ф</w:t>
      </w:r>
      <w:r>
        <w:rPr>
          <w:rFonts w:ascii="Times New Roman" w:hAnsi="Times New Roman" w:eastAsia="Times New Roman" w:cs="Times New Roman"/>
          <w:color w:val="000000"/>
        </w:rPr>
        <w:t xml:space="preserve">едерации от 24.10.2011 № 861</w:t>
      </w:r>
      <w:r>
        <w:rPr>
          <w:rFonts w:ascii="Times New Roman" w:hAnsi="Times New Roman" w:eastAsia="Times New Roman" w:cs="Times New Roman"/>
          <w:color w:val="000000"/>
        </w:rPr>
        <w:t xml:space="preserve">.</w:t>
      </w:r>
      <w:r>
        <w:rPr>
          <w:rFonts w:ascii="Times New Roman" w:hAnsi="Times New Roman" w:eastAsia="Times New Roman" w:cs="Times New Roman"/>
        </w:rPr>
      </w:r>
      <w:r/>
    </w:p>
  </w:footnote>
  <w:footnote w:id="3">
    <w:p>
      <w:pPr>
        <w:pStyle w:val="813"/>
        <w:jc w:val="both"/>
        <w:rPr>
          <w:color w:val="000000"/>
          <w14:ligatures w14:val="none"/>
        </w:rPr>
        <w:pBdr>
          <w:top w:val="none" w:color="000000" w:sz="4" w:space="0"/>
          <w:left w:val="none" w:color="000000" w:sz="4" w:space="0"/>
          <w:bottom w:val="none" w:color="000000" w:sz="4" w:space="0"/>
          <w:right w:val="none" w:color="000000" w:sz="4" w:space="0"/>
        </w:pBdr>
      </w:pPr>
      <w:r>
        <w:rPr>
          <w:rStyle w:val="815"/>
          <w:rFonts w:ascii="Times New Roman" w:hAnsi="Times New Roman" w:eastAsia="Times New Roman" w:cs="Times New Roman"/>
        </w:rPr>
        <w:footnoteRef/>
      </w:r>
      <w:r>
        <w:rPr>
          <w:rFonts w:ascii="Times New Roman" w:hAnsi="Times New Roman" w:eastAsia="Times New Roman" w:cs="Times New Roman"/>
        </w:rPr>
        <w:t xml:space="preserve">  </w:t>
      </w:r>
      <w:r>
        <w:rPr>
          <w:rFonts w:ascii="Times New Roman" w:hAnsi="Times New Roman" w:eastAsia="Times New Roman" w:cs="Times New Roman"/>
          <w:color w:val="000000"/>
        </w:rPr>
      </w:r>
      <w:hyperlink r:id="rId1" w:tooltip="https://docs.cntd.ru/document/607752657#7DE0K6" w:history="1">
        <w:r>
          <w:rPr>
            <w:rFonts w:ascii="Times New Roman" w:hAnsi="Times New Roman" w:eastAsia="Times New Roman" w:cs="Times New Roman"/>
            <w:color w:val="000000"/>
          </w:rPr>
          <w:t xml:space="preserve">Подпункт "в" пункта 10 Правил разработки и утверждения административных регламентов предоставления </w:t>
        </w:r>
        <w:r>
          <w:rPr>
            <w:rFonts w:ascii="Times New Roman" w:hAnsi="Times New Roman" w:eastAsia="Times New Roman" w:cs="Times New Roman"/>
            <w:color w:val="000000" w:themeColor="text1"/>
          </w:rPr>
          <w:t xml:space="preserve">государственных услуг</w:t>
        </w:r>
      </w:hyperlink>
      <w:r>
        <w:rPr>
          <w:rFonts w:ascii="Times New Roman" w:hAnsi="Times New Roman" w:eastAsia="Times New Roman" w:cs="Times New Roman"/>
          <w:color w:val="000000" w:themeColor="text1"/>
        </w:rPr>
        <w:t xml:space="preserve">, утвержденных </w:t>
      </w:r>
      <w:hyperlink r:id="rId2" w:tooltip="https://docs.cntd.ru/document/607752657#64U0IK" w:history="1">
        <w:r>
          <w:rPr>
            <w:rFonts w:ascii="Times New Roman" w:hAnsi="Times New Roman" w:eastAsia="Times New Roman" w:cs="Times New Roman"/>
            <w:color w:val="000000" w:themeColor="text1"/>
          </w:rPr>
          <w:t xml:space="preserve">постановлением Правительства Российской Федерации от 20 июля 2021 г. № 1228</w:t>
        </w:r>
      </w:hyperlink>
      <w:r>
        <w:rPr>
          <w:rFonts w:ascii="Times New Roman" w:hAnsi="Times New Roman" w:eastAsia="Times New Roman" w:cs="Times New Roman"/>
          <w:color w:val="000000" w:themeColor="text1"/>
        </w:rPr>
        <w:t xml:space="preserve">.</w:t>
      </w:r>
      <w:r>
        <w:rPr>
          <w:rFonts w:ascii="Times New Roman" w:hAnsi="Times New Roman" w:eastAsia="Times New Roman" w:cs="Times New Roman"/>
          <w:color w:val="000000"/>
          <w14:ligatures w14:val="none"/>
        </w:rPr>
      </w:r>
      <w:r>
        <w:rPr>
          <w:color w:val="000000"/>
          <w14:ligatures w14:val="none"/>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framePr w:wrap="around" w:vAnchor="text" w:hAnchor="margin" w:xAlign="center" w:y="1"/>
    </w:pPr>
    <w:r/>
    <w:r/>
    <w:r/>
  </w:p>
  <w:p>
    <w:pPr>
      <w:jc w:val="center"/>
    </w:pPr>
    <w:r/>
    <w:r/>
  </w:p>
  <w:p>
    <w:pPr>
      <w:jc w:val="center"/>
      <w:rPr>
        <w:rFonts w:ascii="Times New Roman" w:hAnsi="Times New Roman"/>
        <w:sz w:val="28"/>
      </w:rPr>
    </w:pPr>
    <w:r>
      <w:rPr>
        <w:rFonts w:ascii="Times New Roman" w:hAnsi="Times New Roman"/>
        <w:sz w:val="28"/>
      </w:rPr>
    </w:r>
    <w:r>
      <w:rPr>
        <w:rFonts w:ascii="Times New Roman" w:hAnsi="Times New Roman"/>
        <w:sz w:val="28"/>
      </w:rPr>
    </w:r>
    <w:r>
      <w:rPr>
        <w:rFonts w:ascii="Times New Roman" w:hAnsi="Times New Roman"/>
        <w:sz w:val="28"/>
      </w:rPr>
    </w:r>
  </w:p>
  <w:p>
    <w:pPr>
      <w:pStyle w:val="1055"/>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55"/>
      <w:jc w:val="center"/>
    </w:pPr>
    <w:r/>
    <w:r/>
  </w:p>
  <w:p>
    <w:pPr>
      <w:pStyle w:val="1055"/>
      <w:jc w:val="center"/>
    </w:pPr>
    <w:r/>
    <w:r/>
  </w:p>
  <w:p>
    <w:pPr>
      <w:pStyle w:val="1055"/>
      <w:jc w:val="center"/>
    </w:pPr>
    <w:r/>
    <w:r/>
  </w:p>
  <w:p>
    <w:pPr>
      <w:pStyle w:val="1055"/>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36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36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360"/>
      </w:pPr>
    </w:lvl>
  </w:abstractNum>
  <w:abstractNum w:abstractNumId="1">
    <w:multiLevelType w:val="hybridMultilevel"/>
    <w:lvl w:ilvl="0">
      <w:start w:val="1"/>
      <w:numFmt w:val="decimal"/>
      <w:isLgl/>
      <w:suff w:val="tab"/>
      <w:lvlText w:val="%1."/>
      <w:lvlJc w:val="left"/>
      <w:pPr>
        <w:ind w:left="0" w:firstLine="0"/>
        <w:tabs>
          <w:tab w:val="num" w:pos="1134" w:leader="none"/>
        </w:tabs>
      </w:pPr>
      <w:rPr>
        <w:rFonts w:ascii="Times New Roman" w:hAnsi="Times New Roman"/>
        <w:b w:val="0"/>
        <w:i w:val="0"/>
        <w:color w:val="000000"/>
        <w:sz w:val="28"/>
      </w:rPr>
    </w:lvl>
    <w:lvl w:ilvl="1">
      <w:start w:val="1"/>
      <w:numFmt w:val="russianLower"/>
      <w:isLgl/>
      <w:suff w:val="tab"/>
      <w:lvlText w:val="%2)"/>
      <w:lvlJc w:val="left"/>
      <w:pPr>
        <w:ind w:left="1077" w:hanging="1077"/>
        <w:tabs>
          <w:tab w:val="num" w:pos="1304" w:leader="none"/>
        </w:tabs>
      </w:pPr>
      <w:rPr>
        <w:color w:val="000000"/>
        <w:sz w:val="28"/>
      </w:rPr>
    </w:lvl>
    <w:lvl w:ilvl="2">
      <w:start w:val="1"/>
      <w:numFmt w:val="decimal"/>
      <w:isLgl/>
      <w:suff w:val="tab"/>
      <w:lvlText w:val="%1.%2.%3."/>
      <w:lvlJc w:val="left"/>
      <w:pPr>
        <w:ind w:left="1224" w:hanging="504"/>
        <w:tabs>
          <w:tab w:val="num" w:pos="1531" w:leader="none"/>
        </w:tabs>
      </w:pPr>
      <w:rPr>
        <w:rFonts w:ascii="Times New Roman" w:hAnsi="Times New Roman"/>
        <w:color w:val="000000"/>
        <w:sz w:val="28"/>
      </w:rPr>
    </w:lvl>
    <w:lvl w:ilvl="3">
      <w:start w:val="1"/>
      <w:numFmt w:val="decimal"/>
      <w:isLgl/>
      <w:suff w:val="tab"/>
      <w:lvlText w:val="%1.%2.%3.%4."/>
      <w:lvlJc w:val="left"/>
      <w:pPr>
        <w:ind w:left="1728" w:hanging="648"/>
        <w:tabs>
          <w:tab w:val="num" w:pos="0" w:leader="none"/>
        </w:tabs>
      </w:pPr>
    </w:lvl>
    <w:lvl w:ilvl="4">
      <w:start w:val="1"/>
      <w:numFmt w:val="decimal"/>
      <w:isLgl/>
      <w:suff w:val="tab"/>
      <w:lvlText w:val="%1.%2.%3.%4.%5."/>
      <w:lvlJc w:val="left"/>
      <w:pPr>
        <w:ind w:left="2232" w:hanging="792"/>
        <w:tabs>
          <w:tab w:val="num" w:pos="0" w:leader="none"/>
        </w:tabs>
      </w:pPr>
    </w:lvl>
    <w:lvl w:ilvl="5">
      <w:start w:val="1"/>
      <w:numFmt w:val="decimal"/>
      <w:isLgl/>
      <w:suff w:val="tab"/>
      <w:lvlText w:val="%1.%2.%3.%4.%5.%6."/>
      <w:lvlJc w:val="left"/>
      <w:pPr>
        <w:ind w:left="2736" w:hanging="936"/>
        <w:tabs>
          <w:tab w:val="num" w:pos="0" w:leader="none"/>
        </w:tabs>
      </w:pPr>
    </w:lvl>
    <w:lvl w:ilvl="6">
      <w:start w:val="1"/>
      <w:numFmt w:val="decimal"/>
      <w:isLgl/>
      <w:suff w:val="tab"/>
      <w:lvlText w:val="%1.%2.%3.%4.%5.%6.%7."/>
      <w:lvlJc w:val="left"/>
      <w:pPr>
        <w:ind w:left="3240" w:hanging="1080"/>
        <w:tabs>
          <w:tab w:val="num" w:pos="0" w:leader="none"/>
        </w:tabs>
      </w:pPr>
    </w:lvl>
    <w:lvl w:ilvl="7">
      <w:start w:val="1"/>
      <w:numFmt w:val="decimal"/>
      <w:isLgl/>
      <w:suff w:val="tab"/>
      <w:lvlText w:val="%1.%2.%3.%4.%5.%6.%7.%8."/>
      <w:lvlJc w:val="left"/>
      <w:pPr>
        <w:ind w:left="3744" w:hanging="1224"/>
        <w:tabs>
          <w:tab w:val="num" w:pos="0" w:leader="none"/>
        </w:tabs>
      </w:pPr>
    </w:lvl>
    <w:lvl w:ilvl="8">
      <w:start w:val="1"/>
      <w:numFmt w:val="decimal"/>
      <w:isLgl/>
      <w:suff w:val="tab"/>
      <w:lvlText w:val="%1.%2.%3.%4.%5.%6.%7.%8.%9."/>
      <w:lvlJc w:val="left"/>
      <w:pPr>
        <w:ind w:left="4320" w:hanging="1440"/>
        <w:tabs>
          <w:tab w:val="num" w:pos="0" w:leader="none"/>
        </w:tabs>
      </w:pPr>
    </w:lvl>
  </w:abstractNum>
  <w:abstractNum w:abstractNumId="2">
    <w:multiLevelType w:val="hybridMultilevel"/>
    <w:lvl w:ilvl="0">
      <w:start w:val="1"/>
      <w:numFmt w:val="decimal"/>
      <w:isLgl/>
      <w:suff w:val="tab"/>
      <w:lvlText w:val="%1."/>
      <w:lvlJc w:val="left"/>
      <w:pPr>
        <w:ind w:left="0" w:firstLine="0"/>
        <w:tabs>
          <w:tab w:val="num" w:pos="1134" w:leader="none"/>
        </w:tabs>
      </w:pPr>
      <w:rPr>
        <w:rFonts w:ascii="Times New Roman" w:hAnsi="Times New Roman"/>
        <w:b w:val="0"/>
        <w:i w:val="0"/>
        <w:color w:val="000000"/>
        <w:sz w:val="28"/>
      </w:rPr>
    </w:lvl>
    <w:lvl w:ilvl="1">
      <w:start w:val="1"/>
      <w:numFmt w:val="russianLower"/>
      <w:isLgl/>
      <w:suff w:val="tab"/>
      <w:lvlText w:val="%2)"/>
      <w:lvlJc w:val="left"/>
      <w:pPr>
        <w:ind w:left="1077" w:hanging="1077"/>
        <w:tabs>
          <w:tab w:val="num" w:pos="1304" w:leader="none"/>
        </w:tabs>
      </w:pPr>
      <w:rPr>
        <w:color w:val="000000"/>
        <w:sz w:val="28"/>
      </w:rPr>
    </w:lvl>
    <w:lvl w:ilvl="2">
      <w:start w:val="1"/>
      <w:numFmt w:val="decimal"/>
      <w:isLgl/>
      <w:suff w:val="tab"/>
      <w:lvlText w:val="%1.%2.%3."/>
      <w:lvlJc w:val="left"/>
      <w:pPr>
        <w:ind w:left="1224" w:hanging="504"/>
        <w:tabs>
          <w:tab w:val="num" w:pos="1531" w:leader="none"/>
        </w:tabs>
      </w:pPr>
      <w:rPr>
        <w:rFonts w:ascii="Times New Roman" w:hAnsi="Times New Roman"/>
        <w:color w:val="000000"/>
        <w:sz w:val="28"/>
      </w:rPr>
    </w:lvl>
    <w:lvl w:ilvl="3">
      <w:start w:val="1"/>
      <w:numFmt w:val="decimal"/>
      <w:isLgl/>
      <w:suff w:val="tab"/>
      <w:lvlText w:val="%1.%2.%3.%4."/>
      <w:lvlJc w:val="left"/>
      <w:pPr>
        <w:ind w:left="1728" w:hanging="648"/>
        <w:tabs>
          <w:tab w:val="num" w:pos="0" w:leader="none"/>
        </w:tabs>
      </w:pPr>
    </w:lvl>
    <w:lvl w:ilvl="4">
      <w:start w:val="1"/>
      <w:numFmt w:val="decimal"/>
      <w:isLgl/>
      <w:suff w:val="tab"/>
      <w:lvlText w:val="%1.%2.%3.%4.%5."/>
      <w:lvlJc w:val="left"/>
      <w:pPr>
        <w:ind w:left="2232" w:hanging="792"/>
        <w:tabs>
          <w:tab w:val="num" w:pos="0" w:leader="none"/>
        </w:tabs>
      </w:pPr>
    </w:lvl>
    <w:lvl w:ilvl="5">
      <w:start w:val="1"/>
      <w:numFmt w:val="decimal"/>
      <w:isLgl/>
      <w:suff w:val="tab"/>
      <w:lvlText w:val="%1.%2.%3.%4.%5.%6."/>
      <w:lvlJc w:val="left"/>
      <w:pPr>
        <w:ind w:left="2736" w:hanging="936"/>
        <w:tabs>
          <w:tab w:val="num" w:pos="0" w:leader="none"/>
        </w:tabs>
      </w:pPr>
    </w:lvl>
    <w:lvl w:ilvl="6">
      <w:start w:val="1"/>
      <w:numFmt w:val="decimal"/>
      <w:isLgl/>
      <w:suff w:val="tab"/>
      <w:lvlText w:val="%1.%2.%3.%4.%5.%6.%7."/>
      <w:lvlJc w:val="left"/>
      <w:pPr>
        <w:ind w:left="3240" w:hanging="1080"/>
        <w:tabs>
          <w:tab w:val="num" w:pos="0" w:leader="none"/>
        </w:tabs>
      </w:pPr>
    </w:lvl>
    <w:lvl w:ilvl="7">
      <w:start w:val="1"/>
      <w:numFmt w:val="decimal"/>
      <w:isLgl/>
      <w:suff w:val="tab"/>
      <w:lvlText w:val="%1.%2.%3.%4.%5.%6.%7.%8."/>
      <w:lvlJc w:val="left"/>
      <w:pPr>
        <w:ind w:left="3744" w:hanging="1224"/>
        <w:tabs>
          <w:tab w:val="num" w:pos="0" w:leader="none"/>
        </w:tabs>
      </w:pPr>
    </w:lvl>
    <w:lvl w:ilvl="8">
      <w:start w:val="1"/>
      <w:numFmt w:val="decimal"/>
      <w:isLgl/>
      <w:suff w:val="tab"/>
      <w:lvlText w:val="%1.%2.%3.%4.%5.%6.%7.%8.%9."/>
      <w:lvlJc w:val="left"/>
      <w:pPr>
        <w:ind w:left="4320" w:hanging="1440"/>
        <w:tabs>
          <w:tab w:val="num" w:pos="0" w:leader="none"/>
        </w:tabs>
      </w:pPr>
    </w:lvl>
  </w:abstractNum>
  <w:abstractNum w:abstractNumId="3">
    <w:multiLevelType w:val="hybridMultilevel"/>
    <w:lvl w:ilvl="0">
      <w:start w:val="1"/>
      <w:numFmt w:val="decimal"/>
      <w:isLgl/>
      <w:suff w:val="tab"/>
      <w:lvlText w:val="%1."/>
      <w:lvlJc w:val="left"/>
      <w:pPr>
        <w:ind w:left="0" w:firstLine="0"/>
        <w:tabs>
          <w:tab w:val="num" w:pos="1134" w:leader="none"/>
        </w:tabs>
      </w:pPr>
      <w:rPr>
        <w:rFonts w:ascii="Times New Roman" w:hAnsi="Times New Roman"/>
        <w:b w:val="0"/>
        <w:i w:val="0"/>
        <w:color w:val="000000"/>
        <w:sz w:val="28"/>
      </w:rPr>
    </w:lvl>
    <w:lvl w:ilvl="1">
      <w:start w:val="1"/>
      <w:numFmt w:val="decimal"/>
      <w:isLgl/>
      <w:suff w:val="tab"/>
      <w:lvlText w:val="%2)"/>
      <w:lvlJc w:val="right"/>
      <w:pPr>
        <w:ind w:left="1077" w:hanging="1077"/>
        <w:tabs>
          <w:tab w:val="num" w:pos="1304" w:leader="none"/>
        </w:tabs>
      </w:pPr>
      <w:rPr>
        <w:color w:val="000000"/>
        <w:sz w:val="28"/>
      </w:rPr>
    </w:lvl>
    <w:lvl w:ilvl="2">
      <w:start w:val="1"/>
      <w:numFmt w:val="decimal"/>
      <w:isLgl/>
      <w:suff w:val="tab"/>
      <w:lvlText w:val="%1.%2.%3."/>
      <w:lvlJc w:val="left"/>
      <w:pPr>
        <w:ind w:left="1224" w:hanging="504"/>
        <w:tabs>
          <w:tab w:val="num" w:pos="1531" w:leader="none"/>
        </w:tabs>
      </w:pPr>
      <w:rPr>
        <w:rFonts w:ascii="Times New Roman" w:hAnsi="Times New Roman"/>
        <w:color w:val="000000"/>
        <w:sz w:val="28"/>
      </w:rPr>
    </w:lvl>
    <w:lvl w:ilvl="3">
      <w:start w:val="1"/>
      <w:numFmt w:val="decimal"/>
      <w:isLgl/>
      <w:suff w:val="tab"/>
      <w:lvlText w:val="%1.%2.%3.%4."/>
      <w:lvlJc w:val="left"/>
      <w:pPr>
        <w:ind w:left="1728" w:hanging="648"/>
        <w:tabs>
          <w:tab w:val="num" w:pos="0" w:leader="none"/>
        </w:tabs>
      </w:pPr>
    </w:lvl>
    <w:lvl w:ilvl="4">
      <w:start w:val="1"/>
      <w:numFmt w:val="decimal"/>
      <w:isLgl/>
      <w:suff w:val="tab"/>
      <w:lvlText w:val="%1.%2.%3.%4.%5."/>
      <w:lvlJc w:val="left"/>
      <w:pPr>
        <w:ind w:left="2232" w:hanging="792"/>
        <w:tabs>
          <w:tab w:val="num" w:pos="0" w:leader="none"/>
        </w:tabs>
      </w:pPr>
    </w:lvl>
    <w:lvl w:ilvl="5">
      <w:start w:val="1"/>
      <w:numFmt w:val="decimal"/>
      <w:isLgl/>
      <w:suff w:val="tab"/>
      <w:lvlText w:val="%1.%2.%3.%4.%5.%6."/>
      <w:lvlJc w:val="left"/>
      <w:pPr>
        <w:ind w:left="2736" w:hanging="936"/>
        <w:tabs>
          <w:tab w:val="num" w:pos="0" w:leader="none"/>
        </w:tabs>
      </w:pPr>
    </w:lvl>
    <w:lvl w:ilvl="6">
      <w:start w:val="1"/>
      <w:numFmt w:val="decimal"/>
      <w:isLgl/>
      <w:suff w:val="tab"/>
      <w:lvlText w:val="%1.%2.%3.%4.%5.%6.%7."/>
      <w:lvlJc w:val="left"/>
      <w:pPr>
        <w:ind w:left="3240" w:hanging="1080"/>
        <w:tabs>
          <w:tab w:val="num" w:pos="0" w:leader="none"/>
        </w:tabs>
      </w:pPr>
    </w:lvl>
    <w:lvl w:ilvl="7">
      <w:start w:val="1"/>
      <w:numFmt w:val="decimal"/>
      <w:isLgl/>
      <w:suff w:val="tab"/>
      <w:lvlText w:val="%1.%2.%3.%4.%5.%6.%7.%8."/>
      <w:lvlJc w:val="left"/>
      <w:pPr>
        <w:ind w:left="3744" w:hanging="1224"/>
        <w:tabs>
          <w:tab w:val="num" w:pos="0" w:leader="none"/>
        </w:tabs>
      </w:pPr>
    </w:lvl>
    <w:lvl w:ilvl="8">
      <w:start w:val="1"/>
      <w:numFmt w:val="decimal"/>
      <w:isLgl/>
      <w:suff w:val="tab"/>
      <w:lvlText w:val="%1.%2.%3.%4.%5.%6.%7.%8.%9."/>
      <w:lvlJc w:val="left"/>
      <w:pPr>
        <w:ind w:left="4320" w:hanging="1440"/>
        <w:tabs>
          <w:tab w:val="num" w:pos="0" w:leader="none"/>
        </w:tabs>
      </w:pPr>
    </w:lvl>
  </w:abstractNum>
  <w:abstractNum w:abstractNumId="4">
    <w:multiLevelType w:val="hybridMultilevel"/>
    <w:lvl w:ilvl="0">
      <w:start w:val="1"/>
      <w:numFmt w:val="decimal"/>
      <w:isLgl/>
      <w:suff w:val="tab"/>
      <w:lvlText w:val="%1."/>
      <w:lvlJc w:val="left"/>
      <w:pPr>
        <w:ind w:left="0" w:firstLine="0"/>
        <w:tabs>
          <w:tab w:val="num" w:pos="1077" w:leader="none"/>
        </w:tabs>
      </w:pPr>
      <w:rPr>
        <w:sz w:val="20"/>
      </w:rPr>
    </w:lvl>
    <w:lvl w:ilvl="1">
      <w:start w:val="1"/>
      <w:numFmt w:val="decimal"/>
      <w:isLgl/>
      <w:suff w:val="tab"/>
      <w:lvlText w:val="%1.%2."/>
      <w:lvlJc w:val="left"/>
      <w:pPr>
        <w:ind w:left="1077" w:hanging="1077"/>
        <w:tabs>
          <w:tab w:val="num" w:pos="0" w:leader="none"/>
        </w:tabs>
      </w:pPr>
      <w:rPr>
        <w:sz w:val="24"/>
      </w:rPr>
    </w:lvl>
    <w:lvl w:ilvl="2">
      <w:start w:val="1"/>
      <w:numFmt w:val="decimal"/>
      <w:isLgl/>
      <w:suff w:val="tab"/>
      <w:lvlText w:val="%1.%2.%3."/>
      <w:lvlJc w:val="left"/>
      <w:pPr>
        <w:ind w:left="1224" w:hanging="504"/>
        <w:tabs>
          <w:tab w:val="num" w:pos="1701" w:leader="none"/>
        </w:tabs>
      </w:pPr>
    </w:lvl>
    <w:lvl w:ilvl="3">
      <w:start w:val="1"/>
      <w:numFmt w:val="decimal"/>
      <w:isLgl/>
      <w:suff w:val="tab"/>
      <w:lvlText w:val="%1.%2.%3.%4."/>
      <w:lvlJc w:val="left"/>
      <w:pPr>
        <w:ind w:left="1728" w:hanging="648"/>
        <w:tabs>
          <w:tab w:val="num" w:pos="0" w:leader="none"/>
        </w:tabs>
      </w:pPr>
    </w:lvl>
    <w:lvl w:ilvl="4">
      <w:start w:val="1"/>
      <w:numFmt w:val="decimal"/>
      <w:isLgl/>
      <w:suff w:val="tab"/>
      <w:lvlText w:val="%1.%2.%3.%4.%5."/>
      <w:lvlJc w:val="left"/>
      <w:pPr>
        <w:ind w:left="2232" w:hanging="792"/>
        <w:tabs>
          <w:tab w:val="num" w:pos="0" w:leader="none"/>
        </w:tabs>
      </w:pPr>
    </w:lvl>
    <w:lvl w:ilvl="5">
      <w:start w:val="1"/>
      <w:numFmt w:val="decimal"/>
      <w:isLgl/>
      <w:suff w:val="tab"/>
      <w:lvlText w:val="%1.%2.%3.%4.%5.%6."/>
      <w:lvlJc w:val="left"/>
      <w:pPr>
        <w:ind w:left="2736" w:hanging="936"/>
        <w:tabs>
          <w:tab w:val="num" w:pos="0" w:leader="none"/>
        </w:tabs>
      </w:pPr>
    </w:lvl>
    <w:lvl w:ilvl="6">
      <w:start w:val="1"/>
      <w:numFmt w:val="decimal"/>
      <w:isLgl/>
      <w:suff w:val="tab"/>
      <w:lvlText w:val="%1.%2.%3.%4.%5.%6.%7."/>
      <w:lvlJc w:val="left"/>
      <w:pPr>
        <w:ind w:left="3240" w:hanging="1080"/>
        <w:tabs>
          <w:tab w:val="num" w:pos="0" w:leader="none"/>
        </w:tabs>
      </w:pPr>
    </w:lvl>
    <w:lvl w:ilvl="7">
      <w:start w:val="1"/>
      <w:numFmt w:val="decimal"/>
      <w:isLgl/>
      <w:suff w:val="tab"/>
      <w:lvlText w:val="%1.%2.%3.%4.%5.%6.%7.%8."/>
      <w:lvlJc w:val="left"/>
      <w:pPr>
        <w:ind w:left="3744" w:hanging="1224"/>
        <w:tabs>
          <w:tab w:val="num" w:pos="0" w:leader="none"/>
        </w:tabs>
      </w:pPr>
    </w:lvl>
    <w:lvl w:ilvl="8">
      <w:start w:val="1"/>
      <w:numFmt w:val="decimal"/>
      <w:isLgl/>
      <w:suff w:val="tab"/>
      <w:lvlText w:val="%1.%2.%3.%4.%5.%6.%7.%8.%9."/>
      <w:lvlJc w:val="left"/>
      <w:pPr>
        <w:ind w:left="4320" w:hanging="1440"/>
        <w:tabs>
          <w:tab w:val="num" w:pos="0" w:leader="none"/>
        </w:tabs>
      </w:pPr>
    </w:lvl>
  </w:abstractNum>
  <w:abstractNum w:abstractNumId="5">
    <w:multiLevelType w:val="hybridMultilevel"/>
    <w:lvl w:ilvl="0">
      <w:start w:val="1"/>
      <w:numFmt w:val="decimal"/>
      <w:isLgl/>
      <w:suff w:val="tab"/>
      <w:lvlText w:val="%1."/>
      <w:lvlJc w:val="left"/>
      <w:pPr>
        <w:ind w:left="0" w:firstLine="0"/>
        <w:tabs>
          <w:tab w:val="num" w:pos="1077" w:leader="none"/>
        </w:tabs>
      </w:pPr>
      <w:rPr>
        <w:sz w:val="20"/>
      </w:rPr>
    </w:lvl>
    <w:lvl w:ilvl="1">
      <w:start w:val="1"/>
      <w:numFmt w:val="decimal"/>
      <w:isLgl/>
      <w:suff w:val="tab"/>
      <w:lvlText w:val="%1.%2."/>
      <w:lvlJc w:val="left"/>
      <w:pPr>
        <w:ind w:left="1077" w:hanging="1077"/>
        <w:tabs>
          <w:tab w:val="num" w:pos="0" w:leader="none"/>
        </w:tabs>
      </w:pPr>
      <w:rPr>
        <w:sz w:val="24"/>
      </w:rPr>
    </w:lvl>
    <w:lvl w:ilvl="2">
      <w:start w:val="1"/>
      <w:numFmt w:val="decimal"/>
      <w:isLgl/>
      <w:suff w:val="tab"/>
      <w:lvlText w:val="%1.%2.%3."/>
      <w:lvlJc w:val="left"/>
      <w:pPr>
        <w:ind w:left="1224" w:hanging="504"/>
        <w:tabs>
          <w:tab w:val="num" w:pos="1701" w:leader="none"/>
        </w:tabs>
      </w:pPr>
    </w:lvl>
    <w:lvl w:ilvl="3">
      <w:start w:val="1"/>
      <w:numFmt w:val="decimal"/>
      <w:isLgl/>
      <w:suff w:val="tab"/>
      <w:lvlText w:val="%1.%2.%3.%4."/>
      <w:lvlJc w:val="left"/>
      <w:pPr>
        <w:ind w:left="1728" w:hanging="648"/>
        <w:tabs>
          <w:tab w:val="num" w:pos="0" w:leader="none"/>
        </w:tabs>
      </w:pPr>
    </w:lvl>
    <w:lvl w:ilvl="4">
      <w:start w:val="1"/>
      <w:numFmt w:val="decimal"/>
      <w:isLgl/>
      <w:suff w:val="tab"/>
      <w:lvlText w:val="%1.%2.%3.%4.%5."/>
      <w:lvlJc w:val="left"/>
      <w:pPr>
        <w:ind w:left="2232" w:hanging="792"/>
        <w:tabs>
          <w:tab w:val="num" w:pos="0" w:leader="none"/>
        </w:tabs>
      </w:pPr>
    </w:lvl>
    <w:lvl w:ilvl="5">
      <w:start w:val="1"/>
      <w:numFmt w:val="decimal"/>
      <w:isLgl/>
      <w:suff w:val="tab"/>
      <w:lvlText w:val="%1.%2.%3.%4.%5.%6."/>
      <w:lvlJc w:val="left"/>
      <w:pPr>
        <w:ind w:left="2736" w:hanging="936"/>
        <w:tabs>
          <w:tab w:val="num" w:pos="0" w:leader="none"/>
        </w:tabs>
      </w:pPr>
    </w:lvl>
    <w:lvl w:ilvl="6">
      <w:start w:val="1"/>
      <w:numFmt w:val="decimal"/>
      <w:isLgl/>
      <w:suff w:val="tab"/>
      <w:lvlText w:val="%1.%2.%3.%4.%5.%6.%7."/>
      <w:lvlJc w:val="left"/>
      <w:pPr>
        <w:ind w:left="3240" w:hanging="1080"/>
        <w:tabs>
          <w:tab w:val="num" w:pos="0" w:leader="none"/>
        </w:tabs>
      </w:pPr>
    </w:lvl>
    <w:lvl w:ilvl="7">
      <w:start w:val="1"/>
      <w:numFmt w:val="decimal"/>
      <w:isLgl/>
      <w:suff w:val="tab"/>
      <w:lvlText w:val="%1.%2.%3.%4.%5.%6.%7.%8."/>
      <w:lvlJc w:val="left"/>
      <w:pPr>
        <w:ind w:left="3744" w:hanging="1224"/>
        <w:tabs>
          <w:tab w:val="num" w:pos="0" w:leader="none"/>
        </w:tabs>
      </w:pPr>
    </w:lvl>
    <w:lvl w:ilvl="8">
      <w:start w:val="1"/>
      <w:numFmt w:val="decimal"/>
      <w:isLgl/>
      <w:suff w:val="tab"/>
      <w:lvlText w:val="%1.%2.%3.%4.%5.%6.%7.%8.%9."/>
      <w:lvlJc w:val="left"/>
      <w:pPr>
        <w:ind w:left="4320" w:hanging="1440"/>
        <w:tabs>
          <w:tab w:val="num" w:pos="0" w:leader="none"/>
        </w:tabs>
      </w:pPr>
    </w:lvl>
  </w:abstractNum>
  <w:abstractNum w:abstractNumId="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36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36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360"/>
      </w:pPr>
    </w:lvl>
  </w:abstractNum>
  <w:abstractNum w:abstractNumId="7">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36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36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360"/>
      </w:pPr>
    </w:lvl>
  </w:abstractNum>
  <w:abstractNum w:abstractNumId="8">
    <w:multiLevelType w:val="hybridMultilevel"/>
    <w:lvl w:ilvl="0">
      <w:start w:val="1"/>
      <w:numFmt w:val="decimal"/>
      <w:isLgl/>
      <w:suff w:val="tab"/>
      <w:lvlText w:val="%1."/>
      <w:lvlJc w:val="left"/>
      <w:pPr>
        <w:ind w:left="0" w:firstLine="0"/>
        <w:tabs>
          <w:tab w:val="num" w:pos="1134" w:leader="none"/>
        </w:tabs>
      </w:pPr>
      <w:rPr>
        <w:rFonts w:ascii="Times New Roman" w:hAnsi="Times New Roman"/>
        <w:b w:val="0"/>
        <w:i w:val="0"/>
        <w:color w:val="000000"/>
        <w:sz w:val="28"/>
      </w:rPr>
    </w:lvl>
    <w:lvl w:ilvl="1">
      <w:start w:val="1"/>
      <w:numFmt w:val="russianLower"/>
      <w:isLgl/>
      <w:suff w:val="tab"/>
      <w:lvlText w:val="%2)"/>
      <w:lvlJc w:val="left"/>
      <w:pPr>
        <w:ind w:left="1077" w:hanging="1077"/>
        <w:tabs>
          <w:tab w:val="num" w:pos="1304" w:leader="none"/>
        </w:tabs>
      </w:pPr>
      <w:rPr>
        <w:color w:val="000000"/>
        <w:sz w:val="28"/>
      </w:rPr>
    </w:lvl>
    <w:lvl w:ilvl="2">
      <w:start w:val="1"/>
      <w:numFmt w:val="decimal"/>
      <w:isLgl/>
      <w:suff w:val="tab"/>
      <w:lvlText w:val="%1.%2.%3."/>
      <w:lvlJc w:val="left"/>
      <w:pPr>
        <w:ind w:left="1224" w:hanging="504"/>
        <w:tabs>
          <w:tab w:val="num" w:pos="1531" w:leader="none"/>
        </w:tabs>
      </w:pPr>
      <w:rPr>
        <w:rFonts w:ascii="Times New Roman" w:hAnsi="Times New Roman"/>
        <w:color w:val="000000"/>
        <w:sz w:val="28"/>
      </w:rPr>
    </w:lvl>
    <w:lvl w:ilvl="3">
      <w:start w:val="1"/>
      <w:numFmt w:val="decimal"/>
      <w:isLgl/>
      <w:suff w:val="tab"/>
      <w:lvlText w:val="%1.%2.%3.%4."/>
      <w:lvlJc w:val="left"/>
      <w:pPr>
        <w:ind w:left="1728" w:hanging="648"/>
        <w:tabs>
          <w:tab w:val="num" w:pos="0" w:leader="none"/>
        </w:tabs>
      </w:pPr>
    </w:lvl>
    <w:lvl w:ilvl="4">
      <w:start w:val="1"/>
      <w:numFmt w:val="decimal"/>
      <w:isLgl/>
      <w:suff w:val="tab"/>
      <w:lvlText w:val="%1.%2.%3.%4.%5."/>
      <w:lvlJc w:val="left"/>
      <w:pPr>
        <w:ind w:left="2232" w:hanging="792"/>
        <w:tabs>
          <w:tab w:val="num" w:pos="0" w:leader="none"/>
        </w:tabs>
      </w:pPr>
    </w:lvl>
    <w:lvl w:ilvl="5">
      <w:start w:val="1"/>
      <w:numFmt w:val="decimal"/>
      <w:isLgl/>
      <w:suff w:val="tab"/>
      <w:lvlText w:val="%1.%2.%3.%4.%5.%6."/>
      <w:lvlJc w:val="left"/>
      <w:pPr>
        <w:ind w:left="2736" w:hanging="936"/>
        <w:tabs>
          <w:tab w:val="num" w:pos="0" w:leader="none"/>
        </w:tabs>
      </w:pPr>
    </w:lvl>
    <w:lvl w:ilvl="6">
      <w:start w:val="1"/>
      <w:numFmt w:val="decimal"/>
      <w:isLgl/>
      <w:suff w:val="tab"/>
      <w:lvlText w:val="%1.%2.%3.%4.%5.%6.%7."/>
      <w:lvlJc w:val="left"/>
      <w:pPr>
        <w:ind w:left="3240" w:hanging="1080"/>
        <w:tabs>
          <w:tab w:val="num" w:pos="0" w:leader="none"/>
        </w:tabs>
      </w:pPr>
    </w:lvl>
    <w:lvl w:ilvl="7">
      <w:start w:val="1"/>
      <w:numFmt w:val="decimal"/>
      <w:isLgl/>
      <w:suff w:val="tab"/>
      <w:lvlText w:val="%1.%2.%3.%4.%5.%6.%7.%8."/>
      <w:lvlJc w:val="left"/>
      <w:pPr>
        <w:ind w:left="3744" w:hanging="1224"/>
        <w:tabs>
          <w:tab w:val="num" w:pos="0" w:leader="none"/>
        </w:tabs>
      </w:pPr>
    </w:lvl>
    <w:lvl w:ilvl="8">
      <w:start w:val="1"/>
      <w:numFmt w:val="decimal"/>
      <w:isLgl/>
      <w:suff w:val="tab"/>
      <w:lvlText w:val="%1.%2.%3.%4.%5.%6.%7.%8.%9."/>
      <w:lvlJc w:val="left"/>
      <w:pPr>
        <w:ind w:left="4320" w:hanging="1440"/>
        <w:tabs>
          <w:tab w:val="num" w:pos="0" w:leader="none"/>
        </w:tabs>
      </w:pPr>
    </w:lvl>
  </w:abstractNum>
  <w:abstractNum w:abstractNumId="9">
    <w:multiLevelType w:val="hybridMultilevel"/>
    <w:lvl w:ilvl="0">
      <w:start w:val="1"/>
      <w:numFmt w:val="decimal"/>
      <w:isLgl/>
      <w:suff w:val="tab"/>
      <w:lvlText w:val="%1."/>
      <w:lvlJc w:val="left"/>
      <w:pPr>
        <w:ind w:left="928" w:hanging="360"/>
        <w:tabs>
          <w:tab w:val="num" w:pos="0" w:leader="none"/>
        </w:tabs>
      </w:pPr>
    </w:lvl>
    <w:lvl w:ilvl="1">
      <w:start w:val="1"/>
      <w:numFmt w:val="decimal"/>
      <w:isLgl/>
      <w:suff w:val="tab"/>
      <w:lvlText w:val="Вариант %2:"/>
      <w:lvlJc w:val="left"/>
      <w:pPr>
        <w:ind w:left="5252" w:hanging="432"/>
        <w:tabs>
          <w:tab w:val="num" w:pos="0" w:leader="none"/>
        </w:tabs>
      </w:pPr>
      <w:rPr>
        <w:b w:val="0"/>
        <w:i w:val="0"/>
      </w:rPr>
    </w:lvl>
    <w:lvl w:ilvl="2">
      <w:start w:val="1"/>
      <w:numFmt w:val="decimal"/>
      <w:isLgl/>
      <w:suff w:val="tab"/>
      <w:lvlText w:val="%1.%2.%3."/>
      <w:lvlJc w:val="left"/>
      <w:pPr>
        <w:ind w:left="1224" w:hanging="504"/>
        <w:tabs>
          <w:tab w:val="num" w:pos="0" w:leader="none"/>
        </w:tabs>
      </w:pPr>
    </w:lvl>
    <w:lvl w:ilvl="3">
      <w:start w:val="1"/>
      <w:numFmt w:val="decimal"/>
      <w:isLgl/>
      <w:suff w:val="tab"/>
      <w:lvlText w:val="%1.%2.%3.%4."/>
      <w:lvlJc w:val="left"/>
      <w:pPr>
        <w:ind w:left="1728" w:hanging="648"/>
        <w:tabs>
          <w:tab w:val="num" w:pos="0" w:leader="none"/>
        </w:tabs>
      </w:pPr>
    </w:lvl>
    <w:lvl w:ilvl="4">
      <w:start w:val="1"/>
      <w:numFmt w:val="decimal"/>
      <w:isLgl/>
      <w:suff w:val="tab"/>
      <w:lvlText w:val="%1.%2.%3.%4.%5."/>
      <w:lvlJc w:val="left"/>
      <w:pPr>
        <w:ind w:left="2232" w:hanging="792"/>
        <w:tabs>
          <w:tab w:val="num" w:pos="0" w:leader="none"/>
        </w:tabs>
      </w:pPr>
    </w:lvl>
    <w:lvl w:ilvl="5">
      <w:start w:val="1"/>
      <w:numFmt w:val="decimal"/>
      <w:isLgl/>
      <w:suff w:val="tab"/>
      <w:lvlText w:val="%1.%2.%3.%4.%5.%6."/>
      <w:lvlJc w:val="left"/>
      <w:pPr>
        <w:ind w:left="2736" w:hanging="936"/>
        <w:tabs>
          <w:tab w:val="num" w:pos="0" w:leader="none"/>
        </w:tabs>
      </w:pPr>
    </w:lvl>
    <w:lvl w:ilvl="6">
      <w:start w:val="1"/>
      <w:numFmt w:val="decimal"/>
      <w:isLgl/>
      <w:suff w:val="tab"/>
      <w:lvlText w:val="%1.%2.%3.%4.%5.%6.%7."/>
      <w:lvlJc w:val="left"/>
      <w:pPr>
        <w:ind w:left="3240" w:hanging="1080"/>
        <w:tabs>
          <w:tab w:val="num" w:pos="0" w:leader="none"/>
        </w:tabs>
      </w:pPr>
    </w:lvl>
    <w:lvl w:ilvl="7">
      <w:start w:val="1"/>
      <w:numFmt w:val="decimal"/>
      <w:isLgl/>
      <w:suff w:val="tab"/>
      <w:lvlText w:val="%1.%2.%3.%4.%5.%6.%7.%8."/>
      <w:lvlJc w:val="left"/>
      <w:pPr>
        <w:ind w:left="3744" w:hanging="1224"/>
        <w:tabs>
          <w:tab w:val="num" w:pos="0" w:leader="none"/>
        </w:tabs>
      </w:pPr>
    </w:lvl>
    <w:lvl w:ilvl="8">
      <w:start w:val="1"/>
      <w:numFmt w:val="decimal"/>
      <w:isLgl/>
      <w:suff w:val="tab"/>
      <w:lvlText w:val="%1.%2.%3.%4.%5.%6.%7.%8.%9."/>
      <w:lvlJc w:val="left"/>
      <w:pPr>
        <w:ind w:left="4320" w:hanging="1440"/>
        <w:tabs>
          <w:tab w:val="num" w:pos="0" w:leader="none"/>
        </w:tabs>
      </w:pPr>
    </w:lvl>
  </w:abstractNum>
  <w:abstractNum w:abstractNumId="10">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1">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36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36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360"/>
      </w:pPr>
    </w:lvl>
  </w:abstractNum>
  <w:abstractNum w:abstractNumId="12">
    <w:multiLevelType w:val="hybridMultilevel"/>
    <w:lvl w:ilvl="0">
      <w:start w:val="1"/>
      <w:numFmt w:val="decimal"/>
      <w:isLgl/>
      <w:suff w:val="tab"/>
      <w:lvlText w:val="%1."/>
      <w:lvlJc w:val="left"/>
      <w:pPr>
        <w:ind w:left="0" w:firstLine="0"/>
        <w:tabs>
          <w:tab w:val="num" w:pos="1134" w:leader="none"/>
        </w:tabs>
      </w:pPr>
      <w:rPr>
        <w:rFonts w:ascii="Times New Roman" w:hAnsi="Times New Roman"/>
        <w:b w:val="0"/>
        <w:i w:val="0"/>
        <w:color w:val="000000"/>
        <w:sz w:val="28"/>
      </w:rPr>
    </w:lvl>
    <w:lvl w:ilvl="1">
      <w:start w:val="1"/>
      <w:numFmt w:val="russianLower"/>
      <w:isLgl/>
      <w:suff w:val="tab"/>
      <w:lvlText w:val="%2)"/>
      <w:lvlJc w:val="left"/>
      <w:pPr>
        <w:ind w:left="1077" w:hanging="1077"/>
        <w:tabs>
          <w:tab w:val="num" w:pos="1304" w:leader="none"/>
        </w:tabs>
      </w:pPr>
      <w:rPr>
        <w:color w:val="000000"/>
        <w:sz w:val="28"/>
      </w:rPr>
    </w:lvl>
    <w:lvl w:ilvl="2">
      <w:start w:val="1"/>
      <w:numFmt w:val="decimal"/>
      <w:isLgl/>
      <w:suff w:val="tab"/>
      <w:lvlText w:val="%1.%2.%3."/>
      <w:lvlJc w:val="left"/>
      <w:pPr>
        <w:ind w:left="1224" w:hanging="504"/>
        <w:tabs>
          <w:tab w:val="num" w:pos="1531" w:leader="none"/>
        </w:tabs>
      </w:pPr>
      <w:rPr>
        <w:rFonts w:ascii="Times New Roman" w:hAnsi="Times New Roman"/>
        <w:color w:val="000000"/>
        <w:sz w:val="28"/>
      </w:rPr>
    </w:lvl>
    <w:lvl w:ilvl="3">
      <w:start w:val="1"/>
      <w:numFmt w:val="decimal"/>
      <w:isLgl/>
      <w:suff w:val="tab"/>
      <w:lvlText w:val="%1.%2.%3.%4."/>
      <w:lvlJc w:val="left"/>
      <w:pPr>
        <w:ind w:left="1728" w:hanging="648"/>
        <w:tabs>
          <w:tab w:val="num" w:pos="0" w:leader="none"/>
        </w:tabs>
      </w:pPr>
    </w:lvl>
    <w:lvl w:ilvl="4">
      <w:start w:val="1"/>
      <w:numFmt w:val="decimal"/>
      <w:isLgl/>
      <w:suff w:val="tab"/>
      <w:lvlText w:val="%1.%2.%3.%4.%5."/>
      <w:lvlJc w:val="left"/>
      <w:pPr>
        <w:ind w:left="2232" w:hanging="792"/>
        <w:tabs>
          <w:tab w:val="num" w:pos="0" w:leader="none"/>
        </w:tabs>
      </w:pPr>
    </w:lvl>
    <w:lvl w:ilvl="5">
      <w:start w:val="1"/>
      <w:numFmt w:val="decimal"/>
      <w:isLgl/>
      <w:suff w:val="tab"/>
      <w:lvlText w:val="%1.%2.%3.%4.%5.%6."/>
      <w:lvlJc w:val="left"/>
      <w:pPr>
        <w:ind w:left="2736" w:hanging="936"/>
        <w:tabs>
          <w:tab w:val="num" w:pos="0" w:leader="none"/>
        </w:tabs>
      </w:pPr>
    </w:lvl>
    <w:lvl w:ilvl="6">
      <w:start w:val="1"/>
      <w:numFmt w:val="decimal"/>
      <w:isLgl/>
      <w:suff w:val="tab"/>
      <w:lvlText w:val="%1.%2.%3.%4.%5.%6.%7."/>
      <w:lvlJc w:val="left"/>
      <w:pPr>
        <w:ind w:left="3240" w:hanging="1080"/>
        <w:tabs>
          <w:tab w:val="num" w:pos="0" w:leader="none"/>
        </w:tabs>
      </w:pPr>
    </w:lvl>
    <w:lvl w:ilvl="7">
      <w:start w:val="1"/>
      <w:numFmt w:val="decimal"/>
      <w:isLgl/>
      <w:suff w:val="tab"/>
      <w:lvlText w:val="%1.%2.%3.%4.%5.%6.%7.%8."/>
      <w:lvlJc w:val="left"/>
      <w:pPr>
        <w:ind w:left="3744" w:hanging="1224"/>
        <w:tabs>
          <w:tab w:val="num" w:pos="0" w:leader="none"/>
        </w:tabs>
      </w:pPr>
    </w:lvl>
    <w:lvl w:ilvl="8">
      <w:start w:val="1"/>
      <w:numFmt w:val="decimal"/>
      <w:isLgl/>
      <w:suff w:val="tab"/>
      <w:lvlText w:val="%1.%2.%3.%4.%5.%6.%7.%8.%9."/>
      <w:lvlJc w:val="left"/>
      <w:pPr>
        <w:ind w:left="4320" w:hanging="1440"/>
        <w:tabs>
          <w:tab w:val="num" w:pos="0" w:leader="none"/>
        </w:tabs>
      </w:pPr>
    </w:lvl>
  </w:abstractNum>
  <w:abstractNum w:abstractNumId="13">
    <w:multiLevelType w:val="hybridMultilevel"/>
    <w:lvl w:ilvl="0">
      <w:start w:val="1"/>
      <w:numFmt w:val="decimal"/>
      <w:isLgl/>
      <w:suff w:val="tab"/>
      <w:lvlText w:val="%1."/>
      <w:lvlJc w:val="left"/>
      <w:pPr>
        <w:ind w:left="0" w:firstLine="0"/>
        <w:tabs>
          <w:tab w:val="num" w:pos="1134" w:leader="none"/>
        </w:tabs>
      </w:pPr>
      <w:rPr>
        <w:rFonts w:ascii="Times New Roman" w:hAnsi="Times New Roman"/>
        <w:b w:val="0"/>
        <w:i w:val="0"/>
        <w:color w:val="000000"/>
        <w:sz w:val="28"/>
      </w:rPr>
    </w:lvl>
    <w:lvl w:ilvl="1">
      <w:start w:val="1"/>
      <w:numFmt w:val="decimal"/>
      <w:isLgl/>
      <w:suff w:val="tab"/>
      <w:lvlText w:val="%2)"/>
      <w:lvlJc w:val="right"/>
      <w:pPr>
        <w:ind w:left="1077" w:hanging="1077"/>
        <w:tabs>
          <w:tab w:val="num" w:pos="1304" w:leader="none"/>
        </w:tabs>
      </w:pPr>
      <w:rPr>
        <w:rFonts w:ascii="Times New Roman" w:hAnsi="Times New Roman" w:eastAsia="Times New Roman" w:cs="Times New Roman"/>
        <w:color w:val="000000"/>
        <w:sz w:val="28"/>
      </w:rPr>
    </w:lvl>
    <w:lvl w:ilvl="2">
      <w:start w:val="1"/>
      <w:numFmt w:val="decimal"/>
      <w:isLgl/>
      <w:suff w:val="tab"/>
      <w:lvlText w:val="%1.%2.%3."/>
      <w:lvlJc w:val="left"/>
      <w:pPr>
        <w:ind w:left="1224" w:hanging="504"/>
        <w:tabs>
          <w:tab w:val="num" w:pos="1531" w:leader="none"/>
        </w:tabs>
      </w:pPr>
      <w:rPr>
        <w:rFonts w:ascii="Times New Roman" w:hAnsi="Times New Roman"/>
        <w:color w:val="000000"/>
        <w:sz w:val="28"/>
      </w:rPr>
    </w:lvl>
    <w:lvl w:ilvl="3">
      <w:start w:val="1"/>
      <w:numFmt w:val="decimal"/>
      <w:isLgl/>
      <w:suff w:val="tab"/>
      <w:lvlText w:val="%1.%2.%3.%4."/>
      <w:lvlJc w:val="left"/>
      <w:pPr>
        <w:ind w:left="1728" w:hanging="648"/>
        <w:tabs>
          <w:tab w:val="num" w:pos="0" w:leader="none"/>
        </w:tabs>
      </w:pPr>
    </w:lvl>
    <w:lvl w:ilvl="4">
      <w:start w:val="1"/>
      <w:numFmt w:val="decimal"/>
      <w:isLgl/>
      <w:suff w:val="tab"/>
      <w:lvlText w:val="%1.%2.%3.%4.%5."/>
      <w:lvlJc w:val="left"/>
      <w:pPr>
        <w:ind w:left="2232" w:hanging="792"/>
        <w:tabs>
          <w:tab w:val="num" w:pos="0" w:leader="none"/>
        </w:tabs>
      </w:pPr>
    </w:lvl>
    <w:lvl w:ilvl="5">
      <w:start w:val="1"/>
      <w:numFmt w:val="decimal"/>
      <w:isLgl/>
      <w:suff w:val="tab"/>
      <w:lvlText w:val="%1.%2.%3.%4.%5.%6."/>
      <w:lvlJc w:val="left"/>
      <w:pPr>
        <w:ind w:left="2736" w:hanging="936"/>
        <w:tabs>
          <w:tab w:val="num" w:pos="0" w:leader="none"/>
        </w:tabs>
      </w:pPr>
    </w:lvl>
    <w:lvl w:ilvl="6">
      <w:start w:val="1"/>
      <w:numFmt w:val="decimal"/>
      <w:isLgl/>
      <w:suff w:val="tab"/>
      <w:lvlText w:val="%1.%2.%3.%4.%5.%6.%7."/>
      <w:lvlJc w:val="left"/>
      <w:pPr>
        <w:ind w:left="3240" w:hanging="1080"/>
        <w:tabs>
          <w:tab w:val="num" w:pos="0" w:leader="none"/>
        </w:tabs>
      </w:pPr>
    </w:lvl>
    <w:lvl w:ilvl="7">
      <w:start w:val="1"/>
      <w:numFmt w:val="decimal"/>
      <w:isLgl/>
      <w:suff w:val="tab"/>
      <w:lvlText w:val="%1.%2.%3.%4.%5.%6.%7.%8."/>
      <w:lvlJc w:val="left"/>
      <w:pPr>
        <w:ind w:left="3744" w:hanging="1224"/>
        <w:tabs>
          <w:tab w:val="num" w:pos="0" w:leader="none"/>
        </w:tabs>
      </w:pPr>
    </w:lvl>
    <w:lvl w:ilvl="8">
      <w:start w:val="1"/>
      <w:numFmt w:val="decimal"/>
      <w:isLgl/>
      <w:suff w:val="tab"/>
      <w:lvlText w:val="%1.%2.%3.%4.%5.%6.%7.%8.%9."/>
      <w:lvlJc w:val="left"/>
      <w:pPr>
        <w:ind w:left="4320" w:hanging="1440"/>
        <w:tabs>
          <w:tab w:val="num" w:pos="0" w:leader="none"/>
        </w:tabs>
      </w:pPr>
    </w:lvl>
  </w:abstractNum>
  <w:abstractNum w:abstractNumId="14">
    <w:multiLevelType w:val="hybridMultilevel"/>
    <w:lvl w:ilvl="0">
      <w:start w:val="1"/>
      <w:numFmt w:val="decimal"/>
      <w:isLgl/>
      <w:suff w:val="tab"/>
      <w:lvlText w:val="%1."/>
      <w:lvlJc w:val="left"/>
      <w:pPr>
        <w:ind w:left="928" w:hanging="360"/>
        <w:tabs>
          <w:tab w:val="num" w:pos="0" w:leader="none"/>
        </w:tabs>
      </w:pPr>
    </w:lvl>
    <w:lvl w:ilvl="1">
      <w:start w:val="1"/>
      <w:numFmt w:val="decimal"/>
      <w:isLgl/>
      <w:suff w:val="tab"/>
      <w:lvlText w:val="Вариант %2:"/>
      <w:lvlJc w:val="left"/>
      <w:pPr>
        <w:ind w:left="5252" w:hanging="432"/>
        <w:tabs>
          <w:tab w:val="num" w:pos="0" w:leader="none"/>
        </w:tabs>
      </w:pPr>
      <w:rPr>
        <w:rFonts w:ascii="Times New Roman" w:hAnsi="Times New Roman" w:eastAsia="Times New Roman" w:cs="Times New Roman"/>
        <w:b w:val="0"/>
        <w:i w:val="0"/>
      </w:rPr>
    </w:lvl>
    <w:lvl w:ilvl="2">
      <w:start w:val="1"/>
      <w:numFmt w:val="decimal"/>
      <w:isLgl/>
      <w:suff w:val="tab"/>
      <w:lvlText w:val="%1.%2.%3."/>
      <w:lvlJc w:val="left"/>
      <w:pPr>
        <w:ind w:left="1224" w:hanging="504"/>
        <w:tabs>
          <w:tab w:val="num" w:pos="0" w:leader="none"/>
        </w:tabs>
      </w:pPr>
    </w:lvl>
    <w:lvl w:ilvl="3">
      <w:start w:val="1"/>
      <w:numFmt w:val="decimal"/>
      <w:isLgl/>
      <w:suff w:val="tab"/>
      <w:lvlText w:val="%1.%2.%3.%4."/>
      <w:lvlJc w:val="left"/>
      <w:pPr>
        <w:ind w:left="1728" w:hanging="648"/>
        <w:tabs>
          <w:tab w:val="num" w:pos="0" w:leader="none"/>
        </w:tabs>
      </w:pPr>
    </w:lvl>
    <w:lvl w:ilvl="4">
      <w:start w:val="1"/>
      <w:numFmt w:val="decimal"/>
      <w:isLgl/>
      <w:suff w:val="tab"/>
      <w:lvlText w:val="%1.%2.%3.%4.%5."/>
      <w:lvlJc w:val="left"/>
      <w:pPr>
        <w:ind w:left="2232" w:hanging="792"/>
        <w:tabs>
          <w:tab w:val="num" w:pos="0" w:leader="none"/>
        </w:tabs>
      </w:pPr>
    </w:lvl>
    <w:lvl w:ilvl="5">
      <w:start w:val="1"/>
      <w:numFmt w:val="decimal"/>
      <w:isLgl/>
      <w:suff w:val="tab"/>
      <w:lvlText w:val="%1.%2.%3.%4.%5.%6."/>
      <w:lvlJc w:val="left"/>
      <w:pPr>
        <w:ind w:left="2736" w:hanging="936"/>
        <w:tabs>
          <w:tab w:val="num" w:pos="0" w:leader="none"/>
        </w:tabs>
      </w:pPr>
    </w:lvl>
    <w:lvl w:ilvl="6">
      <w:start w:val="1"/>
      <w:numFmt w:val="decimal"/>
      <w:isLgl/>
      <w:suff w:val="tab"/>
      <w:lvlText w:val="%1.%2.%3.%4.%5.%6.%7."/>
      <w:lvlJc w:val="left"/>
      <w:pPr>
        <w:ind w:left="3240" w:hanging="1080"/>
        <w:tabs>
          <w:tab w:val="num" w:pos="0" w:leader="none"/>
        </w:tabs>
      </w:pPr>
    </w:lvl>
    <w:lvl w:ilvl="7">
      <w:start w:val="1"/>
      <w:numFmt w:val="decimal"/>
      <w:isLgl/>
      <w:suff w:val="tab"/>
      <w:lvlText w:val="%1.%2.%3.%4.%5.%6.%7.%8."/>
      <w:lvlJc w:val="left"/>
      <w:pPr>
        <w:ind w:left="3744" w:hanging="1224"/>
        <w:tabs>
          <w:tab w:val="num" w:pos="0" w:leader="none"/>
        </w:tabs>
      </w:pPr>
    </w:lvl>
    <w:lvl w:ilvl="8">
      <w:start w:val="1"/>
      <w:numFmt w:val="decimal"/>
      <w:isLgl/>
      <w:suff w:val="tab"/>
      <w:lvlText w:val="%1.%2.%3.%4.%5.%6.%7.%8.%9."/>
      <w:lvlJc w:val="left"/>
      <w:pPr>
        <w:ind w:left="4320" w:hanging="1440"/>
        <w:tabs>
          <w:tab w:val="num" w:pos="0" w:leader="none"/>
        </w:tabs>
      </w:pPr>
    </w:lvl>
  </w:abstractNum>
  <w:abstractNum w:abstractNumId="15">
    <w:multiLevelType w:val="hybridMultilevel"/>
    <w:lvl w:ilvl="0">
      <w:start w:val="1"/>
      <w:numFmt w:val="russianLower"/>
      <w:isLgl w:val="false"/>
      <w:suff w:val="tab"/>
      <w:lvlText w:val="%1)"/>
      <w:lvlJc w:val="left"/>
      <w:pPr>
        <w:ind w:left="709" w:hanging="360"/>
      </w:pPr>
    </w:lvl>
    <w:lvl w:ilvl="1">
      <w:start w:val="1"/>
      <w:numFmt w:val="lowerLetter"/>
      <w:isLgl w:val="false"/>
      <w:suff w:val="tab"/>
      <w:lvlText w:val="%2."/>
      <w:lvlJc w:val="left"/>
      <w:pPr>
        <w:ind w:left="1429" w:hanging="360"/>
      </w:pPr>
    </w:lvl>
    <w:lvl w:ilvl="2">
      <w:start w:val="1"/>
      <w:numFmt w:val="lowerRoman"/>
      <w:isLgl w:val="false"/>
      <w:suff w:val="tab"/>
      <w:lvlText w:val="%3."/>
      <w:lvlJc w:val="right"/>
      <w:pPr>
        <w:ind w:left="2149" w:hanging="180"/>
      </w:pPr>
    </w:lvl>
    <w:lvl w:ilvl="3">
      <w:start w:val="1"/>
      <w:numFmt w:val="decimal"/>
      <w:isLgl w:val="false"/>
      <w:suff w:val="tab"/>
      <w:lvlText w:val="%4."/>
      <w:lvlJc w:val="left"/>
      <w:pPr>
        <w:ind w:left="2869" w:hanging="360"/>
      </w:pPr>
    </w:lvl>
    <w:lvl w:ilvl="4">
      <w:start w:val="1"/>
      <w:numFmt w:val="lowerLetter"/>
      <w:isLgl w:val="false"/>
      <w:suff w:val="tab"/>
      <w:lvlText w:val="%5."/>
      <w:lvlJc w:val="left"/>
      <w:pPr>
        <w:ind w:left="3589" w:hanging="360"/>
      </w:pPr>
    </w:lvl>
    <w:lvl w:ilvl="5">
      <w:start w:val="1"/>
      <w:numFmt w:val="lowerRoman"/>
      <w:isLgl w:val="false"/>
      <w:suff w:val="tab"/>
      <w:lvlText w:val="%6."/>
      <w:lvlJc w:val="right"/>
      <w:pPr>
        <w:ind w:left="4309" w:hanging="180"/>
      </w:pPr>
    </w:lvl>
    <w:lvl w:ilvl="6">
      <w:start w:val="1"/>
      <w:numFmt w:val="decimal"/>
      <w:isLgl w:val="false"/>
      <w:suff w:val="tab"/>
      <w:lvlText w:val="%7."/>
      <w:lvlJc w:val="left"/>
      <w:pPr>
        <w:ind w:left="5029" w:hanging="360"/>
      </w:pPr>
    </w:lvl>
    <w:lvl w:ilvl="7">
      <w:start w:val="1"/>
      <w:numFmt w:val="lowerLetter"/>
      <w:isLgl w:val="false"/>
      <w:suff w:val="tab"/>
      <w:lvlText w:val="%8."/>
      <w:lvlJc w:val="left"/>
      <w:pPr>
        <w:ind w:left="5749" w:hanging="360"/>
      </w:pPr>
    </w:lvl>
    <w:lvl w:ilvl="8">
      <w:start w:val="1"/>
      <w:numFmt w:val="lowerRoman"/>
      <w:isLgl w:val="false"/>
      <w:suff w:val="tab"/>
      <w:lvlText w:val="%9."/>
      <w:lvlJc w:val="right"/>
      <w:pPr>
        <w:ind w:left="6469" w:hanging="180"/>
      </w:pPr>
    </w:lvl>
  </w:abstractNum>
  <w:abstractNum w:abstractNumId="16">
    <w:multiLevelType w:val="hybridMultilevel"/>
    <w:lvl w:ilvl="0">
      <w:start w:val="1"/>
      <w:numFmt w:val="russianLower"/>
      <w:isLgl w:val="false"/>
      <w:suff w:val="tab"/>
      <w:lvlText w:val="%1)"/>
      <w:lvlJc w:val="left"/>
      <w:pPr>
        <w:ind w:left="709" w:hanging="360"/>
      </w:pPr>
    </w:lvl>
    <w:lvl w:ilvl="1">
      <w:start w:val="1"/>
      <w:numFmt w:val="lowerLetter"/>
      <w:isLgl w:val="false"/>
      <w:suff w:val="tab"/>
      <w:lvlText w:val="%2."/>
      <w:lvlJc w:val="left"/>
      <w:pPr>
        <w:ind w:left="1429" w:hanging="360"/>
      </w:pPr>
    </w:lvl>
    <w:lvl w:ilvl="2">
      <w:start w:val="1"/>
      <w:numFmt w:val="lowerRoman"/>
      <w:isLgl w:val="false"/>
      <w:suff w:val="tab"/>
      <w:lvlText w:val="%3."/>
      <w:lvlJc w:val="right"/>
      <w:pPr>
        <w:ind w:left="2149" w:hanging="180"/>
      </w:pPr>
    </w:lvl>
    <w:lvl w:ilvl="3">
      <w:start w:val="1"/>
      <w:numFmt w:val="decimal"/>
      <w:isLgl w:val="false"/>
      <w:suff w:val="tab"/>
      <w:lvlText w:val="%4."/>
      <w:lvlJc w:val="left"/>
      <w:pPr>
        <w:ind w:left="2869" w:hanging="360"/>
      </w:pPr>
    </w:lvl>
    <w:lvl w:ilvl="4">
      <w:start w:val="1"/>
      <w:numFmt w:val="lowerLetter"/>
      <w:isLgl w:val="false"/>
      <w:suff w:val="tab"/>
      <w:lvlText w:val="%5."/>
      <w:lvlJc w:val="left"/>
      <w:pPr>
        <w:ind w:left="3589" w:hanging="360"/>
      </w:pPr>
    </w:lvl>
    <w:lvl w:ilvl="5">
      <w:start w:val="1"/>
      <w:numFmt w:val="lowerRoman"/>
      <w:isLgl w:val="false"/>
      <w:suff w:val="tab"/>
      <w:lvlText w:val="%6."/>
      <w:lvlJc w:val="right"/>
      <w:pPr>
        <w:ind w:left="4309" w:hanging="180"/>
      </w:pPr>
    </w:lvl>
    <w:lvl w:ilvl="6">
      <w:start w:val="1"/>
      <w:numFmt w:val="decimal"/>
      <w:isLgl w:val="false"/>
      <w:suff w:val="tab"/>
      <w:lvlText w:val="%7."/>
      <w:lvlJc w:val="left"/>
      <w:pPr>
        <w:ind w:left="5029" w:hanging="360"/>
      </w:pPr>
    </w:lvl>
    <w:lvl w:ilvl="7">
      <w:start w:val="1"/>
      <w:numFmt w:val="lowerLetter"/>
      <w:isLgl w:val="false"/>
      <w:suff w:val="tab"/>
      <w:lvlText w:val="%8."/>
      <w:lvlJc w:val="left"/>
      <w:pPr>
        <w:ind w:left="5749" w:hanging="360"/>
      </w:pPr>
    </w:lvl>
    <w:lvl w:ilvl="8">
      <w:start w:val="1"/>
      <w:numFmt w:val="lowerRoman"/>
      <w:isLgl w:val="false"/>
      <w:suff w:val="tab"/>
      <w:lvlText w:val="%9."/>
      <w:lvlJc w:val="right"/>
      <w:pPr>
        <w:ind w:left="6469" w:hanging="180"/>
      </w:pPr>
    </w:lvl>
  </w:abstractNum>
  <w:abstractNum w:abstractNumId="17">
    <w:multiLevelType w:val="hybridMultilevel"/>
    <w:lvl w:ilvl="0">
      <w:start w:val="1"/>
      <w:numFmt w:val="russianLower"/>
      <w:isLgl w:val="false"/>
      <w:suff w:val="tab"/>
      <w:lvlText w:val="%1)"/>
      <w:lvlJc w:val="left"/>
      <w:pPr>
        <w:ind w:left="709" w:hanging="360"/>
      </w:pPr>
    </w:lvl>
    <w:lvl w:ilvl="1">
      <w:start w:val="1"/>
      <w:numFmt w:val="lowerLetter"/>
      <w:isLgl w:val="false"/>
      <w:suff w:val="tab"/>
      <w:lvlText w:val="%2."/>
      <w:lvlJc w:val="left"/>
      <w:pPr>
        <w:ind w:left="1429" w:hanging="360"/>
      </w:pPr>
    </w:lvl>
    <w:lvl w:ilvl="2">
      <w:start w:val="1"/>
      <w:numFmt w:val="lowerRoman"/>
      <w:isLgl w:val="false"/>
      <w:suff w:val="tab"/>
      <w:lvlText w:val="%3."/>
      <w:lvlJc w:val="right"/>
      <w:pPr>
        <w:ind w:left="2149" w:hanging="180"/>
      </w:pPr>
    </w:lvl>
    <w:lvl w:ilvl="3">
      <w:start w:val="1"/>
      <w:numFmt w:val="decimal"/>
      <w:isLgl w:val="false"/>
      <w:suff w:val="tab"/>
      <w:lvlText w:val="%4."/>
      <w:lvlJc w:val="left"/>
      <w:pPr>
        <w:ind w:left="2869" w:hanging="360"/>
      </w:pPr>
    </w:lvl>
    <w:lvl w:ilvl="4">
      <w:start w:val="1"/>
      <w:numFmt w:val="lowerLetter"/>
      <w:isLgl w:val="false"/>
      <w:suff w:val="tab"/>
      <w:lvlText w:val="%5."/>
      <w:lvlJc w:val="left"/>
      <w:pPr>
        <w:ind w:left="3589" w:hanging="360"/>
      </w:pPr>
    </w:lvl>
    <w:lvl w:ilvl="5">
      <w:start w:val="1"/>
      <w:numFmt w:val="lowerRoman"/>
      <w:isLgl w:val="false"/>
      <w:suff w:val="tab"/>
      <w:lvlText w:val="%6."/>
      <w:lvlJc w:val="right"/>
      <w:pPr>
        <w:ind w:left="4309" w:hanging="180"/>
      </w:pPr>
    </w:lvl>
    <w:lvl w:ilvl="6">
      <w:start w:val="1"/>
      <w:numFmt w:val="decimal"/>
      <w:isLgl w:val="false"/>
      <w:suff w:val="tab"/>
      <w:lvlText w:val="%7."/>
      <w:lvlJc w:val="left"/>
      <w:pPr>
        <w:ind w:left="5029" w:hanging="360"/>
      </w:pPr>
    </w:lvl>
    <w:lvl w:ilvl="7">
      <w:start w:val="1"/>
      <w:numFmt w:val="lowerLetter"/>
      <w:isLgl w:val="false"/>
      <w:suff w:val="tab"/>
      <w:lvlText w:val="%8."/>
      <w:lvlJc w:val="left"/>
      <w:pPr>
        <w:ind w:left="5749" w:hanging="360"/>
      </w:pPr>
    </w:lvl>
    <w:lvl w:ilvl="8">
      <w:start w:val="1"/>
      <w:numFmt w:val="lowerRoman"/>
      <w:isLgl w:val="false"/>
      <w:suff w:val="tab"/>
      <w:lvlText w:val="%9."/>
      <w:lvlJc w:val="right"/>
      <w:pPr>
        <w:ind w:left="6469" w:hanging="180"/>
      </w:pPr>
    </w:lvl>
  </w:abstractNum>
  <w:abstractNum w:abstractNumId="18">
    <w:multiLevelType w:val="hybridMultilevel"/>
    <w:lvl w:ilvl="0">
      <w:start w:val="1"/>
      <w:numFmt w:val="russianLower"/>
      <w:isLgl w:val="false"/>
      <w:suff w:val="tab"/>
      <w:lvlText w:val="%1)"/>
      <w:lvlJc w:val="left"/>
      <w:pPr>
        <w:ind w:left="709" w:hanging="360"/>
      </w:pPr>
    </w:lvl>
    <w:lvl w:ilvl="1">
      <w:start w:val="1"/>
      <w:numFmt w:val="lowerLetter"/>
      <w:isLgl w:val="false"/>
      <w:suff w:val="tab"/>
      <w:lvlText w:val="%2."/>
      <w:lvlJc w:val="left"/>
      <w:pPr>
        <w:ind w:left="1429" w:hanging="360"/>
      </w:pPr>
    </w:lvl>
    <w:lvl w:ilvl="2">
      <w:start w:val="1"/>
      <w:numFmt w:val="lowerRoman"/>
      <w:isLgl w:val="false"/>
      <w:suff w:val="tab"/>
      <w:lvlText w:val="%3."/>
      <w:lvlJc w:val="right"/>
      <w:pPr>
        <w:ind w:left="2149" w:hanging="180"/>
      </w:pPr>
    </w:lvl>
    <w:lvl w:ilvl="3">
      <w:start w:val="1"/>
      <w:numFmt w:val="decimal"/>
      <w:isLgl w:val="false"/>
      <w:suff w:val="tab"/>
      <w:lvlText w:val="%4."/>
      <w:lvlJc w:val="left"/>
      <w:pPr>
        <w:ind w:left="2869" w:hanging="360"/>
      </w:pPr>
    </w:lvl>
    <w:lvl w:ilvl="4">
      <w:start w:val="1"/>
      <w:numFmt w:val="lowerLetter"/>
      <w:isLgl w:val="false"/>
      <w:suff w:val="tab"/>
      <w:lvlText w:val="%5."/>
      <w:lvlJc w:val="left"/>
      <w:pPr>
        <w:ind w:left="3589" w:hanging="360"/>
      </w:pPr>
    </w:lvl>
    <w:lvl w:ilvl="5">
      <w:start w:val="1"/>
      <w:numFmt w:val="lowerRoman"/>
      <w:isLgl w:val="false"/>
      <w:suff w:val="tab"/>
      <w:lvlText w:val="%6."/>
      <w:lvlJc w:val="right"/>
      <w:pPr>
        <w:ind w:left="4309" w:hanging="180"/>
      </w:pPr>
    </w:lvl>
    <w:lvl w:ilvl="6">
      <w:start w:val="1"/>
      <w:numFmt w:val="decimal"/>
      <w:isLgl w:val="false"/>
      <w:suff w:val="tab"/>
      <w:lvlText w:val="%7."/>
      <w:lvlJc w:val="left"/>
      <w:pPr>
        <w:ind w:left="5029" w:hanging="360"/>
      </w:pPr>
    </w:lvl>
    <w:lvl w:ilvl="7">
      <w:start w:val="1"/>
      <w:numFmt w:val="lowerLetter"/>
      <w:isLgl w:val="false"/>
      <w:suff w:val="tab"/>
      <w:lvlText w:val="%8."/>
      <w:lvlJc w:val="left"/>
      <w:pPr>
        <w:ind w:left="5749" w:hanging="360"/>
      </w:pPr>
    </w:lvl>
    <w:lvl w:ilvl="8">
      <w:start w:val="1"/>
      <w:numFmt w:val="lowerRoman"/>
      <w:isLgl w:val="false"/>
      <w:suff w:val="tab"/>
      <w:lvlText w:val="%9."/>
      <w:lvlJc w:val="right"/>
      <w:pPr>
        <w:ind w:left="6469" w:hanging="180"/>
      </w:pPr>
    </w:lvl>
  </w:abstractNum>
  <w:abstractNum w:abstractNumId="19">
    <w:multiLevelType w:val="hybridMultilevel"/>
    <w:lvl w:ilvl="0">
      <w:start w:val="1"/>
      <w:numFmt w:val="russianLower"/>
      <w:isLgl w:val="false"/>
      <w:suff w:val="tab"/>
      <w:lvlText w:val="%1)"/>
      <w:lvlJc w:val="left"/>
      <w:pPr>
        <w:ind w:left="709" w:hanging="360"/>
      </w:pPr>
    </w:lvl>
    <w:lvl w:ilvl="1">
      <w:start w:val="1"/>
      <w:numFmt w:val="lowerLetter"/>
      <w:isLgl w:val="false"/>
      <w:suff w:val="tab"/>
      <w:lvlText w:val="%2."/>
      <w:lvlJc w:val="left"/>
      <w:pPr>
        <w:ind w:left="1429" w:hanging="360"/>
      </w:pPr>
    </w:lvl>
    <w:lvl w:ilvl="2">
      <w:start w:val="1"/>
      <w:numFmt w:val="lowerRoman"/>
      <w:isLgl w:val="false"/>
      <w:suff w:val="tab"/>
      <w:lvlText w:val="%3."/>
      <w:lvlJc w:val="right"/>
      <w:pPr>
        <w:ind w:left="2149" w:hanging="180"/>
      </w:pPr>
    </w:lvl>
    <w:lvl w:ilvl="3">
      <w:start w:val="1"/>
      <w:numFmt w:val="decimal"/>
      <w:isLgl w:val="false"/>
      <w:suff w:val="tab"/>
      <w:lvlText w:val="%4."/>
      <w:lvlJc w:val="left"/>
      <w:pPr>
        <w:ind w:left="2869" w:hanging="360"/>
      </w:pPr>
    </w:lvl>
    <w:lvl w:ilvl="4">
      <w:start w:val="1"/>
      <w:numFmt w:val="lowerLetter"/>
      <w:isLgl w:val="false"/>
      <w:suff w:val="tab"/>
      <w:lvlText w:val="%5."/>
      <w:lvlJc w:val="left"/>
      <w:pPr>
        <w:ind w:left="3589" w:hanging="360"/>
      </w:pPr>
    </w:lvl>
    <w:lvl w:ilvl="5">
      <w:start w:val="1"/>
      <w:numFmt w:val="lowerRoman"/>
      <w:isLgl w:val="false"/>
      <w:suff w:val="tab"/>
      <w:lvlText w:val="%6."/>
      <w:lvlJc w:val="right"/>
      <w:pPr>
        <w:ind w:left="4309" w:hanging="180"/>
      </w:pPr>
    </w:lvl>
    <w:lvl w:ilvl="6">
      <w:start w:val="1"/>
      <w:numFmt w:val="decimal"/>
      <w:isLgl w:val="false"/>
      <w:suff w:val="tab"/>
      <w:lvlText w:val="%7."/>
      <w:lvlJc w:val="left"/>
      <w:pPr>
        <w:ind w:left="5029" w:hanging="360"/>
      </w:pPr>
    </w:lvl>
    <w:lvl w:ilvl="7">
      <w:start w:val="1"/>
      <w:numFmt w:val="lowerLetter"/>
      <w:isLgl w:val="false"/>
      <w:suff w:val="tab"/>
      <w:lvlText w:val="%8."/>
      <w:lvlJc w:val="left"/>
      <w:pPr>
        <w:ind w:left="5749" w:hanging="360"/>
      </w:pPr>
    </w:lvl>
    <w:lvl w:ilvl="8">
      <w:start w:val="1"/>
      <w:numFmt w:val="lowerRoman"/>
      <w:isLgl w:val="false"/>
      <w:suff w:val="tab"/>
      <w:lvlText w:val="%9."/>
      <w:lvlJc w:val="right"/>
      <w:pPr>
        <w:ind w:left="6469" w:hanging="180"/>
      </w:pPr>
    </w:lvl>
  </w:abstractNum>
  <w:abstractNum w:abstractNumId="20">
    <w:multiLevelType w:val="hybridMultilevel"/>
    <w:lvl w:ilvl="0">
      <w:start w:val="1"/>
      <w:numFmt w:val="russianLower"/>
      <w:isLgl w:val="false"/>
      <w:suff w:val="tab"/>
      <w:lvlText w:val="%1)"/>
      <w:lvlJc w:val="left"/>
      <w:pPr>
        <w:ind w:left="709" w:hanging="360"/>
      </w:pPr>
    </w:lvl>
    <w:lvl w:ilvl="1">
      <w:start w:val="1"/>
      <w:numFmt w:val="lowerLetter"/>
      <w:isLgl w:val="false"/>
      <w:suff w:val="tab"/>
      <w:lvlText w:val="%2."/>
      <w:lvlJc w:val="left"/>
      <w:pPr>
        <w:ind w:left="1429" w:hanging="360"/>
      </w:pPr>
    </w:lvl>
    <w:lvl w:ilvl="2">
      <w:start w:val="1"/>
      <w:numFmt w:val="lowerRoman"/>
      <w:isLgl w:val="false"/>
      <w:suff w:val="tab"/>
      <w:lvlText w:val="%3."/>
      <w:lvlJc w:val="right"/>
      <w:pPr>
        <w:ind w:left="2149" w:hanging="180"/>
      </w:pPr>
    </w:lvl>
    <w:lvl w:ilvl="3">
      <w:start w:val="1"/>
      <w:numFmt w:val="decimal"/>
      <w:isLgl w:val="false"/>
      <w:suff w:val="tab"/>
      <w:lvlText w:val="%4."/>
      <w:lvlJc w:val="left"/>
      <w:pPr>
        <w:ind w:left="2869" w:hanging="360"/>
      </w:pPr>
    </w:lvl>
    <w:lvl w:ilvl="4">
      <w:start w:val="1"/>
      <w:numFmt w:val="lowerLetter"/>
      <w:isLgl w:val="false"/>
      <w:suff w:val="tab"/>
      <w:lvlText w:val="%5."/>
      <w:lvlJc w:val="left"/>
      <w:pPr>
        <w:ind w:left="3589" w:hanging="360"/>
      </w:pPr>
    </w:lvl>
    <w:lvl w:ilvl="5">
      <w:start w:val="1"/>
      <w:numFmt w:val="lowerRoman"/>
      <w:isLgl w:val="false"/>
      <w:suff w:val="tab"/>
      <w:lvlText w:val="%6."/>
      <w:lvlJc w:val="right"/>
      <w:pPr>
        <w:ind w:left="4309" w:hanging="180"/>
      </w:pPr>
    </w:lvl>
    <w:lvl w:ilvl="6">
      <w:start w:val="1"/>
      <w:numFmt w:val="decimal"/>
      <w:isLgl w:val="false"/>
      <w:suff w:val="tab"/>
      <w:lvlText w:val="%7."/>
      <w:lvlJc w:val="left"/>
      <w:pPr>
        <w:ind w:left="5029" w:hanging="360"/>
      </w:pPr>
    </w:lvl>
    <w:lvl w:ilvl="7">
      <w:start w:val="1"/>
      <w:numFmt w:val="lowerLetter"/>
      <w:isLgl w:val="false"/>
      <w:suff w:val="tab"/>
      <w:lvlText w:val="%8."/>
      <w:lvlJc w:val="left"/>
      <w:pPr>
        <w:ind w:left="5749" w:hanging="360"/>
      </w:pPr>
    </w:lvl>
    <w:lvl w:ilvl="8">
      <w:start w:val="1"/>
      <w:numFmt w:val="lowerRoman"/>
      <w:isLgl w:val="false"/>
      <w:suff w:val="tab"/>
      <w:lvlText w:val="%9."/>
      <w:lvlJc w:val="right"/>
      <w:pPr>
        <w:ind w:left="6469" w:hanging="180"/>
      </w:pPr>
    </w:lvl>
  </w:abstractNum>
  <w:abstractNum w:abstractNumId="21">
    <w:multiLevelType w:val="hybridMultilevel"/>
    <w:lvl w:ilvl="0">
      <w:start w:val="1"/>
      <w:numFmt w:val="russianLower"/>
      <w:isLgl w:val="false"/>
      <w:suff w:val="tab"/>
      <w:lvlText w:val="%1)"/>
      <w:lvlJc w:val="left"/>
      <w:pPr>
        <w:ind w:left="709" w:hanging="360"/>
      </w:pPr>
    </w:lvl>
    <w:lvl w:ilvl="1">
      <w:start w:val="1"/>
      <w:numFmt w:val="lowerLetter"/>
      <w:isLgl w:val="false"/>
      <w:suff w:val="tab"/>
      <w:lvlText w:val="%2."/>
      <w:lvlJc w:val="left"/>
      <w:pPr>
        <w:ind w:left="1429" w:hanging="360"/>
      </w:pPr>
    </w:lvl>
    <w:lvl w:ilvl="2">
      <w:start w:val="1"/>
      <w:numFmt w:val="lowerRoman"/>
      <w:isLgl w:val="false"/>
      <w:suff w:val="tab"/>
      <w:lvlText w:val="%3."/>
      <w:lvlJc w:val="right"/>
      <w:pPr>
        <w:ind w:left="2149" w:hanging="180"/>
      </w:pPr>
    </w:lvl>
    <w:lvl w:ilvl="3">
      <w:start w:val="1"/>
      <w:numFmt w:val="decimal"/>
      <w:isLgl w:val="false"/>
      <w:suff w:val="tab"/>
      <w:lvlText w:val="%4."/>
      <w:lvlJc w:val="left"/>
      <w:pPr>
        <w:ind w:left="2869" w:hanging="360"/>
      </w:pPr>
    </w:lvl>
    <w:lvl w:ilvl="4">
      <w:start w:val="1"/>
      <w:numFmt w:val="lowerLetter"/>
      <w:isLgl w:val="false"/>
      <w:suff w:val="tab"/>
      <w:lvlText w:val="%5."/>
      <w:lvlJc w:val="left"/>
      <w:pPr>
        <w:ind w:left="3589" w:hanging="360"/>
      </w:pPr>
    </w:lvl>
    <w:lvl w:ilvl="5">
      <w:start w:val="1"/>
      <w:numFmt w:val="lowerRoman"/>
      <w:isLgl w:val="false"/>
      <w:suff w:val="tab"/>
      <w:lvlText w:val="%6."/>
      <w:lvlJc w:val="right"/>
      <w:pPr>
        <w:ind w:left="4309" w:hanging="180"/>
      </w:pPr>
    </w:lvl>
    <w:lvl w:ilvl="6">
      <w:start w:val="1"/>
      <w:numFmt w:val="decimal"/>
      <w:isLgl w:val="false"/>
      <w:suff w:val="tab"/>
      <w:lvlText w:val="%7."/>
      <w:lvlJc w:val="left"/>
      <w:pPr>
        <w:ind w:left="5029" w:hanging="360"/>
      </w:pPr>
    </w:lvl>
    <w:lvl w:ilvl="7">
      <w:start w:val="1"/>
      <w:numFmt w:val="lowerLetter"/>
      <w:isLgl w:val="false"/>
      <w:suff w:val="tab"/>
      <w:lvlText w:val="%8."/>
      <w:lvlJc w:val="left"/>
      <w:pPr>
        <w:ind w:left="5749" w:hanging="360"/>
      </w:pPr>
    </w:lvl>
    <w:lvl w:ilvl="8">
      <w:start w:val="1"/>
      <w:numFmt w:val="lowerRoman"/>
      <w:isLgl w:val="false"/>
      <w:suff w:val="tab"/>
      <w:lvlText w:val="%9."/>
      <w:lvlJc w:val="right"/>
      <w:pPr>
        <w:ind w:left="6469" w:hanging="180"/>
      </w:pPr>
    </w:lvl>
  </w:abstractNum>
  <w:abstractNum w:abstractNumId="22">
    <w:multiLevelType w:val="hybridMultilevel"/>
    <w:lvl w:ilvl="0">
      <w:start w:val="1"/>
      <w:numFmt w:val="upperRoman"/>
      <w:isLgl w:val="false"/>
      <w:suff w:val="tab"/>
      <w:lvlText w:val="%1."/>
      <w:lvlJc w:val="right"/>
      <w:pPr>
        <w:ind w:left="720" w:hanging="360"/>
      </w:pPr>
      <w:rPr>
        <w:rFonts w:hint="default"/>
        <w:color w:val="00000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3">
    <w:multiLevelType w:val="hybridMultilevel"/>
    <w:lvl w:ilvl="0">
      <w:start w:val="1"/>
      <w:numFmt w:val="decimal"/>
      <w:isLgl w:val="false"/>
      <w:suff w:val="tab"/>
      <w:lvlText w:val="%1."/>
      <w:lvlJc w:val="left"/>
      <w:pPr>
        <w:ind w:left="927" w:hanging="360"/>
      </w:pPr>
      <w:rPr>
        <w:rFonts w:hint="default"/>
      </w:r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24">
    <w:multiLevelType w:val="hybridMultilevel"/>
    <w:lvl w:ilvl="0">
      <w:start w:val="1"/>
      <w:numFmt w:val="decimal"/>
      <w:isLgl w:val="false"/>
      <w:suff w:val="tab"/>
      <w:lvlText w:val="%1."/>
      <w:lvlJc w:val="left"/>
      <w:pPr>
        <w:ind w:left="720" w:hanging="360"/>
      </w:pPr>
      <w:rPr>
        <w:sz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5">
    <w:multiLevelType w:val="hybridMultilevel"/>
    <w:lvl w:ilvl="0">
      <w:start w:val="1"/>
      <w:numFmt w:val="bullet"/>
      <w:isLgl w:val="false"/>
      <w:suff w:val="tab"/>
      <w:lvlText w:val=""/>
      <w:lvlJc w:val="left"/>
      <w:pPr>
        <w:ind w:left="1429" w:hanging="360"/>
      </w:pPr>
      <w:rPr>
        <w:rFonts w:hint="default" w:ascii="Symbol" w:hAnsi="Symbol"/>
      </w:rPr>
    </w:lvl>
    <w:lvl w:ilvl="1">
      <w:start w:val="1"/>
      <w:numFmt w:val="bullet"/>
      <w:isLgl w:val="false"/>
      <w:suff w:val="tab"/>
      <w:lvlText w:val="o"/>
      <w:lvlJc w:val="left"/>
      <w:pPr>
        <w:ind w:left="2149" w:hanging="360"/>
      </w:pPr>
      <w:rPr>
        <w:rFonts w:hint="default" w:ascii="Courier New" w:hAnsi="Courier New" w:cs="Courier New"/>
      </w:rPr>
    </w:lvl>
    <w:lvl w:ilvl="2">
      <w:start w:val="1"/>
      <w:numFmt w:val="bullet"/>
      <w:isLgl w:val="false"/>
      <w:suff w:val="tab"/>
      <w:lvlText w:val=""/>
      <w:lvlJc w:val="left"/>
      <w:pPr>
        <w:ind w:left="2869" w:hanging="360"/>
      </w:pPr>
      <w:rPr>
        <w:rFonts w:hint="default" w:ascii="Wingdings" w:hAnsi="Wingdings"/>
      </w:rPr>
    </w:lvl>
    <w:lvl w:ilvl="3">
      <w:start w:val="1"/>
      <w:numFmt w:val="bullet"/>
      <w:isLgl w:val="false"/>
      <w:suff w:val="tab"/>
      <w:lvlText w:val=""/>
      <w:lvlJc w:val="left"/>
      <w:pPr>
        <w:ind w:left="3589" w:hanging="360"/>
      </w:pPr>
      <w:rPr>
        <w:rFonts w:hint="default" w:ascii="Symbol" w:hAnsi="Symbol"/>
      </w:rPr>
    </w:lvl>
    <w:lvl w:ilvl="4">
      <w:start w:val="1"/>
      <w:numFmt w:val="bullet"/>
      <w:isLgl w:val="false"/>
      <w:suff w:val="tab"/>
      <w:lvlText w:val="o"/>
      <w:lvlJc w:val="left"/>
      <w:pPr>
        <w:ind w:left="4309" w:hanging="360"/>
      </w:pPr>
      <w:rPr>
        <w:rFonts w:hint="default" w:ascii="Courier New" w:hAnsi="Courier New" w:cs="Courier New"/>
      </w:rPr>
    </w:lvl>
    <w:lvl w:ilvl="5">
      <w:start w:val="1"/>
      <w:numFmt w:val="bullet"/>
      <w:isLgl w:val="false"/>
      <w:suff w:val="tab"/>
      <w:lvlText w:val=""/>
      <w:lvlJc w:val="left"/>
      <w:pPr>
        <w:ind w:left="5029" w:hanging="360"/>
      </w:pPr>
      <w:rPr>
        <w:rFonts w:hint="default" w:ascii="Wingdings" w:hAnsi="Wingdings"/>
      </w:rPr>
    </w:lvl>
    <w:lvl w:ilvl="6">
      <w:start w:val="1"/>
      <w:numFmt w:val="bullet"/>
      <w:isLgl w:val="false"/>
      <w:suff w:val="tab"/>
      <w:lvlText w:val=""/>
      <w:lvlJc w:val="left"/>
      <w:pPr>
        <w:ind w:left="5749" w:hanging="360"/>
      </w:pPr>
      <w:rPr>
        <w:rFonts w:hint="default" w:ascii="Symbol" w:hAnsi="Symbol"/>
      </w:rPr>
    </w:lvl>
    <w:lvl w:ilvl="7">
      <w:start w:val="1"/>
      <w:numFmt w:val="bullet"/>
      <w:isLgl w:val="false"/>
      <w:suff w:val="tab"/>
      <w:lvlText w:val="o"/>
      <w:lvlJc w:val="left"/>
      <w:pPr>
        <w:ind w:left="6469" w:hanging="360"/>
      </w:pPr>
      <w:rPr>
        <w:rFonts w:hint="default" w:ascii="Courier New" w:hAnsi="Courier New" w:cs="Courier New"/>
      </w:rPr>
    </w:lvl>
    <w:lvl w:ilvl="8">
      <w:start w:val="1"/>
      <w:numFmt w:val="bullet"/>
      <w:isLgl w:val="false"/>
      <w:suff w:val="tab"/>
      <w:lvlText w:val=""/>
      <w:lvlJc w:val="left"/>
      <w:pPr>
        <w:ind w:left="7189" w:hanging="360"/>
      </w:pPr>
      <w:rPr>
        <w:rFonts w:hint="default" w:ascii="Wingdings" w:hAnsi="Wingdings"/>
      </w:rPr>
    </w:lvl>
  </w:abstractNum>
  <w:abstractNum w:abstractNumId="26">
    <w:multiLevelType w:val="hybridMultilevel"/>
    <w:lvl w:ilvl="0">
      <w:start w:val="1"/>
      <w:numFmt w:val="decimal"/>
      <w:isLgl w:val="false"/>
      <w:suff w:val="tab"/>
      <w:lvlText w:val="%1."/>
      <w:lvlJc w:val="left"/>
      <w:pPr>
        <w:ind w:left="1069" w:hanging="360"/>
      </w:pPr>
      <w:rPr>
        <w:rFonts w:hint="default"/>
      </w:rPr>
    </w:lvl>
    <w:lvl w:ilvl="1">
      <w:start w:val="1"/>
      <w:numFmt w:val="decimal"/>
      <w:isLgl/>
      <w:suff w:val="tab"/>
      <w:lvlText w:val="%1.%2."/>
      <w:lvlJc w:val="left"/>
      <w:pPr>
        <w:ind w:left="1429" w:hanging="720"/>
      </w:pPr>
      <w:rPr>
        <w:rFonts w:hint="default"/>
      </w:rPr>
    </w:lvl>
    <w:lvl w:ilvl="2">
      <w:start w:val="1"/>
      <w:numFmt w:val="decimal"/>
      <w:isLgl/>
      <w:suff w:val="tab"/>
      <w:lvlText w:val="%1.%2.%3."/>
      <w:lvlJc w:val="left"/>
      <w:pPr>
        <w:ind w:left="5115" w:hanging="720"/>
      </w:pPr>
      <w:rPr>
        <w:rFonts w:hint="default"/>
      </w:rPr>
    </w:lvl>
    <w:lvl w:ilvl="3">
      <w:start w:val="1"/>
      <w:numFmt w:val="decimal"/>
      <w:isLgl/>
      <w:suff w:val="tab"/>
      <w:lvlText w:val="%1.%2.%3.%4."/>
      <w:lvlJc w:val="left"/>
      <w:pPr>
        <w:ind w:left="1789" w:hanging="1080"/>
      </w:pPr>
      <w:rPr>
        <w:rFonts w:hint="default"/>
      </w:rPr>
    </w:lvl>
    <w:lvl w:ilvl="4">
      <w:start w:val="1"/>
      <w:numFmt w:val="decimal"/>
      <w:isLgl/>
      <w:suff w:val="tab"/>
      <w:lvlText w:val="%1.%2.%3.%4.%5."/>
      <w:lvlJc w:val="left"/>
      <w:pPr>
        <w:ind w:left="1789" w:hanging="1080"/>
      </w:pPr>
      <w:rPr>
        <w:rFonts w:hint="default"/>
      </w:rPr>
    </w:lvl>
    <w:lvl w:ilvl="5">
      <w:start w:val="1"/>
      <w:numFmt w:val="decimal"/>
      <w:isLgl/>
      <w:suff w:val="tab"/>
      <w:lvlText w:val="%1.%2.%3.%4.%5.%6."/>
      <w:lvlJc w:val="left"/>
      <w:pPr>
        <w:ind w:left="2149" w:hanging="1440"/>
      </w:pPr>
      <w:rPr>
        <w:rFonts w:hint="default"/>
      </w:rPr>
    </w:lvl>
    <w:lvl w:ilvl="6">
      <w:start w:val="1"/>
      <w:numFmt w:val="decimal"/>
      <w:isLgl/>
      <w:suff w:val="tab"/>
      <w:lvlText w:val="%1.%2.%3.%4.%5.%6.%7."/>
      <w:lvlJc w:val="left"/>
      <w:pPr>
        <w:ind w:left="2509" w:hanging="1800"/>
      </w:pPr>
      <w:rPr>
        <w:rFonts w:hint="default"/>
      </w:rPr>
    </w:lvl>
    <w:lvl w:ilvl="7">
      <w:start w:val="1"/>
      <w:numFmt w:val="decimal"/>
      <w:isLgl/>
      <w:suff w:val="tab"/>
      <w:lvlText w:val="%1.%2.%3.%4.%5.%6.%7.%8."/>
      <w:lvlJc w:val="left"/>
      <w:pPr>
        <w:ind w:left="2509" w:hanging="1800"/>
      </w:pPr>
      <w:rPr>
        <w:rFonts w:hint="default"/>
      </w:rPr>
    </w:lvl>
    <w:lvl w:ilvl="8">
      <w:start w:val="1"/>
      <w:numFmt w:val="decimal"/>
      <w:isLgl/>
      <w:suff w:val="tab"/>
      <w:lvlText w:val="%1.%2.%3.%4.%5.%6.%7.%8.%9."/>
      <w:lvlJc w:val="left"/>
      <w:pPr>
        <w:ind w:left="2869" w:hanging="2160"/>
      </w:pPr>
      <w:rPr>
        <w:rFonts w:hint="default"/>
      </w:rPr>
    </w:lvl>
  </w:abstractNum>
  <w:abstractNum w:abstractNumId="27">
    <w:multiLevelType w:val="hybridMultilevel"/>
    <w:lvl w:ilvl="0">
      <w:start w:val="1"/>
      <w:numFmt w:val="decimal"/>
      <w:isLgl w:val="false"/>
      <w:suff w:val="tab"/>
      <w:lvlText w:val="%1."/>
      <w:lvlJc w:val="left"/>
      <w:pPr>
        <w:ind w:left="1414" w:hanging="705"/>
      </w:pPr>
      <w:rPr>
        <w:rFonts w:hint="default"/>
      </w:r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28">
    <w:multiLevelType w:val="hybridMultilevel"/>
    <w:lvl w:ilvl="0">
      <w:start w:val="1"/>
      <w:numFmt w:val="decimal"/>
      <w:isLgl w:val="false"/>
      <w:suff w:val="tab"/>
      <w:lvlText w:val="%1)"/>
      <w:lvlJc w:val="right"/>
      <w:pPr>
        <w:ind w:left="1414" w:hanging="705"/>
      </w:p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29">
    <w:multiLevelType w:val="hybridMultilevel"/>
    <w:lvl w:ilvl="0">
      <w:start w:val="1"/>
      <w:numFmt w:val="decimal"/>
      <w:isLgl w:val="false"/>
      <w:suff w:val="tab"/>
      <w:lvlText w:val="%1."/>
      <w:lvlJc w:val="left"/>
      <w:pPr>
        <w:ind w:left="1414" w:hanging="705"/>
      </w:pPr>
      <w:rPr>
        <w:rFonts w:hint="default"/>
      </w:r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30">
    <w:multiLevelType w:val="hybridMultilevel"/>
    <w:lvl w:ilvl="0">
      <w:start w:val="1"/>
      <w:numFmt w:val="decimal"/>
      <w:isLgl w:val="false"/>
      <w:suff w:val="tab"/>
      <w:lvlText w:val="3.%1."/>
      <w:lvlJc w:val="left"/>
      <w:pPr>
        <w:ind w:left="1429" w:hanging="360"/>
      </w:pPr>
      <w:rPr>
        <w:rFonts w:hint="default"/>
      </w:rPr>
    </w:lvl>
    <w:lvl w:ilvl="1">
      <w:start w:val="1"/>
      <w:numFmt w:val="lowerLetter"/>
      <w:isLgl w:val="false"/>
      <w:suff w:val="tab"/>
      <w:lvlText w:val="%2."/>
      <w:lvlJc w:val="left"/>
      <w:pPr>
        <w:ind w:left="2149" w:hanging="360"/>
      </w:pPr>
    </w:lvl>
    <w:lvl w:ilvl="2">
      <w:start w:val="1"/>
      <w:numFmt w:val="lowerRoman"/>
      <w:isLgl w:val="false"/>
      <w:suff w:val="tab"/>
      <w:lvlText w:val="%3."/>
      <w:lvlJc w:val="right"/>
      <w:pPr>
        <w:ind w:left="2869" w:hanging="180"/>
      </w:pPr>
    </w:lvl>
    <w:lvl w:ilvl="3">
      <w:start w:val="1"/>
      <w:numFmt w:val="decimal"/>
      <w:isLgl w:val="false"/>
      <w:suff w:val="tab"/>
      <w:lvlText w:val="%4."/>
      <w:lvlJc w:val="left"/>
      <w:pPr>
        <w:ind w:left="3589" w:hanging="360"/>
      </w:pPr>
    </w:lvl>
    <w:lvl w:ilvl="4">
      <w:start w:val="1"/>
      <w:numFmt w:val="lowerLetter"/>
      <w:isLgl w:val="false"/>
      <w:suff w:val="tab"/>
      <w:lvlText w:val="%5."/>
      <w:lvlJc w:val="left"/>
      <w:pPr>
        <w:ind w:left="4309" w:hanging="360"/>
      </w:pPr>
    </w:lvl>
    <w:lvl w:ilvl="5">
      <w:start w:val="1"/>
      <w:numFmt w:val="lowerRoman"/>
      <w:isLgl w:val="false"/>
      <w:suff w:val="tab"/>
      <w:lvlText w:val="%6."/>
      <w:lvlJc w:val="right"/>
      <w:pPr>
        <w:ind w:left="5029" w:hanging="180"/>
      </w:pPr>
    </w:lvl>
    <w:lvl w:ilvl="6">
      <w:start w:val="1"/>
      <w:numFmt w:val="decimal"/>
      <w:isLgl w:val="false"/>
      <w:suff w:val="tab"/>
      <w:lvlText w:val="%7."/>
      <w:lvlJc w:val="left"/>
      <w:pPr>
        <w:ind w:left="5749" w:hanging="360"/>
      </w:pPr>
    </w:lvl>
    <w:lvl w:ilvl="7">
      <w:start w:val="1"/>
      <w:numFmt w:val="lowerLetter"/>
      <w:isLgl w:val="false"/>
      <w:suff w:val="tab"/>
      <w:lvlText w:val="%8."/>
      <w:lvlJc w:val="left"/>
      <w:pPr>
        <w:ind w:left="6469" w:hanging="360"/>
      </w:pPr>
    </w:lvl>
    <w:lvl w:ilvl="8">
      <w:start w:val="1"/>
      <w:numFmt w:val="lowerRoman"/>
      <w:isLgl w:val="false"/>
      <w:suff w:val="tab"/>
      <w:lvlText w:val="%9."/>
      <w:lvlJc w:val="right"/>
      <w:pPr>
        <w:ind w:left="7189" w:hanging="180"/>
      </w:pPr>
    </w:lvl>
  </w:abstractNum>
  <w:abstractNum w:abstractNumId="31">
    <w:multiLevelType w:val="hybridMultilevel"/>
    <w:lvl w:ilvl="0">
      <w:start w:val="7"/>
      <w:numFmt w:val="decimal"/>
      <w:isLgl w:val="false"/>
      <w:suff w:val="tab"/>
      <w:lvlText w:val="%1"/>
      <w:lvlJc w:val="left"/>
      <w:pPr>
        <w:ind w:left="375" w:hanging="375"/>
      </w:pPr>
      <w:rPr>
        <w:rFonts w:hint="default"/>
      </w:rPr>
    </w:lvl>
    <w:lvl w:ilvl="1">
      <w:start w:val="2"/>
      <w:numFmt w:val="decimal"/>
      <w:isLgl w:val="false"/>
      <w:suff w:val="tab"/>
      <w:lvlText w:val="%1.%2"/>
      <w:lvlJc w:val="left"/>
      <w:pPr>
        <w:ind w:left="1084" w:hanging="375"/>
      </w:pPr>
      <w:rPr>
        <w:rFonts w:hint="default"/>
      </w:rPr>
    </w:lvl>
    <w:lvl w:ilvl="2">
      <w:start w:val="1"/>
      <w:numFmt w:val="decimal"/>
      <w:isLgl w:val="false"/>
      <w:suff w:val="tab"/>
      <w:lvlText w:val="%1.%2.%3"/>
      <w:lvlJc w:val="left"/>
      <w:pPr>
        <w:ind w:left="2138" w:hanging="720"/>
      </w:pPr>
      <w:rPr>
        <w:rFonts w:hint="default"/>
      </w:rPr>
    </w:lvl>
    <w:lvl w:ilvl="3">
      <w:start w:val="1"/>
      <w:numFmt w:val="decimal"/>
      <w:isLgl w:val="false"/>
      <w:suff w:val="tab"/>
      <w:lvlText w:val="%1.%2.%3.%4"/>
      <w:lvlJc w:val="left"/>
      <w:pPr>
        <w:ind w:left="3207" w:hanging="1080"/>
      </w:pPr>
      <w:rPr>
        <w:rFonts w:hint="default"/>
      </w:rPr>
    </w:lvl>
    <w:lvl w:ilvl="4">
      <w:start w:val="1"/>
      <w:numFmt w:val="decimal"/>
      <w:isLgl w:val="false"/>
      <w:suff w:val="tab"/>
      <w:lvlText w:val="%1.%2.%3.%4.%5"/>
      <w:lvlJc w:val="left"/>
      <w:pPr>
        <w:ind w:left="3916" w:hanging="1080"/>
      </w:pPr>
      <w:rPr>
        <w:rFonts w:hint="default"/>
      </w:rPr>
    </w:lvl>
    <w:lvl w:ilvl="5">
      <w:start w:val="1"/>
      <w:numFmt w:val="decimal"/>
      <w:isLgl w:val="false"/>
      <w:suff w:val="tab"/>
      <w:lvlText w:val="%1.%2.%3.%4.%5.%6"/>
      <w:lvlJc w:val="left"/>
      <w:pPr>
        <w:ind w:left="4985" w:hanging="1440"/>
      </w:pPr>
      <w:rPr>
        <w:rFonts w:hint="default"/>
      </w:rPr>
    </w:lvl>
    <w:lvl w:ilvl="6">
      <w:start w:val="1"/>
      <w:numFmt w:val="decimal"/>
      <w:isLgl w:val="false"/>
      <w:suff w:val="tab"/>
      <w:lvlText w:val="%1.%2.%3.%4.%5.%6.%7"/>
      <w:lvlJc w:val="left"/>
      <w:pPr>
        <w:ind w:left="5694" w:hanging="1440"/>
      </w:pPr>
      <w:rPr>
        <w:rFonts w:hint="default"/>
      </w:rPr>
    </w:lvl>
    <w:lvl w:ilvl="7">
      <w:start w:val="1"/>
      <w:numFmt w:val="decimal"/>
      <w:isLgl w:val="false"/>
      <w:suff w:val="tab"/>
      <w:lvlText w:val="%1.%2.%3.%4.%5.%6.%7.%8"/>
      <w:lvlJc w:val="left"/>
      <w:pPr>
        <w:ind w:left="6763" w:hanging="1800"/>
      </w:pPr>
      <w:rPr>
        <w:rFonts w:hint="default"/>
      </w:rPr>
    </w:lvl>
    <w:lvl w:ilvl="8">
      <w:start w:val="1"/>
      <w:numFmt w:val="decimal"/>
      <w:isLgl w:val="false"/>
      <w:suff w:val="tab"/>
      <w:lvlText w:val="%1.%2.%3.%4.%5.%6.%7.%8.%9"/>
      <w:lvlJc w:val="left"/>
      <w:pPr>
        <w:ind w:left="7832" w:hanging="2160"/>
      </w:pPr>
      <w:rPr>
        <w:rFonts w:hint="default"/>
      </w:rPr>
    </w:lvl>
  </w:abstractNum>
  <w:abstractNum w:abstractNumId="32">
    <w:multiLevelType w:val="hybridMultilevel"/>
    <w:lvl w:ilvl="0">
      <w:start w:val="8"/>
      <w:numFmt w:val="decimal"/>
      <w:isLgl w:val="false"/>
      <w:suff w:val="tab"/>
      <w:lvlText w:val="%1"/>
      <w:lvlJc w:val="left"/>
      <w:pPr>
        <w:ind w:left="375" w:hanging="375"/>
      </w:pPr>
      <w:rPr>
        <w:rFonts w:hint="default"/>
      </w:rPr>
    </w:lvl>
    <w:lvl w:ilvl="1">
      <w:start w:val="1"/>
      <w:numFmt w:val="decimal"/>
      <w:isLgl w:val="false"/>
      <w:suff w:val="tab"/>
      <w:lvlText w:val="%1.%2"/>
      <w:lvlJc w:val="left"/>
      <w:pPr>
        <w:ind w:left="1084" w:hanging="375"/>
      </w:pPr>
      <w:rPr>
        <w:rFonts w:hint="default"/>
      </w:rPr>
    </w:lvl>
    <w:lvl w:ilvl="2">
      <w:start w:val="1"/>
      <w:numFmt w:val="decimal"/>
      <w:isLgl w:val="false"/>
      <w:suff w:val="tab"/>
      <w:lvlText w:val="%1.%2.%3"/>
      <w:lvlJc w:val="left"/>
      <w:pPr>
        <w:ind w:left="2138" w:hanging="720"/>
      </w:pPr>
      <w:rPr>
        <w:rFonts w:hint="default"/>
      </w:rPr>
    </w:lvl>
    <w:lvl w:ilvl="3">
      <w:start w:val="1"/>
      <w:numFmt w:val="decimal"/>
      <w:isLgl w:val="false"/>
      <w:suff w:val="tab"/>
      <w:lvlText w:val="%1.%2.%3.%4"/>
      <w:lvlJc w:val="left"/>
      <w:pPr>
        <w:ind w:left="3207" w:hanging="1080"/>
      </w:pPr>
      <w:rPr>
        <w:rFonts w:hint="default"/>
      </w:rPr>
    </w:lvl>
    <w:lvl w:ilvl="4">
      <w:start w:val="1"/>
      <w:numFmt w:val="decimal"/>
      <w:isLgl w:val="false"/>
      <w:suff w:val="tab"/>
      <w:lvlText w:val="%1.%2.%3.%4.%5"/>
      <w:lvlJc w:val="left"/>
      <w:pPr>
        <w:ind w:left="3916" w:hanging="1080"/>
      </w:pPr>
      <w:rPr>
        <w:rFonts w:hint="default"/>
      </w:rPr>
    </w:lvl>
    <w:lvl w:ilvl="5">
      <w:start w:val="1"/>
      <w:numFmt w:val="decimal"/>
      <w:isLgl w:val="false"/>
      <w:suff w:val="tab"/>
      <w:lvlText w:val="%1.%2.%3.%4.%5.%6"/>
      <w:lvlJc w:val="left"/>
      <w:pPr>
        <w:ind w:left="4985" w:hanging="1440"/>
      </w:pPr>
      <w:rPr>
        <w:rFonts w:hint="default"/>
      </w:rPr>
    </w:lvl>
    <w:lvl w:ilvl="6">
      <w:start w:val="1"/>
      <w:numFmt w:val="decimal"/>
      <w:isLgl w:val="false"/>
      <w:suff w:val="tab"/>
      <w:lvlText w:val="%1.%2.%3.%4.%5.%6.%7"/>
      <w:lvlJc w:val="left"/>
      <w:pPr>
        <w:ind w:left="5694" w:hanging="1440"/>
      </w:pPr>
      <w:rPr>
        <w:rFonts w:hint="default"/>
      </w:rPr>
    </w:lvl>
    <w:lvl w:ilvl="7">
      <w:start w:val="1"/>
      <w:numFmt w:val="decimal"/>
      <w:isLgl w:val="false"/>
      <w:suff w:val="tab"/>
      <w:lvlText w:val="%1.%2.%3.%4.%5.%6.%7.%8"/>
      <w:lvlJc w:val="left"/>
      <w:pPr>
        <w:ind w:left="6763" w:hanging="1800"/>
      </w:pPr>
      <w:rPr>
        <w:rFonts w:hint="default"/>
      </w:rPr>
    </w:lvl>
    <w:lvl w:ilvl="8">
      <w:start w:val="1"/>
      <w:numFmt w:val="decimal"/>
      <w:isLgl w:val="false"/>
      <w:suff w:val="tab"/>
      <w:lvlText w:val="%1.%2.%3.%4.%5.%6.%7.%8.%9"/>
      <w:lvlJc w:val="left"/>
      <w:pPr>
        <w:ind w:left="7832" w:hanging="2160"/>
      </w:pPr>
      <w:rPr>
        <w:rFonts w:hint="default"/>
      </w:rPr>
    </w:lvl>
  </w:abstractNum>
  <w:abstractNum w:abstractNumId="33">
    <w:multiLevelType w:val="hybridMultilevel"/>
    <w:lvl w:ilvl="0">
      <w:start w:val="1"/>
      <w:numFmt w:val="decimal"/>
      <w:isLgl w:val="false"/>
      <w:suff w:val="tab"/>
      <w:lvlText w:val="%1)"/>
      <w:lvlJc w:val="left"/>
      <w:pPr>
        <w:ind w:left="709" w:hanging="360"/>
      </w:pPr>
    </w:lvl>
    <w:lvl w:ilvl="1">
      <w:start w:val="1"/>
      <w:numFmt w:val="lowerLetter"/>
      <w:isLgl w:val="false"/>
      <w:suff w:val="tab"/>
      <w:lvlText w:val="%2."/>
      <w:lvlJc w:val="left"/>
      <w:pPr>
        <w:ind w:left="1429" w:hanging="360"/>
      </w:pPr>
    </w:lvl>
    <w:lvl w:ilvl="2">
      <w:start w:val="1"/>
      <w:numFmt w:val="lowerRoman"/>
      <w:isLgl w:val="false"/>
      <w:suff w:val="tab"/>
      <w:lvlText w:val="%3."/>
      <w:lvlJc w:val="right"/>
      <w:pPr>
        <w:ind w:left="2149" w:hanging="180"/>
      </w:pPr>
    </w:lvl>
    <w:lvl w:ilvl="3">
      <w:start w:val="1"/>
      <w:numFmt w:val="decimal"/>
      <w:isLgl w:val="false"/>
      <w:suff w:val="tab"/>
      <w:lvlText w:val="%4."/>
      <w:lvlJc w:val="left"/>
      <w:pPr>
        <w:ind w:left="2869" w:hanging="360"/>
      </w:pPr>
    </w:lvl>
    <w:lvl w:ilvl="4">
      <w:start w:val="1"/>
      <w:numFmt w:val="lowerLetter"/>
      <w:isLgl w:val="false"/>
      <w:suff w:val="tab"/>
      <w:lvlText w:val="%5."/>
      <w:lvlJc w:val="left"/>
      <w:pPr>
        <w:ind w:left="3589" w:hanging="360"/>
      </w:pPr>
    </w:lvl>
    <w:lvl w:ilvl="5">
      <w:start w:val="1"/>
      <w:numFmt w:val="lowerRoman"/>
      <w:isLgl w:val="false"/>
      <w:suff w:val="tab"/>
      <w:lvlText w:val="%6."/>
      <w:lvlJc w:val="right"/>
      <w:pPr>
        <w:ind w:left="4309" w:hanging="180"/>
      </w:pPr>
    </w:lvl>
    <w:lvl w:ilvl="6">
      <w:start w:val="1"/>
      <w:numFmt w:val="decimal"/>
      <w:isLgl w:val="false"/>
      <w:suff w:val="tab"/>
      <w:lvlText w:val="%7."/>
      <w:lvlJc w:val="left"/>
      <w:pPr>
        <w:ind w:left="5029" w:hanging="360"/>
      </w:pPr>
    </w:lvl>
    <w:lvl w:ilvl="7">
      <w:start w:val="1"/>
      <w:numFmt w:val="lowerLetter"/>
      <w:isLgl w:val="false"/>
      <w:suff w:val="tab"/>
      <w:lvlText w:val="%8."/>
      <w:lvlJc w:val="left"/>
      <w:pPr>
        <w:ind w:left="5749" w:hanging="360"/>
      </w:pPr>
    </w:lvl>
    <w:lvl w:ilvl="8">
      <w:start w:val="1"/>
      <w:numFmt w:val="lowerRoman"/>
      <w:isLgl w:val="false"/>
      <w:suff w:val="tab"/>
      <w:lvlText w:val="%9."/>
      <w:lvlJc w:val="right"/>
      <w:pPr>
        <w:ind w:left="6469" w:hanging="180"/>
      </w:pPr>
    </w:lvl>
  </w:abstractNum>
  <w:abstractNum w:abstractNumId="34">
    <w:multiLevelType w:val="hybridMultilevel"/>
    <w:lvl w:ilvl="0">
      <w:start w:val="1"/>
      <w:numFmt w:val="bullet"/>
      <w:isLgl w:val="false"/>
      <w:suff w:val="tab"/>
      <w:lvlText w:val="·"/>
      <w:lvlJc w:val="left"/>
      <w:pPr>
        <w:ind w:left="720" w:hanging="360"/>
      </w:pPr>
      <w:rPr>
        <w:rFonts w:hint="default" w:ascii="Symbol" w:hAnsi="Symbol" w:eastAsia="Symbol" w:cs="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35">
    <w:multiLevelType w:val="hybridMultilevel"/>
    <w:lvl w:ilvl="0">
      <w:start w:val="1"/>
      <w:numFmt w:val="bullet"/>
      <w:isLgl w:val="false"/>
      <w:suff w:val="tab"/>
      <w:lvlText w:val="–"/>
      <w:lvlJc w:val="left"/>
      <w:pPr>
        <w:ind w:left="720" w:hanging="360"/>
      </w:pPr>
      <w:rPr>
        <w:rFonts w:ascii="Arial" w:hAnsi="Arial" w:eastAsia="Arial" w:cs="Aria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36">
    <w:multiLevelType w:val="hybridMultilevel"/>
    <w:lvl w:ilvl="0">
      <w:start w:val="1"/>
      <w:numFmt w:val="decimal"/>
      <w:isLgl w:val="false"/>
      <w:suff w:val="tab"/>
      <w:lvlText w:val="%1)"/>
      <w:lvlJc w:val="left"/>
      <w:pPr>
        <w:ind w:left="1985" w:hanging="360"/>
      </w:pPr>
    </w:lvl>
    <w:lvl w:ilvl="1">
      <w:start w:val="1"/>
      <w:numFmt w:val="lowerLetter"/>
      <w:isLgl w:val="false"/>
      <w:suff w:val="tab"/>
      <w:lvlText w:val="%2."/>
      <w:lvlJc w:val="left"/>
      <w:pPr>
        <w:ind w:left="2705" w:hanging="360"/>
      </w:pPr>
    </w:lvl>
    <w:lvl w:ilvl="2">
      <w:start w:val="1"/>
      <w:numFmt w:val="lowerRoman"/>
      <w:isLgl w:val="false"/>
      <w:suff w:val="tab"/>
      <w:lvlText w:val="%3."/>
      <w:lvlJc w:val="right"/>
      <w:pPr>
        <w:ind w:left="3425" w:hanging="180"/>
      </w:pPr>
    </w:lvl>
    <w:lvl w:ilvl="3">
      <w:start w:val="1"/>
      <w:numFmt w:val="decimal"/>
      <w:isLgl w:val="false"/>
      <w:suff w:val="tab"/>
      <w:lvlText w:val="%4."/>
      <w:lvlJc w:val="left"/>
      <w:pPr>
        <w:ind w:left="4145" w:hanging="360"/>
      </w:pPr>
    </w:lvl>
    <w:lvl w:ilvl="4">
      <w:start w:val="1"/>
      <w:numFmt w:val="lowerLetter"/>
      <w:isLgl w:val="false"/>
      <w:suff w:val="tab"/>
      <w:lvlText w:val="%5."/>
      <w:lvlJc w:val="left"/>
      <w:pPr>
        <w:ind w:left="4865" w:hanging="360"/>
      </w:pPr>
    </w:lvl>
    <w:lvl w:ilvl="5">
      <w:start w:val="1"/>
      <w:numFmt w:val="lowerRoman"/>
      <w:isLgl w:val="false"/>
      <w:suff w:val="tab"/>
      <w:lvlText w:val="%6."/>
      <w:lvlJc w:val="right"/>
      <w:pPr>
        <w:ind w:left="5585" w:hanging="180"/>
      </w:pPr>
    </w:lvl>
    <w:lvl w:ilvl="6">
      <w:start w:val="1"/>
      <w:numFmt w:val="decimal"/>
      <w:isLgl w:val="false"/>
      <w:suff w:val="tab"/>
      <w:lvlText w:val="%7."/>
      <w:lvlJc w:val="left"/>
      <w:pPr>
        <w:ind w:left="6305" w:hanging="360"/>
      </w:pPr>
    </w:lvl>
    <w:lvl w:ilvl="7">
      <w:start w:val="1"/>
      <w:numFmt w:val="lowerLetter"/>
      <w:isLgl w:val="false"/>
      <w:suff w:val="tab"/>
      <w:lvlText w:val="%8."/>
      <w:lvlJc w:val="left"/>
      <w:pPr>
        <w:ind w:left="7025" w:hanging="360"/>
      </w:pPr>
    </w:lvl>
    <w:lvl w:ilvl="8">
      <w:start w:val="1"/>
      <w:numFmt w:val="lowerRoman"/>
      <w:isLgl w:val="false"/>
      <w:suff w:val="tab"/>
      <w:lvlText w:val="%9."/>
      <w:lvlJc w:val="right"/>
      <w:pPr>
        <w:ind w:left="7745" w:hanging="180"/>
      </w:pPr>
    </w:lvl>
  </w:abstractNum>
  <w:abstractNum w:abstractNumId="37">
    <w:multiLevelType w:val="hybridMultilevel"/>
    <w:lvl w:ilvl="0">
      <w:start w:val="1"/>
      <w:numFmt w:val="decimal"/>
      <w:isLgl w:val="false"/>
      <w:suff w:val="tab"/>
      <w:lvlText w:val="%1)"/>
      <w:lvlJc w:val="righ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8">
    <w:multiLevelType w:val="hybridMultilevel"/>
    <w:lvl w:ilvl="0">
      <w:start w:val="1"/>
      <w:numFmt w:val="decimal"/>
      <w:isLgl w:val="false"/>
      <w:suff w:val="tab"/>
      <w:lvlText w:val="%1."/>
      <w:lvlJc w:val="left"/>
      <w:pPr>
        <w:ind w:left="927" w:hanging="360"/>
      </w:pPr>
      <w:rPr>
        <w:rFonts w:hint="default"/>
      </w:r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39">
    <w:multiLevelType w:val="hybridMultilevel"/>
    <w:lvl w:ilvl="0">
      <w:start w:val="1"/>
      <w:numFmt w:val="decimal"/>
      <w:isLgl w:val="false"/>
      <w:suff w:val="tab"/>
      <w:lvlText w:val="%1."/>
      <w:lvlJc w:val="left"/>
      <w:pPr>
        <w:ind w:left="0" w:firstLine="0"/>
        <w:tabs>
          <w:tab w:val="num" w:pos="1134" w:leader="none"/>
        </w:tabs>
      </w:pPr>
      <w:rPr>
        <w:rFonts w:hint="default" w:ascii="Times New Roman" w:hAnsi="Times New Roman"/>
        <w:b w:val="0"/>
        <w:i w:val="0"/>
        <w:color w:val="auto"/>
        <w:sz w:val="28"/>
        <w:szCs w:val="28"/>
        <w:lang w:val="en-US"/>
      </w:rPr>
    </w:lvl>
    <w:lvl w:ilvl="1">
      <w:start w:val="1"/>
      <w:numFmt w:val="russianLower"/>
      <w:isLgl w:val="false"/>
      <w:suff w:val="tab"/>
      <w:lvlText w:val="%2)"/>
      <w:lvlJc w:val="left"/>
      <w:pPr>
        <w:ind w:left="1077" w:hanging="1077"/>
        <w:tabs>
          <w:tab w:val="num" w:pos="1304" w:leader="none"/>
        </w:tabs>
      </w:pPr>
      <w:rPr>
        <w:rFonts w:hint="default"/>
        <w:color w:val="auto"/>
        <w:sz w:val="28"/>
        <w:szCs w:val="28"/>
        <w:lang w:val="ru-RU"/>
      </w:rPr>
    </w:lvl>
    <w:lvl w:ilvl="2">
      <w:start w:val="1"/>
      <w:numFmt w:val="decimal"/>
      <w:isLgl w:val="false"/>
      <w:suff w:val="tab"/>
      <w:lvlText w:val="%1.%2.%3."/>
      <w:lvlJc w:val="left"/>
      <w:pPr>
        <w:ind w:left="1224" w:hanging="504"/>
        <w:tabs>
          <w:tab w:val="num" w:pos="1531" w:leader="none"/>
        </w:tabs>
      </w:pPr>
      <w:rPr>
        <w:rFonts w:hint="default" w:ascii="Times New Roman" w:hAnsi="Times New Roman" w:cs="Times New Roman"/>
        <w:color w:val="auto"/>
        <w:sz w:val="28"/>
        <w:szCs w:val="28"/>
        <w:lang w:val="en-US"/>
      </w:rPr>
    </w:lvl>
    <w:lvl w:ilvl="3">
      <w:start w:val="1"/>
      <w:numFmt w:val="decimal"/>
      <w:isLgl w:val="false"/>
      <w:suff w:val="tab"/>
      <w:lvlText w:val="%1.%2.%3.%4."/>
      <w:lvlJc w:val="left"/>
      <w:pPr>
        <w:ind w:left="1728" w:hanging="648"/>
      </w:pPr>
      <w:rPr>
        <w:rFonts w:hint="default"/>
      </w:rPr>
    </w:lvl>
    <w:lvl w:ilvl="4">
      <w:start w:val="1"/>
      <w:numFmt w:val="decimal"/>
      <w:isLgl w:val="false"/>
      <w:suff w:val="tab"/>
      <w:lvlText w:val="%1.%2.%3.%4.%5."/>
      <w:lvlJc w:val="left"/>
      <w:pPr>
        <w:ind w:left="2232" w:hanging="792"/>
      </w:pPr>
      <w:rPr>
        <w:rFonts w:hint="default"/>
      </w:rPr>
    </w:lvl>
    <w:lvl w:ilvl="5">
      <w:start w:val="1"/>
      <w:numFmt w:val="decimal"/>
      <w:isLgl w:val="false"/>
      <w:suff w:val="tab"/>
      <w:lvlText w:val="%1.%2.%3.%4.%5.%6."/>
      <w:lvlJc w:val="left"/>
      <w:pPr>
        <w:ind w:left="2736" w:hanging="936"/>
      </w:pPr>
      <w:rPr>
        <w:rFonts w:hint="default"/>
      </w:rPr>
    </w:lvl>
    <w:lvl w:ilvl="6">
      <w:start w:val="1"/>
      <w:numFmt w:val="decimal"/>
      <w:isLgl w:val="false"/>
      <w:suff w:val="tab"/>
      <w:lvlText w:val="%1.%2.%3.%4.%5.%6.%7."/>
      <w:lvlJc w:val="left"/>
      <w:pPr>
        <w:ind w:left="3240" w:hanging="1080"/>
      </w:pPr>
      <w:rPr>
        <w:rFonts w:hint="default"/>
      </w:rPr>
    </w:lvl>
    <w:lvl w:ilvl="7">
      <w:start w:val="1"/>
      <w:numFmt w:val="decimal"/>
      <w:isLgl w:val="false"/>
      <w:suff w:val="tab"/>
      <w:lvlText w:val="%1.%2.%3.%4.%5.%6.%7.%8."/>
      <w:lvlJc w:val="left"/>
      <w:pPr>
        <w:ind w:left="3744" w:hanging="1224"/>
      </w:pPr>
      <w:rPr>
        <w:rFonts w:hint="default"/>
      </w:rPr>
    </w:lvl>
    <w:lvl w:ilvl="8">
      <w:start w:val="1"/>
      <w:numFmt w:val="decimal"/>
      <w:isLgl w:val="false"/>
      <w:suff w:val="tab"/>
      <w:lvlText w:val="%1.%2.%3.%4.%5.%6.%7.%8.%9."/>
      <w:lvlJc w:val="left"/>
      <w:pPr>
        <w:ind w:left="4320" w:hanging="1440"/>
      </w:pPr>
      <w:rPr>
        <w:rFonts w:hint="default"/>
      </w:rPr>
    </w:lvl>
  </w:abstractNum>
  <w:abstractNum w:abstractNumId="40">
    <w:multiLevelType w:val="hybridMultilevel"/>
    <w:lvl w:ilvl="0">
      <w:start w:val="1"/>
      <w:numFmt w:val="russianLower"/>
      <w:isLgl w:val="false"/>
      <w:suff w:val="tab"/>
      <w:lvlText w:val="%1)"/>
      <w:lvlJc w:val="left"/>
      <w:pPr>
        <w:ind w:left="1418" w:hanging="360"/>
      </w:pPr>
    </w:lvl>
    <w:lvl w:ilvl="1">
      <w:start w:val="1"/>
      <w:numFmt w:val="lowerLetter"/>
      <w:isLgl w:val="false"/>
      <w:suff w:val="tab"/>
      <w:lvlText w:val="%2."/>
      <w:lvlJc w:val="left"/>
      <w:pPr>
        <w:ind w:left="2138" w:hanging="360"/>
      </w:pPr>
    </w:lvl>
    <w:lvl w:ilvl="2">
      <w:start w:val="1"/>
      <w:numFmt w:val="lowerRoman"/>
      <w:isLgl w:val="false"/>
      <w:suff w:val="tab"/>
      <w:lvlText w:val="%3."/>
      <w:lvlJc w:val="right"/>
      <w:pPr>
        <w:ind w:left="2858" w:hanging="180"/>
      </w:pPr>
    </w:lvl>
    <w:lvl w:ilvl="3">
      <w:start w:val="1"/>
      <w:numFmt w:val="decimal"/>
      <w:isLgl w:val="false"/>
      <w:suff w:val="tab"/>
      <w:lvlText w:val="%4."/>
      <w:lvlJc w:val="left"/>
      <w:pPr>
        <w:ind w:left="3578" w:hanging="360"/>
      </w:pPr>
    </w:lvl>
    <w:lvl w:ilvl="4">
      <w:start w:val="1"/>
      <w:numFmt w:val="lowerLetter"/>
      <w:isLgl w:val="false"/>
      <w:suff w:val="tab"/>
      <w:lvlText w:val="%5."/>
      <w:lvlJc w:val="left"/>
      <w:pPr>
        <w:ind w:left="4298" w:hanging="360"/>
      </w:pPr>
    </w:lvl>
    <w:lvl w:ilvl="5">
      <w:start w:val="1"/>
      <w:numFmt w:val="lowerRoman"/>
      <w:isLgl w:val="false"/>
      <w:suff w:val="tab"/>
      <w:lvlText w:val="%6."/>
      <w:lvlJc w:val="right"/>
      <w:pPr>
        <w:ind w:left="5018" w:hanging="180"/>
      </w:pPr>
    </w:lvl>
    <w:lvl w:ilvl="6">
      <w:start w:val="1"/>
      <w:numFmt w:val="decimal"/>
      <w:isLgl w:val="false"/>
      <w:suff w:val="tab"/>
      <w:lvlText w:val="%7."/>
      <w:lvlJc w:val="left"/>
      <w:pPr>
        <w:ind w:left="5738" w:hanging="360"/>
      </w:pPr>
    </w:lvl>
    <w:lvl w:ilvl="7">
      <w:start w:val="1"/>
      <w:numFmt w:val="lowerLetter"/>
      <w:isLgl w:val="false"/>
      <w:suff w:val="tab"/>
      <w:lvlText w:val="%8."/>
      <w:lvlJc w:val="left"/>
      <w:pPr>
        <w:ind w:left="6458" w:hanging="360"/>
      </w:pPr>
    </w:lvl>
    <w:lvl w:ilvl="8">
      <w:start w:val="1"/>
      <w:numFmt w:val="lowerRoman"/>
      <w:isLgl w:val="false"/>
      <w:suff w:val="tab"/>
      <w:lvlText w:val="%9."/>
      <w:lvlJc w:val="right"/>
      <w:pPr>
        <w:ind w:left="7178" w:hanging="180"/>
      </w:pPr>
    </w:lvl>
  </w:abstractNum>
  <w:abstractNum w:abstractNumId="41">
    <w:multiLevelType w:val="hybridMultilevel"/>
    <w:lvl w:ilvl="0">
      <w:start w:val="1"/>
      <w:numFmt w:val="russianLower"/>
      <w:isLgl w:val="false"/>
      <w:suff w:val="tab"/>
      <w:lvlText w:val="%1)"/>
      <w:lvlJc w:val="left"/>
      <w:pPr>
        <w:ind w:left="1418" w:hanging="360"/>
      </w:pPr>
      <w:rPr>
        <w:sz w:val="28"/>
      </w:rPr>
    </w:lvl>
    <w:lvl w:ilvl="1">
      <w:start w:val="1"/>
      <w:numFmt w:val="lowerLetter"/>
      <w:isLgl w:val="false"/>
      <w:suff w:val="tab"/>
      <w:lvlText w:val="%2."/>
      <w:lvlJc w:val="left"/>
      <w:pPr>
        <w:ind w:left="2138" w:hanging="360"/>
      </w:pPr>
    </w:lvl>
    <w:lvl w:ilvl="2">
      <w:start w:val="1"/>
      <w:numFmt w:val="lowerRoman"/>
      <w:isLgl w:val="false"/>
      <w:suff w:val="tab"/>
      <w:lvlText w:val="%3."/>
      <w:lvlJc w:val="right"/>
      <w:pPr>
        <w:ind w:left="2858" w:hanging="180"/>
      </w:pPr>
    </w:lvl>
    <w:lvl w:ilvl="3">
      <w:start w:val="1"/>
      <w:numFmt w:val="decimal"/>
      <w:isLgl w:val="false"/>
      <w:suff w:val="tab"/>
      <w:lvlText w:val="%4."/>
      <w:lvlJc w:val="left"/>
      <w:pPr>
        <w:ind w:left="3578" w:hanging="360"/>
      </w:pPr>
    </w:lvl>
    <w:lvl w:ilvl="4">
      <w:start w:val="1"/>
      <w:numFmt w:val="lowerLetter"/>
      <w:isLgl w:val="false"/>
      <w:suff w:val="tab"/>
      <w:lvlText w:val="%5."/>
      <w:lvlJc w:val="left"/>
      <w:pPr>
        <w:ind w:left="4298" w:hanging="360"/>
      </w:pPr>
    </w:lvl>
    <w:lvl w:ilvl="5">
      <w:start w:val="1"/>
      <w:numFmt w:val="lowerRoman"/>
      <w:isLgl w:val="false"/>
      <w:suff w:val="tab"/>
      <w:lvlText w:val="%6."/>
      <w:lvlJc w:val="right"/>
      <w:pPr>
        <w:ind w:left="5018" w:hanging="180"/>
      </w:pPr>
    </w:lvl>
    <w:lvl w:ilvl="6">
      <w:start w:val="1"/>
      <w:numFmt w:val="decimal"/>
      <w:isLgl w:val="false"/>
      <w:suff w:val="tab"/>
      <w:lvlText w:val="%7."/>
      <w:lvlJc w:val="left"/>
      <w:pPr>
        <w:ind w:left="5738" w:hanging="360"/>
      </w:pPr>
    </w:lvl>
    <w:lvl w:ilvl="7">
      <w:start w:val="1"/>
      <w:numFmt w:val="lowerLetter"/>
      <w:isLgl w:val="false"/>
      <w:suff w:val="tab"/>
      <w:lvlText w:val="%8."/>
      <w:lvlJc w:val="left"/>
      <w:pPr>
        <w:ind w:left="6458" w:hanging="360"/>
      </w:pPr>
    </w:lvl>
    <w:lvl w:ilvl="8">
      <w:start w:val="1"/>
      <w:numFmt w:val="lowerRoman"/>
      <w:isLgl w:val="false"/>
      <w:suff w:val="tab"/>
      <w:lvlText w:val="%9."/>
      <w:lvlJc w:val="right"/>
      <w:pPr>
        <w:ind w:left="7178" w:hanging="180"/>
      </w:pPr>
    </w:lvl>
  </w:abstractNum>
  <w:abstractNum w:abstractNumId="42">
    <w:multiLevelType w:val="hybridMultilevel"/>
    <w:lvl w:ilvl="0">
      <w:start w:val="1"/>
      <w:numFmt w:val="decimal"/>
      <w:isLgl w:val="false"/>
      <w:suff w:val="tab"/>
      <w:lvlText w:val="%1."/>
      <w:lvlJc w:val="left"/>
      <w:pPr>
        <w:ind w:left="1418" w:hanging="360"/>
      </w:pPr>
    </w:lvl>
    <w:lvl w:ilvl="1">
      <w:start w:val="1"/>
      <w:numFmt w:val="lowerLetter"/>
      <w:isLgl w:val="false"/>
      <w:suff w:val="tab"/>
      <w:lvlText w:val="%2."/>
      <w:lvlJc w:val="left"/>
      <w:pPr>
        <w:ind w:left="2138" w:hanging="360"/>
      </w:pPr>
    </w:lvl>
    <w:lvl w:ilvl="2">
      <w:start w:val="1"/>
      <w:numFmt w:val="lowerRoman"/>
      <w:isLgl w:val="false"/>
      <w:suff w:val="tab"/>
      <w:lvlText w:val="%3."/>
      <w:lvlJc w:val="right"/>
      <w:pPr>
        <w:ind w:left="2858" w:hanging="180"/>
      </w:pPr>
    </w:lvl>
    <w:lvl w:ilvl="3">
      <w:start w:val="1"/>
      <w:numFmt w:val="decimal"/>
      <w:isLgl w:val="false"/>
      <w:suff w:val="tab"/>
      <w:lvlText w:val="%4."/>
      <w:lvlJc w:val="left"/>
      <w:pPr>
        <w:ind w:left="3578" w:hanging="360"/>
      </w:pPr>
    </w:lvl>
    <w:lvl w:ilvl="4">
      <w:start w:val="1"/>
      <w:numFmt w:val="lowerLetter"/>
      <w:isLgl w:val="false"/>
      <w:suff w:val="tab"/>
      <w:lvlText w:val="%5."/>
      <w:lvlJc w:val="left"/>
      <w:pPr>
        <w:ind w:left="4298" w:hanging="360"/>
      </w:pPr>
    </w:lvl>
    <w:lvl w:ilvl="5">
      <w:start w:val="1"/>
      <w:numFmt w:val="lowerRoman"/>
      <w:isLgl w:val="false"/>
      <w:suff w:val="tab"/>
      <w:lvlText w:val="%6."/>
      <w:lvlJc w:val="right"/>
      <w:pPr>
        <w:ind w:left="5018" w:hanging="180"/>
      </w:pPr>
    </w:lvl>
    <w:lvl w:ilvl="6">
      <w:start w:val="1"/>
      <w:numFmt w:val="decimal"/>
      <w:isLgl w:val="false"/>
      <w:suff w:val="tab"/>
      <w:lvlText w:val="%7."/>
      <w:lvlJc w:val="left"/>
      <w:pPr>
        <w:ind w:left="5738" w:hanging="360"/>
      </w:pPr>
    </w:lvl>
    <w:lvl w:ilvl="7">
      <w:start w:val="1"/>
      <w:numFmt w:val="lowerLetter"/>
      <w:isLgl w:val="false"/>
      <w:suff w:val="tab"/>
      <w:lvlText w:val="%8."/>
      <w:lvlJc w:val="left"/>
      <w:pPr>
        <w:ind w:left="6458" w:hanging="360"/>
      </w:pPr>
    </w:lvl>
    <w:lvl w:ilvl="8">
      <w:start w:val="1"/>
      <w:numFmt w:val="lowerRoman"/>
      <w:isLgl w:val="false"/>
      <w:suff w:val="tab"/>
      <w:lvlText w:val="%9."/>
      <w:lvlJc w:val="right"/>
      <w:pPr>
        <w:ind w:left="7178" w:hanging="180"/>
      </w:pPr>
    </w:lvl>
  </w:abstractNum>
  <w:abstractNum w:abstractNumId="43">
    <w:multiLevelType w:val="hybridMultilevel"/>
    <w:lvl w:ilvl="0">
      <w:start w:val="1"/>
      <w:numFmt w:val="russianLower"/>
      <w:isLgl w:val="false"/>
      <w:suff w:val="tab"/>
      <w:lvlText w:val="%1)"/>
      <w:lvlJc w:val="left"/>
      <w:pPr>
        <w:ind w:left="1417" w:hanging="360"/>
      </w:pPr>
    </w:lvl>
    <w:lvl w:ilvl="1">
      <w:start w:val="1"/>
      <w:numFmt w:val="lowerLetter"/>
      <w:isLgl w:val="false"/>
      <w:suff w:val="tab"/>
      <w:lvlText w:val="%2."/>
      <w:lvlJc w:val="left"/>
      <w:pPr>
        <w:ind w:left="2137" w:hanging="360"/>
      </w:pPr>
    </w:lvl>
    <w:lvl w:ilvl="2">
      <w:start w:val="1"/>
      <w:numFmt w:val="lowerRoman"/>
      <w:isLgl w:val="false"/>
      <w:suff w:val="tab"/>
      <w:lvlText w:val="%3."/>
      <w:lvlJc w:val="right"/>
      <w:pPr>
        <w:ind w:left="2857" w:hanging="180"/>
      </w:pPr>
    </w:lvl>
    <w:lvl w:ilvl="3">
      <w:start w:val="1"/>
      <w:numFmt w:val="decimal"/>
      <w:isLgl w:val="false"/>
      <w:suff w:val="tab"/>
      <w:lvlText w:val="%4."/>
      <w:lvlJc w:val="left"/>
      <w:pPr>
        <w:ind w:left="3577" w:hanging="360"/>
      </w:pPr>
    </w:lvl>
    <w:lvl w:ilvl="4">
      <w:start w:val="1"/>
      <w:numFmt w:val="lowerLetter"/>
      <w:isLgl w:val="false"/>
      <w:suff w:val="tab"/>
      <w:lvlText w:val="%5."/>
      <w:lvlJc w:val="left"/>
      <w:pPr>
        <w:ind w:left="4297" w:hanging="360"/>
      </w:pPr>
    </w:lvl>
    <w:lvl w:ilvl="5">
      <w:start w:val="1"/>
      <w:numFmt w:val="lowerRoman"/>
      <w:isLgl w:val="false"/>
      <w:suff w:val="tab"/>
      <w:lvlText w:val="%6."/>
      <w:lvlJc w:val="right"/>
      <w:pPr>
        <w:ind w:left="5017" w:hanging="180"/>
      </w:pPr>
    </w:lvl>
    <w:lvl w:ilvl="6">
      <w:start w:val="1"/>
      <w:numFmt w:val="decimal"/>
      <w:isLgl w:val="false"/>
      <w:suff w:val="tab"/>
      <w:lvlText w:val="%7."/>
      <w:lvlJc w:val="left"/>
      <w:pPr>
        <w:ind w:left="5737" w:hanging="360"/>
      </w:pPr>
    </w:lvl>
    <w:lvl w:ilvl="7">
      <w:start w:val="1"/>
      <w:numFmt w:val="lowerLetter"/>
      <w:isLgl w:val="false"/>
      <w:suff w:val="tab"/>
      <w:lvlText w:val="%8."/>
      <w:lvlJc w:val="left"/>
      <w:pPr>
        <w:ind w:left="6457" w:hanging="360"/>
      </w:pPr>
    </w:lvl>
    <w:lvl w:ilvl="8">
      <w:start w:val="1"/>
      <w:numFmt w:val="lowerRoman"/>
      <w:isLgl w:val="false"/>
      <w:suff w:val="tab"/>
      <w:lvlText w:val="%9."/>
      <w:lvlJc w:val="right"/>
      <w:pPr>
        <w:ind w:left="7177" w:hanging="180"/>
      </w:pPr>
    </w:lvl>
  </w:abstractNum>
  <w:abstractNum w:abstractNumId="44">
    <w:multiLevelType w:val="hybridMultilevel"/>
    <w:lvl w:ilvl="0">
      <w:start w:val="1"/>
      <w:numFmt w:val="russianLower"/>
      <w:isLgl w:val="false"/>
      <w:suff w:val="tab"/>
      <w:lvlText w:val="%1)"/>
      <w:lvlJc w:val="left"/>
      <w:pPr>
        <w:ind w:left="1417" w:hanging="360"/>
      </w:pPr>
    </w:lvl>
    <w:lvl w:ilvl="1">
      <w:start w:val="1"/>
      <w:numFmt w:val="lowerLetter"/>
      <w:isLgl w:val="false"/>
      <w:suff w:val="tab"/>
      <w:lvlText w:val="%2."/>
      <w:lvlJc w:val="left"/>
      <w:pPr>
        <w:ind w:left="2137" w:hanging="360"/>
      </w:pPr>
    </w:lvl>
    <w:lvl w:ilvl="2">
      <w:start w:val="1"/>
      <w:numFmt w:val="lowerRoman"/>
      <w:isLgl w:val="false"/>
      <w:suff w:val="tab"/>
      <w:lvlText w:val="%3."/>
      <w:lvlJc w:val="right"/>
      <w:pPr>
        <w:ind w:left="2857" w:hanging="180"/>
      </w:pPr>
    </w:lvl>
    <w:lvl w:ilvl="3">
      <w:start w:val="1"/>
      <w:numFmt w:val="decimal"/>
      <w:isLgl w:val="false"/>
      <w:suff w:val="tab"/>
      <w:lvlText w:val="%4."/>
      <w:lvlJc w:val="left"/>
      <w:pPr>
        <w:ind w:left="3577" w:hanging="360"/>
      </w:pPr>
    </w:lvl>
    <w:lvl w:ilvl="4">
      <w:start w:val="1"/>
      <w:numFmt w:val="lowerLetter"/>
      <w:isLgl w:val="false"/>
      <w:suff w:val="tab"/>
      <w:lvlText w:val="%5."/>
      <w:lvlJc w:val="left"/>
      <w:pPr>
        <w:ind w:left="4297" w:hanging="360"/>
      </w:pPr>
    </w:lvl>
    <w:lvl w:ilvl="5">
      <w:start w:val="1"/>
      <w:numFmt w:val="lowerRoman"/>
      <w:isLgl w:val="false"/>
      <w:suff w:val="tab"/>
      <w:lvlText w:val="%6."/>
      <w:lvlJc w:val="right"/>
      <w:pPr>
        <w:ind w:left="5017" w:hanging="180"/>
      </w:pPr>
    </w:lvl>
    <w:lvl w:ilvl="6">
      <w:start w:val="1"/>
      <w:numFmt w:val="decimal"/>
      <w:isLgl w:val="false"/>
      <w:suff w:val="tab"/>
      <w:lvlText w:val="%7."/>
      <w:lvlJc w:val="left"/>
      <w:pPr>
        <w:ind w:left="5737" w:hanging="360"/>
      </w:pPr>
    </w:lvl>
    <w:lvl w:ilvl="7">
      <w:start w:val="1"/>
      <w:numFmt w:val="lowerLetter"/>
      <w:isLgl w:val="false"/>
      <w:suff w:val="tab"/>
      <w:lvlText w:val="%8."/>
      <w:lvlJc w:val="left"/>
      <w:pPr>
        <w:ind w:left="6457" w:hanging="360"/>
      </w:pPr>
    </w:lvl>
    <w:lvl w:ilvl="8">
      <w:start w:val="1"/>
      <w:numFmt w:val="lowerRoman"/>
      <w:isLgl w:val="false"/>
      <w:suff w:val="tab"/>
      <w:lvlText w:val="%9."/>
      <w:lvlJc w:val="right"/>
      <w:pPr>
        <w:ind w:left="7177" w:hanging="180"/>
      </w:pPr>
    </w:lvl>
  </w:abstractNum>
  <w:abstractNum w:abstractNumId="45">
    <w:multiLevelType w:val="hybridMultilevel"/>
    <w:lvl w:ilvl="0">
      <w:start w:val="1"/>
      <w:numFmt w:val="decimal"/>
      <w:isLgl w:val="false"/>
      <w:suff w:val="tab"/>
      <w:lvlText w:val="%1."/>
      <w:lvlJc w:val="left"/>
      <w:pPr>
        <w:ind w:left="0" w:firstLine="0"/>
        <w:tabs>
          <w:tab w:val="num" w:pos="1134" w:leader="none"/>
        </w:tabs>
      </w:pPr>
      <w:rPr>
        <w:rFonts w:hint="default" w:ascii="Times New Roman" w:hAnsi="Times New Roman"/>
        <w:b w:val="0"/>
        <w:i w:val="0"/>
        <w:color w:val="auto"/>
        <w:sz w:val="28"/>
        <w:szCs w:val="28"/>
        <w:lang w:val="en-US"/>
      </w:rPr>
    </w:lvl>
    <w:lvl w:ilvl="1">
      <w:start w:val="1"/>
      <w:numFmt w:val="russianLower"/>
      <w:isLgl w:val="false"/>
      <w:suff w:val="tab"/>
      <w:lvlText w:val="%2)"/>
      <w:lvlJc w:val="left"/>
      <w:pPr>
        <w:ind w:left="1077" w:hanging="1077"/>
        <w:tabs>
          <w:tab w:val="num" w:pos="1304" w:leader="none"/>
        </w:tabs>
      </w:pPr>
      <w:rPr>
        <w:rFonts w:hint="default"/>
        <w:color w:val="auto"/>
        <w:sz w:val="28"/>
        <w:szCs w:val="28"/>
        <w:lang w:val="ru-RU"/>
      </w:rPr>
    </w:lvl>
    <w:lvl w:ilvl="2">
      <w:start w:val="1"/>
      <w:numFmt w:val="decimal"/>
      <w:isLgl w:val="false"/>
      <w:suff w:val="tab"/>
      <w:lvlText w:val="%1.%2.%3."/>
      <w:lvlJc w:val="left"/>
      <w:pPr>
        <w:ind w:left="1224" w:hanging="504"/>
        <w:tabs>
          <w:tab w:val="num" w:pos="1531" w:leader="none"/>
        </w:tabs>
      </w:pPr>
      <w:rPr>
        <w:rFonts w:hint="default" w:ascii="Times New Roman" w:hAnsi="Times New Roman" w:cs="Times New Roman"/>
        <w:color w:val="auto"/>
        <w:sz w:val="28"/>
        <w:szCs w:val="28"/>
        <w:lang w:val="en-US"/>
      </w:rPr>
    </w:lvl>
    <w:lvl w:ilvl="3">
      <w:start w:val="1"/>
      <w:numFmt w:val="decimal"/>
      <w:isLgl w:val="false"/>
      <w:suff w:val="tab"/>
      <w:lvlText w:val="%1.%2.%3.%4."/>
      <w:lvlJc w:val="left"/>
      <w:pPr>
        <w:ind w:left="1728" w:hanging="648"/>
      </w:pPr>
      <w:rPr>
        <w:rFonts w:hint="default"/>
      </w:rPr>
    </w:lvl>
    <w:lvl w:ilvl="4">
      <w:start w:val="1"/>
      <w:numFmt w:val="decimal"/>
      <w:isLgl w:val="false"/>
      <w:suff w:val="tab"/>
      <w:lvlText w:val="%1.%2.%3.%4.%5."/>
      <w:lvlJc w:val="left"/>
      <w:pPr>
        <w:ind w:left="2232" w:hanging="792"/>
      </w:pPr>
      <w:rPr>
        <w:rFonts w:hint="default"/>
      </w:rPr>
    </w:lvl>
    <w:lvl w:ilvl="5">
      <w:start w:val="1"/>
      <w:numFmt w:val="decimal"/>
      <w:isLgl w:val="false"/>
      <w:suff w:val="tab"/>
      <w:lvlText w:val="%1.%2.%3.%4.%5.%6."/>
      <w:lvlJc w:val="left"/>
      <w:pPr>
        <w:ind w:left="2736" w:hanging="936"/>
      </w:pPr>
      <w:rPr>
        <w:rFonts w:hint="default"/>
      </w:rPr>
    </w:lvl>
    <w:lvl w:ilvl="6">
      <w:start w:val="1"/>
      <w:numFmt w:val="decimal"/>
      <w:isLgl w:val="false"/>
      <w:suff w:val="tab"/>
      <w:lvlText w:val="%1.%2.%3.%4.%5.%6.%7."/>
      <w:lvlJc w:val="left"/>
      <w:pPr>
        <w:ind w:left="3240" w:hanging="1080"/>
      </w:pPr>
      <w:rPr>
        <w:rFonts w:hint="default"/>
      </w:rPr>
    </w:lvl>
    <w:lvl w:ilvl="7">
      <w:start w:val="1"/>
      <w:numFmt w:val="decimal"/>
      <w:isLgl w:val="false"/>
      <w:suff w:val="tab"/>
      <w:lvlText w:val="%1.%2.%3.%4.%5.%6.%7.%8."/>
      <w:lvlJc w:val="left"/>
      <w:pPr>
        <w:ind w:left="3744" w:hanging="1224"/>
      </w:pPr>
      <w:rPr>
        <w:rFonts w:hint="default"/>
      </w:rPr>
    </w:lvl>
    <w:lvl w:ilvl="8">
      <w:start w:val="1"/>
      <w:numFmt w:val="decimal"/>
      <w:isLgl w:val="false"/>
      <w:suff w:val="tab"/>
      <w:lvlText w:val="%1.%2.%3.%4.%5.%6.%7.%8.%9."/>
      <w:lvlJc w:val="left"/>
      <w:pPr>
        <w:ind w:left="4320" w:hanging="1440"/>
      </w:pPr>
      <w:rPr>
        <w:rFonts w:hint="default"/>
      </w:rPr>
    </w:lvl>
  </w:abstractNum>
  <w:num w:numId="1">
    <w:abstractNumId w:val="0"/>
  </w:num>
  <w:num w:numId="2">
    <w:abstractNumId w:val="7"/>
  </w:num>
  <w:num w:numId="3">
    <w:abstractNumId w:val="11"/>
  </w:num>
  <w:num w:numId="4">
    <w:abstractNumId w:val="6"/>
  </w:num>
  <w:num w:numId="5">
    <w:abstractNumId w:val="2"/>
  </w:num>
  <w:num w:numId="6">
    <w:abstractNumId w:val="10"/>
  </w:num>
  <w:num w:numId="7">
    <w:abstractNumId w:val="8"/>
  </w:num>
  <w:num w:numId="8">
    <w:abstractNumId w:val="1"/>
  </w:num>
  <w:num w:numId="9">
    <w:abstractNumId w:val="3"/>
  </w:num>
  <w:num w:numId="10">
    <w:abstractNumId w:val="9"/>
  </w:num>
  <w:num w:numId="11">
    <w:abstractNumId w:val="4"/>
  </w:num>
  <w:num w:numId="12">
    <w:abstractNumId w:val="5"/>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eastAsia="Times New Roman" w:cs="Times New Roman" w:asciiTheme="minorHAnsi" w:hAnsiTheme="minorHAnsi"/>
        <w:color w:val="000000"/>
        <w:sz w:val="22"/>
        <w:lang w:val="ru-RU" w:eastAsia="ru-RU"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792">
    <w:name w:val="Footnote Text Char"/>
    <w:link w:val="813"/>
    <w:uiPriority w:val="99"/>
    <w:rPr>
      <w:sz w:val="18"/>
    </w:rPr>
  </w:style>
  <w:style w:type="character" w:styleId="793">
    <w:name w:val="Endnote Text Char"/>
    <w:link w:val="816"/>
    <w:uiPriority w:val="99"/>
    <w:rPr>
      <w:sz w:val="20"/>
    </w:rPr>
  </w:style>
  <w:style w:type="paragraph" w:styleId="794" w:default="1">
    <w:name w:val="Normal"/>
    <w:link w:val="819"/>
    <w:qFormat/>
    <w:pPr>
      <w:spacing w:after="160" w:line="264" w:lineRule="auto"/>
    </w:pPr>
  </w:style>
  <w:style w:type="paragraph" w:styleId="795">
    <w:name w:val="Heading 1"/>
    <w:next w:val="794"/>
    <w:link w:val="1038"/>
    <w:uiPriority w:val="9"/>
    <w:qFormat/>
    <w:pPr>
      <w:outlineLvl w:val="0"/>
    </w:pPr>
    <w:rPr>
      <w:rFonts w:ascii="XO Thames" w:hAnsi="XO Thames"/>
      <w:b/>
      <w:sz w:val="32"/>
    </w:rPr>
  </w:style>
  <w:style w:type="paragraph" w:styleId="796">
    <w:name w:val="Heading 2"/>
    <w:next w:val="794"/>
    <w:link w:val="1188"/>
    <w:uiPriority w:val="9"/>
    <w:qFormat/>
    <w:pPr>
      <w:outlineLvl w:val="1"/>
    </w:pPr>
    <w:rPr>
      <w:rFonts w:ascii="XO Thames" w:hAnsi="XO Thames"/>
      <w:b/>
      <w:sz w:val="28"/>
    </w:rPr>
  </w:style>
  <w:style w:type="paragraph" w:styleId="797">
    <w:name w:val="Heading 3"/>
    <w:next w:val="794"/>
    <w:link w:val="885"/>
    <w:uiPriority w:val="9"/>
    <w:qFormat/>
    <w:pPr>
      <w:outlineLvl w:val="2"/>
    </w:pPr>
    <w:rPr>
      <w:rFonts w:ascii="XO Thames" w:hAnsi="XO Thames"/>
      <w:b/>
      <w:sz w:val="26"/>
    </w:rPr>
  </w:style>
  <w:style w:type="paragraph" w:styleId="798">
    <w:name w:val="Heading 4"/>
    <w:next w:val="794"/>
    <w:link w:val="1174"/>
    <w:uiPriority w:val="9"/>
    <w:qFormat/>
    <w:pPr>
      <w:outlineLvl w:val="3"/>
    </w:pPr>
    <w:rPr>
      <w:rFonts w:ascii="XO Thames" w:hAnsi="XO Thames"/>
      <w:b/>
      <w:sz w:val="24"/>
    </w:rPr>
  </w:style>
  <w:style w:type="paragraph" w:styleId="799">
    <w:name w:val="Heading 5"/>
    <w:next w:val="794"/>
    <w:link w:val="1027"/>
    <w:uiPriority w:val="9"/>
    <w:qFormat/>
    <w:pPr>
      <w:outlineLvl w:val="4"/>
    </w:pPr>
    <w:rPr>
      <w:rFonts w:ascii="XO Thames" w:hAnsi="XO Thames"/>
      <w:b/>
    </w:rPr>
  </w:style>
  <w:style w:type="paragraph" w:styleId="800">
    <w:name w:val="Heading 6"/>
    <w:basedOn w:val="794"/>
    <w:next w:val="794"/>
    <w:link w:val="1209"/>
    <w:uiPriority w:val="9"/>
    <w:qFormat/>
    <w:pPr>
      <w:keepLines/>
      <w:keepNext/>
      <w:spacing w:before="320" w:after="200"/>
      <w:outlineLvl w:val="5"/>
    </w:pPr>
    <w:rPr>
      <w:rFonts w:ascii="Arial" w:hAnsi="Arial"/>
      <w:b/>
    </w:rPr>
  </w:style>
  <w:style w:type="paragraph" w:styleId="801">
    <w:name w:val="Heading 7"/>
    <w:basedOn w:val="794"/>
    <w:next w:val="794"/>
    <w:link w:val="840"/>
    <w:uiPriority w:val="9"/>
    <w:qFormat/>
    <w:pPr>
      <w:keepLines/>
      <w:keepNext/>
      <w:spacing w:before="320" w:after="200"/>
      <w:outlineLvl w:val="6"/>
    </w:pPr>
    <w:rPr>
      <w:rFonts w:ascii="Arial" w:hAnsi="Arial"/>
      <w:b/>
      <w:i/>
    </w:rPr>
  </w:style>
  <w:style w:type="paragraph" w:styleId="802">
    <w:name w:val="Heading 8"/>
    <w:basedOn w:val="794"/>
    <w:next w:val="794"/>
    <w:link w:val="1061"/>
    <w:uiPriority w:val="9"/>
    <w:qFormat/>
    <w:pPr>
      <w:keepLines/>
      <w:keepNext/>
      <w:spacing w:before="320" w:after="200"/>
      <w:outlineLvl w:val="7"/>
    </w:pPr>
    <w:rPr>
      <w:rFonts w:ascii="Arial" w:hAnsi="Arial"/>
      <w:i/>
    </w:rPr>
  </w:style>
  <w:style w:type="paragraph" w:styleId="803">
    <w:name w:val="Heading 9"/>
    <w:basedOn w:val="794"/>
    <w:next w:val="794"/>
    <w:link w:val="932"/>
    <w:uiPriority w:val="9"/>
    <w:qFormat/>
    <w:pPr>
      <w:keepLines/>
      <w:keepNext/>
      <w:spacing w:before="320" w:after="200"/>
      <w:outlineLvl w:val="8"/>
    </w:pPr>
    <w:rPr>
      <w:rFonts w:ascii="Arial" w:hAnsi="Arial"/>
      <w:i/>
      <w:sz w:val="21"/>
    </w:rPr>
  </w:style>
  <w:style w:type="character" w:styleId="804" w:default="1">
    <w:name w:val="Default Paragraph Font"/>
    <w:uiPriority w:val="1"/>
    <w:semiHidden/>
    <w:unhideWhenUsed/>
  </w:style>
  <w:style w:type="table" w:styleId="805" w:default="1">
    <w:name w:val="Normal Table"/>
    <w:uiPriority w:val="99"/>
    <w:semiHidden/>
    <w:unhideWhenUsed/>
    <w:tblPr>
      <w:tblInd w:w="0" w:type="dxa"/>
      <w:tblCellMar>
        <w:left w:w="108" w:type="dxa"/>
        <w:top w:w="0" w:type="dxa"/>
        <w:right w:w="108" w:type="dxa"/>
        <w:bottom w:w="0" w:type="dxa"/>
      </w:tblCellMar>
    </w:tblPr>
  </w:style>
  <w:style w:type="numbering" w:styleId="806" w:default="1">
    <w:name w:val="No List"/>
    <w:uiPriority w:val="99"/>
    <w:semiHidden/>
    <w:unhideWhenUsed/>
  </w:style>
  <w:style w:type="character" w:styleId="807" w:customStyle="1">
    <w:name w:val="Heading 6 Char"/>
    <w:basedOn w:val="804"/>
    <w:uiPriority w:val="9"/>
    <w:rPr>
      <w:rFonts w:ascii="Arial" w:hAnsi="Arial" w:eastAsia="Arial" w:cs="Arial"/>
      <w:b/>
      <w:bCs/>
      <w:sz w:val="22"/>
      <w:szCs w:val="22"/>
    </w:rPr>
  </w:style>
  <w:style w:type="character" w:styleId="808" w:customStyle="1">
    <w:name w:val="Heading 7 Char"/>
    <w:basedOn w:val="804"/>
    <w:uiPriority w:val="9"/>
    <w:rPr>
      <w:rFonts w:ascii="Arial" w:hAnsi="Arial" w:eastAsia="Arial" w:cs="Arial"/>
      <w:b/>
      <w:bCs/>
      <w:i/>
      <w:iCs/>
      <w:sz w:val="22"/>
      <w:szCs w:val="22"/>
    </w:rPr>
  </w:style>
  <w:style w:type="character" w:styleId="809" w:customStyle="1">
    <w:name w:val="Heading 8 Char"/>
    <w:basedOn w:val="804"/>
    <w:uiPriority w:val="9"/>
    <w:rPr>
      <w:rFonts w:ascii="Arial" w:hAnsi="Arial" w:eastAsia="Arial" w:cs="Arial"/>
      <w:i/>
      <w:iCs/>
      <w:sz w:val="22"/>
      <w:szCs w:val="22"/>
    </w:rPr>
  </w:style>
  <w:style w:type="character" w:styleId="810" w:customStyle="1">
    <w:name w:val="Heading 9 Char"/>
    <w:basedOn w:val="804"/>
    <w:uiPriority w:val="9"/>
    <w:rPr>
      <w:rFonts w:ascii="Arial" w:hAnsi="Arial" w:eastAsia="Arial" w:cs="Arial"/>
      <w:i/>
      <w:iCs/>
      <w:sz w:val="21"/>
      <w:szCs w:val="21"/>
    </w:rPr>
  </w:style>
  <w:style w:type="character" w:styleId="811" w:customStyle="1">
    <w:name w:val="Quote Char"/>
    <w:uiPriority w:val="29"/>
    <w:rPr>
      <w:i/>
    </w:rPr>
  </w:style>
  <w:style w:type="character" w:styleId="812" w:customStyle="1">
    <w:name w:val="Intense Quote Char"/>
    <w:uiPriority w:val="30"/>
    <w:rPr>
      <w:i/>
    </w:rPr>
  </w:style>
  <w:style w:type="paragraph" w:styleId="813">
    <w:name w:val="footnote text"/>
    <w:link w:val="814"/>
    <w:uiPriority w:val="99"/>
    <w:semiHidden/>
    <w:unhideWhenUsed/>
    <w:pPr>
      <w:spacing w:after="40"/>
    </w:pPr>
    <w:rPr>
      <w:sz w:val="18"/>
    </w:rPr>
  </w:style>
  <w:style w:type="character" w:styleId="814" w:customStyle="1">
    <w:name w:val="Текст сноски Знак"/>
    <w:link w:val="813"/>
    <w:uiPriority w:val="99"/>
    <w:rPr>
      <w:sz w:val="18"/>
    </w:rPr>
  </w:style>
  <w:style w:type="character" w:styleId="815">
    <w:name w:val="footnote reference"/>
    <w:basedOn w:val="804"/>
    <w:uiPriority w:val="99"/>
    <w:unhideWhenUsed/>
    <w:rPr>
      <w:vertAlign w:val="superscript"/>
    </w:rPr>
  </w:style>
  <w:style w:type="paragraph" w:styleId="816">
    <w:name w:val="endnote text"/>
    <w:link w:val="817"/>
    <w:uiPriority w:val="99"/>
    <w:semiHidden/>
    <w:unhideWhenUsed/>
    <w:rPr>
      <w:sz w:val="20"/>
    </w:rPr>
  </w:style>
  <w:style w:type="character" w:styleId="817" w:customStyle="1">
    <w:name w:val="Текст концевой сноски Знак"/>
    <w:link w:val="816"/>
    <w:uiPriority w:val="99"/>
    <w:rPr>
      <w:sz w:val="20"/>
    </w:rPr>
  </w:style>
  <w:style w:type="character" w:styleId="818">
    <w:name w:val="endnote reference"/>
    <w:basedOn w:val="804"/>
    <w:uiPriority w:val="99"/>
    <w:semiHidden/>
    <w:unhideWhenUsed/>
    <w:rPr>
      <w:vertAlign w:val="superscript"/>
    </w:rPr>
  </w:style>
  <w:style w:type="character" w:styleId="819" w:customStyle="1">
    <w:name w:val="Обычный1"/>
  </w:style>
  <w:style w:type="paragraph" w:styleId="820" w:customStyle="1">
    <w:name w:val="Заголовок таблицы11"/>
    <w:basedOn w:val="933"/>
    <w:link w:val="821"/>
    <w:pPr>
      <w:jc w:val="center"/>
    </w:pPr>
    <w:rPr>
      <w:b/>
    </w:rPr>
  </w:style>
  <w:style w:type="character" w:styleId="821" w:customStyle="1">
    <w:name w:val="Заголовок таблицы11"/>
    <w:basedOn w:val="934"/>
    <w:link w:val="820"/>
    <w:rPr>
      <w:b/>
    </w:rPr>
  </w:style>
  <w:style w:type="paragraph" w:styleId="822">
    <w:name w:val="toc 2"/>
    <w:next w:val="794"/>
    <w:link w:val="823"/>
    <w:uiPriority w:val="39"/>
    <w:pPr>
      <w:ind w:left="200"/>
      <w:spacing w:after="160" w:line="264" w:lineRule="auto"/>
    </w:pPr>
    <w:rPr>
      <w:rFonts w:ascii="XO Thames" w:hAnsi="XO Thames"/>
      <w:sz w:val="28"/>
    </w:rPr>
  </w:style>
  <w:style w:type="character" w:styleId="823" w:customStyle="1">
    <w:name w:val="Оглавление 2 Знак"/>
    <w:link w:val="822"/>
    <w:rPr>
      <w:rFonts w:ascii="XO Thames" w:hAnsi="XO Thames"/>
      <w:sz w:val="28"/>
    </w:rPr>
  </w:style>
  <w:style w:type="paragraph" w:styleId="824" w:customStyle="1">
    <w:name w:val="Header21"/>
    <w:link w:val="825"/>
  </w:style>
  <w:style w:type="character" w:styleId="825" w:customStyle="1">
    <w:name w:val="Header21"/>
    <w:link w:val="824"/>
  </w:style>
  <w:style w:type="paragraph" w:styleId="826" w:customStyle="1">
    <w:name w:val="Plain Text11111"/>
    <w:basedOn w:val="794"/>
    <w:link w:val="827"/>
    <w:pPr>
      <w:spacing w:after="0" w:line="240" w:lineRule="auto"/>
    </w:pPr>
    <w:rPr>
      <w:rFonts w:ascii="Calibri" w:hAnsi="Calibri"/>
    </w:rPr>
  </w:style>
  <w:style w:type="character" w:styleId="827" w:customStyle="1">
    <w:name w:val="Plain Text11111"/>
    <w:basedOn w:val="819"/>
    <w:link w:val="826"/>
    <w:rPr>
      <w:rFonts w:ascii="Calibri" w:hAnsi="Calibri"/>
    </w:rPr>
  </w:style>
  <w:style w:type="paragraph" w:styleId="828" w:customStyle="1">
    <w:name w:val="Heading 51"/>
    <w:link w:val="829"/>
    <w:rPr>
      <w:rFonts w:ascii="XO Thames" w:hAnsi="XO Thames"/>
      <w:b/>
    </w:rPr>
  </w:style>
  <w:style w:type="character" w:styleId="829" w:customStyle="1">
    <w:name w:val="Heading 51"/>
    <w:link w:val="828"/>
    <w:rPr>
      <w:rFonts w:ascii="XO Thames" w:hAnsi="XO Thames"/>
      <w:b/>
    </w:rPr>
  </w:style>
  <w:style w:type="paragraph" w:styleId="830" w:customStyle="1">
    <w:name w:val="Contents 4211"/>
    <w:link w:val="831"/>
    <w:rPr>
      <w:rFonts w:ascii="XO Thames" w:hAnsi="XO Thames"/>
      <w:sz w:val="28"/>
    </w:rPr>
  </w:style>
  <w:style w:type="character" w:styleId="831" w:customStyle="1">
    <w:name w:val="Contents 4211"/>
    <w:link w:val="830"/>
    <w:rPr>
      <w:rFonts w:ascii="XO Thames" w:hAnsi="XO Thames"/>
      <w:sz w:val="28"/>
    </w:rPr>
  </w:style>
  <w:style w:type="paragraph" w:styleId="832">
    <w:name w:val="toc 4"/>
    <w:next w:val="794"/>
    <w:link w:val="833"/>
    <w:uiPriority w:val="39"/>
    <w:pPr>
      <w:ind w:left="600"/>
      <w:spacing w:after="160" w:line="264" w:lineRule="auto"/>
    </w:pPr>
    <w:rPr>
      <w:rFonts w:ascii="XO Thames" w:hAnsi="XO Thames"/>
      <w:sz w:val="28"/>
    </w:rPr>
  </w:style>
  <w:style w:type="character" w:styleId="833" w:customStyle="1">
    <w:name w:val="Оглавление 4 Знак"/>
    <w:link w:val="832"/>
    <w:rPr>
      <w:rFonts w:ascii="XO Thames" w:hAnsi="XO Thames"/>
      <w:sz w:val="28"/>
    </w:rPr>
  </w:style>
  <w:style w:type="paragraph" w:styleId="834" w:customStyle="1">
    <w:name w:val="Heading 1211"/>
    <w:link w:val="835"/>
    <w:rPr>
      <w:rFonts w:ascii="XO Thames" w:hAnsi="XO Thames"/>
      <w:b/>
      <w:sz w:val="32"/>
    </w:rPr>
  </w:style>
  <w:style w:type="character" w:styleId="835" w:customStyle="1">
    <w:name w:val="Heading 1211"/>
    <w:link w:val="834"/>
    <w:rPr>
      <w:rFonts w:ascii="XO Thames" w:hAnsi="XO Thames"/>
      <w:b/>
      <w:sz w:val="32"/>
    </w:rPr>
  </w:style>
  <w:style w:type="paragraph" w:styleId="836" w:customStyle="1">
    <w:name w:val="Heading 21"/>
    <w:link w:val="837"/>
    <w:rPr>
      <w:rFonts w:ascii="XO Thames" w:hAnsi="XO Thames"/>
      <w:b/>
      <w:sz w:val="28"/>
    </w:rPr>
  </w:style>
  <w:style w:type="character" w:styleId="837" w:customStyle="1">
    <w:name w:val="Heading 21"/>
    <w:link w:val="836"/>
    <w:rPr>
      <w:rFonts w:ascii="XO Thames" w:hAnsi="XO Thames"/>
      <w:b/>
      <w:sz w:val="28"/>
    </w:rPr>
  </w:style>
  <w:style w:type="paragraph" w:styleId="838" w:customStyle="1">
    <w:name w:val="Endnote"/>
    <w:basedOn w:val="794"/>
    <w:link w:val="839"/>
    <w:pPr>
      <w:spacing w:after="0" w:line="240" w:lineRule="auto"/>
    </w:pPr>
    <w:rPr>
      <w:sz w:val="20"/>
    </w:rPr>
  </w:style>
  <w:style w:type="character" w:styleId="839" w:customStyle="1">
    <w:name w:val="Endnote"/>
    <w:basedOn w:val="819"/>
    <w:link w:val="838"/>
    <w:rPr>
      <w:sz w:val="20"/>
    </w:rPr>
  </w:style>
  <w:style w:type="character" w:styleId="840" w:customStyle="1">
    <w:name w:val="Заголовок 7 Знак"/>
    <w:basedOn w:val="819"/>
    <w:link w:val="801"/>
    <w:rPr>
      <w:rFonts w:ascii="Arial" w:hAnsi="Arial"/>
      <w:b/>
      <w:i/>
    </w:rPr>
  </w:style>
  <w:style w:type="paragraph" w:styleId="841" w:customStyle="1">
    <w:name w:val="Subtitle11111"/>
    <w:link w:val="842"/>
    <w:rPr>
      <w:rFonts w:ascii="XO Thames" w:hAnsi="XO Thames"/>
      <w:i/>
      <w:sz w:val="24"/>
    </w:rPr>
  </w:style>
  <w:style w:type="character" w:styleId="842" w:customStyle="1">
    <w:name w:val="Subtitle11111"/>
    <w:link w:val="841"/>
    <w:rPr>
      <w:rFonts w:ascii="XO Thames" w:hAnsi="XO Thames"/>
      <w:i/>
      <w:sz w:val="24"/>
    </w:rPr>
  </w:style>
  <w:style w:type="paragraph" w:styleId="843" w:customStyle="1">
    <w:name w:val="Contents 82"/>
    <w:link w:val="844"/>
    <w:rPr>
      <w:rFonts w:ascii="XO Thames" w:hAnsi="XO Thames"/>
      <w:sz w:val="28"/>
    </w:rPr>
  </w:style>
  <w:style w:type="character" w:styleId="844" w:customStyle="1">
    <w:name w:val="Contents 82"/>
    <w:link w:val="843"/>
    <w:rPr>
      <w:rFonts w:ascii="XO Thames" w:hAnsi="XO Thames"/>
      <w:sz w:val="28"/>
    </w:rPr>
  </w:style>
  <w:style w:type="paragraph" w:styleId="845" w:customStyle="1">
    <w:name w:val="Footer Char"/>
    <w:basedOn w:val="857"/>
    <w:link w:val="846"/>
  </w:style>
  <w:style w:type="character" w:styleId="846" w:customStyle="1">
    <w:name w:val="Footer Char"/>
    <w:basedOn w:val="858"/>
    <w:link w:val="845"/>
  </w:style>
  <w:style w:type="paragraph" w:styleId="847" w:customStyle="1">
    <w:name w:val="Footer2111"/>
    <w:link w:val="848"/>
    <w:rPr>
      <w:rFonts w:ascii="Times New Roman" w:hAnsi="Times New Roman"/>
      <w:sz w:val="28"/>
    </w:rPr>
  </w:style>
  <w:style w:type="character" w:styleId="848" w:customStyle="1">
    <w:name w:val="Footer2111"/>
    <w:link w:val="847"/>
    <w:rPr>
      <w:rFonts w:ascii="Times New Roman" w:hAnsi="Times New Roman"/>
      <w:sz w:val="28"/>
    </w:rPr>
  </w:style>
  <w:style w:type="paragraph" w:styleId="849" w:customStyle="1">
    <w:name w:val="Footer11111"/>
    <w:link w:val="850"/>
    <w:rPr>
      <w:rFonts w:ascii="Times New Roman" w:hAnsi="Times New Roman"/>
      <w:sz w:val="28"/>
    </w:rPr>
  </w:style>
  <w:style w:type="character" w:styleId="850" w:customStyle="1">
    <w:name w:val="Footer11111"/>
    <w:link w:val="849"/>
    <w:rPr>
      <w:rFonts w:ascii="Times New Roman" w:hAnsi="Times New Roman"/>
      <w:sz w:val="28"/>
    </w:rPr>
  </w:style>
  <w:style w:type="paragraph" w:styleId="851" w:customStyle="1">
    <w:name w:val="Heading 31"/>
    <w:link w:val="852"/>
    <w:rPr>
      <w:rFonts w:ascii="XO Thames" w:hAnsi="XO Thames"/>
      <w:b/>
      <w:sz w:val="26"/>
    </w:rPr>
  </w:style>
  <w:style w:type="character" w:styleId="852" w:customStyle="1">
    <w:name w:val="Heading 31"/>
    <w:link w:val="851"/>
    <w:rPr>
      <w:rFonts w:ascii="XO Thames" w:hAnsi="XO Thames"/>
      <w:b/>
      <w:sz w:val="26"/>
    </w:rPr>
  </w:style>
  <w:style w:type="paragraph" w:styleId="853" w:customStyle="1">
    <w:name w:val="List11111"/>
    <w:basedOn w:val="945"/>
    <w:link w:val="854"/>
  </w:style>
  <w:style w:type="character" w:styleId="854" w:customStyle="1">
    <w:name w:val="List11111"/>
    <w:basedOn w:val="946"/>
    <w:link w:val="853"/>
  </w:style>
  <w:style w:type="paragraph" w:styleId="855" w:customStyle="1">
    <w:name w:val="Contents 711111"/>
    <w:link w:val="856"/>
    <w:rPr>
      <w:rFonts w:ascii="XO Thames" w:hAnsi="XO Thames"/>
      <w:sz w:val="28"/>
    </w:rPr>
  </w:style>
  <w:style w:type="character" w:styleId="856" w:customStyle="1">
    <w:name w:val="Contents 711111"/>
    <w:link w:val="855"/>
    <w:rPr>
      <w:rFonts w:ascii="XO Thames" w:hAnsi="XO Thames"/>
      <w:sz w:val="28"/>
    </w:rPr>
  </w:style>
  <w:style w:type="paragraph" w:styleId="857" w:customStyle="1">
    <w:name w:val="Основной шрифт абзаца1"/>
    <w:link w:val="858"/>
  </w:style>
  <w:style w:type="character" w:styleId="858" w:customStyle="1">
    <w:name w:val="Основной шрифт абзаца1"/>
    <w:link w:val="857"/>
  </w:style>
  <w:style w:type="paragraph" w:styleId="859">
    <w:name w:val="toc 6"/>
    <w:next w:val="794"/>
    <w:link w:val="860"/>
    <w:uiPriority w:val="39"/>
    <w:pPr>
      <w:ind w:left="1000"/>
      <w:spacing w:after="160" w:line="264" w:lineRule="auto"/>
    </w:pPr>
    <w:rPr>
      <w:rFonts w:ascii="XO Thames" w:hAnsi="XO Thames"/>
      <w:sz w:val="28"/>
    </w:rPr>
  </w:style>
  <w:style w:type="character" w:styleId="860" w:customStyle="1">
    <w:name w:val="Оглавление 6 Знак"/>
    <w:link w:val="859"/>
    <w:rPr>
      <w:rFonts w:ascii="XO Thames" w:hAnsi="XO Thames"/>
      <w:sz w:val="28"/>
    </w:rPr>
  </w:style>
  <w:style w:type="paragraph" w:styleId="861">
    <w:name w:val="toc 7"/>
    <w:next w:val="794"/>
    <w:link w:val="862"/>
    <w:uiPriority w:val="39"/>
    <w:pPr>
      <w:ind w:left="1200"/>
      <w:spacing w:after="160" w:line="264" w:lineRule="auto"/>
    </w:pPr>
    <w:rPr>
      <w:rFonts w:ascii="XO Thames" w:hAnsi="XO Thames"/>
      <w:sz w:val="28"/>
    </w:rPr>
  </w:style>
  <w:style w:type="character" w:styleId="862" w:customStyle="1">
    <w:name w:val="Оглавление 7 Знак"/>
    <w:link w:val="861"/>
    <w:rPr>
      <w:rFonts w:ascii="XO Thames" w:hAnsi="XO Thames"/>
      <w:sz w:val="28"/>
    </w:rPr>
  </w:style>
  <w:style w:type="paragraph" w:styleId="863" w:customStyle="1">
    <w:name w:val="Caption2"/>
    <w:link w:val="864"/>
    <w:rPr>
      <w:i/>
      <w:sz w:val="24"/>
    </w:rPr>
  </w:style>
  <w:style w:type="character" w:styleId="864" w:customStyle="1">
    <w:name w:val="Caption2"/>
    <w:link w:val="863"/>
    <w:rPr>
      <w:i/>
      <w:sz w:val="24"/>
    </w:rPr>
  </w:style>
  <w:style w:type="paragraph" w:styleId="865" w:customStyle="1">
    <w:name w:val="Heading 52111"/>
    <w:link w:val="866"/>
    <w:rPr>
      <w:rFonts w:ascii="XO Thames" w:hAnsi="XO Thames"/>
      <w:b/>
    </w:rPr>
  </w:style>
  <w:style w:type="character" w:styleId="866" w:customStyle="1">
    <w:name w:val="Heading 52111"/>
    <w:link w:val="865"/>
    <w:rPr>
      <w:rFonts w:ascii="XO Thames" w:hAnsi="XO Thames"/>
      <w:b/>
    </w:rPr>
  </w:style>
  <w:style w:type="paragraph" w:styleId="867" w:customStyle="1">
    <w:name w:val="Гиперссылка1"/>
    <w:link w:val="868"/>
    <w:rPr>
      <w:color w:val="0000ff"/>
      <w:u w:val="single"/>
    </w:rPr>
  </w:style>
  <w:style w:type="character" w:styleId="868" w:customStyle="1">
    <w:name w:val="Гиперссылка1"/>
    <w:link w:val="867"/>
    <w:rPr>
      <w:color w:val="0000ff"/>
      <w:u w:val="single"/>
    </w:rPr>
  </w:style>
  <w:style w:type="paragraph" w:styleId="869" w:customStyle="1">
    <w:name w:val="Contents 7"/>
    <w:link w:val="870"/>
    <w:rPr>
      <w:rFonts w:ascii="XO Thames" w:hAnsi="XO Thames"/>
      <w:sz w:val="28"/>
    </w:rPr>
  </w:style>
  <w:style w:type="character" w:styleId="870" w:customStyle="1">
    <w:name w:val="Contents 7"/>
    <w:link w:val="869"/>
    <w:rPr>
      <w:rFonts w:ascii="XO Thames" w:hAnsi="XO Thames"/>
      <w:sz w:val="28"/>
    </w:rPr>
  </w:style>
  <w:style w:type="paragraph" w:styleId="871" w:customStyle="1">
    <w:name w:val="Heading 112111"/>
    <w:link w:val="872"/>
    <w:rPr>
      <w:rFonts w:ascii="XO Thames" w:hAnsi="XO Thames"/>
      <w:b/>
      <w:sz w:val="32"/>
    </w:rPr>
  </w:style>
  <w:style w:type="character" w:styleId="872" w:customStyle="1">
    <w:name w:val="Heading 112111"/>
    <w:link w:val="871"/>
    <w:rPr>
      <w:rFonts w:ascii="XO Thames" w:hAnsi="XO Thames"/>
      <w:b/>
      <w:sz w:val="32"/>
    </w:rPr>
  </w:style>
  <w:style w:type="paragraph" w:styleId="873" w:customStyle="1">
    <w:name w:val="Subtitle2111"/>
    <w:link w:val="874"/>
    <w:rPr>
      <w:rFonts w:ascii="XO Thames" w:hAnsi="XO Thames"/>
      <w:i/>
      <w:sz w:val="24"/>
    </w:rPr>
  </w:style>
  <w:style w:type="character" w:styleId="874" w:customStyle="1">
    <w:name w:val="Subtitle2111"/>
    <w:link w:val="873"/>
    <w:rPr>
      <w:rFonts w:ascii="XO Thames" w:hAnsi="XO Thames"/>
      <w:i/>
      <w:sz w:val="24"/>
    </w:rPr>
  </w:style>
  <w:style w:type="paragraph" w:styleId="875" w:customStyle="1">
    <w:name w:val="Contents 8111"/>
    <w:link w:val="876"/>
    <w:rPr>
      <w:rFonts w:ascii="XO Thames" w:hAnsi="XO Thames"/>
      <w:sz w:val="28"/>
    </w:rPr>
  </w:style>
  <w:style w:type="character" w:styleId="876" w:customStyle="1">
    <w:name w:val="Contents 8111"/>
    <w:link w:val="875"/>
    <w:rPr>
      <w:rFonts w:ascii="XO Thames" w:hAnsi="XO Thames"/>
      <w:sz w:val="28"/>
    </w:rPr>
  </w:style>
  <w:style w:type="paragraph" w:styleId="877" w:customStyle="1">
    <w:name w:val="Footer111"/>
    <w:link w:val="878"/>
    <w:rPr>
      <w:rFonts w:ascii="Times New Roman" w:hAnsi="Times New Roman"/>
      <w:sz w:val="28"/>
    </w:rPr>
  </w:style>
  <w:style w:type="character" w:styleId="878" w:customStyle="1">
    <w:name w:val="Footer111"/>
    <w:link w:val="877"/>
    <w:rPr>
      <w:rFonts w:ascii="Times New Roman" w:hAnsi="Times New Roman"/>
      <w:sz w:val="28"/>
    </w:rPr>
  </w:style>
  <w:style w:type="paragraph" w:styleId="879" w:customStyle="1">
    <w:name w:val="Internet link1"/>
    <w:link w:val="880"/>
    <w:rPr>
      <w:rFonts w:ascii="Calibri" w:hAnsi="Calibri"/>
      <w:color w:val="0000ff"/>
      <w:u w:val="single"/>
    </w:rPr>
  </w:style>
  <w:style w:type="character" w:styleId="880" w:customStyle="1">
    <w:name w:val="Internet link1"/>
    <w:link w:val="879"/>
    <w:rPr>
      <w:rFonts w:ascii="Calibri" w:hAnsi="Calibri"/>
      <w:color w:val="0000ff"/>
      <w:u w:val="single"/>
    </w:rPr>
  </w:style>
  <w:style w:type="paragraph" w:styleId="881" w:customStyle="1">
    <w:name w:val="Гиперссылка2"/>
    <w:link w:val="882"/>
    <w:rPr>
      <w:color w:val="0000ff"/>
      <w:u w:val="single"/>
    </w:rPr>
  </w:style>
  <w:style w:type="character" w:styleId="882" w:customStyle="1">
    <w:name w:val="Гиперссылка2"/>
    <w:link w:val="881"/>
    <w:rPr>
      <w:color w:val="0000ff"/>
      <w:u w:val="single"/>
    </w:rPr>
  </w:style>
  <w:style w:type="paragraph" w:styleId="883" w:customStyle="1">
    <w:name w:val="Колонтитул211"/>
    <w:basedOn w:val="794"/>
    <w:link w:val="884"/>
  </w:style>
  <w:style w:type="character" w:styleId="884" w:customStyle="1">
    <w:name w:val="Колонтитул211"/>
    <w:basedOn w:val="819"/>
    <w:link w:val="883"/>
  </w:style>
  <w:style w:type="character" w:styleId="885" w:customStyle="1">
    <w:name w:val="Заголовок 3 Знак"/>
    <w:link w:val="797"/>
    <w:rPr>
      <w:rFonts w:ascii="XO Thames" w:hAnsi="XO Thames"/>
      <w:b/>
      <w:sz w:val="26"/>
    </w:rPr>
  </w:style>
  <w:style w:type="paragraph" w:styleId="886" w:customStyle="1">
    <w:name w:val="Heading 411111"/>
    <w:link w:val="887"/>
    <w:rPr>
      <w:rFonts w:ascii="XO Thames" w:hAnsi="XO Thames"/>
      <w:b/>
      <w:sz w:val="24"/>
    </w:rPr>
  </w:style>
  <w:style w:type="character" w:styleId="887" w:customStyle="1">
    <w:name w:val="Heading 411111"/>
    <w:link w:val="886"/>
    <w:rPr>
      <w:rFonts w:ascii="XO Thames" w:hAnsi="XO Thames"/>
      <w:b/>
      <w:sz w:val="24"/>
    </w:rPr>
  </w:style>
  <w:style w:type="paragraph" w:styleId="888" w:customStyle="1">
    <w:name w:val="Heading 1 Char"/>
    <w:basedOn w:val="857"/>
    <w:link w:val="889"/>
    <w:rPr>
      <w:rFonts w:ascii="Arial" w:hAnsi="Arial"/>
      <w:sz w:val="40"/>
    </w:rPr>
  </w:style>
  <w:style w:type="character" w:styleId="889" w:customStyle="1">
    <w:name w:val="Heading 1 Char"/>
    <w:basedOn w:val="858"/>
    <w:link w:val="888"/>
    <w:rPr>
      <w:rFonts w:ascii="Arial" w:hAnsi="Arial"/>
      <w:sz w:val="40"/>
    </w:rPr>
  </w:style>
  <w:style w:type="paragraph" w:styleId="890" w:customStyle="1">
    <w:name w:val="Heading 22111"/>
    <w:link w:val="891"/>
    <w:rPr>
      <w:rFonts w:ascii="XO Thames" w:hAnsi="XO Thames"/>
      <w:b/>
      <w:sz w:val="28"/>
    </w:rPr>
  </w:style>
  <w:style w:type="character" w:styleId="891" w:customStyle="1">
    <w:name w:val="Heading 22111"/>
    <w:link w:val="890"/>
    <w:rPr>
      <w:rFonts w:ascii="XO Thames" w:hAnsi="XO Thames"/>
      <w:b/>
      <w:sz w:val="28"/>
    </w:rPr>
  </w:style>
  <w:style w:type="paragraph" w:styleId="892" w:customStyle="1">
    <w:name w:val="Heading 111"/>
    <w:link w:val="893"/>
    <w:rPr>
      <w:rFonts w:ascii="XO Thames" w:hAnsi="XO Thames"/>
      <w:b/>
      <w:sz w:val="32"/>
    </w:rPr>
  </w:style>
  <w:style w:type="character" w:styleId="893" w:customStyle="1">
    <w:name w:val="Heading 111"/>
    <w:link w:val="892"/>
    <w:rPr>
      <w:rFonts w:ascii="XO Thames" w:hAnsi="XO Thames"/>
      <w:b/>
      <w:sz w:val="32"/>
    </w:rPr>
  </w:style>
  <w:style w:type="paragraph" w:styleId="894" w:customStyle="1">
    <w:name w:val="Колонтитул11111"/>
    <w:link w:val="895"/>
    <w:rPr>
      <w:rFonts w:ascii="XO Thames" w:hAnsi="XO Thames"/>
      <w:sz w:val="20"/>
    </w:rPr>
  </w:style>
  <w:style w:type="character" w:styleId="895" w:customStyle="1">
    <w:name w:val="Колонтитул11111"/>
    <w:link w:val="894"/>
    <w:rPr>
      <w:rFonts w:ascii="XO Thames" w:hAnsi="XO Thames"/>
      <w:sz w:val="20"/>
    </w:rPr>
  </w:style>
  <w:style w:type="paragraph" w:styleId="896" w:customStyle="1">
    <w:name w:val="Contents 6"/>
    <w:link w:val="897"/>
    <w:rPr>
      <w:rFonts w:ascii="XO Thames" w:hAnsi="XO Thames"/>
      <w:sz w:val="28"/>
    </w:rPr>
  </w:style>
  <w:style w:type="character" w:styleId="897" w:customStyle="1">
    <w:name w:val="Contents 6"/>
    <w:link w:val="896"/>
    <w:rPr>
      <w:rFonts w:ascii="XO Thames" w:hAnsi="XO Thames"/>
      <w:sz w:val="28"/>
    </w:rPr>
  </w:style>
  <w:style w:type="paragraph" w:styleId="898" w:customStyle="1">
    <w:name w:val="Колонтитул111"/>
    <w:link w:val="899"/>
    <w:rPr>
      <w:rFonts w:ascii="XO Thames" w:hAnsi="XO Thames"/>
      <w:sz w:val="20"/>
    </w:rPr>
  </w:style>
  <w:style w:type="character" w:styleId="899" w:customStyle="1">
    <w:name w:val="Колонтитул111"/>
    <w:link w:val="898"/>
    <w:rPr>
      <w:rFonts w:ascii="XO Thames" w:hAnsi="XO Thames"/>
      <w:sz w:val="20"/>
    </w:rPr>
  </w:style>
  <w:style w:type="paragraph" w:styleId="900" w:customStyle="1">
    <w:name w:val="Text body1111"/>
    <w:link w:val="901"/>
  </w:style>
  <w:style w:type="character" w:styleId="901" w:customStyle="1">
    <w:name w:val="Text body1111"/>
    <w:link w:val="900"/>
  </w:style>
  <w:style w:type="paragraph" w:styleId="902" w:customStyle="1">
    <w:name w:val="Title Char"/>
    <w:basedOn w:val="857"/>
    <w:link w:val="903"/>
    <w:rPr>
      <w:sz w:val="48"/>
    </w:rPr>
  </w:style>
  <w:style w:type="character" w:styleId="903" w:customStyle="1">
    <w:name w:val="Title Char"/>
    <w:basedOn w:val="858"/>
    <w:link w:val="902"/>
    <w:rPr>
      <w:sz w:val="48"/>
    </w:rPr>
  </w:style>
  <w:style w:type="paragraph" w:styleId="904" w:customStyle="1">
    <w:name w:val="Contents 721111"/>
    <w:link w:val="905"/>
    <w:rPr>
      <w:rFonts w:ascii="XO Thames" w:hAnsi="XO Thames"/>
      <w:sz w:val="28"/>
    </w:rPr>
  </w:style>
  <w:style w:type="character" w:styleId="905" w:customStyle="1">
    <w:name w:val="Contents 721111"/>
    <w:link w:val="904"/>
    <w:rPr>
      <w:rFonts w:ascii="XO Thames" w:hAnsi="XO Thames"/>
      <w:sz w:val="28"/>
    </w:rPr>
  </w:style>
  <w:style w:type="paragraph" w:styleId="906" w:customStyle="1">
    <w:name w:val="Caption211"/>
    <w:link w:val="907"/>
    <w:rPr>
      <w:i/>
      <w:sz w:val="24"/>
    </w:rPr>
  </w:style>
  <w:style w:type="character" w:styleId="907" w:customStyle="1">
    <w:name w:val="Caption211"/>
    <w:link w:val="906"/>
    <w:rPr>
      <w:i/>
      <w:sz w:val="24"/>
    </w:rPr>
  </w:style>
  <w:style w:type="paragraph" w:styleId="908" w:customStyle="1">
    <w:name w:val="List21"/>
    <w:basedOn w:val="945"/>
    <w:link w:val="909"/>
  </w:style>
  <w:style w:type="character" w:styleId="909" w:customStyle="1">
    <w:name w:val="List21"/>
    <w:basedOn w:val="946"/>
    <w:link w:val="908"/>
  </w:style>
  <w:style w:type="paragraph" w:styleId="910" w:customStyle="1">
    <w:name w:val="Contents 22"/>
    <w:link w:val="911"/>
    <w:rPr>
      <w:rFonts w:ascii="XO Thames" w:hAnsi="XO Thames"/>
      <w:sz w:val="28"/>
    </w:rPr>
  </w:style>
  <w:style w:type="character" w:styleId="911" w:customStyle="1">
    <w:name w:val="Contents 22"/>
    <w:link w:val="910"/>
    <w:rPr>
      <w:rFonts w:ascii="XO Thames" w:hAnsi="XO Thames"/>
      <w:sz w:val="28"/>
    </w:rPr>
  </w:style>
  <w:style w:type="paragraph" w:styleId="912" w:customStyle="1">
    <w:name w:val="Title111"/>
    <w:link w:val="913"/>
    <w:rPr>
      <w:rFonts w:ascii="XO Thames" w:hAnsi="XO Thames"/>
      <w:b/>
      <w:caps/>
      <w:sz w:val="40"/>
    </w:rPr>
  </w:style>
  <w:style w:type="character" w:styleId="913" w:customStyle="1">
    <w:name w:val="Title111"/>
    <w:link w:val="912"/>
    <w:rPr>
      <w:rFonts w:ascii="XO Thames" w:hAnsi="XO Thames"/>
      <w:b/>
      <w:caps/>
      <w:sz w:val="40"/>
    </w:rPr>
  </w:style>
  <w:style w:type="paragraph" w:styleId="914" w:customStyle="1">
    <w:name w:val="Caption Char"/>
    <w:basedOn w:val="939"/>
    <w:link w:val="915"/>
  </w:style>
  <w:style w:type="character" w:styleId="915" w:customStyle="1">
    <w:name w:val="Caption Char"/>
    <w:basedOn w:val="940"/>
    <w:link w:val="914"/>
    <w:rPr>
      <w:i/>
      <w:sz w:val="24"/>
    </w:rPr>
  </w:style>
  <w:style w:type="paragraph" w:styleId="916" w:customStyle="1">
    <w:name w:val="Указатель1211"/>
    <w:basedOn w:val="794"/>
    <w:link w:val="917"/>
  </w:style>
  <w:style w:type="character" w:styleId="917" w:customStyle="1">
    <w:name w:val="Указатель1211"/>
    <w:basedOn w:val="819"/>
    <w:link w:val="916"/>
  </w:style>
  <w:style w:type="paragraph" w:styleId="918" w:customStyle="1">
    <w:name w:val="Contents 43111"/>
    <w:link w:val="919"/>
    <w:rPr>
      <w:rFonts w:ascii="XO Thames" w:hAnsi="XO Thames"/>
      <w:sz w:val="28"/>
    </w:rPr>
  </w:style>
  <w:style w:type="character" w:styleId="919" w:customStyle="1">
    <w:name w:val="Contents 43111"/>
    <w:link w:val="918"/>
    <w:rPr>
      <w:rFonts w:ascii="XO Thames" w:hAnsi="XO Thames"/>
      <w:sz w:val="28"/>
    </w:rPr>
  </w:style>
  <w:style w:type="paragraph" w:styleId="920" w:customStyle="1">
    <w:name w:val="Указатель111"/>
    <w:basedOn w:val="794"/>
    <w:link w:val="921"/>
  </w:style>
  <w:style w:type="character" w:styleId="921" w:customStyle="1">
    <w:name w:val="Указатель111"/>
    <w:basedOn w:val="819"/>
    <w:link w:val="920"/>
  </w:style>
  <w:style w:type="paragraph" w:styleId="922" w:customStyle="1">
    <w:name w:val="Heading 3 Char"/>
    <w:basedOn w:val="857"/>
    <w:link w:val="923"/>
    <w:rPr>
      <w:rFonts w:ascii="Arial" w:hAnsi="Arial"/>
      <w:sz w:val="30"/>
    </w:rPr>
  </w:style>
  <w:style w:type="character" w:styleId="923" w:customStyle="1">
    <w:name w:val="Heading 3 Char"/>
    <w:basedOn w:val="858"/>
    <w:link w:val="922"/>
    <w:rPr>
      <w:rFonts w:ascii="Arial" w:hAnsi="Arial"/>
      <w:sz w:val="30"/>
    </w:rPr>
  </w:style>
  <w:style w:type="paragraph" w:styleId="924" w:customStyle="1">
    <w:name w:val="Text body1"/>
    <w:link w:val="925"/>
  </w:style>
  <w:style w:type="character" w:styleId="925" w:customStyle="1">
    <w:name w:val="Text body1"/>
    <w:link w:val="924"/>
  </w:style>
  <w:style w:type="paragraph" w:styleId="926" w:customStyle="1">
    <w:name w:val="Знак сноски1"/>
    <w:basedOn w:val="857"/>
    <w:link w:val="927"/>
    <w:rPr>
      <w:vertAlign w:val="superscript"/>
    </w:rPr>
  </w:style>
  <w:style w:type="character" w:styleId="927" w:customStyle="1">
    <w:name w:val="Знак сноски1"/>
    <w:basedOn w:val="858"/>
    <w:link w:val="926"/>
    <w:rPr>
      <w:vertAlign w:val="superscript"/>
    </w:rPr>
  </w:style>
  <w:style w:type="paragraph" w:styleId="928" w:customStyle="1">
    <w:name w:val="Heading 511111"/>
    <w:link w:val="929"/>
    <w:rPr>
      <w:rFonts w:ascii="XO Thames" w:hAnsi="XO Thames"/>
      <w:b/>
    </w:rPr>
  </w:style>
  <w:style w:type="character" w:styleId="929" w:customStyle="1">
    <w:name w:val="Heading 511111"/>
    <w:link w:val="928"/>
    <w:rPr>
      <w:rFonts w:ascii="XO Thames" w:hAnsi="XO Thames"/>
      <w:b/>
    </w:rPr>
  </w:style>
  <w:style w:type="paragraph" w:styleId="930" w:customStyle="1">
    <w:name w:val="Heading 41"/>
    <w:link w:val="931"/>
    <w:rPr>
      <w:rFonts w:ascii="XO Thames" w:hAnsi="XO Thames"/>
      <w:b/>
      <w:sz w:val="24"/>
    </w:rPr>
  </w:style>
  <w:style w:type="character" w:styleId="931" w:customStyle="1">
    <w:name w:val="Heading 41"/>
    <w:link w:val="930"/>
    <w:rPr>
      <w:rFonts w:ascii="XO Thames" w:hAnsi="XO Thames"/>
      <w:b/>
      <w:sz w:val="24"/>
    </w:rPr>
  </w:style>
  <w:style w:type="character" w:styleId="932" w:customStyle="1">
    <w:name w:val="Заголовок 9 Знак"/>
    <w:basedOn w:val="819"/>
    <w:link w:val="803"/>
    <w:rPr>
      <w:rFonts w:ascii="Arial" w:hAnsi="Arial"/>
      <w:i/>
      <w:sz w:val="21"/>
    </w:rPr>
  </w:style>
  <w:style w:type="paragraph" w:styleId="933" w:customStyle="1">
    <w:name w:val="Содержимое таблицы11"/>
    <w:basedOn w:val="794"/>
    <w:link w:val="934"/>
    <w:pPr>
      <w:widowControl w:val="off"/>
    </w:pPr>
  </w:style>
  <w:style w:type="character" w:styleId="934" w:customStyle="1">
    <w:name w:val="Содержимое таблицы11"/>
    <w:basedOn w:val="819"/>
    <w:link w:val="933"/>
  </w:style>
  <w:style w:type="paragraph" w:styleId="935">
    <w:name w:val="Body Text"/>
    <w:basedOn w:val="794"/>
    <w:link w:val="936"/>
    <w:pPr>
      <w:spacing w:after="140" w:line="276" w:lineRule="auto"/>
    </w:pPr>
  </w:style>
  <w:style w:type="character" w:styleId="936" w:customStyle="1">
    <w:name w:val="Основной текст Знак"/>
    <w:basedOn w:val="819"/>
    <w:link w:val="935"/>
  </w:style>
  <w:style w:type="paragraph" w:styleId="937" w:customStyle="1">
    <w:name w:val="Contents 821111"/>
    <w:link w:val="938"/>
    <w:rPr>
      <w:rFonts w:ascii="XO Thames" w:hAnsi="XO Thames"/>
      <w:sz w:val="28"/>
    </w:rPr>
  </w:style>
  <w:style w:type="character" w:styleId="938" w:customStyle="1">
    <w:name w:val="Contents 821111"/>
    <w:link w:val="937"/>
    <w:rPr>
      <w:rFonts w:ascii="XO Thames" w:hAnsi="XO Thames"/>
      <w:sz w:val="28"/>
    </w:rPr>
  </w:style>
  <w:style w:type="paragraph" w:styleId="939">
    <w:name w:val="Caption"/>
    <w:link w:val="940"/>
    <w:rPr>
      <w:i/>
      <w:sz w:val="24"/>
    </w:rPr>
  </w:style>
  <w:style w:type="character" w:styleId="940" w:customStyle="1">
    <w:name w:val="Название объекта Знак"/>
    <w:link w:val="939"/>
    <w:rPr>
      <w:i/>
      <w:sz w:val="24"/>
    </w:rPr>
  </w:style>
  <w:style w:type="paragraph" w:styleId="941" w:customStyle="1">
    <w:name w:val="Heading 32111"/>
    <w:link w:val="942"/>
    <w:rPr>
      <w:rFonts w:ascii="XO Thames" w:hAnsi="XO Thames"/>
      <w:b/>
      <w:sz w:val="26"/>
    </w:rPr>
  </w:style>
  <w:style w:type="character" w:styleId="942" w:customStyle="1">
    <w:name w:val="Heading 32111"/>
    <w:link w:val="941"/>
    <w:rPr>
      <w:rFonts w:ascii="XO Thames" w:hAnsi="XO Thames"/>
      <w:b/>
      <w:sz w:val="26"/>
    </w:rPr>
  </w:style>
  <w:style w:type="paragraph" w:styleId="943" w:customStyle="1">
    <w:name w:val="Contents 5211"/>
    <w:link w:val="944"/>
    <w:rPr>
      <w:rFonts w:ascii="XO Thames" w:hAnsi="XO Thames"/>
      <w:sz w:val="28"/>
    </w:rPr>
  </w:style>
  <w:style w:type="character" w:styleId="944" w:customStyle="1">
    <w:name w:val="Contents 5211"/>
    <w:link w:val="943"/>
    <w:rPr>
      <w:rFonts w:ascii="XO Thames" w:hAnsi="XO Thames"/>
      <w:sz w:val="28"/>
    </w:rPr>
  </w:style>
  <w:style w:type="paragraph" w:styleId="945" w:customStyle="1">
    <w:name w:val="Text body21111"/>
    <w:link w:val="946"/>
  </w:style>
  <w:style w:type="character" w:styleId="946" w:customStyle="1">
    <w:name w:val="Text body21111"/>
    <w:link w:val="945"/>
  </w:style>
  <w:style w:type="paragraph" w:styleId="947" w:customStyle="1">
    <w:name w:val="Contents 3211"/>
    <w:link w:val="948"/>
    <w:rPr>
      <w:rFonts w:ascii="XO Thames" w:hAnsi="XO Thames"/>
      <w:sz w:val="28"/>
    </w:rPr>
  </w:style>
  <w:style w:type="character" w:styleId="948" w:customStyle="1">
    <w:name w:val="Contents 3211"/>
    <w:link w:val="947"/>
    <w:rPr>
      <w:rFonts w:ascii="XO Thames" w:hAnsi="XO Thames"/>
      <w:sz w:val="28"/>
    </w:rPr>
  </w:style>
  <w:style w:type="paragraph" w:styleId="949" w:customStyle="1">
    <w:name w:val="Heading 311111"/>
    <w:link w:val="950"/>
    <w:rPr>
      <w:rFonts w:ascii="XO Thames" w:hAnsi="XO Thames"/>
      <w:b/>
      <w:sz w:val="26"/>
    </w:rPr>
  </w:style>
  <w:style w:type="character" w:styleId="950" w:customStyle="1">
    <w:name w:val="Heading 311111"/>
    <w:link w:val="949"/>
    <w:rPr>
      <w:rFonts w:ascii="XO Thames" w:hAnsi="XO Thames"/>
      <w:b/>
      <w:sz w:val="26"/>
    </w:rPr>
  </w:style>
  <w:style w:type="paragraph" w:styleId="951" w:customStyle="1">
    <w:name w:val="Header1"/>
    <w:link w:val="952"/>
  </w:style>
  <w:style w:type="character" w:styleId="952" w:customStyle="1">
    <w:name w:val="Header1"/>
    <w:link w:val="951"/>
  </w:style>
  <w:style w:type="paragraph" w:styleId="953" w:customStyle="1">
    <w:name w:val="Основной шрифт абзаца111111"/>
    <w:link w:val="954"/>
    <w:pPr>
      <w:spacing w:after="160" w:line="264" w:lineRule="auto"/>
    </w:pPr>
  </w:style>
  <w:style w:type="character" w:styleId="954" w:customStyle="1">
    <w:name w:val="Основной шрифт абзаца111111"/>
    <w:link w:val="953"/>
  </w:style>
  <w:style w:type="paragraph" w:styleId="955" w:customStyle="1">
    <w:name w:val="Contents 5111"/>
    <w:link w:val="956"/>
    <w:rPr>
      <w:rFonts w:ascii="XO Thames" w:hAnsi="XO Thames"/>
      <w:sz w:val="28"/>
    </w:rPr>
  </w:style>
  <w:style w:type="character" w:styleId="956" w:customStyle="1">
    <w:name w:val="Contents 5111"/>
    <w:link w:val="955"/>
    <w:rPr>
      <w:rFonts w:ascii="XO Thames" w:hAnsi="XO Thames"/>
      <w:sz w:val="28"/>
    </w:rPr>
  </w:style>
  <w:style w:type="paragraph" w:styleId="957" w:customStyle="1">
    <w:name w:val="Default Paragraph Font11111"/>
    <w:link w:val="958"/>
    <w:pPr>
      <w:spacing w:after="160" w:line="264" w:lineRule="auto"/>
    </w:pPr>
  </w:style>
  <w:style w:type="character" w:styleId="958" w:customStyle="1">
    <w:name w:val="Default Paragraph Font11111"/>
    <w:link w:val="957"/>
  </w:style>
  <w:style w:type="paragraph" w:styleId="959" w:customStyle="1">
    <w:name w:val="Heading 221"/>
    <w:link w:val="960"/>
    <w:rPr>
      <w:rFonts w:ascii="XO Thames" w:hAnsi="XO Thames"/>
      <w:b/>
      <w:sz w:val="28"/>
    </w:rPr>
  </w:style>
  <w:style w:type="character" w:styleId="960" w:customStyle="1">
    <w:name w:val="Heading 221"/>
    <w:link w:val="959"/>
    <w:rPr>
      <w:rFonts w:ascii="XO Thames" w:hAnsi="XO Thames"/>
      <w:b/>
      <w:sz w:val="28"/>
    </w:rPr>
  </w:style>
  <w:style w:type="paragraph" w:styleId="961" w:customStyle="1">
    <w:name w:val="Contents 511111"/>
    <w:link w:val="962"/>
    <w:rPr>
      <w:rFonts w:ascii="XO Thames" w:hAnsi="XO Thames"/>
      <w:sz w:val="28"/>
    </w:rPr>
  </w:style>
  <w:style w:type="character" w:styleId="962" w:customStyle="1">
    <w:name w:val="Contents 511111"/>
    <w:link w:val="961"/>
    <w:rPr>
      <w:rFonts w:ascii="XO Thames" w:hAnsi="XO Thames"/>
      <w:sz w:val="28"/>
    </w:rPr>
  </w:style>
  <w:style w:type="paragraph" w:styleId="963" w:customStyle="1">
    <w:name w:val="Footer21"/>
    <w:link w:val="964"/>
    <w:rPr>
      <w:rFonts w:ascii="Times New Roman" w:hAnsi="Times New Roman"/>
      <w:sz w:val="28"/>
    </w:rPr>
  </w:style>
  <w:style w:type="character" w:styleId="964" w:customStyle="1">
    <w:name w:val="Footer21"/>
    <w:link w:val="963"/>
    <w:rPr>
      <w:rFonts w:ascii="Times New Roman" w:hAnsi="Times New Roman"/>
      <w:sz w:val="28"/>
    </w:rPr>
  </w:style>
  <w:style w:type="paragraph" w:styleId="965" w:customStyle="1">
    <w:name w:val="Subtitle Char"/>
    <w:basedOn w:val="857"/>
    <w:link w:val="966"/>
    <w:rPr>
      <w:sz w:val="24"/>
    </w:rPr>
  </w:style>
  <w:style w:type="character" w:styleId="966" w:customStyle="1">
    <w:name w:val="Subtitle Char"/>
    <w:basedOn w:val="858"/>
    <w:link w:val="965"/>
    <w:rPr>
      <w:sz w:val="24"/>
    </w:rPr>
  </w:style>
  <w:style w:type="paragraph" w:styleId="967" w:customStyle="1">
    <w:name w:val="Contents 911111"/>
    <w:link w:val="968"/>
    <w:rPr>
      <w:rFonts w:ascii="XO Thames" w:hAnsi="XO Thames"/>
      <w:sz w:val="28"/>
    </w:rPr>
  </w:style>
  <w:style w:type="character" w:styleId="968" w:customStyle="1">
    <w:name w:val="Contents 911111"/>
    <w:link w:val="967"/>
    <w:rPr>
      <w:rFonts w:ascii="XO Thames" w:hAnsi="XO Thames"/>
      <w:sz w:val="28"/>
    </w:rPr>
  </w:style>
  <w:style w:type="paragraph" w:styleId="969" w:customStyle="1">
    <w:name w:val="Internet link11111"/>
    <w:link w:val="970"/>
    <w:rPr>
      <w:rFonts w:ascii="Calibri" w:hAnsi="Calibri"/>
      <w:color w:val="0000ff"/>
      <w:u w:val="single"/>
    </w:rPr>
  </w:style>
  <w:style w:type="character" w:styleId="970" w:customStyle="1">
    <w:name w:val="Internet link11111"/>
    <w:link w:val="969"/>
    <w:rPr>
      <w:rFonts w:ascii="Calibri" w:hAnsi="Calibri"/>
      <w:color w:val="0000ff"/>
      <w:u w:val="single"/>
    </w:rPr>
  </w:style>
  <w:style w:type="paragraph" w:styleId="971" w:customStyle="1">
    <w:name w:val="Заголовок111"/>
    <w:basedOn w:val="794"/>
    <w:next w:val="935"/>
    <w:link w:val="972"/>
    <w:pPr>
      <w:keepNext/>
      <w:spacing w:before="240" w:after="120"/>
    </w:pPr>
    <w:rPr>
      <w:rFonts w:ascii="Open Sans" w:hAnsi="Open Sans"/>
      <w:sz w:val="28"/>
    </w:rPr>
  </w:style>
  <w:style w:type="character" w:styleId="972" w:customStyle="1">
    <w:name w:val="Заголовок111"/>
    <w:basedOn w:val="819"/>
    <w:link w:val="971"/>
    <w:rPr>
      <w:rFonts w:ascii="Open Sans" w:hAnsi="Open Sans"/>
      <w:sz w:val="28"/>
    </w:rPr>
  </w:style>
  <w:style w:type="paragraph" w:styleId="973" w:customStyle="1">
    <w:name w:val="Title1"/>
    <w:link w:val="974"/>
    <w:rPr>
      <w:rFonts w:ascii="XO Thames" w:hAnsi="XO Thames"/>
      <w:b/>
      <w:caps/>
      <w:sz w:val="40"/>
    </w:rPr>
  </w:style>
  <w:style w:type="character" w:styleId="974" w:customStyle="1">
    <w:name w:val="Title1"/>
    <w:link w:val="973"/>
    <w:rPr>
      <w:rFonts w:ascii="XO Thames" w:hAnsi="XO Thames"/>
      <w:b/>
      <w:caps/>
      <w:sz w:val="40"/>
    </w:rPr>
  </w:style>
  <w:style w:type="paragraph" w:styleId="975" w:customStyle="1">
    <w:name w:val="Footnote21"/>
    <w:link w:val="976"/>
    <w:pPr>
      <w:ind w:firstLine="851"/>
      <w:jc w:val="both"/>
    </w:pPr>
    <w:rPr>
      <w:rFonts w:ascii="XO Thames" w:hAnsi="XO Thames"/>
    </w:rPr>
  </w:style>
  <w:style w:type="character" w:styleId="976" w:customStyle="1">
    <w:name w:val="Footnote21"/>
    <w:link w:val="975"/>
    <w:rPr>
      <w:rFonts w:ascii="XO Thames" w:hAnsi="XO Thames"/>
    </w:rPr>
  </w:style>
  <w:style w:type="paragraph" w:styleId="977">
    <w:name w:val="List Paragraph"/>
    <w:basedOn w:val="794"/>
    <w:link w:val="978"/>
    <w:pPr>
      <w:contextualSpacing/>
      <w:ind w:left="720"/>
    </w:pPr>
  </w:style>
  <w:style w:type="character" w:styleId="978" w:customStyle="1">
    <w:name w:val="Абзац списка Знак"/>
    <w:basedOn w:val="819"/>
    <w:link w:val="977"/>
  </w:style>
  <w:style w:type="paragraph" w:styleId="979" w:customStyle="1">
    <w:name w:val="Subtitle1"/>
    <w:link w:val="980"/>
    <w:rPr>
      <w:rFonts w:ascii="XO Thames" w:hAnsi="XO Thames"/>
      <w:i/>
      <w:sz w:val="24"/>
    </w:rPr>
  </w:style>
  <w:style w:type="character" w:styleId="980" w:customStyle="1">
    <w:name w:val="Subtitle1"/>
    <w:link w:val="979"/>
    <w:rPr>
      <w:rFonts w:ascii="XO Thames" w:hAnsi="XO Thames"/>
      <w:i/>
      <w:sz w:val="24"/>
    </w:rPr>
  </w:style>
  <w:style w:type="paragraph" w:styleId="981" w:customStyle="1">
    <w:name w:val="Contents 421111"/>
    <w:link w:val="982"/>
    <w:rPr>
      <w:rFonts w:ascii="XO Thames" w:hAnsi="XO Thames"/>
      <w:sz w:val="28"/>
    </w:rPr>
  </w:style>
  <w:style w:type="character" w:styleId="982" w:customStyle="1">
    <w:name w:val="Contents 421111"/>
    <w:link w:val="981"/>
    <w:rPr>
      <w:rFonts w:ascii="XO Thames" w:hAnsi="XO Thames"/>
      <w:sz w:val="28"/>
    </w:rPr>
  </w:style>
  <w:style w:type="paragraph" w:styleId="983" w:customStyle="1">
    <w:name w:val="Heading 2111"/>
    <w:link w:val="984"/>
    <w:rPr>
      <w:rFonts w:ascii="XO Thames" w:hAnsi="XO Thames"/>
      <w:b/>
      <w:sz w:val="28"/>
    </w:rPr>
  </w:style>
  <w:style w:type="character" w:styleId="984" w:customStyle="1">
    <w:name w:val="Heading 2111"/>
    <w:link w:val="983"/>
    <w:rPr>
      <w:rFonts w:ascii="XO Thames" w:hAnsi="XO Thames"/>
      <w:b/>
      <w:sz w:val="28"/>
    </w:rPr>
  </w:style>
  <w:style w:type="paragraph" w:styleId="985" w:customStyle="1">
    <w:name w:val="Contents 1211"/>
    <w:link w:val="986"/>
    <w:rPr>
      <w:rFonts w:ascii="XO Thames" w:hAnsi="XO Thames"/>
      <w:b/>
      <w:sz w:val="28"/>
    </w:rPr>
  </w:style>
  <w:style w:type="character" w:styleId="986" w:customStyle="1">
    <w:name w:val="Contents 1211"/>
    <w:link w:val="985"/>
    <w:rPr>
      <w:rFonts w:ascii="XO Thames" w:hAnsi="XO Thames"/>
      <w:b/>
      <w:sz w:val="28"/>
    </w:rPr>
  </w:style>
  <w:style w:type="paragraph" w:styleId="987" w:customStyle="1">
    <w:name w:val="Contents 9211"/>
    <w:link w:val="988"/>
    <w:rPr>
      <w:rFonts w:ascii="XO Thames" w:hAnsi="XO Thames"/>
      <w:sz w:val="28"/>
    </w:rPr>
  </w:style>
  <w:style w:type="character" w:styleId="988" w:customStyle="1">
    <w:name w:val="Contents 9211"/>
    <w:link w:val="987"/>
    <w:rPr>
      <w:rFonts w:ascii="XO Thames" w:hAnsi="XO Thames"/>
      <w:sz w:val="28"/>
    </w:rPr>
  </w:style>
  <w:style w:type="paragraph" w:styleId="989" w:customStyle="1">
    <w:name w:val="Text body3111"/>
    <w:link w:val="990"/>
  </w:style>
  <w:style w:type="character" w:styleId="990" w:customStyle="1">
    <w:name w:val="Text body3111"/>
    <w:link w:val="989"/>
  </w:style>
  <w:style w:type="paragraph" w:styleId="991" w:customStyle="1">
    <w:name w:val="Contents 92"/>
    <w:link w:val="992"/>
    <w:rPr>
      <w:rFonts w:ascii="XO Thames" w:hAnsi="XO Thames"/>
      <w:sz w:val="28"/>
    </w:rPr>
  </w:style>
  <w:style w:type="character" w:styleId="992" w:customStyle="1">
    <w:name w:val="Contents 92"/>
    <w:link w:val="991"/>
    <w:rPr>
      <w:rFonts w:ascii="XO Thames" w:hAnsi="XO Thames"/>
      <w:sz w:val="28"/>
    </w:rPr>
  </w:style>
  <w:style w:type="paragraph" w:styleId="993">
    <w:name w:val="toc 3"/>
    <w:next w:val="794"/>
    <w:link w:val="994"/>
    <w:uiPriority w:val="39"/>
    <w:pPr>
      <w:ind w:left="400"/>
      <w:spacing w:after="160" w:line="264" w:lineRule="auto"/>
    </w:pPr>
    <w:rPr>
      <w:rFonts w:ascii="XO Thames" w:hAnsi="XO Thames"/>
      <w:sz w:val="28"/>
    </w:rPr>
  </w:style>
  <w:style w:type="character" w:styleId="994" w:customStyle="1">
    <w:name w:val="Оглавление 3 Знак"/>
    <w:link w:val="993"/>
    <w:rPr>
      <w:rFonts w:ascii="XO Thames" w:hAnsi="XO Thames"/>
      <w:sz w:val="28"/>
    </w:rPr>
  </w:style>
  <w:style w:type="paragraph" w:styleId="995" w:customStyle="1">
    <w:name w:val="Header Char"/>
    <w:basedOn w:val="857"/>
    <w:link w:val="996"/>
  </w:style>
  <w:style w:type="character" w:styleId="996" w:customStyle="1">
    <w:name w:val="Header Char"/>
    <w:basedOn w:val="858"/>
    <w:link w:val="995"/>
  </w:style>
  <w:style w:type="paragraph" w:styleId="997" w:customStyle="1">
    <w:name w:val="Caption12111"/>
    <w:link w:val="998"/>
    <w:rPr>
      <w:i/>
      <w:sz w:val="24"/>
    </w:rPr>
  </w:style>
  <w:style w:type="character" w:styleId="998" w:customStyle="1">
    <w:name w:val="Caption12111"/>
    <w:link w:val="997"/>
    <w:rPr>
      <w:i/>
      <w:sz w:val="24"/>
    </w:rPr>
  </w:style>
  <w:style w:type="paragraph" w:styleId="999" w:customStyle="1">
    <w:name w:val="Heading 421"/>
    <w:link w:val="1000"/>
    <w:rPr>
      <w:rFonts w:ascii="XO Thames" w:hAnsi="XO Thames"/>
      <w:b/>
      <w:sz w:val="24"/>
    </w:rPr>
  </w:style>
  <w:style w:type="character" w:styleId="1000" w:customStyle="1">
    <w:name w:val="Heading 421"/>
    <w:link w:val="999"/>
    <w:rPr>
      <w:rFonts w:ascii="XO Thames" w:hAnsi="XO Thames"/>
      <w:b/>
      <w:sz w:val="24"/>
    </w:rPr>
  </w:style>
  <w:style w:type="paragraph" w:styleId="1001" w:customStyle="1">
    <w:name w:val="Обычный1"/>
    <w:link w:val="1002"/>
  </w:style>
  <w:style w:type="character" w:styleId="1002" w:customStyle="1">
    <w:name w:val="Обычный1"/>
    <w:link w:val="1001"/>
  </w:style>
  <w:style w:type="paragraph" w:styleId="1003" w:customStyle="1">
    <w:name w:val="Contents 52"/>
    <w:link w:val="1004"/>
    <w:rPr>
      <w:rFonts w:ascii="XO Thames" w:hAnsi="XO Thames"/>
      <w:sz w:val="28"/>
    </w:rPr>
  </w:style>
  <w:style w:type="character" w:styleId="1004" w:customStyle="1">
    <w:name w:val="Contents 52"/>
    <w:link w:val="1003"/>
    <w:rPr>
      <w:rFonts w:ascii="XO Thames" w:hAnsi="XO Thames"/>
      <w:sz w:val="28"/>
    </w:rPr>
  </w:style>
  <w:style w:type="paragraph" w:styleId="1005" w:customStyle="1">
    <w:name w:val="Heading 42111"/>
    <w:link w:val="1006"/>
    <w:rPr>
      <w:rFonts w:ascii="XO Thames" w:hAnsi="XO Thames"/>
      <w:b/>
      <w:sz w:val="24"/>
    </w:rPr>
  </w:style>
  <w:style w:type="character" w:styleId="1006" w:customStyle="1">
    <w:name w:val="Heading 42111"/>
    <w:link w:val="1005"/>
    <w:rPr>
      <w:rFonts w:ascii="XO Thames" w:hAnsi="XO Thames"/>
      <w:b/>
      <w:sz w:val="24"/>
    </w:rPr>
  </w:style>
  <w:style w:type="paragraph" w:styleId="1007" w:customStyle="1">
    <w:name w:val="Contents 4"/>
    <w:link w:val="1008"/>
    <w:rPr>
      <w:rFonts w:ascii="XO Thames" w:hAnsi="XO Thames"/>
      <w:sz w:val="28"/>
    </w:rPr>
  </w:style>
  <w:style w:type="character" w:styleId="1008" w:customStyle="1">
    <w:name w:val="Contents 4"/>
    <w:link w:val="1007"/>
    <w:rPr>
      <w:rFonts w:ascii="XO Thames" w:hAnsi="XO Thames"/>
      <w:sz w:val="28"/>
    </w:rPr>
  </w:style>
  <w:style w:type="paragraph" w:styleId="1009" w:customStyle="1">
    <w:name w:val="Heading 4 Char"/>
    <w:basedOn w:val="857"/>
    <w:link w:val="1010"/>
    <w:rPr>
      <w:rFonts w:ascii="Arial" w:hAnsi="Arial"/>
      <w:b/>
      <w:sz w:val="26"/>
    </w:rPr>
  </w:style>
  <w:style w:type="character" w:styleId="1010" w:customStyle="1">
    <w:name w:val="Heading 4 Char"/>
    <w:basedOn w:val="858"/>
    <w:link w:val="1009"/>
    <w:rPr>
      <w:rFonts w:ascii="Arial" w:hAnsi="Arial"/>
      <w:b/>
      <w:sz w:val="26"/>
    </w:rPr>
  </w:style>
  <w:style w:type="paragraph" w:styleId="1011" w:customStyle="1">
    <w:name w:val="Заголовок11111"/>
    <w:basedOn w:val="794"/>
    <w:next w:val="935"/>
    <w:link w:val="1012"/>
    <w:pPr>
      <w:keepNext/>
      <w:spacing w:before="240" w:after="120"/>
    </w:pPr>
    <w:rPr>
      <w:rFonts w:ascii="Open Sans" w:hAnsi="Open Sans"/>
      <w:sz w:val="28"/>
    </w:rPr>
  </w:style>
  <w:style w:type="character" w:styleId="1012" w:customStyle="1">
    <w:name w:val="Заголовок11111"/>
    <w:basedOn w:val="819"/>
    <w:link w:val="1011"/>
    <w:rPr>
      <w:rFonts w:ascii="Open Sans" w:hAnsi="Open Sans"/>
      <w:sz w:val="28"/>
    </w:rPr>
  </w:style>
  <w:style w:type="paragraph" w:styleId="1013" w:customStyle="1">
    <w:name w:val="Text body21"/>
    <w:link w:val="1014"/>
  </w:style>
  <w:style w:type="character" w:styleId="1014" w:customStyle="1">
    <w:name w:val="Text body21"/>
    <w:link w:val="1013"/>
  </w:style>
  <w:style w:type="paragraph" w:styleId="1015" w:customStyle="1">
    <w:name w:val="Heading 5111"/>
    <w:link w:val="1016"/>
    <w:rPr>
      <w:rFonts w:ascii="XO Thames" w:hAnsi="XO Thames"/>
      <w:b/>
    </w:rPr>
  </w:style>
  <w:style w:type="character" w:styleId="1016" w:customStyle="1">
    <w:name w:val="Heading 5111"/>
    <w:link w:val="1015"/>
    <w:rPr>
      <w:rFonts w:ascii="XO Thames" w:hAnsi="XO Thames"/>
      <w:b/>
    </w:rPr>
  </w:style>
  <w:style w:type="paragraph" w:styleId="1017" w:customStyle="1">
    <w:name w:val="Contents 32"/>
    <w:link w:val="1018"/>
    <w:rPr>
      <w:rFonts w:ascii="XO Thames" w:hAnsi="XO Thames"/>
      <w:sz w:val="28"/>
    </w:rPr>
  </w:style>
  <w:style w:type="character" w:styleId="1018" w:customStyle="1">
    <w:name w:val="Contents 32"/>
    <w:link w:val="1017"/>
    <w:rPr>
      <w:rFonts w:ascii="XO Thames" w:hAnsi="XO Thames"/>
      <w:sz w:val="28"/>
    </w:rPr>
  </w:style>
  <w:style w:type="paragraph" w:styleId="1019" w:customStyle="1">
    <w:name w:val="Contents 2211"/>
    <w:link w:val="1020"/>
    <w:rPr>
      <w:rFonts w:ascii="XO Thames" w:hAnsi="XO Thames"/>
      <w:sz w:val="28"/>
    </w:rPr>
  </w:style>
  <w:style w:type="character" w:styleId="1020" w:customStyle="1">
    <w:name w:val="Contents 2211"/>
    <w:link w:val="1019"/>
    <w:rPr>
      <w:rFonts w:ascii="XO Thames" w:hAnsi="XO Thames"/>
      <w:sz w:val="28"/>
    </w:rPr>
  </w:style>
  <w:style w:type="paragraph" w:styleId="1021" w:customStyle="1">
    <w:name w:val="Гиперссылка111111"/>
    <w:basedOn w:val="953"/>
    <w:link w:val="1022"/>
    <w:rPr>
      <w:color w:val="0563c1" w:themeColor="hyperlink"/>
      <w:u w:val="single"/>
    </w:rPr>
  </w:style>
  <w:style w:type="character" w:styleId="1022" w:customStyle="1">
    <w:name w:val="Гиперссылка111111"/>
    <w:basedOn w:val="954"/>
    <w:link w:val="1021"/>
    <w:rPr>
      <w:color w:val="0563c1" w:themeColor="hyperlink"/>
      <w:u w:val="single"/>
    </w:rPr>
  </w:style>
  <w:style w:type="paragraph" w:styleId="1023" w:customStyle="1">
    <w:name w:val="List111"/>
    <w:basedOn w:val="945"/>
    <w:link w:val="1024"/>
  </w:style>
  <w:style w:type="character" w:styleId="1024" w:customStyle="1">
    <w:name w:val="List111"/>
    <w:basedOn w:val="946"/>
    <w:link w:val="1023"/>
  </w:style>
  <w:style w:type="paragraph" w:styleId="1025" w:customStyle="1">
    <w:name w:val="Contents 42"/>
    <w:link w:val="1026"/>
    <w:rPr>
      <w:rFonts w:ascii="XO Thames" w:hAnsi="XO Thames"/>
      <w:sz w:val="28"/>
    </w:rPr>
  </w:style>
  <w:style w:type="character" w:styleId="1026" w:customStyle="1">
    <w:name w:val="Contents 42"/>
    <w:link w:val="1025"/>
    <w:rPr>
      <w:rFonts w:ascii="XO Thames" w:hAnsi="XO Thames"/>
      <w:sz w:val="28"/>
    </w:rPr>
  </w:style>
  <w:style w:type="character" w:styleId="1027" w:customStyle="1">
    <w:name w:val="Заголовок 5 Знак"/>
    <w:link w:val="799"/>
    <w:rPr>
      <w:rFonts w:ascii="XO Thames" w:hAnsi="XO Thames"/>
      <w:b/>
    </w:rPr>
  </w:style>
  <w:style w:type="paragraph" w:styleId="1028">
    <w:name w:val="TOC Heading"/>
    <w:link w:val="1029"/>
  </w:style>
  <w:style w:type="character" w:styleId="1029" w:customStyle="1">
    <w:name w:val="Заголовок оглавления Знак"/>
    <w:link w:val="1028"/>
  </w:style>
  <w:style w:type="paragraph" w:styleId="1030" w:customStyle="1">
    <w:name w:val="Contents 12"/>
    <w:link w:val="1031"/>
    <w:rPr>
      <w:rFonts w:ascii="XO Thames" w:hAnsi="XO Thames"/>
      <w:b/>
      <w:sz w:val="28"/>
    </w:rPr>
  </w:style>
  <w:style w:type="character" w:styleId="1031" w:customStyle="1">
    <w:name w:val="Contents 12"/>
    <w:link w:val="1030"/>
    <w:rPr>
      <w:rFonts w:ascii="XO Thames" w:hAnsi="XO Thames"/>
      <w:b/>
      <w:sz w:val="28"/>
    </w:rPr>
  </w:style>
  <w:style w:type="paragraph" w:styleId="1032" w:customStyle="1">
    <w:name w:val="Contents 62"/>
    <w:link w:val="1033"/>
    <w:rPr>
      <w:rFonts w:ascii="XO Thames" w:hAnsi="XO Thames"/>
      <w:sz w:val="28"/>
    </w:rPr>
  </w:style>
  <w:style w:type="character" w:styleId="1033" w:customStyle="1">
    <w:name w:val="Contents 62"/>
    <w:link w:val="1032"/>
    <w:rPr>
      <w:rFonts w:ascii="XO Thames" w:hAnsi="XO Thames"/>
      <w:sz w:val="28"/>
    </w:rPr>
  </w:style>
  <w:style w:type="paragraph" w:styleId="1034" w:customStyle="1">
    <w:name w:val="Contents 6211"/>
    <w:link w:val="1035"/>
    <w:rPr>
      <w:rFonts w:ascii="XO Thames" w:hAnsi="XO Thames"/>
      <w:sz w:val="28"/>
    </w:rPr>
  </w:style>
  <w:style w:type="character" w:styleId="1035" w:customStyle="1">
    <w:name w:val="Contents 6211"/>
    <w:link w:val="1034"/>
    <w:rPr>
      <w:rFonts w:ascii="XO Thames" w:hAnsi="XO Thames"/>
      <w:sz w:val="28"/>
    </w:rPr>
  </w:style>
  <w:style w:type="paragraph" w:styleId="1036" w:customStyle="1">
    <w:name w:val="Heading 5 Char"/>
    <w:basedOn w:val="857"/>
    <w:link w:val="1037"/>
    <w:rPr>
      <w:rFonts w:ascii="Arial" w:hAnsi="Arial"/>
      <w:b/>
      <w:sz w:val="24"/>
    </w:rPr>
  </w:style>
  <w:style w:type="character" w:styleId="1037" w:customStyle="1">
    <w:name w:val="Heading 5 Char"/>
    <w:basedOn w:val="858"/>
    <w:link w:val="1036"/>
    <w:rPr>
      <w:rFonts w:ascii="Arial" w:hAnsi="Arial"/>
      <w:b/>
      <w:sz w:val="24"/>
    </w:rPr>
  </w:style>
  <w:style w:type="character" w:styleId="1038" w:customStyle="1">
    <w:name w:val="Заголовок 1 Знак"/>
    <w:link w:val="795"/>
    <w:rPr>
      <w:rFonts w:ascii="XO Thames" w:hAnsi="XO Thames"/>
      <w:b/>
      <w:sz w:val="32"/>
    </w:rPr>
  </w:style>
  <w:style w:type="paragraph" w:styleId="1039" w:customStyle="1">
    <w:name w:val="Title2111"/>
    <w:link w:val="1040"/>
    <w:rPr>
      <w:rFonts w:ascii="XO Thames" w:hAnsi="XO Thames"/>
      <w:b/>
      <w:caps/>
      <w:sz w:val="40"/>
    </w:rPr>
  </w:style>
  <w:style w:type="character" w:styleId="1040" w:customStyle="1">
    <w:name w:val="Title2111"/>
    <w:link w:val="1039"/>
    <w:rPr>
      <w:rFonts w:ascii="XO Thames" w:hAnsi="XO Thames"/>
      <w:b/>
      <w:caps/>
      <w:sz w:val="40"/>
    </w:rPr>
  </w:style>
  <w:style w:type="paragraph" w:styleId="1041" w:customStyle="1">
    <w:name w:val="Footnote111"/>
    <w:link w:val="1042"/>
    <w:pPr>
      <w:ind w:firstLine="851"/>
      <w:jc w:val="both"/>
    </w:pPr>
    <w:rPr>
      <w:rFonts w:ascii="XO Thames" w:hAnsi="XO Thames"/>
    </w:rPr>
  </w:style>
  <w:style w:type="character" w:styleId="1042" w:customStyle="1">
    <w:name w:val="Footnote111"/>
    <w:link w:val="1041"/>
    <w:rPr>
      <w:rFonts w:ascii="XO Thames" w:hAnsi="XO Thames"/>
    </w:rPr>
  </w:style>
  <w:style w:type="paragraph" w:styleId="1043" w:customStyle="1">
    <w:name w:val="Contents 8211"/>
    <w:link w:val="1044"/>
    <w:rPr>
      <w:rFonts w:ascii="XO Thames" w:hAnsi="XO Thames"/>
      <w:sz w:val="28"/>
    </w:rPr>
  </w:style>
  <w:style w:type="character" w:styleId="1044" w:customStyle="1">
    <w:name w:val="Contents 8211"/>
    <w:link w:val="1043"/>
    <w:rPr>
      <w:rFonts w:ascii="XO Thames" w:hAnsi="XO Thames"/>
      <w:sz w:val="28"/>
    </w:rPr>
  </w:style>
  <w:style w:type="paragraph" w:styleId="1045" w:customStyle="1">
    <w:name w:val="Heading 12"/>
    <w:link w:val="1046"/>
    <w:rPr>
      <w:rFonts w:ascii="XO Thames" w:hAnsi="XO Thames"/>
      <w:b/>
      <w:sz w:val="32"/>
    </w:rPr>
  </w:style>
  <w:style w:type="character" w:styleId="1046" w:customStyle="1">
    <w:name w:val="Heading 12"/>
    <w:link w:val="1045"/>
    <w:rPr>
      <w:rFonts w:ascii="XO Thames" w:hAnsi="XO Thames"/>
      <w:b/>
      <w:sz w:val="32"/>
    </w:rPr>
  </w:style>
  <w:style w:type="paragraph" w:styleId="1047" w:customStyle="1">
    <w:name w:val="Footnote2111"/>
    <w:link w:val="1048"/>
    <w:pPr>
      <w:ind w:firstLine="851"/>
      <w:jc w:val="both"/>
    </w:pPr>
    <w:rPr>
      <w:rFonts w:ascii="XO Thames" w:hAnsi="XO Thames"/>
    </w:rPr>
  </w:style>
  <w:style w:type="character" w:styleId="1048" w:customStyle="1">
    <w:name w:val="Footnote2111"/>
    <w:link w:val="1047"/>
    <w:rPr>
      <w:rFonts w:ascii="XO Thames" w:hAnsi="XO Thames"/>
    </w:rPr>
  </w:style>
  <w:style w:type="paragraph" w:styleId="1049" w:customStyle="1">
    <w:name w:val="Internet link21111"/>
    <w:link w:val="1050"/>
    <w:rPr>
      <w:rFonts w:ascii="Calibri" w:hAnsi="Calibri"/>
      <w:color w:val="0000ff"/>
      <w:u w:val="single"/>
    </w:rPr>
  </w:style>
  <w:style w:type="character" w:styleId="1050" w:customStyle="1">
    <w:name w:val="Internet link21111"/>
    <w:link w:val="1049"/>
    <w:rPr>
      <w:rFonts w:ascii="Calibri" w:hAnsi="Calibri"/>
      <w:color w:val="0000ff"/>
      <w:u w:val="single"/>
    </w:rPr>
  </w:style>
  <w:style w:type="paragraph" w:styleId="1051" w:customStyle="1">
    <w:name w:val="Contents 3"/>
    <w:link w:val="1052"/>
    <w:rPr>
      <w:rFonts w:ascii="XO Thames" w:hAnsi="XO Thames"/>
      <w:sz w:val="28"/>
    </w:rPr>
  </w:style>
  <w:style w:type="character" w:styleId="1052" w:customStyle="1">
    <w:name w:val="Contents 3"/>
    <w:link w:val="1051"/>
    <w:rPr>
      <w:rFonts w:ascii="XO Thames" w:hAnsi="XO Thames"/>
      <w:sz w:val="28"/>
    </w:rPr>
  </w:style>
  <w:style w:type="paragraph" w:styleId="1053" w:customStyle="1">
    <w:name w:val="Contents 51"/>
    <w:link w:val="1054"/>
    <w:rPr>
      <w:rFonts w:ascii="XO Thames" w:hAnsi="XO Thames"/>
      <w:sz w:val="28"/>
    </w:rPr>
  </w:style>
  <w:style w:type="character" w:styleId="1054" w:customStyle="1">
    <w:name w:val="Contents 51"/>
    <w:link w:val="1053"/>
    <w:rPr>
      <w:rFonts w:ascii="XO Thames" w:hAnsi="XO Thames"/>
      <w:sz w:val="28"/>
    </w:rPr>
  </w:style>
  <w:style w:type="paragraph" w:styleId="1055">
    <w:name w:val="Header"/>
    <w:link w:val="1056"/>
  </w:style>
  <w:style w:type="character" w:styleId="1056" w:customStyle="1">
    <w:name w:val="Верхний колонтитул Знак"/>
    <w:link w:val="1055"/>
  </w:style>
  <w:style w:type="paragraph" w:styleId="1057" w:customStyle="1">
    <w:name w:val="Гиперссылка3"/>
    <w:link w:val="1058"/>
    <w:rPr>
      <w:color w:val="0000ff"/>
      <w:u w:val="single"/>
    </w:rPr>
  </w:style>
  <w:style w:type="character" w:styleId="1058">
    <w:name w:val="Hyperlink"/>
    <w:link w:val="1057"/>
    <w:rPr>
      <w:color w:val="0000ff"/>
      <w:u w:val="single"/>
    </w:rPr>
  </w:style>
  <w:style w:type="paragraph" w:styleId="1059" w:customStyle="1">
    <w:name w:val="Footnote"/>
    <w:link w:val="1060"/>
    <w:pPr>
      <w:ind w:firstLine="851"/>
      <w:jc w:val="both"/>
    </w:pPr>
    <w:rPr>
      <w:rFonts w:ascii="XO Thames" w:hAnsi="XO Thames"/>
    </w:rPr>
  </w:style>
  <w:style w:type="character" w:styleId="1060" w:customStyle="1">
    <w:name w:val="Footnote"/>
    <w:link w:val="1059"/>
    <w:rPr>
      <w:rFonts w:ascii="XO Thames" w:hAnsi="XO Thames"/>
    </w:rPr>
  </w:style>
  <w:style w:type="character" w:styleId="1061" w:customStyle="1">
    <w:name w:val="Заголовок 8 Знак"/>
    <w:basedOn w:val="819"/>
    <w:link w:val="802"/>
    <w:rPr>
      <w:rFonts w:ascii="Arial" w:hAnsi="Arial"/>
      <w:i/>
    </w:rPr>
  </w:style>
  <w:style w:type="paragraph" w:styleId="1062" w:customStyle="1">
    <w:name w:val="Heading 211111"/>
    <w:link w:val="1063"/>
    <w:rPr>
      <w:rFonts w:ascii="XO Thames" w:hAnsi="XO Thames"/>
      <w:b/>
      <w:sz w:val="28"/>
    </w:rPr>
  </w:style>
  <w:style w:type="character" w:styleId="1063" w:customStyle="1">
    <w:name w:val="Heading 211111"/>
    <w:link w:val="1062"/>
    <w:rPr>
      <w:rFonts w:ascii="XO Thames" w:hAnsi="XO Thames"/>
      <w:b/>
      <w:sz w:val="28"/>
    </w:rPr>
  </w:style>
  <w:style w:type="paragraph" w:styleId="1064" w:customStyle="1">
    <w:name w:val="Contents 2"/>
    <w:link w:val="1065"/>
    <w:rPr>
      <w:rFonts w:ascii="XO Thames" w:hAnsi="XO Thames"/>
      <w:sz w:val="28"/>
    </w:rPr>
  </w:style>
  <w:style w:type="character" w:styleId="1065" w:customStyle="1">
    <w:name w:val="Contents 2"/>
    <w:link w:val="1064"/>
    <w:rPr>
      <w:rFonts w:ascii="XO Thames" w:hAnsi="XO Thames"/>
      <w:sz w:val="28"/>
    </w:rPr>
  </w:style>
  <w:style w:type="paragraph" w:styleId="1066" w:customStyle="1">
    <w:name w:val="Указатель11111"/>
    <w:basedOn w:val="794"/>
    <w:link w:val="1067"/>
  </w:style>
  <w:style w:type="character" w:styleId="1067" w:customStyle="1">
    <w:name w:val="Указатель11111"/>
    <w:basedOn w:val="819"/>
    <w:link w:val="1066"/>
  </w:style>
  <w:style w:type="paragraph" w:styleId="1068" w:customStyle="1">
    <w:name w:val="Contents 631"/>
    <w:link w:val="1069"/>
    <w:rPr>
      <w:rFonts w:ascii="XO Thames" w:hAnsi="XO Thames"/>
      <w:sz w:val="28"/>
    </w:rPr>
  </w:style>
  <w:style w:type="character" w:styleId="1069" w:customStyle="1">
    <w:name w:val="Contents 631"/>
    <w:link w:val="1068"/>
    <w:rPr>
      <w:rFonts w:ascii="XO Thames" w:hAnsi="XO Thames"/>
      <w:sz w:val="28"/>
    </w:rPr>
  </w:style>
  <w:style w:type="paragraph" w:styleId="1070" w:customStyle="1">
    <w:name w:val="Internet link211"/>
    <w:link w:val="1071"/>
    <w:rPr>
      <w:rFonts w:ascii="Calibri" w:hAnsi="Calibri"/>
      <w:color w:val="0000ff"/>
      <w:u w:val="single"/>
    </w:rPr>
  </w:style>
  <w:style w:type="character" w:styleId="1071" w:customStyle="1">
    <w:name w:val="Internet link211"/>
    <w:link w:val="1070"/>
    <w:rPr>
      <w:rFonts w:ascii="Calibri" w:hAnsi="Calibri"/>
      <w:color w:val="0000ff"/>
      <w:u w:val="single"/>
    </w:rPr>
  </w:style>
  <w:style w:type="paragraph" w:styleId="1072">
    <w:name w:val="toc 1"/>
    <w:next w:val="794"/>
    <w:link w:val="1073"/>
    <w:uiPriority w:val="39"/>
    <w:pPr>
      <w:spacing w:after="160" w:line="264" w:lineRule="auto"/>
    </w:pPr>
    <w:rPr>
      <w:rFonts w:ascii="XO Thames" w:hAnsi="XO Thames"/>
      <w:b/>
      <w:sz w:val="28"/>
    </w:rPr>
  </w:style>
  <w:style w:type="character" w:styleId="1073" w:customStyle="1">
    <w:name w:val="Оглавление 1 Знак"/>
    <w:link w:val="1072"/>
    <w:rPr>
      <w:rFonts w:ascii="XO Thames" w:hAnsi="XO Thames"/>
      <w:b/>
      <w:sz w:val="28"/>
    </w:rPr>
  </w:style>
  <w:style w:type="paragraph" w:styleId="1074" w:customStyle="1">
    <w:name w:val="Указатель1"/>
    <w:basedOn w:val="794"/>
    <w:link w:val="1075"/>
  </w:style>
  <w:style w:type="character" w:styleId="1075" w:customStyle="1">
    <w:name w:val="Указатель1"/>
    <w:basedOn w:val="819"/>
    <w:link w:val="1074"/>
  </w:style>
  <w:style w:type="paragraph" w:styleId="1076" w:customStyle="1">
    <w:name w:val="Header and Footer"/>
    <w:link w:val="1077"/>
    <w:rPr>
      <w:rFonts w:ascii="XO Thames" w:hAnsi="XO Thames"/>
      <w:sz w:val="20"/>
    </w:rPr>
  </w:style>
  <w:style w:type="character" w:styleId="1077" w:customStyle="1">
    <w:name w:val="Header and Footer"/>
    <w:link w:val="1076"/>
    <w:rPr>
      <w:rFonts w:ascii="XO Thames" w:hAnsi="XO Thames"/>
      <w:sz w:val="20"/>
    </w:rPr>
  </w:style>
  <w:style w:type="paragraph" w:styleId="1078" w:customStyle="1">
    <w:name w:val="Heading 521"/>
    <w:link w:val="1079"/>
    <w:rPr>
      <w:rFonts w:ascii="XO Thames" w:hAnsi="XO Thames"/>
      <w:b/>
    </w:rPr>
  </w:style>
  <w:style w:type="character" w:styleId="1079" w:customStyle="1">
    <w:name w:val="Heading 521"/>
    <w:link w:val="1078"/>
    <w:rPr>
      <w:rFonts w:ascii="XO Thames" w:hAnsi="XO Thames"/>
      <w:b/>
    </w:rPr>
  </w:style>
  <w:style w:type="paragraph" w:styleId="1080" w:customStyle="1">
    <w:name w:val="Колонтитул1"/>
    <w:link w:val="1081"/>
    <w:rPr>
      <w:rFonts w:ascii="XO Thames" w:hAnsi="XO Thames"/>
      <w:sz w:val="20"/>
    </w:rPr>
  </w:style>
  <w:style w:type="character" w:styleId="1081" w:customStyle="1">
    <w:name w:val="Колонтитул1"/>
    <w:link w:val="1080"/>
    <w:rPr>
      <w:rFonts w:ascii="XO Thames" w:hAnsi="XO Thames"/>
      <w:sz w:val="20"/>
    </w:rPr>
  </w:style>
  <w:style w:type="paragraph" w:styleId="1082" w:customStyle="1">
    <w:name w:val="List2111"/>
    <w:basedOn w:val="945"/>
    <w:link w:val="1083"/>
  </w:style>
  <w:style w:type="character" w:styleId="1083" w:customStyle="1">
    <w:name w:val="List2111"/>
    <w:basedOn w:val="946"/>
    <w:link w:val="1082"/>
  </w:style>
  <w:style w:type="paragraph" w:styleId="1084" w:customStyle="1">
    <w:name w:val="Contents 9"/>
    <w:link w:val="1085"/>
    <w:rPr>
      <w:rFonts w:ascii="XO Thames" w:hAnsi="XO Thames"/>
      <w:sz w:val="28"/>
    </w:rPr>
  </w:style>
  <w:style w:type="character" w:styleId="1085" w:customStyle="1">
    <w:name w:val="Contents 9"/>
    <w:link w:val="1084"/>
    <w:rPr>
      <w:rFonts w:ascii="XO Thames" w:hAnsi="XO Thames"/>
      <w:sz w:val="28"/>
    </w:rPr>
  </w:style>
  <w:style w:type="paragraph" w:styleId="1086" w:customStyle="1">
    <w:name w:val="Contents 921111"/>
    <w:link w:val="1087"/>
    <w:rPr>
      <w:rFonts w:ascii="XO Thames" w:hAnsi="XO Thames"/>
      <w:sz w:val="28"/>
    </w:rPr>
  </w:style>
  <w:style w:type="character" w:styleId="1087" w:customStyle="1">
    <w:name w:val="Contents 921111"/>
    <w:link w:val="1086"/>
    <w:rPr>
      <w:rFonts w:ascii="XO Thames" w:hAnsi="XO Thames"/>
      <w:sz w:val="28"/>
    </w:rPr>
  </w:style>
  <w:style w:type="paragraph" w:styleId="1088">
    <w:name w:val="toc 9"/>
    <w:next w:val="794"/>
    <w:link w:val="1089"/>
    <w:uiPriority w:val="39"/>
    <w:pPr>
      <w:ind w:left="1600"/>
      <w:spacing w:after="160" w:line="264" w:lineRule="auto"/>
    </w:pPr>
    <w:rPr>
      <w:rFonts w:ascii="XO Thames" w:hAnsi="XO Thames"/>
      <w:sz w:val="28"/>
    </w:rPr>
  </w:style>
  <w:style w:type="character" w:styleId="1089" w:customStyle="1">
    <w:name w:val="Оглавление 9 Знак"/>
    <w:link w:val="1088"/>
    <w:rPr>
      <w:rFonts w:ascii="XO Thames" w:hAnsi="XO Thames"/>
      <w:sz w:val="28"/>
    </w:rPr>
  </w:style>
  <w:style w:type="paragraph" w:styleId="1090" w:customStyle="1">
    <w:name w:val="Header2111"/>
    <w:link w:val="1091"/>
  </w:style>
  <w:style w:type="character" w:styleId="1091" w:customStyle="1">
    <w:name w:val="Header2111"/>
    <w:link w:val="1090"/>
  </w:style>
  <w:style w:type="paragraph" w:styleId="1092" w:customStyle="1">
    <w:name w:val="Contents 81"/>
    <w:link w:val="1093"/>
    <w:rPr>
      <w:rFonts w:ascii="XO Thames" w:hAnsi="XO Thames"/>
      <w:sz w:val="28"/>
    </w:rPr>
  </w:style>
  <w:style w:type="character" w:styleId="1093" w:customStyle="1">
    <w:name w:val="Contents 81"/>
    <w:link w:val="1092"/>
    <w:rPr>
      <w:rFonts w:ascii="XO Thames" w:hAnsi="XO Thames"/>
      <w:sz w:val="28"/>
    </w:rPr>
  </w:style>
  <w:style w:type="paragraph" w:styleId="1094" w:customStyle="1">
    <w:name w:val="Contents 811111"/>
    <w:link w:val="1095"/>
    <w:rPr>
      <w:rFonts w:ascii="XO Thames" w:hAnsi="XO Thames"/>
      <w:sz w:val="28"/>
    </w:rPr>
  </w:style>
  <w:style w:type="character" w:styleId="1095" w:customStyle="1">
    <w:name w:val="Contents 811111"/>
    <w:link w:val="1094"/>
    <w:rPr>
      <w:rFonts w:ascii="XO Thames" w:hAnsi="XO Thames"/>
      <w:sz w:val="28"/>
    </w:rPr>
  </w:style>
  <w:style w:type="paragraph" w:styleId="1096">
    <w:name w:val="Quote"/>
    <w:basedOn w:val="794"/>
    <w:next w:val="794"/>
    <w:link w:val="1097"/>
    <w:pPr>
      <w:ind w:left="720" w:right="720"/>
    </w:pPr>
    <w:rPr>
      <w:i/>
    </w:rPr>
  </w:style>
  <w:style w:type="character" w:styleId="1097" w:customStyle="1">
    <w:name w:val="Цитата 2 Знак"/>
    <w:basedOn w:val="819"/>
    <w:link w:val="1096"/>
    <w:rPr>
      <w:i/>
    </w:rPr>
  </w:style>
  <w:style w:type="paragraph" w:styleId="1098" w:customStyle="1">
    <w:name w:val="Heading 4111"/>
    <w:link w:val="1099"/>
    <w:rPr>
      <w:rFonts w:ascii="XO Thames" w:hAnsi="XO Thames"/>
      <w:b/>
      <w:sz w:val="24"/>
    </w:rPr>
  </w:style>
  <w:style w:type="character" w:styleId="1099" w:customStyle="1">
    <w:name w:val="Heading 4111"/>
    <w:link w:val="1098"/>
    <w:rPr>
      <w:rFonts w:ascii="XO Thames" w:hAnsi="XO Thames"/>
      <w:b/>
      <w:sz w:val="24"/>
    </w:rPr>
  </w:style>
  <w:style w:type="paragraph" w:styleId="1100" w:customStyle="1">
    <w:name w:val="Footnote11111"/>
    <w:link w:val="1101"/>
    <w:pPr>
      <w:ind w:firstLine="851"/>
      <w:jc w:val="both"/>
      <w:spacing w:after="160" w:line="264" w:lineRule="auto"/>
    </w:pPr>
    <w:rPr>
      <w:rFonts w:ascii="XO Thames" w:hAnsi="XO Thames"/>
    </w:rPr>
  </w:style>
  <w:style w:type="character" w:styleId="1101" w:customStyle="1">
    <w:name w:val="Footnote11111"/>
    <w:link w:val="1100"/>
    <w:rPr>
      <w:rFonts w:ascii="XO Thames" w:hAnsi="XO Thames"/>
    </w:rPr>
  </w:style>
  <w:style w:type="paragraph" w:styleId="1102" w:customStyle="1">
    <w:name w:val="Footnote"/>
    <w:basedOn w:val="794"/>
    <w:link w:val="1103"/>
    <w:pPr>
      <w:spacing w:after="40" w:line="240" w:lineRule="auto"/>
    </w:pPr>
    <w:rPr>
      <w:sz w:val="18"/>
    </w:rPr>
  </w:style>
  <w:style w:type="character" w:styleId="1103" w:customStyle="1">
    <w:name w:val="Footnote"/>
    <w:basedOn w:val="819"/>
    <w:link w:val="1102"/>
    <w:rPr>
      <w:sz w:val="18"/>
    </w:rPr>
  </w:style>
  <w:style w:type="paragraph" w:styleId="1104">
    <w:name w:val="No Spacing"/>
    <w:link w:val="1105"/>
  </w:style>
  <w:style w:type="character" w:styleId="1105" w:customStyle="1">
    <w:name w:val="Без интервала Знак"/>
    <w:link w:val="1104"/>
  </w:style>
  <w:style w:type="paragraph" w:styleId="1106" w:customStyle="1">
    <w:name w:val="Caption1111"/>
    <w:link w:val="1107"/>
    <w:rPr>
      <w:i/>
      <w:sz w:val="24"/>
    </w:rPr>
  </w:style>
  <w:style w:type="character" w:styleId="1107" w:customStyle="1">
    <w:name w:val="Caption1111"/>
    <w:link w:val="1106"/>
    <w:rPr>
      <w:i/>
      <w:sz w:val="24"/>
    </w:rPr>
  </w:style>
  <w:style w:type="paragraph" w:styleId="1108" w:customStyle="1">
    <w:name w:val="Заголовок1"/>
    <w:basedOn w:val="794"/>
    <w:next w:val="935"/>
    <w:link w:val="1109"/>
    <w:pPr>
      <w:keepNext/>
      <w:spacing w:before="240" w:after="120"/>
    </w:pPr>
    <w:rPr>
      <w:rFonts w:ascii="Open Sans" w:hAnsi="Open Sans"/>
      <w:sz w:val="28"/>
    </w:rPr>
  </w:style>
  <w:style w:type="character" w:styleId="1109" w:customStyle="1">
    <w:name w:val="Заголовок1"/>
    <w:basedOn w:val="819"/>
    <w:link w:val="1108"/>
    <w:rPr>
      <w:rFonts w:ascii="Open Sans" w:hAnsi="Open Sans"/>
      <w:sz w:val="28"/>
    </w:rPr>
  </w:style>
  <w:style w:type="paragraph" w:styleId="1110" w:customStyle="1">
    <w:name w:val="Contents 331"/>
    <w:link w:val="1111"/>
    <w:rPr>
      <w:rFonts w:ascii="XO Thames" w:hAnsi="XO Thames"/>
      <w:sz w:val="28"/>
    </w:rPr>
  </w:style>
  <w:style w:type="character" w:styleId="1111" w:customStyle="1">
    <w:name w:val="Contents 331"/>
    <w:link w:val="1110"/>
    <w:rPr>
      <w:rFonts w:ascii="XO Thames" w:hAnsi="XO Thames"/>
      <w:sz w:val="28"/>
    </w:rPr>
  </w:style>
  <w:style w:type="paragraph" w:styleId="1112">
    <w:name w:val="toc 8"/>
    <w:next w:val="794"/>
    <w:link w:val="1113"/>
    <w:uiPriority w:val="39"/>
    <w:pPr>
      <w:ind w:left="1400"/>
      <w:spacing w:after="160" w:line="264" w:lineRule="auto"/>
    </w:pPr>
    <w:rPr>
      <w:rFonts w:ascii="XO Thames" w:hAnsi="XO Thames"/>
      <w:sz w:val="28"/>
    </w:rPr>
  </w:style>
  <w:style w:type="character" w:styleId="1113" w:customStyle="1">
    <w:name w:val="Оглавление 8 Знак"/>
    <w:link w:val="1112"/>
    <w:rPr>
      <w:rFonts w:ascii="XO Thames" w:hAnsi="XO Thames"/>
      <w:sz w:val="28"/>
    </w:rPr>
  </w:style>
  <w:style w:type="paragraph" w:styleId="1114" w:customStyle="1">
    <w:name w:val="Contents 431"/>
    <w:link w:val="1115"/>
    <w:rPr>
      <w:rFonts w:ascii="XO Thames" w:hAnsi="XO Thames"/>
      <w:sz w:val="28"/>
    </w:rPr>
  </w:style>
  <w:style w:type="character" w:styleId="1115" w:customStyle="1">
    <w:name w:val="Contents 431"/>
    <w:link w:val="1114"/>
    <w:rPr>
      <w:rFonts w:ascii="XO Thames" w:hAnsi="XO Thames"/>
      <w:sz w:val="28"/>
    </w:rPr>
  </w:style>
  <w:style w:type="paragraph" w:styleId="1116" w:customStyle="1">
    <w:name w:val="Internet link111"/>
    <w:link w:val="1117"/>
    <w:rPr>
      <w:rFonts w:ascii="Calibri" w:hAnsi="Calibri"/>
      <w:color w:val="0000ff"/>
      <w:u w:val="single"/>
    </w:rPr>
  </w:style>
  <w:style w:type="character" w:styleId="1117" w:customStyle="1">
    <w:name w:val="Internet link111"/>
    <w:link w:val="1116"/>
    <w:rPr>
      <w:rFonts w:ascii="Calibri" w:hAnsi="Calibri"/>
      <w:color w:val="0000ff"/>
      <w:u w:val="single"/>
    </w:rPr>
  </w:style>
  <w:style w:type="paragraph" w:styleId="1118" w:customStyle="1">
    <w:name w:val="Title21"/>
    <w:link w:val="1119"/>
    <w:rPr>
      <w:rFonts w:ascii="XO Thames" w:hAnsi="XO Thames"/>
      <w:b/>
      <w:caps/>
      <w:sz w:val="40"/>
    </w:rPr>
  </w:style>
  <w:style w:type="character" w:styleId="1119" w:customStyle="1">
    <w:name w:val="Title21"/>
    <w:link w:val="1118"/>
    <w:rPr>
      <w:rFonts w:ascii="XO Thames" w:hAnsi="XO Thames"/>
      <w:b/>
      <w:caps/>
      <w:sz w:val="40"/>
    </w:rPr>
  </w:style>
  <w:style w:type="paragraph" w:styleId="1120" w:customStyle="1">
    <w:name w:val="Contents 321111"/>
    <w:link w:val="1121"/>
    <w:rPr>
      <w:rFonts w:ascii="XO Thames" w:hAnsi="XO Thames"/>
      <w:sz w:val="28"/>
    </w:rPr>
  </w:style>
  <w:style w:type="character" w:styleId="1121" w:customStyle="1">
    <w:name w:val="Contents 321111"/>
    <w:link w:val="1120"/>
    <w:rPr>
      <w:rFonts w:ascii="XO Thames" w:hAnsi="XO Thames"/>
      <w:sz w:val="28"/>
    </w:rPr>
  </w:style>
  <w:style w:type="paragraph" w:styleId="1122">
    <w:name w:val="List"/>
    <w:basedOn w:val="945"/>
    <w:link w:val="1123"/>
  </w:style>
  <w:style w:type="character" w:styleId="1123" w:customStyle="1">
    <w:name w:val="Список Знак"/>
    <w:basedOn w:val="946"/>
    <w:link w:val="1122"/>
  </w:style>
  <w:style w:type="paragraph" w:styleId="1124" w:customStyle="1">
    <w:name w:val="Title11111"/>
    <w:link w:val="1125"/>
    <w:rPr>
      <w:rFonts w:ascii="XO Thames" w:hAnsi="XO Thames"/>
      <w:b/>
      <w:caps/>
      <w:sz w:val="40"/>
    </w:rPr>
  </w:style>
  <w:style w:type="character" w:styleId="1125" w:customStyle="1">
    <w:name w:val="Title11111"/>
    <w:link w:val="1124"/>
    <w:rPr>
      <w:rFonts w:ascii="XO Thames" w:hAnsi="XO Thames"/>
      <w:b/>
      <w:caps/>
      <w:sz w:val="40"/>
    </w:rPr>
  </w:style>
  <w:style w:type="paragraph" w:styleId="1126">
    <w:name w:val="Intense Quote"/>
    <w:basedOn w:val="794"/>
    <w:next w:val="794"/>
    <w:link w:val="1127"/>
    <w:pPr>
      <w:ind w:left="720" w:right="720"/>
    </w:pPr>
    <w:rPr>
      <w:i/>
    </w:rPr>
  </w:style>
  <w:style w:type="character" w:styleId="1127" w:customStyle="1">
    <w:name w:val="Выделенная цитата Знак"/>
    <w:basedOn w:val="819"/>
    <w:link w:val="1126"/>
    <w:rPr>
      <w:i/>
    </w:rPr>
  </w:style>
  <w:style w:type="paragraph" w:styleId="1128" w:customStyle="1">
    <w:name w:val="Internet link2"/>
    <w:link w:val="1129"/>
    <w:rPr>
      <w:rFonts w:ascii="Calibri" w:hAnsi="Calibri"/>
      <w:color w:val="0000ff"/>
      <w:u w:val="single"/>
    </w:rPr>
  </w:style>
  <w:style w:type="character" w:styleId="1129" w:customStyle="1">
    <w:name w:val="Internet link2"/>
    <w:link w:val="1128"/>
    <w:rPr>
      <w:rFonts w:ascii="Calibri" w:hAnsi="Calibri"/>
      <w:color w:val="0000ff"/>
      <w:u w:val="single"/>
    </w:rPr>
  </w:style>
  <w:style w:type="paragraph" w:styleId="1130" w:customStyle="1">
    <w:name w:val="Heading 3121"/>
    <w:link w:val="1131"/>
    <w:rPr>
      <w:rFonts w:ascii="XO Thames" w:hAnsi="XO Thames"/>
      <w:b/>
      <w:sz w:val="26"/>
    </w:rPr>
  </w:style>
  <w:style w:type="character" w:styleId="1131" w:customStyle="1">
    <w:name w:val="Heading 3121"/>
    <w:link w:val="1130"/>
    <w:rPr>
      <w:rFonts w:ascii="XO Thames" w:hAnsi="XO Thames"/>
      <w:b/>
      <w:sz w:val="26"/>
    </w:rPr>
  </w:style>
  <w:style w:type="paragraph" w:styleId="1132" w:customStyle="1">
    <w:name w:val="Heading 313"/>
    <w:link w:val="1133"/>
    <w:rPr>
      <w:rFonts w:ascii="XO Thames" w:hAnsi="XO Thames"/>
      <w:b/>
      <w:sz w:val="26"/>
    </w:rPr>
  </w:style>
  <w:style w:type="character" w:styleId="1133" w:customStyle="1">
    <w:name w:val="Heading 313"/>
    <w:link w:val="1132"/>
    <w:rPr>
      <w:rFonts w:ascii="XO Thames" w:hAnsi="XO Thames"/>
      <w:b/>
      <w:sz w:val="26"/>
    </w:rPr>
  </w:style>
  <w:style w:type="paragraph" w:styleId="1134" w:customStyle="1">
    <w:name w:val="Footnote1"/>
    <w:link w:val="1135"/>
    <w:pPr>
      <w:ind w:firstLine="851"/>
      <w:jc w:val="both"/>
    </w:pPr>
    <w:rPr>
      <w:rFonts w:ascii="XO Thames" w:hAnsi="XO Thames"/>
    </w:rPr>
  </w:style>
  <w:style w:type="character" w:styleId="1135" w:customStyle="1">
    <w:name w:val="Footnote1"/>
    <w:link w:val="1134"/>
    <w:rPr>
      <w:rFonts w:ascii="XO Thames" w:hAnsi="XO Thames"/>
    </w:rPr>
  </w:style>
  <w:style w:type="paragraph" w:styleId="1136" w:customStyle="1">
    <w:name w:val="Subtitle111"/>
    <w:link w:val="1137"/>
    <w:rPr>
      <w:rFonts w:ascii="XO Thames" w:hAnsi="XO Thames"/>
      <w:i/>
      <w:sz w:val="24"/>
    </w:rPr>
  </w:style>
  <w:style w:type="character" w:styleId="1137" w:customStyle="1">
    <w:name w:val="Subtitle111"/>
    <w:link w:val="1136"/>
    <w:rPr>
      <w:rFonts w:ascii="XO Thames" w:hAnsi="XO Thames"/>
      <w:i/>
      <w:sz w:val="24"/>
    </w:rPr>
  </w:style>
  <w:style w:type="paragraph" w:styleId="1138" w:customStyle="1">
    <w:name w:val="Contents 11"/>
    <w:link w:val="1139"/>
    <w:rPr>
      <w:rFonts w:ascii="XO Thames" w:hAnsi="XO Thames"/>
      <w:b/>
      <w:sz w:val="28"/>
    </w:rPr>
  </w:style>
  <w:style w:type="character" w:styleId="1139" w:customStyle="1">
    <w:name w:val="Contents 11"/>
    <w:link w:val="1138"/>
    <w:rPr>
      <w:rFonts w:ascii="XO Thames" w:hAnsi="XO Thames"/>
      <w:b/>
      <w:sz w:val="28"/>
    </w:rPr>
  </w:style>
  <w:style w:type="paragraph" w:styleId="1140">
    <w:name w:val="toc 5"/>
    <w:next w:val="794"/>
    <w:link w:val="1141"/>
    <w:uiPriority w:val="39"/>
    <w:pPr>
      <w:ind w:left="800"/>
      <w:spacing w:after="160" w:line="264" w:lineRule="auto"/>
    </w:pPr>
    <w:rPr>
      <w:rFonts w:ascii="XO Thames" w:hAnsi="XO Thames"/>
      <w:sz w:val="28"/>
    </w:rPr>
  </w:style>
  <w:style w:type="character" w:styleId="1141" w:customStyle="1">
    <w:name w:val="Оглавление 5 Знак"/>
    <w:link w:val="1140"/>
    <w:rPr>
      <w:rFonts w:ascii="XO Thames" w:hAnsi="XO Thames"/>
      <w:sz w:val="28"/>
    </w:rPr>
  </w:style>
  <w:style w:type="paragraph" w:styleId="1142" w:customStyle="1">
    <w:name w:val="Balloon Text11111"/>
    <w:basedOn w:val="794"/>
    <w:link w:val="1143"/>
    <w:pPr>
      <w:spacing w:after="0" w:line="240" w:lineRule="auto"/>
    </w:pPr>
    <w:rPr>
      <w:rFonts w:ascii="Segoe UI" w:hAnsi="Segoe UI"/>
      <w:sz w:val="18"/>
    </w:rPr>
  </w:style>
  <w:style w:type="character" w:styleId="1143" w:customStyle="1">
    <w:name w:val="Balloon Text11111"/>
    <w:basedOn w:val="819"/>
    <w:link w:val="1142"/>
    <w:rPr>
      <w:rFonts w:ascii="Segoe UI" w:hAnsi="Segoe UI"/>
      <w:sz w:val="18"/>
    </w:rPr>
  </w:style>
  <w:style w:type="paragraph" w:styleId="1144" w:customStyle="1">
    <w:name w:val="Знак концевой сноски1"/>
    <w:basedOn w:val="857"/>
    <w:link w:val="1145"/>
    <w:rPr>
      <w:vertAlign w:val="superscript"/>
    </w:rPr>
  </w:style>
  <w:style w:type="character" w:styleId="1145" w:customStyle="1">
    <w:name w:val="Знак концевой сноски1"/>
    <w:basedOn w:val="858"/>
    <w:link w:val="1144"/>
    <w:rPr>
      <w:vertAlign w:val="superscript"/>
    </w:rPr>
  </w:style>
  <w:style w:type="paragraph" w:styleId="1146">
    <w:name w:val="Footer"/>
    <w:link w:val="1147"/>
    <w:rPr>
      <w:rFonts w:ascii="Times New Roman" w:hAnsi="Times New Roman"/>
      <w:sz w:val="28"/>
    </w:rPr>
  </w:style>
  <w:style w:type="character" w:styleId="1147" w:customStyle="1">
    <w:name w:val="Нижний колонтитул Знак"/>
    <w:link w:val="1146"/>
    <w:rPr>
      <w:rFonts w:ascii="Times New Roman" w:hAnsi="Times New Roman"/>
      <w:sz w:val="28"/>
    </w:rPr>
  </w:style>
  <w:style w:type="paragraph" w:styleId="1148" w:customStyle="1">
    <w:name w:val="Contents 221111"/>
    <w:link w:val="1149"/>
    <w:rPr>
      <w:rFonts w:ascii="XO Thames" w:hAnsi="XO Thames"/>
      <w:sz w:val="28"/>
    </w:rPr>
  </w:style>
  <w:style w:type="character" w:styleId="1149" w:customStyle="1">
    <w:name w:val="Contents 221111"/>
    <w:link w:val="1148"/>
    <w:rPr>
      <w:rFonts w:ascii="XO Thames" w:hAnsi="XO Thames"/>
      <w:sz w:val="28"/>
    </w:rPr>
  </w:style>
  <w:style w:type="paragraph" w:styleId="1150" w:customStyle="1">
    <w:name w:val="Contents 9111"/>
    <w:link w:val="1151"/>
    <w:rPr>
      <w:rFonts w:ascii="XO Thames" w:hAnsi="XO Thames"/>
      <w:sz w:val="28"/>
    </w:rPr>
  </w:style>
  <w:style w:type="character" w:styleId="1151" w:customStyle="1">
    <w:name w:val="Contents 9111"/>
    <w:link w:val="1150"/>
    <w:rPr>
      <w:rFonts w:ascii="XO Thames" w:hAnsi="XO Thames"/>
      <w:sz w:val="28"/>
    </w:rPr>
  </w:style>
  <w:style w:type="paragraph" w:styleId="1152" w:customStyle="1">
    <w:name w:val="Contents 731"/>
    <w:link w:val="1153"/>
    <w:rPr>
      <w:rFonts w:ascii="XO Thames" w:hAnsi="XO Thames"/>
      <w:sz w:val="28"/>
    </w:rPr>
  </w:style>
  <w:style w:type="character" w:styleId="1153" w:customStyle="1">
    <w:name w:val="Contents 731"/>
    <w:link w:val="1152"/>
    <w:rPr>
      <w:rFonts w:ascii="XO Thames" w:hAnsi="XO Thames"/>
      <w:sz w:val="28"/>
    </w:rPr>
  </w:style>
  <w:style w:type="paragraph" w:styleId="1154" w:customStyle="1">
    <w:name w:val="Обычный111111"/>
    <w:link w:val="1155"/>
    <w:pPr>
      <w:spacing w:after="160" w:line="264" w:lineRule="auto"/>
    </w:pPr>
  </w:style>
  <w:style w:type="character" w:styleId="1155" w:customStyle="1">
    <w:name w:val="Обычный111111"/>
    <w:link w:val="1154"/>
  </w:style>
  <w:style w:type="paragraph" w:styleId="1156" w:customStyle="1">
    <w:name w:val="Contents 7211"/>
    <w:link w:val="1157"/>
    <w:rPr>
      <w:rFonts w:ascii="XO Thames" w:hAnsi="XO Thames"/>
      <w:sz w:val="28"/>
    </w:rPr>
  </w:style>
  <w:style w:type="character" w:styleId="1157" w:customStyle="1">
    <w:name w:val="Contents 7211"/>
    <w:link w:val="1156"/>
    <w:rPr>
      <w:rFonts w:ascii="XO Thames" w:hAnsi="XO Thames"/>
      <w:sz w:val="28"/>
    </w:rPr>
  </w:style>
  <w:style w:type="paragraph" w:styleId="1158" w:customStyle="1">
    <w:name w:val="Contents 63111"/>
    <w:link w:val="1159"/>
    <w:rPr>
      <w:rFonts w:ascii="XO Thames" w:hAnsi="XO Thames"/>
      <w:sz w:val="28"/>
    </w:rPr>
  </w:style>
  <w:style w:type="character" w:styleId="1159" w:customStyle="1">
    <w:name w:val="Contents 63111"/>
    <w:link w:val="1158"/>
    <w:rPr>
      <w:rFonts w:ascii="XO Thames" w:hAnsi="XO Thames"/>
      <w:sz w:val="28"/>
    </w:rPr>
  </w:style>
  <w:style w:type="paragraph" w:styleId="1160" w:customStyle="1">
    <w:name w:val="Contents 521111"/>
    <w:link w:val="1161"/>
    <w:rPr>
      <w:rFonts w:ascii="XO Thames" w:hAnsi="XO Thames"/>
      <w:sz w:val="28"/>
    </w:rPr>
  </w:style>
  <w:style w:type="character" w:styleId="1161" w:customStyle="1">
    <w:name w:val="Contents 521111"/>
    <w:link w:val="1160"/>
    <w:rPr>
      <w:rFonts w:ascii="XO Thames" w:hAnsi="XO Thames"/>
      <w:sz w:val="28"/>
    </w:rPr>
  </w:style>
  <w:style w:type="paragraph" w:styleId="1162">
    <w:name w:val="Subtitle"/>
    <w:next w:val="794"/>
    <w:link w:val="1163"/>
    <w:uiPriority w:val="11"/>
    <w:qFormat/>
    <w:rPr>
      <w:rFonts w:ascii="XO Thames" w:hAnsi="XO Thames"/>
      <w:i/>
      <w:sz w:val="24"/>
    </w:rPr>
  </w:style>
  <w:style w:type="character" w:styleId="1163" w:customStyle="1">
    <w:name w:val="Подзаголовок Знак"/>
    <w:link w:val="1162"/>
    <w:rPr>
      <w:rFonts w:ascii="XO Thames" w:hAnsi="XO Thames"/>
      <w:i/>
      <w:sz w:val="24"/>
    </w:rPr>
  </w:style>
  <w:style w:type="paragraph" w:styleId="1164" w:customStyle="1">
    <w:name w:val="Subtitle21"/>
    <w:link w:val="1165"/>
    <w:rPr>
      <w:rFonts w:ascii="XO Thames" w:hAnsi="XO Thames"/>
      <w:i/>
      <w:sz w:val="24"/>
    </w:rPr>
  </w:style>
  <w:style w:type="character" w:styleId="1165" w:customStyle="1">
    <w:name w:val="Subtitle21"/>
    <w:link w:val="1164"/>
    <w:rPr>
      <w:rFonts w:ascii="XO Thames" w:hAnsi="XO Thames"/>
      <w:i/>
      <w:sz w:val="24"/>
    </w:rPr>
  </w:style>
  <w:style w:type="paragraph" w:styleId="1166" w:customStyle="1">
    <w:name w:val="Contents 311111"/>
    <w:link w:val="1167"/>
    <w:rPr>
      <w:rFonts w:ascii="XO Thames" w:hAnsi="XO Thames"/>
      <w:sz w:val="28"/>
    </w:rPr>
  </w:style>
  <w:style w:type="character" w:styleId="1167" w:customStyle="1">
    <w:name w:val="Contents 311111"/>
    <w:link w:val="1166"/>
    <w:rPr>
      <w:rFonts w:ascii="XO Thames" w:hAnsi="XO Thames"/>
      <w:sz w:val="28"/>
    </w:rPr>
  </w:style>
  <w:style w:type="paragraph" w:styleId="1168" w:customStyle="1">
    <w:name w:val="Contents 621111"/>
    <w:link w:val="1169"/>
    <w:rPr>
      <w:rFonts w:ascii="XO Thames" w:hAnsi="XO Thames"/>
      <w:sz w:val="28"/>
    </w:rPr>
  </w:style>
  <w:style w:type="character" w:styleId="1169" w:customStyle="1">
    <w:name w:val="Contents 621111"/>
    <w:link w:val="1168"/>
    <w:rPr>
      <w:rFonts w:ascii="XO Thames" w:hAnsi="XO Thames"/>
      <w:sz w:val="28"/>
    </w:rPr>
  </w:style>
  <w:style w:type="paragraph" w:styleId="1170">
    <w:name w:val="Title"/>
    <w:next w:val="794"/>
    <w:link w:val="1171"/>
    <w:uiPriority w:val="10"/>
    <w:qFormat/>
    <w:rPr>
      <w:rFonts w:ascii="XO Thames" w:hAnsi="XO Thames"/>
      <w:b/>
      <w:caps/>
      <w:sz w:val="40"/>
    </w:rPr>
  </w:style>
  <w:style w:type="character" w:styleId="1171" w:customStyle="1">
    <w:name w:val="Название Знак"/>
    <w:link w:val="1170"/>
    <w:rPr>
      <w:rFonts w:ascii="XO Thames" w:hAnsi="XO Thames"/>
      <w:b/>
      <w:caps/>
      <w:sz w:val="40"/>
    </w:rPr>
  </w:style>
  <w:style w:type="paragraph" w:styleId="1172" w:customStyle="1">
    <w:name w:val="Contents 13111"/>
    <w:link w:val="1173"/>
    <w:rPr>
      <w:rFonts w:ascii="XO Thames" w:hAnsi="XO Thames"/>
      <w:b/>
      <w:sz w:val="28"/>
    </w:rPr>
  </w:style>
  <w:style w:type="character" w:styleId="1173" w:customStyle="1">
    <w:name w:val="Contents 13111"/>
    <w:link w:val="1172"/>
    <w:rPr>
      <w:rFonts w:ascii="XO Thames" w:hAnsi="XO Thames"/>
      <w:b/>
      <w:sz w:val="28"/>
    </w:rPr>
  </w:style>
  <w:style w:type="character" w:styleId="1174" w:customStyle="1">
    <w:name w:val="Заголовок 4 Знак"/>
    <w:link w:val="798"/>
    <w:rPr>
      <w:rFonts w:ascii="XO Thames" w:hAnsi="XO Thames"/>
      <w:b/>
      <w:sz w:val="24"/>
    </w:rPr>
  </w:style>
  <w:style w:type="paragraph" w:styleId="1175" w:customStyle="1">
    <w:name w:val="Обычный1"/>
    <w:link w:val="1176"/>
  </w:style>
  <w:style w:type="character" w:styleId="1176" w:customStyle="1">
    <w:name w:val="Обычный1"/>
    <w:link w:val="1175"/>
  </w:style>
  <w:style w:type="paragraph" w:styleId="1177" w:customStyle="1">
    <w:name w:val="Заголовок1211"/>
    <w:basedOn w:val="794"/>
    <w:next w:val="935"/>
    <w:link w:val="1178"/>
    <w:pPr>
      <w:keepNext/>
      <w:spacing w:before="240" w:after="120"/>
    </w:pPr>
    <w:rPr>
      <w:rFonts w:ascii="Open Sans" w:hAnsi="Open Sans"/>
      <w:sz w:val="28"/>
    </w:rPr>
  </w:style>
  <w:style w:type="character" w:styleId="1178" w:customStyle="1">
    <w:name w:val="Заголовок1211"/>
    <w:basedOn w:val="819"/>
    <w:link w:val="1177"/>
    <w:rPr>
      <w:rFonts w:ascii="Open Sans" w:hAnsi="Open Sans"/>
      <w:sz w:val="28"/>
    </w:rPr>
  </w:style>
  <w:style w:type="paragraph" w:styleId="1179" w:customStyle="1">
    <w:name w:val="Header11111"/>
    <w:link w:val="1180"/>
  </w:style>
  <w:style w:type="character" w:styleId="1180" w:customStyle="1">
    <w:name w:val="Header11111"/>
    <w:link w:val="1179"/>
  </w:style>
  <w:style w:type="paragraph" w:styleId="1181">
    <w:name w:val="table of figures"/>
    <w:basedOn w:val="794"/>
    <w:next w:val="794"/>
    <w:link w:val="1182"/>
    <w:pPr>
      <w:spacing w:after="0"/>
    </w:pPr>
  </w:style>
  <w:style w:type="character" w:styleId="1182" w:customStyle="1">
    <w:name w:val="Перечень рисунков Знак"/>
    <w:basedOn w:val="819"/>
    <w:link w:val="1181"/>
  </w:style>
  <w:style w:type="paragraph" w:styleId="1183" w:customStyle="1">
    <w:name w:val="List1"/>
    <w:basedOn w:val="945"/>
    <w:link w:val="1184"/>
  </w:style>
  <w:style w:type="character" w:styleId="1184" w:customStyle="1">
    <w:name w:val="List1"/>
    <w:basedOn w:val="946"/>
    <w:link w:val="1183"/>
  </w:style>
  <w:style w:type="paragraph" w:styleId="1185" w:customStyle="1">
    <w:name w:val="Основной шрифт абзаца2"/>
    <w:link w:val="1186"/>
  </w:style>
  <w:style w:type="paragraph" w:styleId="1186" w:customStyle="1">
    <w:name w:val="Contents 1111"/>
    <w:link w:val="1187"/>
    <w:rPr>
      <w:rFonts w:ascii="XO Thames" w:hAnsi="XO Thames"/>
      <w:b/>
      <w:sz w:val="28"/>
    </w:rPr>
  </w:style>
  <w:style w:type="character" w:styleId="1187" w:customStyle="1">
    <w:name w:val="Contents 1111"/>
    <w:link w:val="1186"/>
    <w:rPr>
      <w:rFonts w:ascii="XO Thames" w:hAnsi="XO Thames"/>
      <w:b/>
      <w:sz w:val="28"/>
    </w:rPr>
  </w:style>
  <w:style w:type="character" w:styleId="1188" w:customStyle="1">
    <w:name w:val="Заголовок 2 Знак"/>
    <w:link w:val="796"/>
    <w:rPr>
      <w:rFonts w:ascii="XO Thames" w:hAnsi="XO Thames"/>
      <w:b/>
      <w:sz w:val="28"/>
    </w:rPr>
  </w:style>
  <w:style w:type="paragraph" w:styleId="1189" w:customStyle="1">
    <w:name w:val="Contents 231"/>
    <w:link w:val="1190"/>
    <w:rPr>
      <w:rFonts w:ascii="XO Thames" w:hAnsi="XO Thames"/>
      <w:sz w:val="28"/>
    </w:rPr>
  </w:style>
  <w:style w:type="character" w:styleId="1190" w:customStyle="1">
    <w:name w:val="Contents 231"/>
    <w:link w:val="1189"/>
    <w:rPr>
      <w:rFonts w:ascii="XO Thames" w:hAnsi="XO Thames"/>
      <w:sz w:val="28"/>
    </w:rPr>
  </w:style>
  <w:style w:type="paragraph" w:styleId="1191" w:customStyle="1">
    <w:name w:val="Contents 72"/>
    <w:link w:val="1192"/>
    <w:rPr>
      <w:rFonts w:ascii="XO Thames" w:hAnsi="XO Thames"/>
      <w:sz w:val="28"/>
    </w:rPr>
  </w:style>
  <w:style w:type="character" w:styleId="1192" w:customStyle="1">
    <w:name w:val="Contents 72"/>
    <w:link w:val="1191"/>
    <w:rPr>
      <w:rFonts w:ascii="XO Thames" w:hAnsi="XO Thames"/>
      <w:sz w:val="28"/>
    </w:rPr>
  </w:style>
  <w:style w:type="paragraph" w:styleId="1193" w:customStyle="1">
    <w:name w:val="Text body3"/>
    <w:link w:val="1194"/>
  </w:style>
  <w:style w:type="character" w:styleId="1194" w:customStyle="1">
    <w:name w:val="Text body3"/>
    <w:link w:val="1193"/>
  </w:style>
  <w:style w:type="paragraph" w:styleId="1195" w:customStyle="1">
    <w:name w:val="Heading 11111"/>
    <w:link w:val="1196"/>
    <w:rPr>
      <w:rFonts w:ascii="XO Thames" w:hAnsi="XO Thames"/>
      <w:b/>
      <w:sz w:val="32"/>
    </w:rPr>
  </w:style>
  <w:style w:type="character" w:styleId="1196" w:customStyle="1">
    <w:name w:val="Heading 11111"/>
    <w:link w:val="1195"/>
    <w:rPr>
      <w:rFonts w:ascii="XO Thames" w:hAnsi="XO Thames"/>
      <w:b/>
      <w:sz w:val="32"/>
    </w:rPr>
  </w:style>
  <w:style w:type="paragraph" w:styleId="1197" w:customStyle="1">
    <w:name w:val="Heading 2 Char"/>
    <w:basedOn w:val="857"/>
    <w:link w:val="1198"/>
    <w:rPr>
      <w:rFonts w:ascii="Arial" w:hAnsi="Arial"/>
      <w:sz w:val="34"/>
    </w:rPr>
  </w:style>
  <w:style w:type="character" w:styleId="1198" w:customStyle="1">
    <w:name w:val="Heading 2 Char"/>
    <w:basedOn w:val="858"/>
    <w:link w:val="1197"/>
    <w:rPr>
      <w:rFonts w:ascii="Arial" w:hAnsi="Arial"/>
      <w:sz w:val="34"/>
    </w:rPr>
  </w:style>
  <w:style w:type="paragraph" w:styleId="1199" w:customStyle="1">
    <w:name w:val="Footer1"/>
    <w:link w:val="1200"/>
    <w:rPr>
      <w:rFonts w:ascii="Times New Roman" w:hAnsi="Times New Roman"/>
      <w:sz w:val="28"/>
    </w:rPr>
  </w:style>
  <w:style w:type="character" w:styleId="1200" w:customStyle="1">
    <w:name w:val="Footer1"/>
    <w:link w:val="1199"/>
    <w:rPr>
      <w:rFonts w:ascii="Times New Roman" w:hAnsi="Times New Roman"/>
      <w:sz w:val="28"/>
    </w:rPr>
  </w:style>
  <w:style w:type="paragraph" w:styleId="1201" w:customStyle="1">
    <w:name w:val="Contents 121111"/>
    <w:link w:val="1202"/>
    <w:rPr>
      <w:rFonts w:ascii="XO Thames" w:hAnsi="XO Thames"/>
      <w:b/>
      <w:sz w:val="28"/>
    </w:rPr>
  </w:style>
  <w:style w:type="character" w:styleId="1202" w:customStyle="1">
    <w:name w:val="Contents 121111"/>
    <w:link w:val="1201"/>
    <w:rPr>
      <w:rFonts w:ascii="XO Thames" w:hAnsi="XO Thames"/>
      <w:b/>
      <w:sz w:val="28"/>
    </w:rPr>
  </w:style>
  <w:style w:type="paragraph" w:styleId="1203" w:customStyle="1">
    <w:name w:val="Header111"/>
    <w:link w:val="1204"/>
  </w:style>
  <w:style w:type="character" w:styleId="1204" w:customStyle="1">
    <w:name w:val="Header111"/>
    <w:link w:val="1203"/>
  </w:style>
  <w:style w:type="paragraph" w:styleId="1205" w:customStyle="1">
    <w:name w:val="Caption11"/>
    <w:link w:val="1206"/>
    <w:rPr>
      <w:i/>
      <w:sz w:val="24"/>
    </w:rPr>
  </w:style>
  <w:style w:type="character" w:styleId="1206" w:customStyle="1">
    <w:name w:val="Caption11"/>
    <w:link w:val="1205"/>
    <w:rPr>
      <w:i/>
      <w:sz w:val="24"/>
    </w:rPr>
  </w:style>
  <w:style w:type="paragraph" w:styleId="1207" w:customStyle="1">
    <w:name w:val="Contents 23111"/>
    <w:link w:val="1208"/>
    <w:rPr>
      <w:rFonts w:ascii="XO Thames" w:hAnsi="XO Thames"/>
      <w:sz w:val="28"/>
    </w:rPr>
  </w:style>
  <w:style w:type="character" w:styleId="1208" w:customStyle="1">
    <w:name w:val="Contents 23111"/>
    <w:link w:val="1207"/>
    <w:rPr>
      <w:rFonts w:ascii="XO Thames" w:hAnsi="XO Thames"/>
      <w:sz w:val="28"/>
    </w:rPr>
  </w:style>
  <w:style w:type="character" w:styleId="1209" w:customStyle="1">
    <w:name w:val="Заголовок 6 Знак"/>
    <w:basedOn w:val="819"/>
    <w:link w:val="800"/>
    <w:rPr>
      <w:rFonts w:ascii="Arial" w:hAnsi="Arial"/>
      <w:b/>
    </w:rPr>
  </w:style>
  <w:style w:type="table" w:styleId="1210">
    <w:name w:val="Grid Table 3"/>
    <w:basedOn w:val="805"/>
    <w:tblPr>
      <w:tblBorders>
        <w:bottom w:val="single" w:color="6A6A6A" w:themeColor="text1" w:themeTint="95" w:sz="4" w:space="0"/>
        <w:insideH w:val="single" w:color="6A6A6A" w:themeColor="text1" w:themeTint="95" w:sz="4" w:space="0"/>
        <w:insideV w:val="single" w:color="6A6A6A" w:themeColor="text1" w:themeTint="95" w:sz="4" w:space="0"/>
      </w:tblBorders>
    </w:tblPr>
  </w:style>
  <w:style w:type="table" w:styleId="1211" w:customStyle="1">
    <w:name w:val="Grid Table 3 - Accent 2"/>
    <w:basedOn w:val="805"/>
    <w:tblPr>
      <w:tblBorders>
        <w:bottom w:val="single" w:color="F4B184" w:themeColor="accent2" w:themeTint="97" w:sz="4" w:space="0"/>
        <w:insideH w:val="single" w:color="F4B184" w:themeColor="accent2" w:themeTint="97" w:sz="4" w:space="0"/>
        <w:insideV w:val="single" w:color="F4B184" w:themeColor="accent2" w:themeTint="97" w:sz="4" w:space="0"/>
      </w:tblBorders>
    </w:tblPr>
  </w:style>
  <w:style w:type="table" w:styleId="1212" w:customStyle="1">
    <w:name w:val="Grid Table 1 Light - Accent 4"/>
    <w:basedOn w:val="805"/>
    <w:tblPr>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style>
  <w:style w:type="table" w:styleId="1213" w:customStyle="1">
    <w:name w:val="List Table 2 - Accent 6"/>
    <w:basedOn w:val="805"/>
    <w:tblPr>
      <w:tblBorders>
        <w:top w:val="single" w:color="ADD394" w:themeColor="accent6" w:themeTint="90" w:sz="4" w:space="0"/>
        <w:bottom w:val="single" w:color="ADD394" w:themeColor="accent6" w:themeTint="90" w:sz="4" w:space="0"/>
        <w:insideH w:val="single" w:color="ADD394" w:themeColor="accent6" w:themeTint="90" w:sz="4" w:space="0"/>
      </w:tblBorders>
    </w:tblPr>
  </w:style>
  <w:style w:type="table" w:styleId="1214" w:customStyle="1">
    <w:name w:val="Grid Table 6 Colorful - Accent 3"/>
    <w:basedOn w:val="805"/>
    <w:tblPr>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style>
  <w:style w:type="table" w:styleId="1215" w:customStyle="1">
    <w:name w:val="Grid Table 4 - Accent 2"/>
    <w:basedOn w:val="805"/>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style>
  <w:style w:type="table" w:styleId="1216" w:customStyle="1">
    <w:name w:val="List Table 3 - Accent 6"/>
    <w:basedOn w:val="805"/>
    <w:tblPr>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style>
  <w:style w:type="table" w:styleId="1217">
    <w:name w:val="Plain Table 1"/>
    <w:basedOn w:val="805"/>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style>
  <w:style w:type="table" w:styleId="1218" w:customStyle="1">
    <w:name w:val="Grid Table 6 Colorful - Accent 4"/>
    <w:basedOn w:val="805"/>
    <w:tblPr>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style>
  <w:style w:type="table" w:styleId="1219" w:customStyle="1">
    <w:name w:val="Grid Table 5 Dark- Accent 1"/>
    <w:basedOn w:val="805"/>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style>
  <w:style w:type="table" w:styleId="1220" w:customStyle="1">
    <w:name w:val="Grid Table 5 Dark - Accent 3"/>
    <w:basedOn w:val="805"/>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style>
  <w:style w:type="table" w:styleId="1221" w:customStyle="1">
    <w:name w:val="Grid Table 3 - Accent 6"/>
    <w:basedOn w:val="805"/>
    <w:tblPr>
      <w:tblBorders>
        <w:bottom w:val="single" w:color="70AD47" w:themeColor="accent6" w:sz="4" w:space="0"/>
        <w:insideH w:val="single" w:color="70AD47" w:themeColor="accent6" w:sz="4" w:space="0"/>
        <w:insideV w:val="single" w:color="70AD47" w:themeColor="accent6" w:sz="4" w:space="0"/>
      </w:tblBorders>
    </w:tblPr>
  </w:style>
  <w:style w:type="table" w:styleId="1222">
    <w:name w:val="Plain Table 4"/>
    <w:basedOn w:val="805"/>
    <w:tblPr/>
  </w:style>
  <w:style w:type="table" w:styleId="1223" w:customStyle="1">
    <w:name w:val="Grid Table 6 Colorful - Accent 6"/>
    <w:basedOn w:val="805"/>
    <w:tblPr>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style>
  <w:style w:type="table" w:styleId="1224" w:customStyle="1">
    <w:name w:val="List Table 4 - Accent 1"/>
    <w:basedOn w:val="805"/>
    <w:tblPr>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tblBorders>
    </w:tblPr>
  </w:style>
  <w:style w:type="table" w:styleId="1225" w:customStyle="1">
    <w:name w:val="Grid Table 6 Colorful - Accent 2"/>
    <w:basedOn w:val="805"/>
    <w:tblPr>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style>
  <w:style w:type="table" w:styleId="1226" w:customStyle="1">
    <w:name w:val="List Table 5 Dark - Accent 1"/>
    <w:basedOn w:val="805"/>
    <w:tblPr>
      <w:tblBorders>
        <w:top w:val="single" w:color="5B9BD5" w:themeColor="accent1" w:sz="32" w:space="0"/>
        <w:left w:val="single" w:color="5B9BD5" w:themeColor="accent1" w:sz="32" w:space="0"/>
        <w:bottom w:val="single" w:color="5B9BD5" w:themeColor="accent1" w:sz="32" w:space="0"/>
        <w:right w:val="single" w:color="5B9BD5" w:themeColor="accent1" w:sz="32" w:space="0"/>
      </w:tblBorders>
    </w:tblPr>
  </w:style>
  <w:style w:type="table" w:styleId="1227" w:customStyle="1">
    <w:name w:val="List Table 2 - Accent 5"/>
    <w:basedOn w:val="805"/>
    <w:tblPr>
      <w:tblBorders>
        <w:top w:val="single" w:color="95AFDD" w:themeColor="accent5" w:themeTint="90" w:sz="4" w:space="0"/>
        <w:bottom w:val="single" w:color="95AFDD" w:themeColor="accent5" w:themeTint="90" w:sz="4" w:space="0"/>
        <w:insideH w:val="single" w:color="95AFDD" w:themeColor="accent5" w:themeTint="90" w:sz="4" w:space="0"/>
      </w:tblBorders>
    </w:tblPr>
  </w:style>
  <w:style w:type="table" w:styleId="1228" w:customStyle="1">
    <w:name w:val="Bordered &amp; Lined - Accent"/>
    <w:basedOn w:val="805"/>
    <w:rPr>
      <w:color w:val="404040"/>
    </w:rPr>
    <w:tblPr>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style>
  <w:style w:type="table" w:styleId="1229">
    <w:name w:val="List Table 1 Light"/>
    <w:basedOn w:val="805"/>
    <w:tblPr/>
  </w:style>
  <w:style w:type="table" w:styleId="1230" w:customStyle="1">
    <w:name w:val="Bordered &amp; Lined - Accent 4"/>
    <w:basedOn w:val="805"/>
    <w:rPr>
      <w:color w:val="404040"/>
    </w:rPr>
    <w:tblPr>
      <w:tblBorders>
        <w:top w:val="single" w:color="957000" w:themeColor="accent4" w:themeShade="95" w:sz="4" w:space="0"/>
        <w:left w:val="single" w:color="957000" w:themeColor="accent4" w:themeShade="95" w:sz="4" w:space="0"/>
        <w:bottom w:val="single" w:color="957000" w:themeColor="accent4" w:themeShade="95" w:sz="4" w:space="0"/>
        <w:right w:val="single" w:color="957000" w:themeColor="accent4" w:themeShade="95" w:sz="4" w:space="0"/>
        <w:insideH w:val="single" w:color="957000" w:themeColor="accent4" w:themeShade="95" w:sz="4" w:space="0"/>
        <w:insideV w:val="single" w:color="957000" w:themeColor="accent4" w:themeShade="95" w:sz="4" w:space="0"/>
      </w:tblBorders>
    </w:tblPr>
  </w:style>
  <w:style w:type="table" w:styleId="1231" w:customStyle="1">
    <w:name w:val="List Table 7 Colorful - Accent 3"/>
    <w:basedOn w:val="805"/>
    <w:tblPr>
      <w:tblBorders>
        <w:right w:val="single" w:color="C9C9C9" w:themeColor="accent3" w:themeTint="98" w:sz="4" w:space="0"/>
      </w:tblBorders>
    </w:tblPr>
  </w:style>
  <w:style w:type="table" w:styleId="1232" w:customStyle="1">
    <w:name w:val="Сетка таблицы2"/>
    <w:basedOn w:val="805"/>
    <w:rPr>
      <w:sz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233" w:customStyle="1">
    <w:name w:val="Grid Table 2 - Accent 5"/>
    <w:basedOn w:val="805"/>
    <w:tblPr>
      <w:tblBorders>
        <w:bottom w:val="single" w:color="4472C4" w:themeColor="accent5" w:sz="4" w:space="0"/>
        <w:insideH w:val="single" w:color="4472C4" w:themeColor="accent5" w:sz="4" w:space="0"/>
        <w:insideV w:val="single" w:color="4472C4" w:themeColor="accent5" w:sz="4" w:space="0"/>
      </w:tblBorders>
    </w:tblPr>
  </w:style>
  <w:style w:type="table" w:styleId="1234" w:customStyle="1">
    <w:name w:val="List Table 3 - Accent 4"/>
    <w:basedOn w:val="805"/>
    <w:tblPr>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blBorders>
    </w:tblPr>
  </w:style>
  <w:style w:type="table" w:styleId="1235" w:customStyle="1">
    <w:name w:val="List Table 6 Colorful - Accent 5"/>
    <w:basedOn w:val="805"/>
    <w:tblPr>
      <w:tblBorders>
        <w:top w:val="single" w:color="8DA9DB" w:themeColor="accent5" w:themeTint="9A" w:sz="4" w:space="0"/>
        <w:bottom w:val="single" w:color="8DA9DB" w:themeColor="accent5" w:themeTint="9A" w:sz="4" w:space="0"/>
      </w:tblBorders>
    </w:tblPr>
  </w:style>
  <w:style w:type="table" w:styleId="1236" w:customStyle="1">
    <w:name w:val="Lined - Accent 4"/>
    <w:basedOn w:val="805"/>
    <w:rPr>
      <w:color w:val="404040"/>
    </w:rPr>
    <w:tblPr/>
  </w:style>
  <w:style w:type="table" w:styleId="1237" w:customStyle="1">
    <w:name w:val="Grid Table 1 Light - Accent 5"/>
    <w:basedOn w:val="805"/>
    <w:tblPr>
      <w:tbl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insideH w:val="single" w:color="B3C5E7" w:themeColor="accent5" w:themeTint="67" w:sz="4" w:space="0"/>
        <w:insideV w:val="single" w:color="B3C5E7" w:themeColor="accent5" w:themeTint="67" w:sz="4" w:space="0"/>
      </w:tblBorders>
    </w:tblPr>
  </w:style>
  <w:style w:type="table" w:styleId="1238" w:customStyle="1">
    <w:name w:val="List Table 7 Colorful - Accent 5"/>
    <w:basedOn w:val="805"/>
    <w:tblPr>
      <w:tblBorders>
        <w:right w:val="single" w:color="8DA9DB" w:themeColor="accent5" w:themeTint="9A" w:sz="4" w:space="0"/>
      </w:tblBorders>
    </w:tblPr>
  </w:style>
  <w:style w:type="table" w:styleId="1239" w:customStyle="1">
    <w:name w:val="Lined - Accent 6"/>
    <w:basedOn w:val="805"/>
    <w:rPr>
      <w:color w:val="404040"/>
    </w:rPr>
    <w:tblPr/>
  </w:style>
  <w:style w:type="table" w:styleId="1240" w:customStyle="1">
    <w:name w:val="List Table 5 Dark - Accent 3"/>
    <w:basedOn w:val="805"/>
    <w:tblPr>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tblPr>
  </w:style>
  <w:style w:type="table" w:styleId="1241" w:customStyle="1">
    <w:name w:val="List Table 3 - Accent 2"/>
    <w:basedOn w:val="805"/>
    <w:tblPr>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blBorders>
    </w:tblPr>
  </w:style>
  <w:style w:type="table" w:styleId="1242" w:customStyle="1">
    <w:name w:val="Grid Table 5 Dark - Accent 2"/>
    <w:basedOn w:val="805"/>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style>
  <w:style w:type="table" w:styleId="1243" w:customStyle="1">
    <w:name w:val="Bordered - Accent 3"/>
    <w:basedOn w:val="805"/>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style>
  <w:style w:type="table" w:styleId="1244" w:customStyle="1">
    <w:name w:val="Grid Table 1 Light - Accent 3"/>
    <w:basedOn w:val="805"/>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style>
  <w:style w:type="table" w:styleId="1245" w:customStyle="1">
    <w:name w:val="Bordered &amp; Lined - Accent 5"/>
    <w:basedOn w:val="805"/>
    <w:rPr>
      <w:color w:val="404040"/>
    </w:rPr>
    <w:tblPr>
      <w:tblBorders>
        <w:top w:val="single" w:color="254175" w:themeColor="accent5" w:themeShade="95" w:sz="4" w:space="0"/>
        <w:left w:val="single" w:color="254175" w:themeColor="accent5" w:themeShade="95" w:sz="4" w:space="0"/>
        <w:bottom w:val="single" w:color="254175" w:themeColor="accent5" w:themeShade="95" w:sz="4" w:space="0"/>
        <w:right w:val="single" w:color="254175" w:themeColor="accent5" w:themeShade="95" w:sz="4" w:space="0"/>
        <w:insideH w:val="single" w:color="254175" w:themeColor="accent5" w:themeShade="95" w:sz="4" w:space="0"/>
        <w:insideV w:val="single" w:color="254175" w:themeColor="accent5" w:themeShade="95" w:sz="4" w:space="0"/>
      </w:tblBorders>
    </w:tblPr>
  </w:style>
  <w:style w:type="table" w:styleId="1246" w:customStyle="1">
    <w:name w:val="Grid Table 3 - Accent 5"/>
    <w:basedOn w:val="805"/>
    <w:tblPr>
      <w:tblBorders>
        <w:bottom w:val="single" w:color="4472C4" w:themeColor="accent5" w:sz="4" w:space="0"/>
        <w:insideH w:val="single" w:color="4472C4" w:themeColor="accent5" w:sz="4" w:space="0"/>
        <w:insideV w:val="single" w:color="4472C4" w:themeColor="accent5" w:sz="4" w:space="0"/>
      </w:tblBorders>
    </w:tblPr>
  </w:style>
  <w:style w:type="table" w:styleId="1247" w:customStyle="1">
    <w:name w:val="Grid Table 4 - Accent 6"/>
    <w:basedOn w:val="805"/>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style>
  <w:style w:type="table" w:styleId="1248">
    <w:name w:val="Plain Table 5"/>
    <w:basedOn w:val="805"/>
    <w:tblPr/>
  </w:style>
  <w:style w:type="table" w:styleId="1249" w:customStyle="1">
    <w:name w:val="Grid Table 5 Dark - Accent 6"/>
    <w:basedOn w:val="805"/>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style>
  <w:style w:type="table" w:styleId="1250" w:customStyle="1">
    <w:name w:val="Lined - Accent"/>
    <w:basedOn w:val="805"/>
    <w:rPr>
      <w:color w:val="404040"/>
    </w:rPr>
    <w:tblPr/>
  </w:style>
  <w:style w:type="table" w:styleId="1251" w:customStyle="1">
    <w:name w:val="Grid Table 1 Light - Accent 2"/>
    <w:basedOn w:val="805"/>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style>
  <w:style w:type="table" w:styleId="1252" w:customStyle="1">
    <w:name w:val="List Table 2 - Accent 3"/>
    <w:basedOn w:val="805"/>
    <w:tblPr>
      <w:tblBorders>
        <w:top w:val="single" w:color="CCCCCC" w:themeColor="accent3" w:themeTint="90" w:sz="4" w:space="0"/>
        <w:bottom w:val="single" w:color="CCCCCC" w:themeColor="accent3" w:themeTint="90" w:sz="4" w:space="0"/>
        <w:insideH w:val="single" w:color="CCCCCC" w:themeColor="accent3" w:themeTint="90" w:sz="4" w:space="0"/>
      </w:tblBorders>
    </w:tblPr>
  </w:style>
  <w:style w:type="table" w:styleId="1253" w:customStyle="1">
    <w:name w:val="Lined - Accent 2"/>
    <w:basedOn w:val="805"/>
    <w:rPr>
      <w:color w:val="404040"/>
    </w:rPr>
    <w:tblPr/>
  </w:style>
  <w:style w:type="table" w:styleId="1254" w:customStyle="1">
    <w:name w:val="Grid Table 2 - Accent 3"/>
    <w:basedOn w:val="805"/>
    <w:tblPr>
      <w:tblBorders>
        <w:bottom w:val="single" w:color="A5A5A5" w:themeColor="accent3" w:themeTint="FE" w:sz="4" w:space="0"/>
        <w:insideH w:val="single" w:color="A5A5A5" w:themeColor="accent3" w:themeTint="FE" w:sz="4" w:space="0"/>
        <w:insideV w:val="single" w:color="A5A5A5" w:themeColor="accent3" w:themeTint="FE" w:sz="4" w:space="0"/>
      </w:tblBorders>
    </w:tblPr>
  </w:style>
  <w:style w:type="table" w:styleId="1255" w:customStyle="1">
    <w:name w:val="Grid Table 7 Colorful - Accent 4"/>
    <w:basedOn w:val="805"/>
    <w:tblPr>
      <w:tblBorders>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style>
  <w:style w:type="table" w:styleId="1256" w:customStyle="1">
    <w:name w:val="List Table 7 Colorful - Accent 1"/>
    <w:basedOn w:val="805"/>
    <w:tblPr>
      <w:tblBorders>
        <w:right w:val="single" w:color="5B9BD5" w:themeColor="accent1" w:sz="4" w:space="0"/>
      </w:tblBorders>
    </w:tblPr>
  </w:style>
  <w:style w:type="table" w:styleId="1257" w:customStyle="1">
    <w:name w:val="List Table 1 Light - Accent 6"/>
    <w:basedOn w:val="805"/>
    <w:tblPr/>
  </w:style>
  <w:style w:type="table" w:styleId="1258">
    <w:name w:val="List Table 5 Dark"/>
    <w:basedOn w:val="805"/>
    <w:tblPr>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tblPr>
  </w:style>
  <w:style w:type="table" w:styleId="1259" w:customStyle="1">
    <w:name w:val="List Table 5 Dark - Accent 4"/>
    <w:basedOn w:val="805"/>
    <w:tblPr>
      <w:tblBorders>
        <w:top w:val="single" w:color="FFD865" w:themeColor="accent4" w:themeTint="9A" w:sz="32" w:space="0"/>
        <w:left w:val="single" w:color="FFD865" w:themeColor="accent4" w:themeTint="9A" w:sz="32" w:space="0"/>
        <w:bottom w:val="single" w:color="FFD865" w:themeColor="accent4" w:themeTint="9A" w:sz="32" w:space="0"/>
        <w:right w:val="single" w:color="FFD865" w:themeColor="accent4" w:themeTint="9A" w:sz="32" w:space="0"/>
      </w:tblBorders>
    </w:tblPr>
  </w:style>
  <w:style w:type="table" w:styleId="1260" w:customStyle="1">
    <w:name w:val="Bordered &amp; Lined - Accent 1"/>
    <w:basedOn w:val="805"/>
    <w:rPr>
      <w:color w:val="404040"/>
    </w:rPr>
    <w:tblPr>
      <w:tblBorders>
        <w:top w:val="single" w:color="245A8D" w:themeColor="accent1" w:themeShade="95" w:sz="4" w:space="0"/>
        <w:left w:val="single" w:color="245A8D" w:themeColor="accent1" w:themeShade="95" w:sz="4" w:space="0"/>
        <w:bottom w:val="single" w:color="245A8D" w:themeColor="accent1" w:themeShade="95" w:sz="4" w:space="0"/>
        <w:right w:val="single" w:color="245A8D" w:themeColor="accent1" w:themeShade="95" w:sz="4" w:space="0"/>
        <w:insideH w:val="single" w:color="245A8D" w:themeColor="accent1" w:themeShade="95" w:sz="4" w:space="0"/>
        <w:insideV w:val="single" w:color="245A8D" w:themeColor="accent1" w:themeShade="95" w:sz="4" w:space="0"/>
      </w:tblBorders>
    </w:tblPr>
  </w:style>
  <w:style w:type="table" w:styleId="1261">
    <w:name w:val="Grid Table 2"/>
    <w:basedOn w:val="805"/>
    <w:tblPr>
      <w:tblBorders>
        <w:bottom w:val="single" w:color="6A6A6A" w:themeColor="text1" w:themeTint="95" w:sz="4" w:space="0"/>
        <w:insideH w:val="single" w:color="6A6A6A" w:themeColor="text1" w:themeTint="95" w:sz="4" w:space="0"/>
        <w:insideV w:val="single" w:color="6A6A6A" w:themeColor="text1" w:themeTint="95" w:sz="4" w:space="0"/>
      </w:tblBorders>
    </w:tblPr>
  </w:style>
  <w:style w:type="table" w:styleId="1262" w:customStyle="1">
    <w:name w:val="List Table 4 - Accent 4"/>
    <w:basedOn w:val="805"/>
    <w:tblPr>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tblBorders>
    </w:tblPr>
  </w:style>
  <w:style w:type="table" w:styleId="1263" w:customStyle="1">
    <w:name w:val="List Table 1 Light - Accent 5"/>
    <w:basedOn w:val="805"/>
    <w:tblPr/>
  </w:style>
  <w:style w:type="table" w:styleId="1264" w:customStyle="1">
    <w:name w:val="List Table 6 Colorful - Accent 1"/>
    <w:basedOn w:val="805"/>
    <w:tblPr>
      <w:tblBorders>
        <w:top w:val="single" w:color="5B9BD5" w:themeColor="accent1" w:sz="4" w:space="0"/>
        <w:bottom w:val="single" w:color="5B9BD5" w:themeColor="accent1" w:sz="4" w:space="0"/>
      </w:tblBorders>
    </w:tblPr>
  </w:style>
  <w:style w:type="table" w:styleId="1265" w:customStyle="1">
    <w:name w:val="List Table 3 - Accent 1"/>
    <w:basedOn w:val="805"/>
    <w:tblPr>
      <w:tblBorders>
        <w:top w:val="single" w:color="5B9BD5" w:themeColor="accent1" w:sz="4" w:space="0"/>
        <w:left w:val="single" w:color="5B9BD5" w:themeColor="accent1" w:sz="4" w:space="0"/>
        <w:bottom w:val="single" w:color="5B9BD5" w:themeColor="accent1" w:sz="4" w:space="0"/>
        <w:right w:val="single" w:color="5B9BD5" w:themeColor="accent1" w:sz="4" w:space="0"/>
      </w:tblBorders>
    </w:tblPr>
  </w:style>
  <w:style w:type="table" w:styleId="1266" w:customStyle="1">
    <w:name w:val="Grid Table 4 - Accent 3"/>
    <w:basedOn w:val="805"/>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style>
  <w:style w:type="table" w:styleId="1267" w:customStyle="1">
    <w:name w:val="Grid Table 7 Colorful - Accent 5"/>
    <w:basedOn w:val="805"/>
    <w:tblPr>
      <w:tblBorders>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style>
  <w:style w:type="table" w:styleId="1268" w:customStyle="1">
    <w:name w:val="Grid Table 5 Dark - Accent 5"/>
    <w:basedOn w:val="805"/>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style>
  <w:style w:type="table" w:styleId="1269" w:customStyle="1">
    <w:name w:val="List Table 1 Light - Accent 1"/>
    <w:basedOn w:val="805"/>
    <w:tblPr/>
  </w:style>
  <w:style w:type="table" w:styleId="1270" w:customStyle="1">
    <w:name w:val="Grid Table 2 - Accent 1"/>
    <w:basedOn w:val="805"/>
    <w:tblPr>
      <w:tblBorders>
        <w:bottom w:val="single" w:color="68A2D8" w:themeColor="accent1" w:themeTint="EA" w:sz="4" w:space="0"/>
        <w:insideH w:val="single" w:color="68A2D8" w:themeColor="accent1" w:themeTint="EA" w:sz="4" w:space="0"/>
        <w:insideV w:val="single" w:color="68A2D8" w:themeColor="accent1" w:themeTint="EA" w:sz="4" w:space="0"/>
      </w:tblBorders>
    </w:tblPr>
  </w:style>
  <w:style w:type="table" w:styleId="1271" w:customStyle="1">
    <w:name w:val="List Table 4 - Accent 3"/>
    <w:basedOn w:val="805"/>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style>
  <w:style w:type="table" w:styleId="1272" w:customStyle="1">
    <w:name w:val="Grid Table 4 - Accent 1"/>
    <w:basedOn w:val="805"/>
    <w:tblPr>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insideV w:val="single" w:color="A2C6E7" w:themeColor="accent1" w:themeTint="90" w:sz="4" w:space="0"/>
      </w:tblBorders>
    </w:tblPr>
  </w:style>
  <w:style w:type="table" w:styleId="1273" w:customStyle="1">
    <w:name w:val="Bordered &amp; Lined - Accent 6"/>
    <w:basedOn w:val="805"/>
    <w:rPr>
      <w:color w:val="404040"/>
    </w:rPr>
    <w:tblPr>
      <w:tblBorders>
        <w:top w:val="single" w:color="416429" w:themeColor="accent6" w:themeShade="95" w:sz="4" w:space="0"/>
        <w:left w:val="single" w:color="416429" w:themeColor="accent6" w:themeShade="95" w:sz="4" w:space="0"/>
        <w:bottom w:val="single" w:color="416429" w:themeColor="accent6" w:themeShade="95" w:sz="4" w:space="0"/>
        <w:right w:val="single" w:color="416429" w:themeColor="accent6" w:themeShade="95" w:sz="4" w:space="0"/>
        <w:insideH w:val="single" w:color="416429" w:themeColor="accent6" w:themeShade="95" w:sz="4" w:space="0"/>
        <w:insideV w:val="single" w:color="416429" w:themeColor="accent6" w:themeShade="95" w:sz="4" w:space="0"/>
      </w:tblBorders>
    </w:tblPr>
  </w:style>
  <w:style w:type="table" w:styleId="1274">
    <w:name w:val="Plain Table 2"/>
    <w:basedOn w:val="805"/>
    <w:tblPr>
      <w:tblBorders>
        <w:top w:val="single" w:color="000000" w:themeColor="text1" w:sz="4" w:space="0"/>
        <w:left w:val="none" w:color="000000" w:sz="4" w:space="0"/>
        <w:bottom w:val="single" w:color="000000" w:themeColor="text1" w:sz="4" w:space="0"/>
        <w:right w:val="none" w:color="000000" w:sz="4" w:space="0"/>
      </w:tblBorders>
    </w:tblPr>
  </w:style>
  <w:style w:type="table" w:styleId="1275" w:customStyle="1">
    <w:name w:val="List Table 7 Colorful - Accent 2"/>
    <w:basedOn w:val="805"/>
    <w:tblPr>
      <w:tblBorders>
        <w:right w:val="single" w:color="F4B184" w:themeColor="accent2" w:themeTint="97" w:sz="4" w:space="0"/>
      </w:tblBorders>
    </w:tblPr>
  </w:style>
  <w:style w:type="table" w:styleId="1276" w:customStyle="1">
    <w:name w:val="Grid Table 7 Colorful - Accent 1"/>
    <w:basedOn w:val="805"/>
    <w:tblPr>
      <w:tblBorders>
        <w:bottom w:val="single" w:color="ACCCEA" w:themeColor="accent1" w:themeTint="80" w:sz="4" w:space="0"/>
        <w:right w:val="single" w:color="ACCCEA" w:themeColor="accent1" w:themeTint="80" w:sz="4" w:space="0"/>
        <w:insideH w:val="single" w:color="ACCCEA" w:themeColor="accent1" w:themeTint="80" w:sz="4" w:space="0"/>
        <w:insideV w:val="single" w:color="ACCCEA" w:themeColor="accent1" w:themeTint="80" w:sz="4" w:space="0"/>
      </w:tblBorders>
    </w:tblPr>
  </w:style>
  <w:style w:type="table" w:styleId="1277" w:customStyle="1">
    <w:name w:val="List Table 2 - Accent 4"/>
    <w:basedOn w:val="805"/>
    <w:tblPr>
      <w:tblBorders>
        <w:top w:val="single" w:color="FFDB6F" w:themeColor="accent4" w:themeTint="90" w:sz="4" w:space="0"/>
        <w:bottom w:val="single" w:color="FFDB6F" w:themeColor="accent4" w:themeTint="90" w:sz="4" w:space="0"/>
        <w:insideH w:val="single" w:color="FFDB6F" w:themeColor="accent4" w:themeTint="90" w:sz="4" w:space="0"/>
      </w:tblBorders>
    </w:tblPr>
  </w:style>
  <w:style w:type="table" w:styleId="1278" w:customStyle="1">
    <w:name w:val="Bordered &amp; Lined - Accent 3"/>
    <w:basedOn w:val="805"/>
    <w:rPr>
      <w:color w:val="404040"/>
    </w:rPr>
    <w:tblPr>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style>
  <w:style w:type="table" w:styleId="1279" w:customStyle="1">
    <w:name w:val="Grid Table 2 - Accent 4"/>
    <w:basedOn w:val="805"/>
    <w:tblPr>
      <w:tblBorders>
        <w:bottom w:val="single" w:color="FFD865" w:themeColor="accent4" w:themeTint="9A" w:sz="4" w:space="0"/>
        <w:insideH w:val="single" w:color="FFD865" w:themeColor="accent4" w:themeTint="9A" w:sz="4" w:space="0"/>
        <w:insideV w:val="single" w:color="FFD865" w:themeColor="accent4" w:themeTint="9A" w:sz="4" w:space="0"/>
      </w:tblBorders>
    </w:tblPr>
  </w:style>
  <w:style w:type="table" w:styleId="1280">
    <w:name w:val="Grid Table 5 Dark"/>
    <w:basedOn w:val="805"/>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style>
  <w:style w:type="table" w:styleId="1281">
    <w:name w:val="Grid Table 1 Light"/>
    <w:basedOn w:val="805"/>
    <w:tblPr>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style>
  <w:style w:type="table" w:styleId="1282" w:customStyle="1">
    <w:name w:val="Bordered - Accent 4"/>
    <w:basedOn w:val="805"/>
    <w:tblPr>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style>
  <w:style w:type="table" w:styleId="1283" w:customStyle="1">
    <w:name w:val="Сетка таблицы1"/>
    <w:basedOn w:val="805"/>
    <w:rPr>
      <w:sz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284" w:customStyle="1">
    <w:name w:val="List Table 1 Light - Accent 2"/>
    <w:basedOn w:val="805"/>
    <w:tblPr/>
  </w:style>
  <w:style w:type="table" w:styleId="1285" w:customStyle="1">
    <w:name w:val="List Table 6 Colorful - Accent 3"/>
    <w:basedOn w:val="805"/>
    <w:tblPr>
      <w:tblBorders>
        <w:top w:val="single" w:color="C9C9C9" w:themeColor="accent3" w:themeTint="98" w:sz="4" w:space="0"/>
        <w:bottom w:val="single" w:color="C9C9C9" w:themeColor="accent3" w:themeTint="98" w:sz="4" w:space="0"/>
      </w:tblBorders>
    </w:tblPr>
  </w:style>
  <w:style w:type="table" w:styleId="1286" w:customStyle="1">
    <w:name w:val="Lined - Accent 1"/>
    <w:basedOn w:val="805"/>
    <w:rPr>
      <w:color w:val="404040"/>
    </w:rPr>
    <w:tblPr/>
  </w:style>
  <w:style w:type="table" w:styleId="1287" w:customStyle="1">
    <w:name w:val="Grid Table 2 - Accent 6"/>
    <w:basedOn w:val="805"/>
    <w:tblPr>
      <w:tblBorders>
        <w:bottom w:val="single" w:color="70AD47" w:themeColor="accent6" w:sz="4" w:space="0"/>
        <w:insideH w:val="single" w:color="70AD47" w:themeColor="accent6" w:sz="4" w:space="0"/>
        <w:insideV w:val="single" w:color="70AD47" w:themeColor="accent6" w:sz="4" w:space="0"/>
      </w:tblBorders>
    </w:tblPr>
  </w:style>
  <w:style w:type="table" w:styleId="1288">
    <w:name w:val="Grid Table 7 Colorful"/>
    <w:basedOn w:val="805"/>
    <w:tblPr>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style>
  <w:style w:type="table" w:styleId="1289" w:customStyle="1">
    <w:name w:val="Bordered &amp; Lined - Accent 2"/>
    <w:basedOn w:val="805"/>
    <w:rPr>
      <w:color w:val="404040"/>
    </w:rPr>
    <w:tblPr>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style>
  <w:style w:type="table" w:styleId="1290" w:customStyle="1">
    <w:name w:val="List Table 6 Colorful - Accent 4"/>
    <w:basedOn w:val="805"/>
    <w:tblPr>
      <w:tblBorders>
        <w:top w:val="single" w:color="FFD865" w:themeColor="accent4" w:themeTint="9A" w:sz="4" w:space="0"/>
        <w:bottom w:val="single" w:color="FFD865" w:themeColor="accent4" w:themeTint="9A" w:sz="4" w:space="0"/>
      </w:tblBorders>
    </w:tblPr>
  </w:style>
  <w:style w:type="table" w:styleId="1291" w:customStyle="1">
    <w:name w:val="List Table 7 Colorful - Accent 6"/>
    <w:basedOn w:val="805"/>
    <w:tblPr>
      <w:tblBorders>
        <w:right w:val="single" w:color="A9D08E" w:themeColor="accent6" w:themeTint="98" w:sz="4" w:space="0"/>
      </w:tblBorders>
    </w:tblPr>
  </w:style>
  <w:style w:type="table" w:styleId="1292" w:customStyle="1">
    <w:name w:val="List Table 5 Dark - Accent 6"/>
    <w:basedOn w:val="805"/>
    <w:tblPr>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tblPr>
  </w:style>
  <w:style w:type="table" w:styleId="1293" w:customStyle="1">
    <w:name w:val="Grid Table 4 - Accent 4"/>
    <w:basedOn w:val="805"/>
    <w:tblPr>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insideV w:val="single" w:color="FFDB6F" w:themeColor="accent4" w:themeTint="90" w:sz="4" w:space="0"/>
      </w:tblBorders>
    </w:tblPr>
  </w:style>
  <w:style w:type="table" w:styleId="1294" w:customStyle="1">
    <w:name w:val="Grid Table 3 - Accent 4"/>
    <w:basedOn w:val="805"/>
    <w:tblPr>
      <w:tblBorders>
        <w:bottom w:val="single" w:color="FFD865" w:themeColor="accent4" w:themeTint="9A" w:sz="4" w:space="0"/>
        <w:insideH w:val="single" w:color="FFD865" w:themeColor="accent4" w:themeTint="9A" w:sz="4" w:space="0"/>
        <w:insideV w:val="single" w:color="FFD865" w:themeColor="accent4" w:themeTint="9A" w:sz="4" w:space="0"/>
      </w:tblBorders>
    </w:tblPr>
  </w:style>
  <w:style w:type="table" w:styleId="1295" w:customStyle="1">
    <w:name w:val="List Table 5 Dark - Accent 5"/>
    <w:basedOn w:val="805"/>
    <w:tblPr>
      <w:tblBorders>
        <w:top w:val="single" w:color="8DA9DB" w:themeColor="accent5" w:themeTint="9A" w:sz="32" w:space="0"/>
        <w:left w:val="single" w:color="8DA9DB" w:themeColor="accent5" w:themeTint="9A" w:sz="32" w:space="0"/>
        <w:bottom w:val="single" w:color="8DA9DB" w:themeColor="accent5" w:themeTint="9A" w:sz="32" w:space="0"/>
        <w:right w:val="single" w:color="8DA9DB" w:themeColor="accent5" w:themeTint="9A" w:sz="32" w:space="0"/>
      </w:tblBorders>
    </w:tblPr>
  </w:style>
  <w:style w:type="table" w:styleId="1296" w:customStyle="1">
    <w:name w:val="Grid Table 2 - Accent 2"/>
    <w:basedOn w:val="805"/>
    <w:tblPr>
      <w:tblBorders>
        <w:bottom w:val="single" w:color="F4B184" w:themeColor="accent2" w:themeTint="97" w:sz="4" w:space="0"/>
        <w:insideH w:val="single" w:color="F4B184" w:themeColor="accent2" w:themeTint="97" w:sz="4" w:space="0"/>
        <w:insideV w:val="single" w:color="F4B184" w:themeColor="accent2" w:themeTint="97" w:sz="4" w:space="0"/>
      </w:tblBorders>
    </w:tblPr>
  </w:style>
  <w:style w:type="table" w:styleId="1297">
    <w:name w:val="Plain Table 3"/>
    <w:basedOn w:val="805"/>
    <w:tblPr/>
  </w:style>
  <w:style w:type="table" w:styleId="1298" w:customStyle="1">
    <w:name w:val="Bordered"/>
    <w:basedOn w:val="805"/>
    <w:tblPr>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style>
  <w:style w:type="table" w:styleId="1299">
    <w:name w:val="List Table 3"/>
    <w:basedOn w:val="805"/>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style>
  <w:style w:type="table" w:styleId="1300" w:customStyle="1">
    <w:name w:val="Bordered - Accent 6"/>
    <w:basedOn w:val="805"/>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style>
  <w:style w:type="table" w:styleId="1301">
    <w:name w:val="List Table 7 Colorful"/>
    <w:basedOn w:val="805"/>
    <w:tblPr>
      <w:tblBorders>
        <w:right w:val="single" w:color="7F7F7F" w:themeColor="text1" w:themeTint="80" w:sz="4" w:space="0"/>
      </w:tblBorders>
    </w:tblPr>
  </w:style>
  <w:style w:type="table" w:styleId="1302" w:customStyle="1">
    <w:name w:val="List Table 1 Light - Accent 4"/>
    <w:basedOn w:val="805"/>
    <w:tblPr/>
  </w:style>
  <w:style w:type="table" w:styleId="1303" w:customStyle="1">
    <w:name w:val="Grid Table 3 - Accent 1"/>
    <w:basedOn w:val="805"/>
    <w:tblPr>
      <w:tblBorders>
        <w:bottom w:val="single" w:color="68A2D8" w:themeColor="accent1" w:themeTint="EA" w:sz="4" w:space="0"/>
        <w:insideH w:val="single" w:color="68A2D8" w:themeColor="accent1" w:themeTint="EA" w:sz="4" w:space="0"/>
        <w:insideV w:val="single" w:color="68A2D8" w:themeColor="accent1" w:themeTint="EA" w:sz="4" w:space="0"/>
      </w:tblBorders>
    </w:tblPr>
  </w:style>
  <w:style w:type="table" w:styleId="1304">
    <w:name w:val="Grid Table 6 Colorful"/>
    <w:basedOn w:val="805"/>
    <w:tblPr>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style>
  <w:style w:type="table" w:styleId="1305" w:customStyle="1">
    <w:name w:val="List Table 3 - Accent 3"/>
    <w:basedOn w:val="805"/>
    <w:tblPr>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style>
  <w:style w:type="table" w:styleId="1306">
    <w:name w:val="List Table 6 Colorful"/>
    <w:basedOn w:val="805"/>
    <w:tblPr>
      <w:tblBorders>
        <w:top w:val="single" w:color="7F7F7F" w:themeColor="text1" w:themeTint="80" w:sz="4" w:space="0"/>
        <w:bottom w:val="single" w:color="7F7F7F" w:themeColor="text1" w:themeTint="80" w:sz="4" w:space="0"/>
      </w:tblBorders>
    </w:tblPr>
  </w:style>
  <w:style w:type="table" w:styleId="1307">
    <w:name w:val="Grid Table 4"/>
    <w:basedOn w:val="805"/>
    <w:tblPr>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style>
  <w:style w:type="table" w:styleId="1308" w:customStyle="1">
    <w:name w:val="Grid Table 3 - Accent 3"/>
    <w:basedOn w:val="805"/>
    <w:tblPr>
      <w:tblBorders>
        <w:bottom w:val="single" w:color="A5A5A5" w:themeColor="accent3" w:themeTint="FE" w:sz="4" w:space="0"/>
        <w:insideH w:val="single" w:color="A5A5A5" w:themeColor="accent3" w:themeTint="FE" w:sz="4" w:space="0"/>
        <w:insideV w:val="single" w:color="A5A5A5" w:themeColor="accent3" w:themeTint="FE" w:sz="4" w:space="0"/>
      </w:tblBorders>
    </w:tblPr>
  </w:style>
  <w:style w:type="table" w:styleId="1309" w:customStyle="1">
    <w:name w:val="List Table 2 - Accent 1"/>
    <w:basedOn w:val="805"/>
    <w:tblPr>
      <w:tblBorders>
        <w:top w:val="single" w:color="A2C6E7" w:themeColor="accent1" w:themeTint="90" w:sz="4" w:space="0"/>
        <w:bottom w:val="single" w:color="A2C6E7" w:themeColor="accent1" w:themeTint="90" w:sz="4" w:space="0"/>
        <w:insideH w:val="single" w:color="A2C6E7" w:themeColor="accent1" w:themeTint="90" w:sz="4" w:space="0"/>
      </w:tblBorders>
    </w:tblPr>
  </w:style>
  <w:style w:type="table" w:styleId="1310" w:customStyle="1">
    <w:name w:val="List Table 3 - Accent 5"/>
    <w:basedOn w:val="805"/>
    <w:tblPr>
      <w:tblBorders>
        <w:top w:val="single" w:color="8DA9DB" w:themeColor="accent5" w:themeTint="9A" w:sz="4" w:space="0"/>
        <w:left w:val="single" w:color="8DA9DB" w:themeColor="accent5" w:themeTint="9A" w:sz="4" w:space="0"/>
        <w:bottom w:val="single" w:color="8DA9DB" w:themeColor="accent5" w:themeTint="9A" w:sz="4" w:space="0"/>
        <w:right w:val="single" w:color="8DA9DB" w:themeColor="accent5" w:themeTint="9A" w:sz="4" w:space="0"/>
      </w:tblBorders>
    </w:tblPr>
  </w:style>
  <w:style w:type="table" w:styleId="1311" w:customStyle="1">
    <w:name w:val="List Table 7 Colorful - Accent 4"/>
    <w:basedOn w:val="805"/>
    <w:tblPr>
      <w:tblBorders>
        <w:right w:val="single" w:color="FFD865" w:themeColor="accent4" w:themeTint="9A" w:sz="4" w:space="0"/>
      </w:tblBorders>
    </w:tblPr>
  </w:style>
  <w:style w:type="table" w:styleId="1312" w:customStyle="1">
    <w:name w:val="List Table 5 Dark - Accent 2"/>
    <w:basedOn w:val="805"/>
    <w:tblPr>
      <w:tblBorders>
        <w:top w:val="single" w:color="F4B184" w:themeColor="accent2" w:themeTint="97" w:sz="32" w:space="0"/>
        <w:left w:val="single" w:color="F4B184" w:themeColor="accent2" w:themeTint="97" w:sz="32" w:space="0"/>
        <w:bottom w:val="single" w:color="F4B184" w:themeColor="accent2" w:themeTint="97" w:sz="32" w:space="0"/>
        <w:right w:val="single" w:color="F4B184" w:themeColor="accent2" w:themeTint="97" w:sz="32" w:space="0"/>
      </w:tblBorders>
    </w:tblPr>
  </w:style>
  <w:style w:type="table" w:styleId="1313" w:customStyle="1">
    <w:name w:val="List Table 6 Colorful - Accent 6"/>
    <w:basedOn w:val="805"/>
    <w:tblPr>
      <w:tblBorders>
        <w:top w:val="single" w:color="A9D08E" w:themeColor="accent6" w:themeTint="98" w:sz="4" w:space="0"/>
        <w:bottom w:val="single" w:color="A9D08E" w:themeColor="accent6" w:themeTint="98" w:sz="4" w:space="0"/>
      </w:tblBorders>
    </w:tblPr>
  </w:style>
  <w:style w:type="table" w:styleId="1314" w:customStyle="1">
    <w:name w:val="List Table 4 - Accent 6"/>
    <w:basedOn w:val="805"/>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style>
  <w:style w:type="table" w:styleId="1315" w:customStyle="1">
    <w:name w:val="Bordered - Accent 2"/>
    <w:basedOn w:val="805"/>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style>
  <w:style w:type="table" w:styleId="1316" w:customStyle="1">
    <w:name w:val="Grid Table 1 Light - Accent 6"/>
    <w:basedOn w:val="805"/>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style>
  <w:style w:type="table" w:styleId="1317" w:customStyle="1">
    <w:name w:val="Grid Table 6 Colorful - Accent 1"/>
    <w:basedOn w:val="805"/>
    <w:tblPr>
      <w:tblBorders>
        <w:top w:val="single" w:color="ACCCEA" w:themeColor="accent1" w:themeTint="80" w:sz="4" w:space="0"/>
        <w:left w:val="single" w:color="ACCCEA" w:themeColor="accent1" w:themeTint="80" w:sz="4" w:space="0"/>
        <w:bottom w:val="single" w:color="ACCCEA" w:themeColor="accent1" w:themeTint="80" w:sz="4" w:space="0"/>
        <w:right w:val="single" w:color="ACCCEA" w:themeColor="accent1" w:themeTint="80" w:sz="4" w:space="0"/>
        <w:insideH w:val="single" w:color="ACCCEA" w:themeColor="accent1" w:themeTint="80" w:sz="4" w:space="0"/>
        <w:insideV w:val="single" w:color="ACCCEA" w:themeColor="accent1" w:themeTint="80" w:sz="4" w:space="0"/>
      </w:tblBorders>
    </w:tblPr>
  </w:style>
  <w:style w:type="table" w:styleId="1318" w:customStyle="1">
    <w:name w:val="Bordered - Accent 5"/>
    <w:basedOn w:val="805"/>
    <w:tblPr>
      <w:tbl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insideH w:val="single" w:color="B3C5E7" w:themeColor="accent5" w:themeTint="67" w:sz="4" w:space="0"/>
        <w:insideV w:val="single" w:color="B3C5E7" w:themeColor="accent5" w:themeTint="67" w:sz="4" w:space="0"/>
      </w:tblBorders>
    </w:tblPr>
  </w:style>
  <w:style w:type="table" w:styleId="1319" w:customStyle="1">
    <w:name w:val="Grid Table 7 Colorful - Accent 3"/>
    <w:basedOn w:val="805"/>
    <w:tblPr>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style>
  <w:style w:type="table" w:styleId="1320" w:customStyle="1">
    <w:name w:val="List Table 1 Light - Accent 3"/>
    <w:basedOn w:val="805"/>
    <w:tblPr/>
  </w:style>
  <w:style w:type="table" w:styleId="1321" w:customStyle="1">
    <w:name w:val="Lined - Accent 3"/>
    <w:basedOn w:val="805"/>
    <w:rPr>
      <w:color w:val="404040"/>
    </w:rPr>
    <w:tblPr/>
  </w:style>
  <w:style w:type="table" w:styleId="1322" w:customStyle="1">
    <w:name w:val="Grid Table 1 Light - Accent 1"/>
    <w:basedOn w:val="805"/>
    <w:tblPr>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style>
  <w:style w:type="table" w:styleId="1323" w:customStyle="1">
    <w:name w:val="Grid Table 5 Dark- Accent 4"/>
    <w:basedOn w:val="805"/>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style>
  <w:style w:type="table" w:styleId="1324" w:customStyle="1">
    <w:name w:val="Lined - Accent 5"/>
    <w:basedOn w:val="805"/>
    <w:rPr>
      <w:color w:val="404040"/>
    </w:rPr>
    <w:tblPr/>
  </w:style>
  <w:style w:type="table" w:styleId="1325" w:customStyle="1">
    <w:name w:val="List Table 4 - Accent 2"/>
    <w:basedOn w:val="805"/>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style>
  <w:style w:type="table" w:styleId="1326" w:customStyle="1">
    <w:name w:val="Table Grid Light"/>
    <w:basedOn w:val="805"/>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style>
  <w:style w:type="table" w:styleId="1327">
    <w:name w:val="List Table 4"/>
    <w:basedOn w:val="805"/>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style>
  <w:style w:type="table" w:styleId="1328" w:customStyle="1">
    <w:name w:val="Grid Table 4 - Accent 5"/>
    <w:basedOn w:val="805"/>
    <w:tblPr>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style>
  <w:style w:type="table" w:styleId="1329" w:customStyle="1">
    <w:name w:val="List Table 6 Colorful - Accent 2"/>
    <w:basedOn w:val="805"/>
    <w:tblPr>
      <w:tblBorders>
        <w:top w:val="single" w:color="F4B184" w:themeColor="accent2" w:themeTint="97" w:sz="4" w:space="0"/>
        <w:bottom w:val="single" w:color="F4B184" w:themeColor="accent2" w:themeTint="97" w:sz="4" w:space="0"/>
      </w:tblBorders>
    </w:tblPr>
  </w:style>
  <w:style w:type="table" w:styleId="1330" w:customStyle="1">
    <w:name w:val="Bordered - Accent 1"/>
    <w:basedOn w:val="805"/>
    <w:tblPr>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style>
  <w:style w:type="table" w:styleId="1331">
    <w:name w:val="Table Grid"/>
    <w:basedOn w:val="805"/>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332" w:customStyle="1">
    <w:name w:val="Grid Table 6 Colorful - Accent 5"/>
    <w:basedOn w:val="805"/>
    <w:tblPr>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Pr>
  </w:style>
  <w:style w:type="table" w:styleId="1333" w:customStyle="1">
    <w:name w:val="Grid Table 7 Colorful - Accent 6"/>
    <w:basedOn w:val="805"/>
    <w:tblPr>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style>
  <w:style w:type="table" w:styleId="1334" w:customStyle="1">
    <w:name w:val="Grid Table 7 Colorful - Accent 2"/>
    <w:basedOn w:val="805"/>
    <w:tblPr>
      <w:tblBorders>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style>
  <w:style w:type="table" w:styleId="1335">
    <w:name w:val="List Table 2"/>
    <w:basedOn w:val="805"/>
    <w:tblPr>
      <w:tblBorders>
        <w:top w:val="single" w:color="6F6F6F" w:themeColor="text1" w:themeTint="90" w:sz="4" w:space="0"/>
        <w:bottom w:val="single" w:color="6F6F6F" w:themeColor="text1" w:themeTint="90" w:sz="4" w:space="0"/>
        <w:insideH w:val="single" w:color="6F6F6F" w:themeColor="text1" w:themeTint="90" w:sz="4" w:space="0"/>
      </w:tblBorders>
    </w:tblPr>
  </w:style>
  <w:style w:type="table" w:styleId="1336" w:customStyle="1">
    <w:name w:val="List Table 4 - Accent 5"/>
    <w:basedOn w:val="805"/>
    <w:tblPr>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tblBorders>
    </w:tblPr>
  </w:style>
  <w:style w:type="table" w:styleId="1337" w:customStyle="1">
    <w:name w:val="List Table 2 - Accent 2"/>
    <w:basedOn w:val="805"/>
    <w:tblPr>
      <w:tblBorders>
        <w:top w:val="single" w:color="F4B58A" w:themeColor="accent2" w:themeTint="90" w:sz="4" w:space="0"/>
        <w:bottom w:val="single" w:color="F4B58A" w:themeColor="accent2" w:themeTint="90" w:sz="4" w:space="0"/>
        <w:insideH w:val="single" w:color="F4B58A" w:themeColor="accent2" w:themeTint="90" w:sz="4" w:space="0"/>
      </w:tblBorders>
    </w:tblPr>
  </w:style>
  <w:style w:type="character" w:styleId="1338" w:customStyle="1">
    <w:name w:val="Символ сноски"/>
    <w:qFormat/>
    <w:rPr>
      <w:vertAlign w:val="superscript"/>
    </w:rPr>
  </w:style>
  <w:style w:type="paragraph" w:styleId="1339" w:customStyle="1">
    <w:name w:val="List Paragraph1"/>
    <w:qFormat/>
    <w:pPr>
      <w:contextualSpacing/>
      <w:ind w:left="720"/>
      <w:spacing w:after="200" w:line="276" w:lineRule="auto"/>
      <w:pBdr>
        <w:top w:val="none" w:color="000000" w:sz="4" w:space="0"/>
        <w:left w:val="none" w:color="000000" w:sz="4" w:space="0"/>
        <w:bottom w:val="none" w:color="000000" w:sz="4" w:space="0"/>
        <w:right w:val="none" w:color="000000" w:sz="4" w:space="0"/>
        <w:between w:val="none" w:color="000000" w:sz="4" w:space="0"/>
      </w:pBdr>
    </w:pPr>
    <w:rPr>
      <w:rFonts w:ascii="Calibri" w:hAnsi="Calibri"/>
      <w:lang w:eastAsia="zh-CN" w:bidi="hi-IN"/>
    </w:rPr>
  </w:style>
  <w:style w:type="paragraph" w:styleId="1340" w:customStyle="1">
    <w:name w:val="No Spacing1"/>
    <w:qFormat/>
    <w:pPr>
      <w:pBdr>
        <w:top w:val="none" w:color="000000" w:sz="4" w:space="0"/>
        <w:left w:val="none" w:color="000000" w:sz="4" w:space="0"/>
        <w:bottom w:val="none" w:color="000000" w:sz="4" w:space="0"/>
        <w:right w:val="none" w:color="000000" w:sz="4" w:space="0"/>
        <w:between w:val="none" w:color="000000" w:sz="4" w:space="0"/>
      </w:pBdr>
    </w:pPr>
    <w:rPr>
      <w:lang w:eastAsia="zh-CN" w:bidi="hi-IN"/>
    </w:rPr>
  </w:style>
  <w:style w:type="table" w:styleId="1341" w:customStyle="1">
    <w:name w:val="Сетка таблицы3"/>
    <w:pPr>
      <w:pBdr>
        <w:top w:val="none" w:color="000000" w:sz="4" w:space="0"/>
        <w:left w:val="none" w:color="000000" w:sz="4" w:space="0"/>
        <w:bottom w:val="none" w:color="000000" w:sz="4" w:space="0"/>
        <w:right w:val="none" w:color="000000" w:sz="4" w:space="0"/>
        <w:between w:val="none" w:color="000000" w:sz="4" w:space="0"/>
      </w:pBdr>
    </w:pPr>
    <w:rPr>
      <w:lang w:eastAsia="zh-CN" w:bidi="hi-IN"/>
    </w:rPr>
    <w:tblPr>
      <w:tblStyleRowBandSize w:val="1"/>
      <w:tblStyleColBandSize w:val="1"/>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W w:w="0" w:type="auto"/>
    </w:tcPr>
  </w:style>
  <w:style w:type="paragraph" w:styleId="1342" w:customStyle="1">
    <w:name w:val="Body text (3)"/>
    <w:link w:val="893"/>
    <w:pPr>
      <w:contextualSpacing w:val="0"/>
      <w:ind w:left="0" w:right="0" w:firstLine="880"/>
      <w:jc w:val="both"/>
      <w:keepLines w:val="0"/>
      <w:keepNext w:val="0"/>
      <w:pageBreakBefore w:val="0"/>
      <w:spacing w:before="0" w:beforeAutospacing="0" w:after="0" w:afterAutospacing="0" w:line="368" w:lineRule="exact"/>
      <w:shd w:val="clear" w:color="auto" w:fill="ffffff"/>
      <w:widowControl w:val="off"/>
      <w:pBdr>
        <w:top w:val="none" w:color="000000" w:sz="4" w:space="0"/>
        <w:left w:val="none" w:color="000000" w:sz="4" w:space="0"/>
        <w:bottom w:val="none" w:color="000000" w:sz="4" w:space="0"/>
        <w:right w:val="none" w:color="000000" w:sz="4" w:space="0"/>
        <w:between w:val="none" w:color="000000" w:sz="4" w:space="0"/>
      </w:pBdr>
      <w:suppressLineNumbers w:val="0"/>
    </w:pPr>
    <w:rPr>
      <w:rFonts w:ascii="Times New Roman" w:hAnsi="Times New Roman" w:eastAsia="Times New Roman" w:cs="Times New Roman"/>
      <w:b/>
      <w:bCs/>
      <w:i w:val="0"/>
      <w:iCs w:val="0"/>
      <w:caps w:val="0"/>
      <w:smallCaps w:val="0"/>
      <w:strike w:val="0"/>
      <w:vanish w:val="0"/>
      <w:color w:val="auto"/>
      <w:spacing w:val="0"/>
      <w:position w:val="0"/>
      <w:sz w:val="32"/>
      <w:szCs w:val="32"/>
      <w:highlight w:val="none"/>
      <w:u w:val="none"/>
      <w:vertAlign w:val="baseline"/>
      <w:rtl w:val="0"/>
      <w:cs w:val="0"/>
      <w:lang w:val="ru-RU" w:eastAsia="en-US" w:bidi="ar-SA"/>
      <w14:ligatures w14:val="none"/>
    </w:rPr>
  </w:style>
  <w:style w:type="paragraph" w:styleId="1343" w:customStyle="1">
    <w:name w:val="Body text (2)"/>
    <w:link w:val="895"/>
    <w:pPr>
      <w:contextualSpacing w:val="0"/>
      <w:ind w:left="0" w:right="0" w:firstLine="0"/>
      <w:jc w:val="both"/>
      <w:keepLines w:val="0"/>
      <w:keepNext w:val="0"/>
      <w:pageBreakBefore w:val="0"/>
      <w:spacing w:before="0" w:beforeAutospacing="0" w:after="0" w:afterAutospacing="0" w:line="368" w:lineRule="exact"/>
      <w:shd w:val="clear" w:color="auto" w:fill="ffffff"/>
      <w:widowControl w:val="off"/>
      <w:pBdr>
        <w:top w:val="none" w:color="000000" w:sz="4" w:space="0"/>
        <w:left w:val="none" w:color="000000" w:sz="4" w:space="0"/>
        <w:bottom w:val="none" w:color="000000" w:sz="4" w:space="0"/>
        <w:right w:val="none" w:color="000000" w:sz="4" w:space="0"/>
        <w:between w:val="none" w:color="000000" w:sz="4" w:space="0"/>
      </w:pBdr>
      <w:suppressLineNumbers w:val="0"/>
    </w:pPr>
    <w:rPr>
      <w:rFonts w:ascii="Times New Roman" w:hAnsi="Times New Roman" w:eastAsia="Times New Roman" w:cs="Times New Roman"/>
      <w:b w:val="0"/>
      <w:bCs w:val="0"/>
      <w:i w:val="0"/>
      <w:iCs w:val="0"/>
      <w:caps w:val="0"/>
      <w:smallCaps w:val="0"/>
      <w:strike w:val="0"/>
      <w:vanish w:val="0"/>
      <w:color w:val="auto"/>
      <w:spacing w:val="0"/>
      <w:position w:val="0"/>
      <w:sz w:val="32"/>
      <w:szCs w:val="32"/>
      <w:highlight w:val="none"/>
      <w:u w:val="none"/>
      <w:vertAlign w:val="baseline"/>
      <w:rtl w:val="0"/>
      <w:cs w:val="0"/>
      <w:lang w:val="ru-RU" w:eastAsia="en-US" w:bidi="ar-SA"/>
      <w14:ligatures w14:val="none"/>
    </w:rPr>
  </w:style>
  <w:style w:type="paragraph" w:styleId="1_4261" w:customStyle="1">
    <w:name w:val="! ТЗ Стиль __ТекстОсн_1и + Times New Roman 12 пт По ширине Первая стр..."/>
    <w:basedOn w:val="1001"/>
    <w:qFormat/>
    <w:pPr>
      <w:contextualSpacing w:val="0"/>
      <w:ind w:left="0" w:right="0" w:firstLine="709"/>
      <w:jc w:val="both"/>
      <w:keepLines w:val="0"/>
      <w:keepNext w:val="0"/>
      <w:pageBreakBefore w:val="0"/>
      <w:spacing w:before="60" w:beforeAutospacing="0" w:after="60" w:afterAutospacing="0" w:line="360" w:lineRule="auto"/>
      <w:shd w:val="nil" w:color="000000"/>
      <w:widowControl/>
      <w:tabs>
        <w:tab w:val="left" w:pos="851" w:leader="none"/>
      </w:tabs>
      <w:pBdr>
        <w:top w:val="none" w:color="000000" w:sz="4" w:space="0"/>
        <w:left w:val="none" w:color="000000" w:sz="4" w:space="0"/>
        <w:bottom w:val="none" w:color="000000" w:sz="4" w:space="0"/>
        <w:right w:val="none" w:color="000000" w:sz="4" w:space="0"/>
        <w:between w:val="none" w:color="000000" w:sz="4" w:space="0"/>
      </w:pBdr>
      <w:suppressLineNumbers w:val="0"/>
    </w:pPr>
    <w:rPr>
      <w:rFonts w:ascii="Times New Roman" w:hAnsi="Times New Roman" w:eastAsia="Times New Roman" w:cs="Times New Roman"/>
      <w:b w:val="0"/>
      <w:bCs w:val="0"/>
      <w:i w:val="0"/>
      <w:iCs w:val="0"/>
      <w:caps w:val="0"/>
      <w:smallCaps w:val="0"/>
      <w:strike w:val="0"/>
      <w:vanish w:val="0"/>
      <w:color w:val="auto"/>
      <w:spacing w:val="0"/>
      <w:position w:val="0"/>
      <w:sz w:val="24"/>
      <w:szCs w:val="20"/>
      <w:highlight w:val="none"/>
      <w:u w:val="none"/>
      <w:vertAlign w:val="baseline"/>
      <w:rtl w:val="0"/>
      <w:cs w:val="0"/>
      <w:lang w:val="ru-RU" w:eastAsia="ru-RU" w:bidi="ar-SA"/>
      <w14:ligatures w14:val="non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image" Target="media/image1.jpg"/></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 Id="rId1" Type="http://schemas.openxmlformats.org/officeDocument/2006/relationships/hyperlink" Target="https://docs.cntd.ru/document/607752657#7DE0K6" TargetMode="External"/><Relationship Id="rId2" Type="http://schemas.openxmlformats.org/officeDocument/2006/relationships/hyperlink" Target="https://docs.cntd.ru/document/607752657#64U0IK" TargetMode="External"/></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gradFill>
        <a:gradFill>
          <a:gsLst>
            <a:gs pos="0">
              <a:schemeClr val="phClr">
                <a:lumMod val="102000"/>
                <a:tint val="94000"/>
              </a:schemeClr>
            </a:gs>
            <a:gs pos="50000">
              <a:schemeClr val="phClr">
                <a:lumMod val="100000"/>
                <a:shade val="100000"/>
              </a:schemeClr>
            </a:gs>
            <a:gs pos="100000">
              <a:schemeClr val="phClr">
                <a:lumMod val="99000"/>
                <a:shade val="78000"/>
              </a:schemeClr>
            </a:gs>
          </a:gsLst>
        </a:gradFill>
      </a:fillStyleLst>
      <a:lnStyleLst>
        <a:ln w="6350">
          <a:prstDash val="solid"/>
        </a:ln>
        <a:ln w="12700">
          <a:prstDash val="solid"/>
        </a:ln>
        <a:ln w="19050">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Р7-Офис/2024.4.2.721</Application>
  <Company/>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Полунина Ирина Петровна</dc:creator>
  <cp:lastModifiedBy>galenkova.os</cp:lastModifiedBy>
  <cp:revision>12</cp:revision>
  <dcterms:created xsi:type="dcterms:W3CDTF">2025-10-14T22:42:00Z</dcterms:created>
  <dcterms:modified xsi:type="dcterms:W3CDTF">2026-05-12T04:55:32Z</dcterms:modified>
</cp:coreProperties>
</file>