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336CED" w:rsidTr="0015462D">
        <w:trPr>
          <w:jc w:val="center"/>
        </w:trPr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70126A" w:rsidRDefault="00336CED" w:rsidP="0070126A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D84099">
              <w:rPr>
                <w:rFonts w:ascii="Times New Roman" w:hAnsi="Times New Roman"/>
                <w:b/>
                <w:sz w:val="28"/>
              </w:rPr>
              <w:t xml:space="preserve">Об установлении </w:t>
            </w:r>
            <w:r w:rsidR="00CD638D" w:rsidRPr="00CD638D">
              <w:rPr>
                <w:rFonts w:ascii="Times New Roman" w:hAnsi="Times New Roman"/>
                <w:b/>
                <w:sz w:val="28"/>
              </w:rPr>
              <w:t>размера платы за подключение (технологическое присоединение) к централизованн</w:t>
            </w:r>
            <w:r w:rsidR="0070126A">
              <w:rPr>
                <w:rFonts w:ascii="Times New Roman" w:hAnsi="Times New Roman"/>
                <w:b/>
                <w:sz w:val="28"/>
              </w:rPr>
              <w:t>ой</w:t>
            </w:r>
            <w:r w:rsidR="00CD638D" w:rsidRPr="00CD638D">
              <w:rPr>
                <w:rFonts w:ascii="Times New Roman" w:hAnsi="Times New Roman"/>
                <w:b/>
                <w:sz w:val="28"/>
              </w:rPr>
              <w:t xml:space="preserve"> систем</w:t>
            </w:r>
            <w:r w:rsidR="0070126A">
              <w:rPr>
                <w:rFonts w:ascii="Times New Roman" w:hAnsi="Times New Roman"/>
                <w:b/>
                <w:sz w:val="28"/>
              </w:rPr>
              <w:t>е</w:t>
            </w:r>
            <w:r w:rsidR="00CD638D" w:rsidRPr="00CD638D">
              <w:rPr>
                <w:rFonts w:ascii="Times New Roman" w:hAnsi="Times New Roman"/>
                <w:b/>
                <w:sz w:val="28"/>
              </w:rPr>
              <w:t xml:space="preserve"> холодного водоснабжения </w:t>
            </w:r>
            <w:r w:rsidR="00CD638D">
              <w:rPr>
                <w:rFonts w:ascii="Times New Roman" w:hAnsi="Times New Roman"/>
                <w:b/>
                <w:sz w:val="28"/>
              </w:rPr>
              <w:t>АО «</w:t>
            </w:r>
            <w:proofErr w:type="spellStart"/>
            <w:r w:rsidR="00CD638D">
              <w:rPr>
                <w:rFonts w:ascii="Times New Roman" w:hAnsi="Times New Roman"/>
                <w:b/>
                <w:sz w:val="28"/>
              </w:rPr>
              <w:t>Каминжиниринг</w:t>
            </w:r>
            <w:proofErr w:type="spellEnd"/>
            <w:r w:rsidR="00CD638D">
              <w:rPr>
                <w:rFonts w:ascii="Times New Roman" w:hAnsi="Times New Roman"/>
                <w:b/>
                <w:sz w:val="28"/>
              </w:rPr>
              <w:t>» объекта</w:t>
            </w:r>
            <w:r w:rsidR="00CD638D" w:rsidRPr="00CD638D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70126A" w:rsidRPr="0070126A">
              <w:rPr>
                <w:rFonts w:ascii="Times New Roman" w:hAnsi="Times New Roman"/>
                <w:b/>
                <w:sz w:val="28"/>
              </w:rPr>
              <w:t>«Строительство специальных сооружений для приема, хранения и технического обслуживания изделий 2А03 комплекса 2М39 на те</w:t>
            </w:r>
            <w:r w:rsidR="0070126A">
              <w:rPr>
                <w:rFonts w:ascii="Times New Roman" w:hAnsi="Times New Roman"/>
                <w:b/>
                <w:sz w:val="28"/>
              </w:rPr>
              <w:t>хнической территории в/ч 31268»</w:t>
            </w:r>
          </w:p>
          <w:p w:rsidR="00336CED" w:rsidRDefault="00CD638D" w:rsidP="0070126A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CD638D">
              <w:rPr>
                <w:rFonts w:ascii="Times New Roman" w:hAnsi="Times New Roman"/>
                <w:b/>
                <w:sz w:val="28"/>
              </w:rPr>
              <w:t>в индивидуальном порядке</w:t>
            </w:r>
          </w:p>
        </w:tc>
      </w:tr>
    </w:tbl>
    <w:p w:rsidR="00336CED" w:rsidRDefault="00336CED" w:rsidP="00336CE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336CED" w:rsidRDefault="00336CED" w:rsidP="00FA32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 w:rsidRPr="00C0167D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FA3207">
        <w:rPr>
          <w:rFonts w:ascii="Times New Roman" w:hAnsi="Times New Roman"/>
          <w:sz w:val="28"/>
        </w:rPr>
        <w:br/>
      </w:r>
      <w:r w:rsidRPr="00C0167D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</w:t>
      </w:r>
      <w:r w:rsidR="00FA3207">
        <w:rPr>
          <w:rFonts w:ascii="Times New Roman" w:hAnsi="Times New Roman"/>
          <w:sz w:val="28"/>
        </w:rPr>
        <w:br/>
      </w:r>
      <w:r w:rsidRPr="00C0167D">
        <w:rPr>
          <w:rFonts w:ascii="Times New Roman" w:hAnsi="Times New Roman"/>
          <w:sz w:val="28"/>
        </w:rPr>
        <w:t xml:space="preserve">от 27.12.2013 № 1746-э «Об утверждении Методических указаний по расчету  регулируемых тарифов в сфере водоснабжения и водоотведения», постановлением Правительства Камчатского края от 07.04.2023 № 204-П </w:t>
      </w:r>
      <w:r w:rsidR="00FA3207">
        <w:rPr>
          <w:rFonts w:ascii="Times New Roman" w:hAnsi="Times New Roman"/>
          <w:sz w:val="28"/>
        </w:rPr>
        <w:br/>
      </w:r>
      <w:r w:rsidRPr="00C0167D">
        <w:rPr>
          <w:rFonts w:ascii="Times New Roman" w:hAnsi="Times New Roman"/>
          <w:sz w:val="28"/>
        </w:rPr>
        <w:t xml:space="preserve">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70126A">
        <w:rPr>
          <w:rFonts w:ascii="Times New Roman" w:hAnsi="Times New Roman"/>
          <w:sz w:val="28"/>
        </w:rPr>
        <w:t>13.05.2026</w:t>
      </w:r>
      <w:r w:rsidRPr="00C0167D">
        <w:rPr>
          <w:rFonts w:ascii="Times New Roman" w:hAnsi="Times New Roman"/>
          <w:sz w:val="28"/>
        </w:rPr>
        <w:t xml:space="preserve"> № </w:t>
      </w:r>
      <w:r w:rsidR="00000988">
        <w:rPr>
          <w:rFonts w:ascii="Times New Roman" w:hAnsi="Times New Roman"/>
          <w:sz w:val="28"/>
        </w:rPr>
        <w:t>Х</w:t>
      </w:r>
      <w:r w:rsidR="009E3CB0">
        <w:rPr>
          <w:rFonts w:ascii="Times New Roman" w:hAnsi="Times New Roman"/>
          <w:sz w:val="28"/>
        </w:rPr>
        <w:t>Х</w:t>
      </w:r>
      <w:r w:rsidRPr="00C0167D">
        <w:rPr>
          <w:rFonts w:ascii="Times New Roman" w:hAnsi="Times New Roman"/>
          <w:sz w:val="28"/>
        </w:rPr>
        <w:t xml:space="preserve">, на основании заявления </w:t>
      </w:r>
      <w:r w:rsidR="00FA3207">
        <w:rPr>
          <w:rFonts w:ascii="Times New Roman" w:hAnsi="Times New Roman"/>
          <w:sz w:val="28"/>
        </w:rPr>
        <w:br/>
      </w:r>
      <w:r w:rsidR="009E3CB0" w:rsidRPr="009E3CB0">
        <w:rPr>
          <w:rFonts w:ascii="Times New Roman" w:hAnsi="Times New Roman"/>
          <w:sz w:val="28"/>
        </w:rPr>
        <w:t>АО «</w:t>
      </w:r>
      <w:proofErr w:type="spellStart"/>
      <w:r w:rsidR="009E3CB0" w:rsidRPr="009E3CB0">
        <w:rPr>
          <w:rFonts w:ascii="Times New Roman" w:hAnsi="Times New Roman"/>
          <w:sz w:val="28"/>
        </w:rPr>
        <w:t>Каминжиниринг</w:t>
      </w:r>
      <w:proofErr w:type="spellEnd"/>
      <w:r w:rsidR="009E3CB0" w:rsidRPr="009E3CB0">
        <w:rPr>
          <w:rFonts w:ascii="Times New Roman" w:hAnsi="Times New Roman"/>
          <w:sz w:val="28"/>
        </w:rPr>
        <w:t xml:space="preserve">» </w:t>
      </w:r>
      <w:r w:rsidRPr="00C0167D">
        <w:rPr>
          <w:rFonts w:ascii="Times New Roman" w:hAnsi="Times New Roman"/>
          <w:sz w:val="28"/>
        </w:rPr>
        <w:t xml:space="preserve">от </w:t>
      </w:r>
      <w:r w:rsidR="00CD638D">
        <w:rPr>
          <w:rFonts w:ascii="Times New Roman" w:hAnsi="Times New Roman"/>
          <w:sz w:val="28"/>
        </w:rPr>
        <w:t>08.04.2026</w:t>
      </w:r>
      <w:r>
        <w:rPr>
          <w:rFonts w:ascii="Times New Roman" w:hAnsi="Times New Roman"/>
          <w:sz w:val="28"/>
        </w:rPr>
        <w:t xml:space="preserve"> № </w:t>
      </w:r>
      <w:r w:rsidR="009E3CB0">
        <w:rPr>
          <w:rFonts w:ascii="Times New Roman" w:hAnsi="Times New Roman"/>
          <w:sz w:val="28"/>
        </w:rPr>
        <w:t>АОК-1</w:t>
      </w:r>
      <w:r w:rsidR="00CD638D">
        <w:rPr>
          <w:rFonts w:ascii="Times New Roman" w:hAnsi="Times New Roman"/>
          <w:sz w:val="28"/>
        </w:rPr>
        <w:t>29</w:t>
      </w: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p w:rsidR="00FA3207" w:rsidRPr="00871F51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1. </w:t>
      </w:r>
      <w:r w:rsidRPr="00871F51">
        <w:rPr>
          <w:rFonts w:ascii="Times New Roman" w:hAnsi="Times New Roman"/>
          <w:sz w:val="28"/>
        </w:rPr>
        <w:t xml:space="preserve">Установить размер платы за подключение (технологическое присоединение) к централизованной системе </w:t>
      </w:r>
      <w:r w:rsidR="00CD638D">
        <w:rPr>
          <w:rFonts w:ascii="Times New Roman" w:hAnsi="Times New Roman"/>
          <w:sz w:val="28"/>
        </w:rPr>
        <w:t>холодного водоснабжения</w:t>
      </w:r>
      <w:r w:rsidRPr="00871F51">
        <w:rPr>
          <w:rFonts w:ascii="Times New Roman" w:hAnsi="Times New Roman"/>
          <w:sz w:val="28"/>
        </w:rPr>
        <w:t xml:space="preserve"> </w:t>
      </w:r>
      <w:r w:rsidR="009E3CB0">
        <w:rPr>
          <w:rFonts w:ascii="Times New Roman" w:hAnsi="Times New Roman"/>
          <w:sz w:val="28"/>
        </w:rPr>
        <w:t>АО </w:t>
      </w:r>
      <w:r w:rsidR="009E3CB0" w:rsidRPr="009E3CB0">
        <w:rPr>
          <w:rFonts w:ascii="Times New Roman" w:hAnsi="Times New Roman"/>
          <w:sz w:val="28"/>
        </w:rPr>
        <w:t>«</w:t>
      </w:r>
      <w:proofErr w:type="spellStart"/>
      <w:r w:rsidR="009E3CB0" w:rsidRPr="009E3CB0">
        <w:rPr>
          <w:rFonts w:ascii="Times New Roman" w:hAnsi="Times New Roman"/>
          <w:sz w:val="28"/>
        </w:rPr>
        <w:t>Каминжиниринг</w:t>
      </w:r>
      <w:proofErr w:type="spellEnd"/>
      <w:r w:rsidR="009E3CB0" w:rsidRPr="009E3CB0">
        <w:rPr>
          <w:rFonts w:ascii="Times New Roman" w:hAnsi="Times New Roman"/>
          <w:sz w:val="28"/>
        </w:rPr>
        <w:t xml:space="preserve">» </w:t>
      </w:r>
      <w:r w:rsidR="00CD638D" w:rsidRPr="00CD638D">
        <w:rPr>
          <w:rFonts w:ascii="Times New Roman" w:hAnsi="Times New Roman"/>
          <w:sz w:val="28"/>
        </w:rPr>
        <w:t xml:space="preserve">объекта </w:t>
      </w:r>
      <w:r w:rsidR="0070126A" w:rsidRPr="0070126A">
        <w:rPr>
          <w:rFonts w:ascii="Times New Roman" w:hAnsi="Times New Roman"/>
          <w:sz w:val="28"/>
        </w:rPr>
        <w:t>«Строительство специальных сооружений для приема, хранения и технического обслуживания изделий 2А03 комплекса 2М39 на технической территории в/ч 31268»</w:t>
      </w:r>
      <w:r w:rsidR="0070126A">
        <w:rPr>
          <w:rFonts w:ascii="Times New Roman" w:hAnsi="Times New Roman"/>
          <w:sz w:val="28"/>
        </w:rPr>
        <w:t xml:space="preserve"> </w:t>
      </w:r>
      <w:r w:rsidR="00CD638D" w:rsidRPr="00CD638D">
        <w:rPr>
          <w:rFonts w:ascii="Times New Roman" w:hAnsi="Times New Roman"/>
          <w:sz w:val="28"/>
        </w:rPr>
        <w:t xml:space="preserve">в индивидуальном порядке </w:t>
      </w:r>
      <w:r w:rsidRPr="00871F51">
        <w:rPr>
          <w:rFonts w:ascii="Times New Roman" w:hAnsi="Times New Roman"/>
          <w:sz w:val="28"/>
        </w:rPr>
        <w:t>согласно приложению.</w:t>
      </w:r>
    </w:p>
    <w:p w:rsidR="00336CED" w:rsidRDefault="00336CED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  <w:r w:rsidRPr="00871F51">
        <w:rPr>
          <w:rFonts w:ascii="Times New Roman" w:hAnsi="Times New Roman"/>
          <w:sz w:val="28"/>
        </w:rPr>
        <w:t xml:space="preserve">2. </w:t>
      </w:r>
      <w:r w:rsidRPr="00276488"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:rsidR="009E3CB0" w:rsidRDefault="009E3CB0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p w:rsidR="009E3CB0" w:rsidRDefault="009E3CB0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p w:rsidR="009E3CB0" w:rsidRDefault="009E3CB0" w:rsidP="009E3CB0">
      <w:pPr>
        <w:spacing w:after="0" w:line="312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1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336CED" w:rsidRDefault="00336CED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336CED" w:rsidRDefault="00336CED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336CED" w:rsidRDefault="00336CED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336CED" w:rsidRPr="00336CED" w:rsidRDefault="00336CED" w:rsidP="00FA3207">
      <w:pPr>
        <w:spacing w:after="0" w:line="240" w:lineRule="auto"/>
        <w:ind w:left="5387"/>
        <w:rPr>
          <w:rFonts w:ascii="Times New Roman" w:hAnsi="Times New Roman"/>
          <w:sz w:val="28"/>
        </w:rPr>
      </w:pPr>
      <w:r w:rsidRPr="00336CED">
        <w:rPr>
          <w:rFonts w:ascii="Times New Roman" w:hAnsi="Times New Roman"/>
          <w:sz w:val="28"/>
        </w:rPr>
        <w:t>Приложение к постановлению Региональной службы по тарифам и ценам Камчатского края</w:t>
      </w:r>
    </w:p>
    <w:p w:rsidR="00336CED" w:rsidRPr="00336CED" w:rsidRDefault="00336CED" w:rsidP="00FA3207">
      <w:pPr>
        <w:spacing w:after="0" w:line="240" w:lineRule="auto"/>
        <w:ind w:left="5387"/>
        <w:rPr>
          <w:rFonts w:ascii="Times New Roman" w:hAnsi="Times New Roman"/>
          <w:sz w:val="28"/>
        </w:rPr>
      </w:pPr>
      <w:r w:rsidRPr="00336CED">
        <w:rPr>
          <w:rFonts w:ascii="Times New Roman" w:hAnsi="Times New Roman"/>
          <w:sz w:val="28"/>
        </w:rPr>
        <w:t xml:space="preserve">от </w:t>
      </w:r>
      <w:r w:rsidR="0070126A">
        <w:rPr>
          <w:rFonts w:ascii="Times New Roman" w:hAnsi="Times New Roman"/>
          <w:sz w:val="28"/>
        </w:rPr>
        <w:t>13.05.</w:t>
      </w:r>
      <w:r w:rsidR="00CD638D">
        <w:rPr>
          <w:rFonts w:ascii="Times New Roman" w:hAnsi="Times New Roman"/>
          <w:sz w:val="28"/>
        </w:rPr>
        <w:t>2026</w:t>
      </w:r>
      <w:r w:rsidR="009E3CB0">
        <w:rPr>
          <w:rFonts w:ascii="Times New Roman" w:hAnsi="Times New Roman"/>
          <w:sz w:val="28"/>
        </w:rPr>
        <w:t xml:space="preserve"> № Х</w:t>
      </w:r>
      <w:r w:rsidR="00000988">
        <w:rPr>
          <w:rFonts w:ascii="Times New Roman" w:hAnsi="Times New Roman"/>
          <w:sz w:val="28"/>
        </w:rPr>
        <w:t>Х</w:t>
      </w:r>
      <w:r w:rsidR="00FA3207">
        <w:rPr>
          <w:rFonts w:ascii="Times New Roman" w:hAnsi="Times New Roman"/>
          <w:sz w:val="28"/>
        </w:rPr>
        <w:t>-Н</w:t>
      </w:r>
    </w:p>
    <w:p w:rsidR="00336CED" w:rsidRPr="00336CED" w:rsidRDefault="00336CED" w:rsidP="00336CED">
      <w:pPr>
        <w:spacing w:after="0" w:line="240" w:lineRule="auto"/>
        <w:ind w:left="4819"/>
        <w:rPr>
          <w:rFonts w:ascii="Times New Roman" w:hAnsi="Times New Roman"/>
          <w:sz w:val="28"/>
        </w:rPr>
      </w:pPr>
    </w:p>
    <w:p w:rsidR="00336CED" w:rsidRPr="00336CED" w:rsidRDefault="00336CED" w:rsidP="00336CED">
      <w:pPr>
        <w:spacing w:after="0" w:line="240" w:lineRule="auto"/>
        <w:ind w:left="4819"/>
        <w:rPr>
          <w:rFonts w:ascii="Times New Roman" w:hAnsi="Times New Roman"/>
          <w:sz w:val="28"/>
        </w:rPr>
      </w:pPr>
    </w:p>
    <w:p w:rsidR="00336CED" w:rsidRPr="00336CED" w:rsidRDefault="00336CED" w:rsidP="00336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  <w:lang w:eastAsia="en-US"/>
        </w:rPr>
      </w:pPr>
      <w:r w:rsidRPr="00336CE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Размер платы за подключение (технологическое присоединение) </w:t>
      </w:r>
      <w:r w:rsidR="00FA3207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Pr="00336CE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к централизованной системе </w:t>
      </w:r>
      <w:r w:rsidR="00CD638D" w:rsidRPr="00CD638D">
        <w:rPr>
          <w:rFonts w:ascii="Times New Roman" w:eastAsia="Calibri" w:hAnsi="Times New Roman"/>
          <w:color w:val="auto"/>
          <w:sz w:val="28"/>
          <w:szCs w:val="28"/>
          <w:lang w:eastAsia="en-US"/>
        </w:rPr>
        <w:t>холодного водоснабжения</w:t>
      </w:r>
      <w:r w:rsidRPr="00336CE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9E3CB0" w:rsidRPr="009E3CB0">
        <w:rPr>
          <w:rFonts w:ascii="Times New Roman" w:eastAsia="Calibri" w:hAnsi="Times New Roman"/>
          <w:color w:val="auto"/>
          <w:sz w:val="28"/>
          <w:szCs w:val="28"/>
          <w:lang w:eastAsia="en-US"/>
        </w:rPr>
        <w:t>АО «</w:t>
      </w:r>
      <w:proofErr w:type="spellStart"/>
      <w:r w:rsidR="009E3CB0" w:rsidRPr="009E3CB0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Каминжиниринг</w:t>
      </w:r>
      <w:proofErr w:type="spellEnd"/>
      <w:r w:rsidR="009E3CB0" w:rsidRPr="009E3C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» объекта </w:t>
      </w:r>
      <w:r w:rsidR="0070126A" w:rsidRPr="0070126A">
        <w:rPr>
          <w:rFonts w:ascii="Times New Roman" w:eastAsia="Calibri" w:hAnsi="Times New Roman"/>
          <w:color w:val="auto"/>
          <w:sz w:val="28"/>
          <w:szCs w:val="28"/>
          <w:lang w:eastAsia="en-US"/>
        </w:rPr>
        <w:t>«Строительство специальных сооружений для приема, хранения и технического обслуживания изделий 2А03 комплекса 2М39 на технической территории в/ч 31268»</w:t>
      </w:r>
    </w:p>
    <w:p w:rsidR="00336CED" w:rsidRPr="00000988" w:rsidRDefault="00336CED" w:rsidP="006A423D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38"/>
        <w:gridCol w:w="4745"/>
        <w:gridCol w:w="1984"/>
        <w:gridCol w:w="2260"/>
      </w:tblGrid>
      <w:tr w:rsidR="009E3CB0" w:rsidTr="009E3CB0">
        <w:tc>
          <w:tcPr>
            <w:tcW w:w="331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464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Наименование расходов</w:t>
            </w:r>
          </w:p>
        </w:tc>
        <w:tc>
          <w:tcPr>
            <w:tcW w:w="1030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1174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Размер платы за подключение</w:t>
            </w:r>
          </w:p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(без учета НДС)</w:t>
            </w:r>
          </w:p>
        </w:tc>
      </w:tr>
      <w:tr w:rsidR="009E3CB0" w:rsidTr="009E3CB0">
        <w:tc>
          <w:tcPr>
            <w:tcW w:w="331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2464" w:type="pct"/>
            <w:vAlign w:val="center"/>
          </w:tcPr>
          <w:p w:rsidR="009E3CB0" w:rsidRPr="00F53DD2" w:rsidRDefault="009E3CB0" w:rsidP="009E3CB0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Размер платы за подключение (технологическое присоединение)</w:t>
            </w:r>
          </w:p>
        </w:tc>
        <w:tc>
          <w:tcPr>
            <w:tcW w:w="1030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тыс. руб.</w:t>
            </w:r>
          </w:p>
        </w:tc>
        <w:tc>
          <w:tcPr>
            <w:tcW w:w="1174" w:type="pct"/>
            <w:vAlign w:val="center"/>
          </w:tcPr>
          <w:p w:rsidR="009E3CB0" w:rsidRPr="00F53DD2" w:rsidRDefault="0070126A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0126A">
              <w:rPr>
                <w:rFonts w:ascii="Times New Roman" w:hAnsi="Times New Roman"/>
                <w:sz w:val="24"/>
                <w:szCs w:val="28"/>
              </w:rPr>
              <w:t>38 381,106</w:t>
            </w:r>
          </w:p>
        </w:tc>
      </w:tr>
      <w:tr w:rsidR="009E3CB0" w:rsidTr="009E3CB0">
        <w:tc>
          <w:tcPr>
            <w:tcW w:w="331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2464" w:type="pct"/>
            <w:vAlign w:val="center"/>
          </w:tcPr>
          <w:p w:rsidR="009E3CB0" w:rsidRPr="00F53DD2" w:rsidRDefault="009E3CB0" w:rsidP="009E3CB0">
            <w:pPr>
              <w:widowControl w:val="0"/>
              <w:ind w:left="708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Расходы на строительство и модернизацию существующих объектов</w:t>
            </w:r>
          </w:p>
        </w:tc>
        <w:tc>
          <w:tcPr>
            <w:tcW w:w="1030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тыс. руб.</w:t>
            </w:r>
          </w:p>
        </w:tc>
        <w:tc>
          <w:tcPr>
            <w:tcW w:w="1174" w:type="pct"/>
            <w:vAlign w:val="center"/>
          </w:tcPr>
          <w:p w:rsidR="009E3CB0" w:rsidRPr="00F53DD2" w:rsidRDefault="0070126A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0126A">
              <w:rPr>
                <w:rFonts w:ascii="Times New Roman" w:hAnsi="Times New Roman"/>
                <w:sz w:val="24"/>
                <w:szCs w:val="28"/>
              </w:rPr>
              <w:t>38 281,580</w:t>
            </w:r>
          </w:p>
        </w:tc>
      </w:tr>
      <w:tr w:rsidR="009E3CB0" w:rsidTr="009E3CB0">
        <w:tc>
          <w:tcPr>
            <w:tcW w:w="331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2464" w:type="pct"/>
            <w:vAlign w:val="center"/>
          </w:tcPr>
          <w:p w:rsidR="009E3CB0" w:rsidRPr="00F53DD2" w:rsidRDefault="009E3CB0" w:rsidP="009E3CB0">
            <w:pPr>
              <w:widowControl w:val="0"/>
              <w:ind w:left="708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Расходы, относимые на ставку за подключаемую нагрузку</w:t>
            </w:r>
          </w:p>
        </w:tc>
        <w:tc>
          <w:tcPr>
            <w:tcW w:w="1030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тыс. руб.</w:t>
            </w:r>
          </w:p>
        </w:tc>
        <w:tc>
          <w:tcPr>
            <w:tcW w:w="1174" w:type="pct"/>
            <w:vAlign w:val="center"/>
          </w:tcPr>
          <w:p w:rsidR="009E3CB0" w:rsidRPr="00F53DD2" w:rsidRDefault="0070126A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0126A">
              <w:rPr>
                <w:rFonts w:ascii="Times New Roman" w:hAnsi="Times New Roman"/>
                <w:sz w:val="24"/>
                <w:szCs w:val="28"/>
              </w:rPr>
              <w:t>99,526</w:t>
            </w:r>
          </w:p>
        </w:tc>
      </w:tr>
      <w:tr w:rsidR="009E3CB0" w:rsidTr="009E3CB0">
        <w:tc>
          <w:tcPr>
            <w:tcW w:w="331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2464" w:type="pct"/>
            <w:vAlign w:val="center"/>
          </w:tcPr>
          <w:p w:rsidR="009E3CB0" w:rsidRPr="00F53DD2" w:rsidRDefault="009E3CB0" w:rsidP="009E3CB0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Подключаемая нагрузка</w:t>
            </w:r>
          </w:p>
        </w:tc>
        <w:tc>
          <w:tcPr>
            <w:tcW w:w="1030" w:type="pct"/>
            <w:vAlign w:val="center"/>
          </w:tcPr>
          <w:p w:rsidR="009E3CB0" w:rsidRPr="00F53DD2" w:rsidRDefault="009E3CB0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3DD2">
              <w:rPr>
                <w:rFonts w:ascii="Times New Roman" w:hAnsi="Times New Roman"/>
                <w:sz w:val="24"/>
                <w:szCs w:val="28"/>
              </w:rPr>
              <w:t>куб. м в сутки</w:t>
            </w:r>
          </w:p>
        </w:tc>
        <w:tc>
          <w:tcPr>
            <w:tcW w:w="1174" w:type="pct"/>
            <w:vAlign w:val="center"/>
          </w:tcPr>
          <w:p w:rsidR="009E3CB0" w:rsidRPr="00F53DD2" w:rsidRDefault="0070126A" w:rsidP="009E3CB0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0126A">
              <w:rPr>
                <w:rFonts w:ascii="Times New Roman" w:hAnsi="Times New Roman"/>
                <w:sz w:val="24"/>
                <w:szCs w:val="28"/>
              </w:rPr>
              <w:t>210,14</w:t>
            </w:r>
            <w:bookmarkStart w:id="2" w:name="_GoBack"/>
            <w:bookmarkEnd w:id="2"/>
          </w:p>
        </w:tc>
      </w:tr>
    </w:tbl>
    <w:p w:rsidR="00ED738C" w:rsidRPr="00EF5C69" w:rsidRDefault="00ED738C" w:rsidP="00336CED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</w:p>
    <w:sectPr w:rsidR="00ED738C" w:rsidRPr="00EF5C69" w:rsidSect="00FA3207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6B" w:rsidRDefault="0090356B" w:rsidP="00A57395">
      <w:pPr>
        <w:spacing w:after="0" w:line="240" w:lineRule="auto"/>
      </w:pPr>
      <w:r>
        <w:separator/>
      </w:r>
    </w:p>
  </w:endnote>
  <w:endnote w:type="continuationSeparator" w:id="0">
    <w:p w:rsidR="0090356B" w:rsidRDefault="0090356B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6B" w:rsidRDefault="0090356B" w:rsidP="00A57395">
      <w:pPr>
        <w:spacing w:after="0" w:line="240" w:lineRule="auto"/>
      </w:pPr>
      <w:r>
        <w:separator/>
      </w:r>
    </w:p>
  </w:footnote>
  <w:footnote w:type="continuationSeparator" w:id="0">
    <w:p w:rsidR="0090356B" w:rsidRDefault="0090356B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D05E2" w:rsidRPr="00AF1BD8" w:rsidRDefault="000D05E2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70126A">
          <w:rPr>
            <w:rFonts w:ascii="Times New Roman" w:hAnsi="Times New Roman"/>
            <w:noProof/>
            <w:sz w:val="24"/>
            <w:szCs w:val="24"/>
          </w:rPr>
          <w:t>3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160D"/>
    <w:multiLevelType w:val="multilevel"/>
    <w:tmpl w:val="59B634D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641371FC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12C040B"/>
    <w:multiLevelType w:val="hybridMultilevel"/>
    <w:tmpl w:val="458EB614"/>
    <w:lvl w:ilvl="0" w:tplc="B784E97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E16887"/>
    <w:multiLevelType w:val="multilevel"/>
    <w:tmpl w:val="82C09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00988"/>
    <w:rsid w:val="0003496E"/>
    <w:rsid w:val="000815F2"/>
    <w:rsid w:val="000970EA"/>
    <w:rsid w:val="000A4CB8"/>
    <w:rsid w:val="000D05E2"/>
    <w:rsid w:val="000D416D"/>
    <w:rsid w:val="00106FA2"/>
    <w:rsid w:val="001120E2"/>
    <w:rsid w:val="00157172"/>
    <w:rsid w:val="001779EA"/>
    <w:rsid w:val="00186037"/>
    <w:rsid w:val="00204703"/>
    <w:rsid w:val="00206C67"/>
    <w:rsid w:val="00211AC4"/>
    <w:rsid w:val="002366CA"/>
    <w:rsid w:val="002A3786"/>
    <w:rsid w:val="002A471A"/>
    <w:rsid w:val="002C53E9"/>
    <w:rsid w:val="002C7C10"/>
    <w:rsid w:val="002E589D"/>
    <w:rsid w:val="00304175"/>
    <w:rsid w:val="00320168"/>
    <w:rsid w:val="003233D2"/>
    <w:rsid w:val="00336CED"/>
    <w:rsid w:val="00361794"/>
    <w:rsid w:val="003E06DF"/>
    <w:rsid w:val="003F5FA1"/>
    <w:rsid w:val="004222DD"/>
    <w:rsid w:val="004359D7"/>
    <w:rsid w:val="0044676C"/>
    <w:rsid w:val="00451FE3"/>
    <w:rsid w:val="00457780"/>
    <w:rsid w:val="004F4739"/>
    <w:rsid w:val="004F6D87"/>
    <w:rsid w:val="00527DCF"/>
    <w:rsid w:val="0055062B"/>
    <w:rsid w:val="00560A26"/>
    <w:rsid w:val="00563C10"/>
    <w:rsid w:val="00583E3F"/>
    <w:rsid w:val="005B5F79"/>
    <w:rsid w:val="005C1638"/>
    <w:rsid w:val="005C24B8"/>
    <w:rsid w:val="005E0408"/>
    <w:rsid w:val="005F0A1A"/>
    <w:rsid w:val="005F20AB"/>
    <w:rsid w:val="005F3FEE"/>
    <w:rsid w:val="006660EA"/>
    <w:rsid w:val="006A423D"/>
    <w:rsid w:val="006C5756"/>
    <w:rsid w:val="006D3A9C"/>
    <w:rsid w:val="0070126A"/>
    <w:rsid w:val="00713A8D"/>
    <w:rsid w:val="0073206B"/>
    <w:rsid w:val="007D6A7F"/>
    <w:rsid w:val="007E5D6B"/>
    <w:rsid w:val="008671DF"/>
    <w:rsid w:val="008F761A"/>
    <w:rsid w:val="0090356B"/>
    <w:rsid w:val="0097692A"/>
    <w:rsid w:val="009A52DE"/>
    <w:rsid w:val="009B0EEF"/>
    <w:rsid w:val="009D050A"/>
    <w:rsid w:val="009E1462"/>
    <w:rsid w:val="009E3CB0"/>
    <w:rsid w:val="00A416B2"/>
    <w:rsid w:val="00A57395"/>
    <w:rsid w:val="00AA2C62"/>
    <w:rsid w:val="00AF1BD8"/>
    <w:rsid w:val="00B12808"/>
    <w:rsid w:val="00B317F0"/>
    <w:rsid w:val="00B85462"/>
    <w:rsid w:val="00BA6A72"/>
    <w:rsid w:val="00BF1145"/>
    <w:rsid w:val="00C558E6"/>
    <w:rsid w:val="00C57895"/>
    <w:rsid w:val="00C91C27"/>
    <w:rsid w:val="00CD638D"/>
    <w:rsid w:val="00CE5203"/>
    <w:rsid w:val="00D2279B"/>
    <w:rsid w:val="00D30376"/>
    <w:rsid w:val="00D64FFC"/>
    <w:rsid w:val="00D76914"/>
    <w:rsid w:val="00DA2847"/>
    <w:rsid w:val="00DB4701"/>
    <w:rsid w:val="00E40F63"/>
    <w:rsid w:val="00E44BCF"/>
    <w:rsid w:val="00E80E6E"/>
    <w:rsid w:val="00E91DFE"/>
    <w:rsid w:val="00E9248C"/>
    <w:rsid w:val="00EC3C7B"/>
    <w:rsid w:val="00ED738C"/>
    <w:rsid w:val="00EF5C69"/>
    <w:rsid w:val="00EF5D36"/>
    <w:rsid w:val="00F0489F"/>
    <w:rsid w:val="00F12503"/>
    <w:rsid w:val="00F53DD2"/>
    <w:rsid w:val="00F767DD"/>
    <w:rsid w:val="00FA3207"/>
    <w:rsid w:val="00FD01FE"/>
    <w:rsid w:val="00FE196A"/>
    <w:rsid w:val="00FE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48228A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73206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3">
    <w:name w:val="Абзац списка Знак"/>
    <w:basedOn w:val="1"/>
    <w:link w:val="af2"/>
    <w:rsid w:val="0073206B"/>
    <w:rPr>
      <w:rFonts w:ascii="Times New Roman" w:hAnsi="Times New Roman"/>
      <w:sz w:val="24"/>
    </w:rPr>
  </w:style>
  <w:style w:type="paragraph" w:styleId="af4">
    <w:name w:val="Body Text"/>
    <w:basedOn w:val="a"/>
    <w:link w:val="af5"/>
    <w:rsid w:val="0073206B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af5">
    <w:name w:val="Основной текст Знак"/>
    <w:basedOn w:val="a0"/>
    <w:link w:val="af4"/>
    <w:rsid w:val="0073206B"/>
    <w:rPr>
      <w:rFonts w:ascii="Times New Roman" w:hAnsi="Times New Roman"/>
      <w:b/>
      <w:sz w:val="28"/>
    </w:rPr>
  </w:style>
  <w:style w:type="paragraph" w:customStyle="1" w:styleId="24">
    <w:name w:val="Основной шрифт абзаца2"/>
    <w:rsid w:val="0073206B"/>
  </w:style>
  <w:style w:type="paragraph" w:customStyle="1" w:styleId="af6">
    <w:name w:val="Гипертекстовая ссылка"/>
    <w:rsid w:val="0073206B"/>
    <w:pPr>
      <w:spacing w:after="0" w:line="240" w:lineRule="auto"/>
    </w:pPr>
    <w:rPr>
      <w:rFonts w:ascii="Times New Roman" w:hAnsi="Times New Roman"/>
      <w:b/>
      <w:color w:val="008000"/>
      <w:sz w:val="20"/>
      <w:u w:val="single"/>
    </w:rPr>
  </w:style>
  <w:style w:type="paragraph" w:styleId="af7">
    <w:name w:val="endnote text"/>
    <w:basedOn w:val="a"/>
    <w:link w:val="af8"/>
    <w:rsid w:val="0073206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8">
    <w:name w:val="Текст концевой сноски Знак"/>
    <w:basedOn w:val="a0"/>
    <w:link w:val="af7"/>
    <w:rsid w:val="0073206B"/>
    <w:rPr>
      <w:rFonts w:ascii="Times New Roman" w:hAnsi="Times New Roman"/>
      <w:sz w:val="20"/>
    </w:rPr>
  </w:style>
  <w:style w:type="paragraph" w:customStyle="1" w:styleId="ConsPlusCell">
    <w:name w:val="ConsPlusCell"/>
    <w:rsid w:val="0073206B"/>
    <w:pPr>
      <w:spacing w:after="0" w:line="240" w:lineRule="auto"/>
    </w:pPr>
    <w:rPr>
      <w:rFonts w:ascii="Arial" w:hAnsi="Arial"/>
      <w:sz w:val="20"/>
    </w:rPr>
  </w:style>
  <w:style w:type="paragraph" w:customStyle="1" w:styleId="ConsPlusTitle">
    <w:name w:val="ConsPlusTitle"/>
    <w:rsid w:val="0073206B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customStyle="1" w:styleId="25">
    <w:name w:val="Гиперссылка2"/>
    <w:rsid w:val="0073206B"/>
    <w:rPr>
      <w:color w:val="0000FF"/>
      <w:u w:val="single"/>
    </w:rPr>
  </w:style>
  <w:style w:type="paragraph" w:customStyle="1" w:styleId="33">
    <w:name w:val="Основной шрифт абзаца3"/>
    <w:rsid w:val="0073206B"/>
  </w:style>
  <w:style w:type="paragraph" w:customStyle="1" w:styleId="34">
    <w:name w:val="Гиперссылка3"/>
    <w:rsid w:val="0073206B"/>
    <w:rPr>
      <w:color w:val="0000FF"/>
      <w:u w:val="single"/>
    </w:rPr>
  </w:style>
  <w:style w:type="paragraph" w:styleId="af9">
    <w:name w:val="No Spacing"/>
    <w:link w:val="afa"/>
    <w:rsid w:val="0073206B"/>
    <w:pPr>
      <w:spacing w:after="0" w:line="240" w:lineRule="auto"/>
    </w:pPr>
    <w:rPr>
      <w:rFonts w:ascii="Calibri" w:hAnsi="Calibri"/>
    </w:rPr>
  </w:style>
  <w:style w:type="character" w:customStyle="1" w:styleId="afa">
    <w:name w:val="Без интервала Знак"/>
    <w:link w:val="af9"/>
    <w:rsid w:val="0073206B"/>
    <w:rPr>
      <w:rFonts w:ascii="Calibri" w:hAnsi="Calibri"/>
    </w:rPr>
  </w:style>
  <w:style w:type="paragraph" w:customStyle="1" w:styleId="ConsPlusNormal">
    <w:name w:val="ConsPlusNormal"/>
    <w:rsid w:val="0073206B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paragraph" w:customStyle="1" w:styleId="17">
    <w:name w:val="Знак концевой сноски1"/>
    <w:rsid w:val="0073206B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paragraph" w:customStyle="1" w:styleId="ConsPlusNonformat">
    <w:name w:val="ConsPlusNonformat"/>
    <w:rsid w:val="0073206B"/>
    <w:pPr>
      <w:spacing w:after="0" w:line="240" w:lineRule="auto"/>
    </w:pPr>
    <w:rPr>
      <w:rFonts w:ascii="Courier New" w:hAnsi="Courier New"/>
      <w:sz w:val="20"/>
    </w:rPr>
  </w:style>
  <w:style w:type="paragraph" w:customStyle="1" w:styleId="afb">
    <w:name w:val="Комментарий"/>
    <w:basedOn w:val="a"/>
    <w:next w:val="a"/>
    <w:rsid w:val="0073206B"/>
    <w:pPr>
      <w:spacing w:after="0" w:line="240" w:lineRule="auto"/>
      <w:ind w:left="170"/>
      <w:jc w:val="both"/>
    </w:pPr>
    <w:rPr>
      <w:rFonts w:ascii="Arial" w:hAnsi="Arial"/>
      <w:i/>
      <w:color w:val="800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Середа Альбина Андреевна</cp:lastModifiedBy>
  <cp:revision>18</cp:revision>
  <cp:lastPrinted>2025-02-28T01:41:00Z</cp:lastPrinted>
  <dcterms:created xsi:type="dcterms:W3CDTF">2025-04-11T03:12:00Z</dcterms:created>
  <dcterms:modified xsi:type="dcterms:W3CDTF">2026-04-29T22:09:00Z</dcterms:modified>
</cp:coreProperties>
</file>