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43" w:rsidRDefault="00E016D9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-124" y="0"/>
                <wp:lineTo x="-124" y="20788"/>
                <wp:lineTo x="20845" y="20788"/>
                <wp:lineTo x="20845" y="0"/>
                <wp:lineTo x="-124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0B43" w:rsidRDefault="005C0B43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5C0B43" w:rsidRDefault="005C0B4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C0B43" w:rsidRDefault="005C0B43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C0B43" w:rsidRDefault="00E016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ПРИРОДНЫХ РЕСУРСОВ И ЭКОЛОГИИ КАМЧАТСКОГО КРАЯ</w:t>
      </w:r>
    </w:p>
    <w:p w:rsidR="005C0B43" w:rsidRDefault="005C0B4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C0B43" w:rsidRDefault="00E016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5C0B43" w:rsidRDefault="005C0B4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5C0B43">
        <w:trPr>
          <w:trHeight w:val="427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B43" w:rsidRDefault="00E016D9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8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8"/>
              </w:rPr>
              <w:t>[Дата регистрации] № [Номер документа]</w:t>
            </w:r>
            <w:bookmarkEnd w:id="0"/>
          </w:p>
        </w:tc>
      </w:tr>
      <w:tr w:rsidR="005C0B43">
        <w:trPr>
          <w:trHeight w:val="247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B43" w:rsidRDefault="00E016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г. Петропавловск-Камчатский</w:t>
            </w:r>
          </w:p>
        </w:tc>
      </w:tr>
      <w:tr w:rsidR="005C0B43">
        <w:trPr>
          <w:trHeight w:val="8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B43" w:rsidRDefault="005C0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5C0B43" w:rsidRDefault="005C0B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9637"/>
      </w:tblGrid>
      <w:tr w:rsidR="00E016D9" w:rsidRPr="00E016D9">
        <w:trPr>
          <w:trHeight w:val="574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B43" w:rsidRPr="00E016D9" w:rsidRDefault="00E016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highlight w:val="white"/>
              </w:rPr>
            </w:pPr>
            <w:bookmarkStart w:id="1" w:name="_GoBack"/>
            <w:r w:rsidRPr="00E016D9">
              <w:rPr>
                <w:rFonts w:ascii="Times New Roman" w:hAnsi="Times New Roman"/>
                <w:b/>
                <w:color w:val="auto"/>
                <w:spacing w:val="-4"/>
                <w:sz w:val="28"/>
              </w:rPr>
              <w:t xml:space="preserve">О признании утратившими силу отдельных приказов </w:t>
            </w:r>
            <w:r w:rsidRPr="00E016D9">
              <w:rPr>
                <w:rFonts w:ascii="Times New Roman" w:hAnsi="Times New Roman"/>
                <w:b/>
                <w:color w:val="auto"/>
                <w:sz w:val="28"/>
                <w:highlight w:val="white"/>
              </w:rPr>
              <w:t>Инспекции государственного экологического надзора Камчатского края</w:t>
            </w:r>
          </w:p>
        </w:tc>
      </w:tr>
      <w:bookmarkEnd w:id="1"/>
    </w:tbl>
    <w:p w:rsidR="005C0B43" w:rsidRDefault="005C0B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C0B43" w:rsidRDefault="005C0B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C0B43" w:rsidRDefault="00E016D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приведения нормативных правовых актов Министерства природных ресурсов и экологии Камчатского края, регулирующих вопросы осуществления контрольной (надзорной) деятельности, в соответствие требованиям Федерального закона от 31.07.2020 № 248-ФЗ «О гос</w:t>
      </w:r>
      <w:r>
        <w:rPr>
          <w:rFonts w:ascii="Times New Roman" w:hAnsi="Times New Roman"/>
          <w:sz w:val="28"/>
        </w:rPr>
        <w:t>ударственном контроле (надзоре) и муниципальном контроле в Российской Федерации», в связи с передачей полномочий Инспекции государственного экологического надзора Камчатского края Министерству природных ресурсов и экологии Камчатского края, согласно постан</w:t>
      </w:r>
      <w:r>
        <w:rPr>
          <w:rFonts w:ascii="Times New Roman" w:hAnsi="Times New Roman"/>
          <w:sz w:val="28"/>
        </w:rPr>
        <w:t>овлению Губернатора Камчатского края от 29.09.2020 № 178 «Об изменении структуры исполнительных органов государственной власти Камчатского края»</w:t>
      </w:r>
    </w:p>
    <w:p w:rsidR="005C0B43" w:rsidRDefault="005C0B43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5C0B43" w:rsidRDefault="00E016D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5C0B43" w:rsidRDefault="005C0B43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5C0B43" w:rsidRDefault="00E016D9">
      <w:pPr>
        <w:numPr>
          <w:ilvl w:val="0"/>
          <w:numId w:val="1"/>
        </w:numPr>
        <w:spacing w:after="0" w:line="276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 утратившими силу:</w:t>
      </w:r>
    </w:p>
    <w:p w:rsidR="005C0B43" w:rsidRDefault="00E016D9">
      <w:pPr>
        <w:numPr>
          <w:ilvl w:val="0"/>
          <w:numId w:val="2"/>
        </w:numPr>
        <w:spacing w:after="0" w:line="276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Инспекции государственного экологического и водного контроля Ка</w:t>
      </w:r>
      <w:r>
        <w:rPr>
          <w:rFonts w:ascii="Times New Roman" w:hAnsi="Times New Roman"/>
          <w:sz w:val="28"/>
        </w:rPr>
        <w:t xml:space="preserve">мчатского края (далее – Инспекция) от 22.01.2010 № 3 </w:t>
      </w:r>
      <w:r>
        <w:rPr>
          <w:rFonts w:ascii="Times New Roman" w:hAnsi="Times New Roman"/>
          <w:sz w:val="28"/>
        </w:rPr>
        <w:br/>
        <w:t>«</w:t>
      </w:r>
      <w:r>
        <w:rPr>
          <w:rFonts w:ascii="Times New Roman" w:hAnsi="Times New Roman"/>
          <w:sz w:val="28"/>
          <w:highlight w:val="white"/>
        </w:rPr>
        <w:t>Об утверждении Административного регламента исполнения Инспекцией государственного экологического надзора Камчатского края государственной функции по осуществлению регионального государственного эколог</w:t>
      </w:r>
      <w:r>
        <w:rPr>
          <w:rFonts w:ascii="Times New Roman" w:hAnsi="Times New Roman"/>
          <w:sz w:val="28"/>
          <w:highlight w:val="white"/>
        </w:rPr>
        <w:t>ического надзора в пределах своей компетенции</w:t>
      </w:r>
      <w:r>
        <w:rPr>
          <w:rFonts w:ascii="Times New Roman" w:hAnsi="Times New Roman"/>
          <w:sz w:val="28"/>
        </w:rPr>
        <w:t>»;</w:t>
      </w:r>
    </w:p>
    <w:p w:rsidR="005C0B43" w:rsidRDefault="00E016D9">
      <w:pPr>
        <w:numPr>
          <w:ilvl w:val="0"/>
          <w:numId w:val="2"/>
        </w:numPr>
        <w:spacing w:after="0" w:line="276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Инспекции от 23.06.2010 № 19 «</w:t>
      </w:r>
      <w:r>
        <w:rPr>
          <w:rFonts w:ascii="Times New Roman" w:hAnsi="Times New Roman"/>
          <w:sz w:val="28"/>
          <w:highlight w:val="white"/>
        </w:rPr>
        <w:t xml:space="preserve">О внесении изменений в Административный регламент Инспекции государственного экологического и </w:t>
      </w:r>
      <w:r>
        <w:rPr>
          <w:rFonts w:ascii="Times New Roman" w:hAnsi="Times New Roman"/>
          <w:sz w:val="28"/>
          <w:highlight w:val="white"/>
        </w:rPr>
        <w:lastRenderedPageBreak/>
        <w:t>водного контроля Камчатского края по исполнению государственной функции «По о</w:t>
      </w:r>
      <w:r>
        <w:rPr>
          <w:rFonts w:ascii="Times New Roman" w:hAnsi="Times New Roman"/>
          <w:sz w:val="28"/>
          <w:highlight w:val="white"/>
        </w:rPr>
        <w:t>существлению государственного контроля в области охраны окружающей среды в пределах своей компетенции</w:t>
      </w:r>
      <w:r>
        <w:rPr>
          <w:rFonts w:ascii="Times New Roman" w:hAnsi="Times New Roman"/>
          <w:sz w:val="28"/>
        </w:rPr>
        <w:t>»;</w:t>
      </w:r>
    </w:p>
    <w:p w:rsidR="005C0B43" w:rsidRDefault="00E016D9">
      <w:pPr>
        <w:numPr>
          <w:ilvl w:val="0"/>
          <w:numId w:val="2"/>
        </w:numPr>
        <w:spacing w:after="0" w:line="276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Инспекции от 19.01.2012 № 1 «</w:t>
      </w:r>
      <w:r>
        <w:rPr>
          <w:rFonts w:ascii="Times New Roman" w:hAnsi="Times New Roman"/>
          <w:sz w:val="28"/>
          <w:highlight w:val="white"/>
        </w:rPr>
        <w:t>О внесении изменений в</w:t>
      </w:r>
      <w:r>
        <w:rPr>
          <w:rFonts w:ascii="Times New Roman" w:hAnsi="Times New Roman"/>
          <w:sz w:val="28"/>
          <w:highlight w:val="white"/>
          <w:u w:color="000000"/>
        </w:rPr>
        <w:t xml:space="preserve"> </w:t>
      </w:r>
      <w:hyperlink r:id="rId6" w:history="1">
        <w:r>
          <w:rPr>
            <w:rFonts w:ascii="Times New Roman" w:hAnsi="Times New Roman"/>
            <w:sz w:val="28"/>
            <w:highlight w:val="white"/>
            <w:u w:color="000000"/>
          </w:rPr>
          <w:t>приказ Инспекции государственного экологич</w:t>
        </w:r>
        <w:r>
          <w:rPr>
            <w:rFonts w:ascii="Times New Roman" w:hAnsi="Times New Roman"/>
            <w:sz w:val="28"/>
            <w:highlight w:val="white"/>
            <w:u w:color="000000"/>
          </w:rPr>
          <w:t xml:space="preserve">еского и водного контроля Камчатского края № 3 от 22.01.2010 «Об утверждении Административного регламента Инспекции государственного экологического и водного контроля Камчатского края по исполнению государственной функции </w:t>
        </w:r>
      </w:hyperlink>
      <w:r>
        <w:rPr>
          <w:rFonts w:ascii="Times New Roman" w:hAnsi="Times New Roman"/>
          <w:sz w:val="28"/>
          <w:highlight w:val="white"/>
          <w:u w:color="000000"/>
        </w:rPr>
        <w:br/>
      </w:r>
      <w:hyperlink r:id="rId7" w:history="1">
        <w:r>
          <w:rPr>
            <w:rFonts w:ascii="Times New Roman" w:hAnsi="Times New Roman"/>
            <w:sz w:val="28"/>
            <w:highlight w:val="white"/>
            <w:u w:color="000000"/>
          </w:rPr>
          <w:t>«По осуществлению государственного контроля в области охраны окружающей среды в пределах своей компетенции</w:t>
        </w:r>
      </w:hyperlink>
      <w:r>
        <w:rPr>
          <w:rFonts w:ascii="Times New Roman" w:hAnsi="Times New Roman"/>
          <w:sz w:val="28"/>
        </w:rPr>
        <w:t>»;</w:t>
      </w:r>
    </w:p>
    <w:p w:rsidR="005C0B43" w:rsidRDefault="00E016D9">
      <w:pPr>
        <w:numPr>
          <w:ilvl w:val="0"/>
          <w:numId w:val="2"/>
        </w:numPr>
        <w:spacing w:after="0" w:line="276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Инспекции от 27.02.2012 № 28 «</w:t>
      </w:r>
      <w:r>
        <w:rPr>
          <w:rFonts w:ascii="Times New Roman" w:hAnsi="Times New Roman"/>
          <w:sz w:val="28"/>
          <w:highlight w:val="white"/>
        </w:rPr>
        <w:t>О внесении изменений в приложение к</w:t>
      </w:r>
      <w:r>
        <w:rPr>
          <w:rFonts w:ascii="Times New Roman" w:hAnsi="Times New Roman"/>
          <w:sz w:val="28"/>
          <w:highlight w:val="white"/>
          <w:u w:color="000000"/>
        </w:rPr>
        <w:t xml:space="preserve"> </w:t>
      </w:r>
      <w:hyperlink r:id="rId8" w:history="1">
        <w:r>
          <w:rPr>
            <w:rFonts w:ascii="Times New Roman" w:hAnsi="Times New Roman"/>
            <w:sz w:val="28"/>
            <w:highlight w:val="white"/>
            <w:u w:color="000000"/>
          </w:rPr>
          <w:t>приказу Инспекции государственного экологического надзора Камчатского края № 3 от 22.01.2010 «Об утверждении Административного регламента исполнения Инспекцией государственного экологического надзора Камчатского края государственной фу</w:t>
        </w:r>
        <w:r>
          <w:rPr>
            <w:rFonts w:ascii="Times New Roman" w:hAnsi="Times New Roman"/>
            <w:sz w:val="28"/>
            <w:highlight w:val="white"/>
            <w:u w:color="000000"/>
          </w:rPr>
          <w:t>нкции по осуществлению регионального государственного экологического надзора в пределах своей компетенции</w:t>
        </w:r>
      </w:hyperlink>
      <w:r>
        <w:rPr>
          <w:rFonts w:ascii="Times New Roman" w:hAnsi="Times New Roman"/>
          <w:sz w:val="28"/>
        </w:rPr>
        <w:t>»;</w:t>
      </w:r>
    </w:p>
    <w:p w:rsidR="005C0B43" w:rsidRDefault="00E016D9">
      <w:pPr>
        <w:numPr>
          <w:ilvl w:val="0"/>
          <w:numId w:val="2"/>
        </w:numPr>
        <w:spacing w:after="0" w:line="276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Инспекции от 14.10.2013 № 77 «</w:t>
      </w:r>
      <w:r>
        <w:rPr>
          <w:rFonts w:ascii="Times New Roman" w:hAnsi="Times New Roman"/>
          <w:sz w:val="28"/>
          <w:highlight w:val="white"/>
        </w:rPr>
        <w:t>О внесении изменений в приложение к</w:t>
      </w:r>
      <w:r>
        <w:rPr>
          <w:rFonts w:ascii="Times New Roman" w:hAnsi="Times New Roman"/>
          <w:sz w:val="28"/>
          <w:highlight w:val="white"/>
          <w:u w:color="000000"/>
        </w:rPr>
        <w:t xml:space="preserve"> </w:t>
      </w:r>
      <w:hyperlink r:id="rId9" w:history="1">
        <w:r>
          <w:rPr>
            <w:rFonts w:ascii="Times New Roman" w:hAnsi="Times New Roman"/>
            <w:sz w:val="28"/>
            <w:highlight w:val="white"/>
            <w:u w:color="000000"/>
          </w:rPr>
          <w:t>приказу Инспекции гос</w:t>
        </w:r>
        <w:r>
          <w:rPr>
            <w:rFonts w:ascii="Times New Roman" w:hAnsi="Times New Roman"/>
            <w:sz w:val="28"/>
            <w:highlight w:val="white"/>
            <w:u w:color="000000"/>
          </w:rPr>
          <w:t>ударственного экологического надзора Камчатского края от 22.01.2010 № 3 «Об утверждении Административного регламента исполнения Инспекцией государственного экологического надзора Камчатского края государственной функции по осуществлению регионального госуд</w:t>
        </w:r>
        <w:r>
          <w:rPr>
            <w:rFonts w:ascii="Times New Roman" w:hAnsi="Times New Roman"/>
            <w:sz w:val="28"/>
            <w:highlight w:val="white"/>
            <w:u w:color="000000"/>
          </w:rPr>
          <w:t>арственного экологического надзора в пределах своей компетенции</w:t>
        </w:r>
      </w:hyperlink>
      <w:r>
        <w:rPr>
          <w:rFonts w:ascii="Times New Roman" w:hAnsi="Times New Roman"/>
          <w:sz w:val="28"/>
        </w:rPr>
        <w:t>».</w:t>
      </w:r>
    </w:p>
    <w:p w:rsidR="005C0B43" w:rsidRDefault="00E016D9">
      <w:pPr>
        <w:numPr>
          <w:ilvl w:val="0"/>
          <w:numId w:val="1"/>
        </w:numPr>
        <w:spacing w:after="0" w:line="276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приказ вступает в силу после дня его официального опубликования.</w:t>
      </w:r>
    </w:p>
    <w:p w:rsidR="005C0B43" w:rsidRDefault="005C0B43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5C0B43" w:rsidRDefault="005C0B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C0B43" w:rsidRDefault="005C0B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4387"/>
        <w:gridCol w:w="2277"/>
      </w:tblGrid>
      <w:tr w:rsidR="005C0B43">
        <w:trPr>
          <w:trHeight w:val="1280"/>
        </w:trPr>
        <w:tc>
          <w:tcPr>
            <w:tcW w:w="29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B43" w:rsidRDefault="00E016D9">
            <w:pPr>
              <w:widowControl w:val="0"/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5C0B43" w:rsidRDefault="005C0B43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</w:p>
        </w:tc>
        <w:tc>
          <w:tcPr>
            <w:tcW w:w="43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B43" w:rsidRDefault="00E016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2"/>
          </w:p>
        </w:tc>
        <w:tc>
          <w:tcPr>
            <w:tcW w:w="2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B43" w:rsidRDefault="00E016D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Расулова</w:t>
            </w:r>
          </w:p>
        </w:tc>
      </w:tr>
    </w:tbl>
    <w:p w:rsidR="005C0B43" w:rsidRDefault="005C0B43">
      <w:pPr>
        <w:rPr>
          <w:sz w:val="28"/>
        </w:rPr>
      </w:pPr>
    </w:p>
    <w:sectPr w:rsidR="005C0B43">
      <w:pgSz w:w="11906" w:h="16838"/>
      <w:pgMar w:top="964" w:right="851" w:bottom="1559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osevka Term SS03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2498E"/>
    <w:multiLevelType w:val="multilevel"/>
    <w:tmpl w:val="35567AB6"/>
    <w:lvl w:ilvl="0">
      <w:start w:val="1"/>
      <w:numFmt w:val="decimal"/>
      <w:pStyle w:val="1"/>
      <w:lvlText w:val="%1."/>
      <w:lvlJc w:val="left"/>
      <w:pPr>
        <w:tabs>
          <w:tab w:val="left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left" w:pos="2215"/>
        </w:tabs>
        <w:ind w:left="2215" w:hanging="360"/>
      </w:pPr>
    </w:lvl>
    <w:lvl w:ilvl="2">
      <w:start w:val="1"/>
      <w:numFmt w:val="decimal"/>
      <w:lvlText w:val="%3."/>
      <w:lvlJc w:val="left"/>
      <w:pPr>
        <w:tabs>
          <w:tab w:val="left" w:pos="2935"/>
        </w:tabs>
        <w:ind w:left="2935" w:hanging="360"/>
      </w:pPr>
    </w:lvl>
    <w:lvl w:ilvl="3">
      <w:start w:val="1"/>
      <w:numFmt w:val="decimal"/>
      <w:lvlText w:val="%4."/>
      <w:lvlJc w:val="left"/>
      <w:pPr>
        <w:tabs>
          <w:tab w:val="left" w:pos="3655"/>
        </w:tabs>
        <w:ind w:left="3655" w:hanging="360"/>
      </w:pPr>
    </w:lvl>
    <w:lvl w:ilvl="4">
      <w:start w:val="1"/>
      <w:numFmt w:val="decimal"/>
      <w:lvlText w:val="%5."/>
      <w:lvlJc w:val="left"/>
      <w:pPr>
        <w:tabs>
          <w:tab w:val="left" w:pos="4375"/>
        </w:tabs>
        <w:ind w:left="4375" w:hanging="360"/>
      </w:pPr>
    </w:lvl>
    <w:lvl w:ilvl="5">
      <w:start w:val="1"/>
      <w:numFmt w:val="decimal"/>
      <w:lvlText w:val="%6."/>
      <w:lvlJc w:val="left"/>
      <w:pPr>
        <w:tabs>
          <w:tab w:val="left" w:pos="5095"/>
        </w:tabs>
        <w:ind w:left="5095" w:hanging="360"/>
      </w:pPr>
    </w:lvl>
    <w:lvl w:ilvl="6">
      <w:start w:val="1"/>
      <w:numFmt w:val="decimal"/>
      <w:lvlText w:val="%7."/>
      <w:lvlJc w:val="left"/>
      <w:pPr>
        <w:tabs>
          <w:tab w:val="left" w:pos="5815"/>
        </w:tabs>
        <w:ind w:left="5815" w:hanging="360"/>
      </w:pPr>
    </w:lvl>
    <w:lvl w:ilvl="7">
      <w:start w:val="1"/>
      <w:numFmt w:val="decimal"/>
      <w:lvlText w:val="%8."/>
      <w:lvlJc w:val="left"/>
      <w:pPr>
        <w:tabs>
          <w:tab w:val="left" w:pos="6535"/>
        </w:tabs>
        <w:ind w:left="6535" w:hanging="360"/>
      </w:pPr>
    </w:lvl>
    <w:lvl w:ilvl="8">
      <w:start w:val="1"/>
      <w:numFmt w:val="decimal"/>
      <w:lvlText w:val="%9."/>
      <w:lvlJc w:val="left"/>
      <w:pPr>
        <w:tabs>
          <w:tab w:val="left" w:pos="7255"/>
        </w:tabs>
        <w:ind w:left="7255" w:hanging="360"/>
      </w:pPr>
    </w:lvl>
  </w:abstractNum>
  <w:abstractNum w:abstractNumId="1" w15:restartNumberingAfterBreak="0">
    <w:nsid w:val="6FC76339"/>
    <w:multiLevelType w:val="multilevel"/>
    <w:tmpl w:val="BEF8D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74733E10"/>
    <w:multiLevelType w:val="multilevel"/>
    <w:tmpl w:val="65EC6E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43"/>
    <w:rsid w:val="005C0B43"/>
    <w:rsid w:val="00E0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5C4A0-2F0C-434A-A2C1-C2D6AB8B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160" w:line="264" w:lineRule="auto"/>
    </w:pPr>
  </w:style>
  <w:style w:type="paragraph" w:styleId="11">
    <w:name w:val="heading 1"/>
    <w:next w:val="a"/>
    <w:link w:val="12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Contents51">
    <w:name w:val="Contents 51"/>
    <w:link w:val="Contents510"/>
    <w:rPr>
      <w:rFonts w:ascii="XO Thames" w:hAnsi="XO Thames"/>
      <w:sz w:val="28"/>
    </w:rPr>
  </w:style>
  <w:style w:type="character" w:customStyle="1" w:styleId="Contents510">
    <w:name w:val="Contents 51"/>
    <w:link w:val="Contents5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11">
    <w:name w:val="Заголовок111"/>
    <w:basedOn w:val="a"/>
    <w:next w:val="a3"/>
    <w:link w:val="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0">
    <w:name w:val="Заголовок111"/>
    <w:basedOn w:val="10"/>
    <w:link w:val="111"/>
    <w:rPr>
      <w:rFonts w:ascii="Open Sans" w:hAnsi="Open San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</w:rPr>
  </w:style>
  <w:style w:type="paragraph" w:customStyle="1" w:styleId="PlainText1">
    <w:name w:val="Plain Text1"/>
    <w:basedOn w:val="a"/>
    <w:link w:val="PlainText10"/>
    <w:pPr>
      <w:spacing w:after="0" w:line="240" w:lineRule="auto"/>
    </w:pPr>
    <w:rPr>
      <w:rFonts w:ascii="Calibri" w:hAnsi="Calibri"/>
    </w:rPr>
  </w:style>
  <w:style w:type="character" w:customStyle="1" w:styleId="PlainText10">
    <w:name w:val="Plain Text1"/>
    <w:basedOn w:val="10"/>
    <w:link w:val="PlainText1"/>
    <w:rPr>
      <w:rFonts w:ascii="Calibri" w:hAnsi="Calibri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header"/>
    <w:link w:val="a5"/>
  </w:style>
  <w:style w:type="character" w:customStyle="1" w:styleId="a5">
    <w:name w:val="Верхний колонтитул Знак"/>
    <w:link w:val="a4"/>
  </w:style>
  <w:style w:type="paragraph" w:customStyle="1" w:styleId="17">
    <w:name w:val="Нижний колонтитул Знак1"/>
    <w:basedOn w:val="DefaultParagraphFont1"/>
    <w:link w:val="18"/>
    <w:rPr>
      <w:rFonts w:ascii="Times New Roman" w:hAnsi="Times New Roman"/>
      <w:sz w:val="28"/>
    </w:rPr>
  </w:style>
  <w:style w:type="character" w:customStyle="1" w:styleId="18">
    <w:name w:val="Нижний колонтитул Знак1"/>
    <w:basedOn w:val="DefaultParagraphFont10"/>
    <w:link w:val="17"/>
    <w:rPr>
      <w:rFonts w:ascii="Times New Roman" w:hAnsi="Times New Roman"/>
      <w:sz w:val="28"/>
    </w:rPr>
  </w:style>
  <w:style w:type="paragraph" w:customStyle="1" w:styleId="51">
    <w:name w:val="Содержимое врезки5"/>
    <w:basedOn w:val="a"/>
    <w:link w:val="52"/>
  </w:style>
  <w:style w:type="character" w:customStyle="1" w:styleId="52">
    <w:name w:val="Содержимое врезки5"/>
    <w:basedOn w:val="10"/>
    <w:link w:val="51"/>
  </w:style>
  <w:style w:type="paragraph" w:customStyle="1" w:styleId="23">
    <w:name w:val="Основной шрифт абзаца2"/>
    <w:link w:val="Contents3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43">
    <w:name w:val="Колонтитул4"/>
    <w:basedOn w:val="a"/>
    <w:link w:val="44"/>
  </w:style>
  <w:style w:type="character" w:customStyle="1" w:styleId="44">
    <w:name w:val="Колонтитул4"/>
    <w:basedOn w:val="10"/>
    <w:link w:val="4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0"/>
    <w:link w:val="a6"/>
    <w:rPr>
      <w:rFonts w:ascii="Segoe UI" w:hAnsi="Segoe UI"/>
      <w:sz w:val="1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11111">
    <w:name w:val="Указатель11111"/>
    <w:basedOn w:val="a"/>
    <w:link w:val="111110"/>
  </w:style>
  <w:style w:type="character" w:customStyle="1" w:styleId="111110">
    <w:name w:val="Указатель11111"/>
    <w:basedOn w:val="10"/>
    <w:link w:val="11111"/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sz w:val="28"/>
    </w:rPr>
  </w:style>
  <w:style w:type="paragraph" w:customStyle="1" w:styleId="31">
    <w:name w:val="Содержимое врезки3"/>
    <w:basedOn w:val="a"/>
    <w:link w:val="32"/>
  </w:style>
  <w:style w:type="character" w:customStyle="1" w:styleId="32">
    <w:name w:val="Содержимое врезки3"/>
    <w:basedOn w:val="10"/>
    <w:link w:val="31"/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sz w:val="28"/>
    </w:rPr>
  </w:style>
  <w:style w:type="paragraph" w:customStyle="1" w:styleId="1111">
    <w:name w:val="Указатель111"/>
    <w:basedOn w:val="a"/>
    <w:link w:val="1112"/>
  </w:style>
  <w:style w:type="character" w:customStyle="1" w:styleId="1112">
    <w:name w:val="Указатель111"/>
    <w:basedOn w:val="10"/>
    <w:link w:val="1111"/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</w:rPr>
  </w:style>
  <w:style w:type="paragraph" w:customStyle="1" w:styleId="111111">
    <w:name w:val="Заголовок111111"/>
    <w:basedOn w:val="a"/>
    <w:next w:val="a3"/>
    <w:link w:val="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0">
    <w:name w:val="Заголовок111111"/>
    <w:basedOn w:val="10"/>
    <w:link w:val="111111"/>
    <w:rPr>
      <w:rFonts w:ascii="Open Sans" w:hAnsi="Open Sans"/>
      <w:sz w:val="28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sz w:val="28"/>
    </w:rPr>
  </w:style>
  <w:style w:type="paragraph" w:customStyle="1" w:styleId="11110">
    <w:name w:val="Заголовок1111"/>
    <w:basedOn w:val="a"/>
    <w:next w:val="a3"/>
    <w:link w:val="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2">
    <w:name w:val="Заголовок1111"/>
    <w:basedOn w:val="10"/>
    <w:link w:val="11110"/>
    <w:rPr>
      <w:rFonts w:ascii="Open Sans" w:hAnsi="Open San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19">
    <w:name w:val="Гиперссылка1"/>
    <w:basedOn w:val="DefaultParagraphFont1"/>
    <w:link w:val="1a"/>
    <w:rPr>
      <w:color w:val="0563C1" w:themeColor="hyperlink"/>
      <w:u w:val="single"/>
    </w:rPr>
  </w:style>
  <w:style w:type="character" w:customStyle="1" w:styleId="1a">
    <w:name w:val="Гиперссылка1"/>
    <w:basedOn w:val="DefaultParagraphFont10"/>
    <w:link w:val="19"/>
    <w:rPr>
      <w:color w:val="0563C1" w:themeColor="hyperlink"/>
      <w:u w:val="single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10"/>
    <w:link w:val="a8"/>
    <w:rPr>
      <w:rFonts w:ascii="Times New Roman" w:hAnsi="Times New Roman"/>
      <w:sz w:val="28"/>
    </w:rPr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sz w:val="28"/>
    </w:rPr>
  </w:style>
  <w:style w:type="paragraph" w:customStyle="1" w:styleId="24">
    <w:name w:val="Колонтитул2"/>
    <w:basedOn w:val="a"/>
    <w:link w:val="25"/>
  </w:style>
  <w:style w:type="character" w:customStyle="1" w:styleId="25">
    <w:name w:val="Колонтитул2"/>
    <w:basedOn w:val="10"/>
    <w:link w:val="24"/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sz w:val="28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customStyle="1" w:styleId="111112">
    <w:name w:val="Заголовок11111"/>
    <w:basedOn w:val="a"/>
    <w:next w:val="a3"/>
    <w:link w:val="111113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3">
    <w:name w:val="Заголовок11111"/>
    <w:basedOn w:val="10"/>
    <w:link w:val="111112"/>
    <w:rPr>
      <w:rFonts w:ascii="Open Sans" w:hAnsi="Open Sans"/>
      <w:sz w:val="28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10">
    <w:name w:val="Заголовок11"/>
    <w:basedOn w:val="a"/>
    <w:next w:val="a3"/>
    <w:link w:val="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2">
    <w:name w:val="Заголовок11"/>
    <w:basedOn w:val="10"/>
    <w:link w:val="110"/>
    <w:rPr>
      <w:rFonts w:ascii="Open Sans" w:hAnsi="Open Sans"/>
      <w:sz w:val="28"/>
    </w:rPr>
  </w:style>
  <w:style w:type="paragraph" w:customStyle="1" w:styleId="35">
    <w:name w:val="Колонтитул3"/>
    <w:basedOn w:val="a"/>
    <w:link w:val="36"/>
  </w:style>
  <w:style w:type="character" w:customStyle="1" w:styleId="36">
    <w:name w:val="Колонтитул3"/>
    <w:basedOn w:val="10"/>
    <w:link w:val="35"/>
  </w:style>
  <w:style w:type="paragraph" w:styleId="aa">
    <w:name w:val="Normal (Web)"/>
    <w:basedOn w:val="a"/>
    <w:link w:val="ab"/>
    <w:rPr>
      <w:rFonts w:ascii="Times New Roman" w:hAnsi="Times New Roman"/>
      <w:sz w:val="24"/>
    </w:rPr>
  </w:style>
  <w:style w:type="character" w:customStyle="1" w:styleId="ab">
    <w:name w:val="Обычный (веб) Знак"/>
    <w:basedOn w:val="10"/>
    <w:link w:val="aa"/>
    <w:rPr>
      <w:rFonts w:ascii="Times New Roman" w:hAnsi="Times New Roman"/>
      <w:sz w:val="24"/>
    </w:rPr>
  </w:style>
  <w:style w:type="paragraph" w:customStyle="1" w:styleId="1d">
    <w:name w:val="Указатель1"/>
    <w:basedOn w:val="a"/>
    <w:link w:val="1e"/>
  </w:style>
  <w:style w:type="character" w:customStyle="1" w:styleId="1e">
    <w:name w:val="Указатель1"/>
    <w:basedOn w:val="10"/>
    <w:link w:val="1d"/>
  </w:style>
  <w:style w:type="paragraph" w:customStyle="1" w:styleId="1f">
    <w:name w:val="Верхний колонтитул Знак1"/>
    <w:basedOn w:val="DefaultParagraphFont1"/>
    <w:link w:val="1f0"/>
  </w:style>
  <w:style w:type="character" w:customStyle="1" w:styleId="1f0">
    <w:name w:val="Верхний колонтитул Знак1"/>
    <w:basedOn w:val="DefaultParagraphFont10"/>
    <w:link w:val="1f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sz w:val="28"/>
    </w:rPr>
  </w:style>
  <w:style w:type="paragraph" w:customStyle="1" w:styleId="1f1">
    <w:name w:val="Знак примечания1"/>
    <w:basedOn w:val="15"/>
    <w:link w:val="1f2"/>
    <w:rPr>
      <w:sz w:val="16"/>
    </w:rPr>
  </w:style>
  <w:style w:type="character" w:customStyle="1" w:styleId="1f2">
    <w:name w:val="Знак примечания1"/>
    <w:basedOn w:val="16"/>
    <w:link w:val="1f1"/>
    <w:rPr>
      <w:sz w:val="16"/>
    </w:rPr>
  </w:style>
  <w:style w:type="paragraph" w:customStyle="1" w:styleId="1f3">
    <w:name w:val="Колонтитул1"/>
    <w:link w:val="1f4"/>
    <w:pPr>
      <w:jc w:val="both"/>
    </w:pPr>
    <w:rPr>
      <w:rFonts w:ascii="XO Thames" w:hAnsi="XO Thames"/>
      <w:sz w:val="20"/>
    </w:rPr>
  </w:style>
  <w:style w:type="character" w:customStyle="1" w:styleId="1f4">
    <w:name w:val="Колонтитул1"/>
    <w:link w:val="1f3"/>
    <w:rPr>
      <w:rFonts w:ascii="XO Thames" w:hAnsi="XO Thames"/>
      <w:sz w:val="20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character" w:customStyle="1" w:styleId="12">
    <w:name w:val="Заголовок 1 Знак"/>
    <w:link w:val="11"/>
    <w:rPr>
      <w:rFonts w:ascii="XO Thames" w:hAnsi="XO Thames"/>
      <w:b/>
      <w:sz w:val="32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sz w:val="28"/>
    </w:rPr>
  </w:style>
  <w:style w:type="paragraph" w:customStyle="1" w:styleId="List1">
    <w:name w:val="List1"/>
    <w:basedOn w:val="Textbody2"/>
    <w:link w:val="List10"/>
  </w:style>
  <w:style w:type="character" w:customStyle="1" w:styleId="List10">
    <w:name w:val="List1"/>
    <w:basedOn w:val="Textbody20"/>
    <w:link w:val="List1"/>
  </w:style>
  <w:style w:type="paragraph" w:customStyle="1" w:styleId="26">
    <w:name w:val="Гиперссылка2"/>
    <w:link w:val="ac"/>
    <w:rPr>
      <w:color w:val="0000FF"/>
      <w:u w:val="single"/>
    </w:rPr>
  </w:style>
  <w:style w:type="character" w:styleId="ac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NoSpacing1">
    <w:name w:val="No Spacing1"/>
    <w:link w:val="NoSpacing10"/>
    <w:pPr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NoSpacing10">
    <w:name w:val="No Spacing1"/>
    <w:link w:val="NoSpacing1"/>
    <w:rPr>
      <w:rFonts w:ascii="Times New Roman" w:hAnsi="Times New Roman"/>
      <w:sz w:val="24"/>
    </w:rPr>
  </w:style>
  <w:style w:type="paragraph" w:customStyle="1" w:styleId="Footer1">
    <w:name w:val="Footer1"/>
    <w:link w:val="Footer10"/>
    <w:rPr>
      <w:rFonts w:ascii="Times New Roman" w:hAnsi="Times New Roman"/>
      <w:sz w:val="28"/>
    </w:rPr>
  </w:style>
  <w:style w:type="character" w:customStyle="1" w:styleId="Footer10">
    <w:name w:val="Footer1"/>
    <w:link w:val="Footer1"/>
    <w:rPr>
      <w:rFonts w:ascii="Times New Roman" w:hAnsi="Times New Roman"/>
      <w:sz w:val="28"/>
    </w:rPr>
  </w:style>
  <w:style w:type="paragraph" w:styleId="1f9">
    <w:name w:val="toc 1"/>
    <w:next w:val="a"/>
    <w:link w:val="1fa"/>
    <w:uiPriority w:val="39"/>
    <w:rPr>
      <w:rFonts w:ascii="XO Thames" w:hAnsi="XO Thames"/>
      <w:b/>
      <w:sz w:val="28"/>
    </w:rPr>
  </w:style>
  <w:style w:type="character" w:customStyle="1" w:styleId="1fa">
    <w:name w:val="Оглавление 1 Знак"/>
    <w:link w:val="1f9"/>
    <w:rPr>
      <w:rFonts w:ascii="XO Thames" w:hAnsi="XO Thames"/>
      <w:b/>
      <w:sz w:val="28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b">
    <w:name w:val="Содержимое таблицы1"/>
    <w:basedOn w:val="a"/>
    <w:link w:val="1fc"/>
    <w:pPr>
      <w:widowControl w:val="0"/>
    </w:pPr>
  </w:style>
  <w:style w:type="character" w:customStyle="1" w:styleId="1fc">
    <w:name w:val="Содержимое таблицы1"/>
    <w:basedOn w:val="10"/>
    <w:link w:val="1fb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fd">
    <w:name w:val="Содержимое врезки1"/>
    <w:basedOn w:val="a"/>
    <w:link w:val="1fe"/>
  </w:style>
  <w:style w:type="character" w:customStyle="1" w:styleId="1fe">
    <w:name w:val="Содержимое врезки1"/>
    <w:basedOn w:val="10"/>
    <w:link w:val="1fd"/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27">
    <w:name w:val="Содержимое врезки2"/>
    <w:basedOn w:val="a"/>
    <w:link w:val="28"/>
  </w:style>
  <w:style w:type="character" w:customStyle="1" w:styleId="28">
    <w:name w:val="Содержимое врезки2"/>
    <w:basedOn w:val="10"/>
    <w:link w:val="27"/>
  </w:style>
  <w:style w:type="paragraph" w:customStyle="1" w:styleId="ConsPlusNormal1">
    <w:name w:val="ConsPlusNormal1"/>
    <w:link w:val="ConsPlusNormal1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10">
    <w:name w:val="ConsPlusNormal1"/>
    <w:link w:val="ConsPlusNormal1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0"/>
    <w:link w:val="ListParagraph1"/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extbody1">
    <w:name w:val="Text body1"/>
    <w:link w:val="Textbody10"/>
  </w:style>
  <w:style w:type="character" w:customStyle="1" w:styleId="Textbody10">
    <w:name w:val="Text body1"/>
    <w:link w:val="Textbody1"/>
  </w:style>
  <w:style w:type="paragraph" w:customStyle="1" w:styleId="Internetlink1">
    <w:name w:val="Internet link1"/>
    <w:basedOn w:val="DefaultParagraphFont1"/>
    <w:link w:val="Internetlink10"/>
    <w:rPr>
      <w:color w:val="0563C1" w:themeColor="hyperlink"/>
      <w:u w:val="single"/>
    </w:rPr>
  </w:style>
  <w:style w:type="character" w:customStyle="1" w:styleId="Internetlink10">
    <w:name w:val="Internet link1"/>
    <w:basedOn w:val="DefaultParagraphFont10"/>
    <w:link w:val="Internetlink1"/>
    <w:rPr>
      <w:color w:val="0563C1" w:themeColor="hyperlink"/>
      <w:u w:val="single"/>
    </w:rPr>
  </w:style>
  <w:style w:type="paragraph" w:customStyle="1" w:styleId="53">
    <w:name w:val="Колонтитул5"/>
    <w:basedOn w:val="a"/>
    <w:link w:val="54"/>
  </w:style>
  <w:style w:type="character" w:customStyle="1" w:styleId="54">
    <w:name w:val="Колонтитул5"/>
    <w:basedOn w:val="10"/>
    <w:link w:val="53"/>
  </w:style>
  <w:style w:type="paragraph" w:customStyle="1" w:styleId="Internetlink2">
    <w:name w:val="Internet link2"/>
    <w:basedOn w:val="DefaultParagraphFont1"/>
    <w:link w:val="Internetlink20"/>
    <w:rPr>
      <w:color w:val="0563C1" w:themeColor="hyperlink"/>
      <w:u w:val="single"/>
    </w:rPr>
  </w:style>
  <w:style w:type="character" w:customStyle="1" w:styleId="Internetlink20">
    <w:name w:val="Internet link2"/>
    <w:basedOn w:val="DefaultParagraphFont10"/>
    <w:link w:val="Internetlink2"/>
    <w:rPr>
      <w:color w:val="0563C1" w:themeColor="hyperlink"/>
      <w:u w:val="single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1ff">
    <w:name w:val="Обычный1"/>
    <w:link w:val="1ff0"/>
  </w:style>
  <w:style w:type="character" w:customStyle="1" w:styleId="1ff0">
    <w:name w:val="Обычный1"/>
    <w:link w:val="1ff"/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ad">
    <w:name w:val="List"/>
    <w:basedOn w:val="Textbody2"/>
    <w:link w:val="ae"/>
  </w:style>
  <w:style w:type="character" w:customStyle="1" w:styleId="ae">
    <w:name w:val="Список Знак"/>
    <w:basedOn w:val="Textbody20"/>
    <w:link w:val="ad"/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0"/>
    <w:link w:val="af"/>
  </w:style>
  <w:style w:type="paragraph" w:customStyle="1" w:styleId="61">
    <w:name w:val="Колонтитул6"/>
    <w:basedOn w:val="a"/>
    <w:link w:val="62"/>
  </w:style>
  <w:style w:type="character" w:customStyle="1" w:styleId="62">
    <w:name w:val="Колонтитул6"/>
    <w:basedOn w:val="10"/>
    <w:link w:val="61"/>
  </w:style>
  <w:style w:type="paragraph" w:styleId="a3">
    <w:name w:val="Body Text"/>
    <w:basedOn w:val="a"/>
    <w:link w:val="af1"/>
    <w:pPr>
      <w:spacing w:after="140" w:line="276" w:lineRule="auto"/>
    </w:pPr>
  </w:style>
  <w:style w:type="character" w:customStyle="1" w:styleId="af1">
    <w:name w:val="Основной текст Знак"/>
    <w:basedOn w:val="10"/>
    <w:link w:val="a3"/>
  </w:style>
  <w:style w:type="paragraph" w:styleId="af2">
    <w:name w:val="caption"/>
    <w:link w:val="af3"/>
    <w:rPr>
      <w:i/>
      <w:sz w:val="24"/>
    </w:rPr>
  </w:style>
  <w:style w:type="character" w:customStyle="1" w:styleId="af3">
    <w:name w:val="Название объекта Знак"/>
    <w:link w:val="af2"/>
    <w:rPr>
      <w:i/>
      <w:sz w:val="24"/>
    </w:rPr>
  </w:style>
  <w:style w:type="paragraph" w:customStyle="1" w:styleId="1ff1">
    <w:name w:val="Текст в заданном формате1"/>
    <w:basedOn w:val="a"/>
    <w:link w:val="1ff2"/>
    <w:pPr>
      <w:spacing w:after="0"/>
    </w:pPr>
    <w:rPr>
      <w:rFonts w:ascii="Iosevka Term SS03" w:hAnsi="Iosevka Term SS03"/>
      <w:sz w:val="20"/>
    </w:rPr>
  </w:style>
  <w:style w:type="character" w:customStyle="1" w:styleId="1ff2">
    <w:name w:val="Текст в заданном формате1"/>
    <w:basedOn w:val="10"/>
    <w:link w:val="1ff1"/>
    <w:rPr>
      <w:rFonts w:ascii="Iosevka Term SS03" w:hAnsi="Iosevka Term SS03"/>
      <w:sz w:val="20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styleId="af4">
    <w:name w:val="Subtitle"/>
    <w:next w:val="a"/>
    <w:link w:val="af5"/>
    <w:uiPriority w:val="11"/>
    <w:qFormat/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45">
    <w:name w:val="Содержимое врезки4"/>
    <w:basedOn w:val="a"/>
    <w:link w:val="46"/>
  </w:style>
  <w:style w:type="character" w:customStyle="1" w:styleId="46">
    <w:name w:val="Содержимое врезки4"/>
    <w:basedOn w:val="10"/>
    <w:link w:val="45"/>
  </w:style>
  <w:style w:type="paragraph" w:customStyle="1" w:styleId="113">
    <w:name w:val="Указатель11"/>
    <w:basedOn w:val="a"/>
    <w:link w:val="114"/>
  </w:style>
  <w:style w:type="character" w:customStyle="1" w:styleId="114">
    <w:name w:val="Указатель11"/>
    <w:basedOn w:val="10"/>
    <w:link w:val="113"/>
  </w:style>
  <w:style w:type="paragraph" w:customStyle="1" w:styleId="1111111">
    <w:name w:val="Указатель111111"/>
    <w:basedOn w:val="a"/>
    <w:link w:val="1111112"/>
  </w:style>
  <w:style w:type="character" w:customStyle="1" w:styleId="1111112">
    <w:name w:val="Указатель111111"/>
    <w:basedOn w:val="10"/>
    <w:link w:val="1111111"/>
  </w:style>
  <w:style w:type="paragraph" w:customStyle="1" w:styleId="11113">
    <w:name w:val="Указатель1111"/>
    <w:basedOn w:val="a"/>
    <w:link w:val="11114"/>
  </w:style>
  <w:style w:type="character" w:customStyle="1" w:styleId="11114">
    <w:name w:val="Указатель1111"/>
    <w:basedOn w:val="10"/>
    <w:link w:val="11113"/>
  </w:style>
  <w:style w:type="paragraph" w:styleId="af6">
    <w:name w:val="Title"/>
    <w:next w:val="a"/>
    <w:link w:val="af7"/>
    <w:uiPriority w:val="10"/>
    <w:qFormat/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paragraph" w:styleId="af8">
    <w:name w:val="annotation text"/>
    <w:basedOn w:val="a"/>
    <w:link w:val="af9"/>
    <w:pPr>
      <w:spacing w:line="240" w:lineRule="auto"/>
    </w:pPr>
    <w:rPr>
      <w:sz w:val="20"/>
    </w:rPr>
  </w:style>
  <w:style w:type="character" w:customStyle="1" w:styleId="af9">
    <w:name w:val="Текст примечания Знак"/>
    <w:basedOn w:val="10"/>
    <w:link w:val="af8"/>
    <w:rPr>
      <w:sz w:val="20"/>
    </w:rPr>
  </w:style>
  <w:style w:type="paragraph" w:customStyle="1" w:styleId="1">
    <w:name w:val="Отступы элементов списка1"/>
    <w:basedOn w:val="a"/>
    <w:link w:val="1ff5"/>
    <w:pPr>
      <w:widowControl w:val="0"/>
      <w:numPr>
        <w:numId w:val="3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hAnsi="Times New Roman"/>
      <w:sz w:val="28"/>
    </w:rPr>
  </w:style>
  <w:style w:type="character" w:customStyle="1" w:styleId="1ff5">
    <w:name w:val="Отступы элементов списка1"/>
    <w:basedOn w:val="10"/>
    <w:link w:val="1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6">
    <w:name w:val="Заголовок1"/>
    <w:basedOn w:val="a"/>
    <w:next w:val="a3"/>
    <w:link w:val="1ff7"/>
    <w:pPr>
      <w:keepNext/>
      <w:spacing w:before="240" w:after="120"/>
    </w:pPr>
    <w:rPr>
      <w:rFonts w:ascii="Open Sans" w:hAnsi="Open Sans"/>
      <w:sz w:val="28"/>
    </w:rPr>
  </w:style>
  <w:style w:type="character" w:customStyle="1" w:styleId="1ff7">
    <w:name w:val="Заголовок1"/>
    <w:basedOn w:val="10"/>
    <w:link w:val="1ff6"/>
    <w:rPr>
      <w:rFonts w:ascii="Open Sans" w:hAnsi="Open Sans"/>
      <w:sz w:val="28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itle1">
    <w:name w:val="ConsPlusTitle1"/>
    <w:link w:val="ConsPlusTitle10"/>
    <w:pPr>
      <w:widowControl w:val="0"/>
    </w:pPr>
    <w:rPr>
      <w:rFonts w:ascii="Arial" w:hAnsi="Arial"/>
      <w:b/>
      <w:sz w:val="20"/>
    </w:rPr>
  </w:style>
  <w:style w:type="character" w:customStyle="1" w:styleId="ConsPlusTitle10">
    <w:name w:val="ConsPlusTitle1"/>
    <w:link w:val="ConsPlusTitle1"/>
    <w:rPr>
      <w:rFonts w:ascii="Arial" w:hAnsi="Arial"/>
      <w:b/>
      <w:sz w:val="20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BalloonText1">
    <w:name w:val="Balloon Text1"/>
    <w:basedOn w:val="a"/>
    <w:link w:val="BalloonText1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0">
    <w:name w:val="Balloon Text1"/>
    <w:basedOn w:val="10"/>
    <w:link w:val="BalloonText1"/>
    <w:rPr>
      <w:rFonts w:ascii="Segoe UI" w:hAnsi="Segoe UI"/>
      <w:sz w:val="18"/>
    </w:rPr>
  </w:style>
  <w:style w:type="table" w:customStyle="1" w:styleId="29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8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693049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693049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6930492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693049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Дронин Александр Владимирович</cp:lastModifiedBy>
  <cp:revision>2</cp:revision>
  <dcterms:created xsi:type="dcterms:W3CDTF">2026-04-28T21:11:00Z</dcterms:created>
  <dcterms:modified xsi:type="dcterms:W3CDTF">2026-04-28T21:11:00Z</dcterms:modified>
</cp:coreProperties>
</file>