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F7A62" w:rsidRDefault="00F31EAA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  <w:r w:rsidR="00701F29">
        <w:rPr>
          <w:rFonts w:ascii="Times New Roman" w:hAnsi="Times New Roman" w:cs="Times New Roman"/>
          <w:b/>
          <w:sz w:val="28"/>
          <w:szCs w:val="28"/>
        </w:rPr>
        <w:t>СТРОИТЕЛЬСТВА</w:t>
      </w:r>
    </w:p>
    <w:p w:rsidR="00701F29" w:rsidRDefault="00701F29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ЖИЛИЩНОЙ ПОЛИТИКИ</w:t>
      </w:r>
    </w:p>
    <w:p w:rsidR="007F7A62" w:rsidRPr="00BC3DEA" w:rsidRDefault="007F7A62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74175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AF7AC4">
        <w:trPr>
          <w:trHeight w:val="232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Tr="0074331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74331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33533" w:rsidRPr="0074603C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Tr="00041215">
        <w:tc>
          <w:tcPr>
            <w:tcW w:w="9639" w:type="dxa"/>
          </w:tcPr>
          <w:p w:rsidR="006E593A" w:rsidRPr="00682DCC" w:rsidRDefault="002364A0" w:rsidP="00682DCC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Порядка принятия решения о проведении аудита, утверждения договора с аудиторской организацией (аудитором) на проведение аудита годовой бухгалтерской (финансовой) отчетности Фонда капитального ремонта многоквартирных домов Камчатского края</w:t>
            </w:r>
          </w:p>
        </w:tc>
      </w:tr>
    </w:tbl>
    <w:p w:rsidR="004549E8" w:rsidRPr="004549E8" w:rsidRDefault="004549E8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0B2" w:rsidRPr="004549E8" w:rsidRDefault="004E00B2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E8" w:rsidRDefault="002364A0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 статьи 187 Жилищного Кодекса Российской Федерации, частью 6 статьи 27 Закона Камчатского края «Об организации проведения капитального ремонта общего имущества</w:t>
      </w:r>
      <w:r w:rsidR="00F46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многоквартирных домах в Камчатском крае»</w:t>
      </w:r>
    </w:p>
    <w:p w:rsidR="008D7127" w:rsidRPr="004549E8" w:rsidRDefault="008D7127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E8" w:rsidRPr="004549E8" w:rsidRDefault="00F76EF9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576D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3533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3533" w:rsidRPr="002364A0" w:rsidRDefault="002364A0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Утвердить Порядок </w:t>
      </w:r>
      <w:r w:rsidRPr="002364A0">
        <w:rPr>
          <w:rFonts w:ascii="Times New Roman" w:hAnsi="Times New Roman" w:cs="Times New Roman"/>
          <w:bCs/>
          <w:sz w:val="28"/>
          <w:szCs w:val="28"/>
        </w:rPr>
        <w:t>принятия решения о проведении аудита, утверждения договора с аудиторской организацией (аудитором) на проведение аудита годовой бухгалтерской (финансовой) отчетности Фонда капитального ремонта многоквартирных домов Камчатского края</w:t>
      </w:r>
      <w:r w:rsidRPr="002364A0">
        <w:rPr>
          <w:rFonts w:ascii="Times New Roman" w:hAnsi="Times New Roman" w:cs="Times New Roman"/>
          <w:bCs/>
          <w:sz w:val="28"/>
          <w:szCs w:val="28"/>
        </w:rPr>
        <w:t xml:space="preserve"> согласно </w:t>
      </w:r>
      <w:proofErr w:type="gramStart"/>
      <w:r w:rsidRPr="002364A0">
        <w:rPr>
          <w:rFonts w:ascii="Times New Roman" w:hAnsi="Times New Roman" w:cs="Times New Roman"/>
          <w:bCs/>
          <w:sz w:val="28"/>
          <w:szCs w:val="28"/>
        </w:rPr>
        <w:t>приложению</w:t>
      </w:r>
      <w:proofErr w:type="gramEnd"/>
      <w:r w:rsidRPr="002364A0">
        <w:rPr>
          <w:rFonts w:ascii="Times New Roman" w:hAnsi="Times New Roman" w:cs="Times New Roman"/>
          <w:bCs/>
          <w:sz w:val="28"/>
          <w:szCs w:val="28"/>
        </w:rPr>
        <w:t xml:space="preserve"> к настоящему приказу.</w:t>
      </w:r>
    </w:p>
    <w:p w:rsidR="002364A0" w:rsidRDefault="002364A0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4A0">
        <w:rPr>
          <w:rFonts w:ascii="Times New Roman" w:hAnsi="Times New Roman" w:cs="Times New Roman"/>
          <w:bCs/>
          <w:sz w:val="28"/>
          <w:szCs w:val="28"/>
        </w:rPr>
        <w:t>2. Настоящий приказ вступает в силу после дня его официального опубликования.</w:t>
      </w:r>
    </w:p>
    <w:p w:rsidR="00E5075F" w:rsidRDefault="00E5075F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64A0" w:rsidRDefault="002364A0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64A0" w:rsidRDefault="002364A0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46569C" w:rsidTr="002364A0">
        <w:trPr>
          <w:trHeight w:val="1661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46569C" w:rsidRDefault="0046569C" w:rsidP="00743315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 w:rsidRPr="0046569C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46569C" w:rsidRDefault="00701F29" w:rsidP="00701F2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r w:rsidR="0020426D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А</w:t>
            </w:r>
            <w:r w:rsidR="0020426D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Тимощук</w:t>
            </w:r>
          </w:p>
        </w:tc>
      </w:tr>
    </w:tbl>
    <w:p w:rsidR="003D5C8F" w:rsidRDefault="003D5C8F">
      <w:r>
        <w:br w:type="page"/>
      </w:r>
    </w:p>
    <w:p w:rsidR="00525D1B" w:rsidRPr="00672FC8" w:rsidRDefault="00525D1B" w:rsidP="00525D1B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приказу Министерства</w:t>
      </w:r>
    </w:p>
    <w:p w:rsidR="00525D1B" w:rsidRDefault="00701F29" w:rsidP="00525D1B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 и жилищной политики</w:t>
      </w:r>
      <w:r w:rsidR="00525D1B">
        <w:rPr>
          <w:rFonts w:ascii="Times New Roman" w:hAnsi="Times New Roman" w:cs="Times New Roman"/>
          <w:sz w:val="28"/>
          <w:szCs w:val="28"/>
        </w:rPr>
        <w:t xml:space="preserve"> Камчатского </w:t>
      </w:r>
      <w:r w:rsidR="00525D1B" w:rsidRPr="00DB6AD5">
        <w:rPr>
          <w:rFonts w:ascii="Times New Roman" w:hAnsi="Times New Roman" w:cs="Times New Roman"/>
          <w:sz w:val="28"/>
          <w:szCs w:val="28"/>
        </w:rPr>
        <w:t>края</w:t>
      </w:r>
    </w:p>
    <w:tbl>
      <w:tblPr>
        <w:tblStyle w:val="a3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525D1B" w:rsidTr="00A179E8">
        <w:tc>
          <w:tcPr>
            <w:tcW w:w="239" w:type="dxa"/>
            <w:hideMark/>
          </w:tcPr>
          <w:p w:rsidR="00525D1B" w:rsidRDefault="00525D1B" w:rsidP="00A179E8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69" w:type="dxa"/>
            <w:hideMark/>
          </w:tcPr>
          <w:p w:rsidR="00525D1B" w:rsidRDefault="00525D1B" w:rsidP="00A179E8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  <w:hideMark/>
          </w:tcPr>
          <w:p w:rsidR="00525D1B" w:rsidRDefault="00525D1B" w:rsidP="00A179E8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525D1B" w:rsidRDefault="00525D1B" w:rsidP="00A179E8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2364A0" w:rsidRPr="002364A0" w:rsidRDefault="002364A0" w:rsidP="00236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364A0" w:rsidRPr="002364A0" w:rsidRDefault="002364A0" w:rsidP="00236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4A0">
        <w:rPr>
          <w:rFonts w:ascii="Times New Roman" w:hAnsi="Times New Roman" w:cs="Times New Roman"/>
          <w:sz w:val="28"/>
          <w:szCs w:val="28"/>
        </w:rPr>
        <w:t>Порядок</w:t>
      </w:r>
    </w:p>
    <w:p w:rsidR="0031799B" w:rsidRPr="002364A0" w:rsidRDefault="002364A0" w:rsidP="00236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4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решения о проведении аудита, утверждения договора с аудиторской организацией (аудитором) на проведение аудита годовой бухгалтерской (финансовой) отчетности Фонда капитального ремонта многоквартирных домов Камчатского края</w:t>
      </w:r>
    </w:p>
    <w:p w:rsidR="002364A0" w:rsidRDefault="002364A0" w:rsidP="00236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364A0" w:rsidRDefault="002364A0" w:rsidP="00236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364A0" w:rsidRPr="002364A0" w:rsidRDefault="002364A0" w:rsidP="002364A0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64A0">
        <w:rPr>
          <w:sz w:val="28"/>
          <w:szCs w:val="28"/>
        </w:rPr>
        <w:t>1. Настоящий Порядок разработан в соответствии с</w:t>
      </w:r>
      <w:r w:rsidR="00146720">
        <w:rPr>
          <w:sz w:val="28"/>
          <w:szCs w:val="28"/>
        </w:rPr>
        <w:t xml:space="preserve"> частью 2 </w:t>
      </w:r>
      <w:r w:rsidRPr="002364A0">
        <w:rPr>
          <w:rFonts w:eastAsia="Calibri"/>
          <w:sz w:val="28"/>
          <w:szCs w:val="28"/>
        </w:rPr>
        <w:t>стать</w:t>
      </w:r>
      <w:r w:rsidR="00146720">
        <w:rPr>
          <w:rFonts w:eastAsia="Calibri"/>
          <w:sz w:val="28"/>
          <w:szCs w:val="28"/>
        </w:rPr>
        <w:t>и</w:t>
      </w:r>
      <w:r w:rsidRPr="002364A0">
        <w:rPr>
          <w:rFonts w:eastAsia="Calibri"/>
          <w:sz w:val="28"/>
          <w:szCs w:val="28"/>
        </w:rPr>
        <w:t xml:space="preserve"> 187</w:t>
      </w:r>
      <w:r w:rsidRPr="002364A0">
        <w:rPr>
          <w:sz w:val="28"/>
          <w:szCs w:val="28"/>
        </w:rPr>
        <w:t xml:space="preserve"> Жилищного кодекса Российской Федерации, </w:t>
      </w:r>
      <w:r w:rsidR="00146720">
        <w:rPr>
          <w:sz w:val="28"/>
          <w:szCs w:val="28"/>
        </w:rPr>
        <w:t xml:space="preserve">частью 6 </w:t>
      </w:r>
      <w:r w:rsidRPr="002364A0">
        <w:rPr>
          <w:rFonts w:eastAsia="Calibri"/>
          <w:sz w:val="28"/>
          <w:szCs w:val="28"/>
        </w:rPr>
        <w:t>стать</w:t>
      </w:r>
      <w:r w:rsidR="00146720">
        <w:rPr>
          <w:rFonts w:eastAsia="Calibri"/>
          <w:sz w:val="28"/>
          <w:szCs w:val="28"/>
        </w:rPr>
        <w:t>и</w:t>
      </w:r>
      <w:r w:rsidRPr="002364A0">
        <w:rPr>
          <w:rFonts w:eastAsia="Calibri"/>
          <w:sz w:val="28"/>
          <w:szCs w:val="28"/>
        </w:rPr>
        <w:t xml:space="preserve"> 27</w:t>
      </w:r>
      <w:r w:rsidRPr="002364A0">
        <w:rPr>
          <w:sz w:val="28"/>
          <w:szCs w:val="28"/>
        </w:rPr>
        <w:t xml:space="preserve"> Закона Камчатского края от 02.12.2013 </w:t>
      </w:r>
      <w:r w:rsidR="00146720">
        <w:rPr>
          <w:sz w:val="28"/>
          <w:szCs w:val="28"/>
        </w:rPr>
        <w:t>№</w:t>
      </w:r>
      <w:r w:rsidRPr="002364A0">
        <w:rPr>
          <w:sz w:val="28"/>
          <w:szCs w:val="28"/>
        </w:rPr>
        <w:t xml:space="preserve"> 359 </w:t>
      </w:r>
      <w:r w:rsidR="00146720">
        <w:rPr>
          <w:sz w:val="28"/>
          <w:szCs w:val="28"/>
        </w:rPr>
        <w:t>«</w:t>
      </w:r>
      <w:r w:rsidRPr="002364A0">
        <w:rPr>
          <w:sz w:val="28"/>
          <w:szCs w:val="28"/>
        </w:rPr>
        <w:t>Об организации проведения капитального ремонта общего имущества в многоквартирных домах в Камчатском крае</w:t>
      </w:r>
      <w:r w:rsidR="00146720">
        <w:rPr>
          <w:sz w:val="28"/>
          <w:szCs w:val="28"/>
        </w:rPr>
        <w:t>»</w:t>
      </w:r>
      <w:r w:rsidRPr="002364A0">
        <w:rPr>
          <w:sz w:val="28"/>
          <w:szCs w:val="28"/>
        </w:rPr>
        <w:t xml:space="preserve"> и определяет процедуры принятия решения о проведении аудита годовой бухгалтерской (финансовой) отчетности Фонда капитального ремонта многоквартирных домов Камчатского края (далее </w:t>
      </w:r>
      <w:r w:rsidR="00146720">
        <w:rPr>
          <w:sz w:val="28"/>
          <w:szCs w:val="28"/>
        </w:rPr>
        <w:t>–</w:t>
      </w:r>
      <w:r w:rsidRPr="002364A0">
        <w:rPr>
          <w:sz w:val="28"/>
          <w:szCs w:val="28"/>
        </w:rPr>
        <w:t xml:space="preserve"> региональный оператор), утверждения договора с аудиторской организацией (аудитором).</w:t>
      </w:r>
    </w:p>
    <w:p w:rsidR="002364A0" w:rsidRPr="002364A0" w:rsidRDefault="002364A0" w:rsidP="002364A0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64A0">
        <w:rPr>
          <w:sz w:val="28"/>
          <w:szCs w:val="28"/>
        </w:rPr>
        <w:t xml:space="preserve">2. Годовая бухгалтерская (финансовая) отчетность регионального оператора подлежит обязательному аудиту, проводимому аудиторской организацией (аудитором), отбираемой Министерством </w:t>
      </w:r>
      <w:r w:rsidR="00146720">
        <w:rPr>
          <w:sz w:val="28"/>
          <w:szCs w:val="28"/>
        </w:rPr>
        <w:t>строительства и жилищной политики</w:t>
      </w:r>
      <w:r w:rsidRPr="002364A0">
        <w:rPr>
          <w:sz w:val="28"/>
          <w:szCs w:val="28"/>
        </w:rPr>
        <w:t xml:space="preserve"> Камчатского края (далее </w:t>
      </w:r>
      <w:r w:rsidR="00146720">
        <w:rPr>
          <w:sz w:val="28"/>
          <w:szCs w:val="28"/>
        </w:rPr>
        <w:t>–</w:t>
      </w:r>
      <w:r w:rsidRPr="002364A0">
        <w:rPr>
          <w:sz w:val="28"/>
          <w:szCs w:val="28"/>
        </w:rPr>
        <w:t xml:space="preserve"> Министерство) на конкурсной основе. </w:t>
      </w:r>
    </w:p>
    <w:p w:rsidR="002364A0" w:rsidRPr="002364A0" w:rsidRDefault="002364A0" w:rsidP="002364A0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64A0">
        <w:rPr>
          <w:sz w:val="28"/>
          <w:szCs w:val="28"/>
        </w:rPr>
        <w:t xml:space="preserve">3. Решение о проведении аудита годовой бухгалтерской (финансовой) отчетности регионального оператора принимается Министерством. В решении указывается аудиторская организация (аудитор), отобранная на конкурсной основе, а также размер оплаты услуг аудиторской организации (аудитора) в соответствии с договором на проведение аудита годовой бухгалтерской (финансовой) отчетности, заключенным региональным оператором с аудиторской организацией (аудитором). </w:t>
      </w:r>
    </w:p>
    <w:p w:rsidR="002364A0" w:rsidRPr="002364A0" w:rsidRDefault="002364A0" w:rsidP="002364A0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64A0">
        <w:rPr>
          <w:sz w:val="28"/>
          <w:szCs w:val="28"/>
        </w:rPr>
        <w:t xml:space="preserve">4. До принятия решения о проведении аудита годовой бухгалтерской (финансовой) отчетности регионального оператора Министерство проводит конкурс по отбору аудиторской организации (аудитора) для оказания услуг по проведению аудита годовой бухгалтерской (финансовой) отчетности регионального оператора. </w:t>
      </w:r>
    </w:p>
    <w:p w:rsidR="002364A0" w:rsidRPr="002364A0" w:rsidRDefault="002364A0" w:rsidP="002364A0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64A0">
        <w:rPr>
          <w:sz w:val="28"/>
          <w:szCs w:val="28"/>
        </w:rPr>
        <w:t xml:space="preserve">5. Состав конкурсной комиссии по отбору аудиторской организации (аудитора) для оказания услуг по проведению аудита годовой бухгалтерской (финансовой) отчетности регионального оператора утверждается приказом Министерства. </w:t>
      </w:r>
    </w:p>
    <w:p w:rsidR="002364A0" w:rsidRPr="002364A0" w:rsidRDefault="002364A0" w:rsidP="002364A0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64A0">
        <w:rPr>
          <w:sz w:val="28"/>
          <w:szCs w:val="28"/>
        </w:rPr>
        <w:t xml:space="preserve">6. Порядок проведения конкурса по отбору аудиторской организации (аудитора) для оказания услуг по проведению аудита годовой бухгалтерской (финансовой) отчетности регионального оператора, а также конкурсная документация утверждаются приказом Министерства. </w:t>
      </w:r>
    </w:p>
    <w:p w:rsidR="002364A0" w:rsidRPr="002364A0" w:rsidRDefault="002364A0" w:rsidP="002364A0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64A0">
        <w:rPr>
          <w:sz w:val="28"/>
          <w:szCs w:val="28"/>
        </w:rPr>
        <w:lastRenderedPageBreak/>
        <w:t xml:space="preserve">7. Договор на проведение аудита годовой бухгалтерской (финансовой) отчетности, заключенный региональным оператором с аудиторской организацией (аудитором), в течение 5 рабочих дней со дня его подписания направляется региональным оператором в Министерство. </w:t>
      </w:r>
    </w:p>
    <w:p w:rsidR="002364A0" w:rsidRPr="002364A0" w:rsidRDefault="002364A0" w:rsidP="002364A0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64A0">
        <w:rPr>
          <w:sz w:val="28"/>
          <w:szCs w:val="28"/>
        </w:rPr>
        <w:t>8. Министерство ут</w:t>
      </w:r>
      <w:bookmarkStart w:id="2" w:name="_GoBack"/>
      <w:bookmarkEnd w:id="2"/>
      <w:r w:rsidRPr="002364A0">
        <w:rPr>
          <w:sz w:val="28"/>
          <w:szCs w:val="28"/>
        </w:rPr>
        <w:t xml:space="preserve">верждает договор на проведение аудита годовой бухгалтерской (финансовой) отчетности, заключенный региональным оператором с аудиторской организацией (аудитором), и направляет его в адрес регионального оператора в срок, не превышающий 7 рабочих дней со дня его получения. </w:t>
      </w:r>
    </w:p>
    <w:p w:rsidR="002364A0" w:rsidRPr="002364A0" w:rsidRDefault="002364A0" w:rsidP="002364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364A0" w:rsidRPr="002364A0" w:rsidRDefault="002364A0" w:rsidP="002364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364A0" w:rsidRPr="002364A0" w:rsidRDefault="002364A0" w:rsidP="002364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2364A0" w:rsidRPr="002364A0" w:rsidSect="00B33D76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1DB" w:rsidRDefault="00B701DB" w:rsidP="0031799B">
      <w:pPr>
        <w:spacing w:after="0" w:line="240" w:lineRule="auto"/>
      </w:pPr>
      <w:r>
        <w:separator/>
      </w:r>
    </w:p>
  </w:endnote>
  <w:endnote w:type="continuationSeparator" w:id="0">
    <w:p w:rsidR="00B701DB" w:rsidRDefault="00B701DB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1DB" w:rsidRDefault="00B701DB" w:rsidP="0031799B">
      <w:pPr>
        <w:spacing w:after="0" w:line="240" w:lineRule="auto"/>
      </w:pPr>
      <w:r>
        <w:separator/>
      </w:r>
    </w:p>
  </w:footnote>
  <w:footnote w:type="continuationSeparator" w:id="0">
    <w:p w:rsidR="00B701DB" w:rsidRDefault="00B701DB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2876" w:rsidRPr="00CD2876" w:rsidRDefault="00CD287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D0E2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33533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B1239"/>
    <w:rsid w:val="000C2DB2"/>
    <w:rsid w:val="000C7139"/>
    <w:rsid w:val="000E53EF"/>
    <w:rsid w:val="00112C1A"/>
    <w:rsid w:val="00113F00"/>
    <w:rsid w:val="00140E22"/>
    <w:rsid w:val="00146720"/>
    <w:rsid w:val="00180140"/>
    <w:rsid w:val="00181702"/>
    <w:rsid w:val="00181A55"/>
    <w:rsid w:val="0018739B"/>
    <w:rsid w:val="001B1960"/>
    <w:rsid w:val="001C15D6"/>
    <w:rsid w:val="001C4098"/>
    <w:rsid w:val="001D00F5"/>
    <w:rsid w:val="001D4724"/>
    <w:rsid w:val="0020426D"/>
    <w:rsid w:val="00213104"/>
    <w:rsid w:val="00233FCB"/>
    <w:rsid w:val="002364A0"/>
    <w:rsid w:val="0024385A"/>
    <w:rsid w:val="00243A93"/>
    <w:rsid w:val="00257670"/>
    <w:rsid w:val="00295AC8"/>
    <w:rsid w:val="002B2A13"/>
    <w:rsid w:val="002C0D36"/>
    <w:rsid w:val="002C26A3"/>
    <w:rsid w:val="002C2B5A"/>
    <w:rsid w:val="002C5B0F"/>
    <w:rsid w:val="002D5D0F"/>
    <w:rsid w:val="002E4E87"/>
    <w:rsid w:val="002F3844"/>
    <w:rsid w:val="0030022E"/>
    <w:rsid w:val="00313CF4"/>
    <w:rsid w:val="0031799B"/>
    <w:rsid w:val="00327B6F"/>
    <w:rsid w:val="00361DD5"/>
    <w:rsid w:val="00367BB8"/>
    <w:rsid w:val="0037231B"/>
    <w:rsid w:val="00374C3C"/>
    <w:rsid w:val="0038403D"/>
    <w:rsid w:val="00397C94"/>
    <w:rsid w:val="003B0709"/>
    <w:rsid w:val="003B52E1"/>
    <w:rsid w:val="003C30E0"/>
    <w:rsid w:val="003D42EC"/>
    <w:rsid w:val="003D5C8F"/>
    <w:rsid w:val="003E6A63"/>
    <w:rsid w:val="003E6B90"/>
    <w:rsid w:val="003E7E98"/>
    <w:rsid w:val="0043251D"/>
    <w:rsid w:val="0043505F"/>
    <w:rsid w:val="004351FE"/>
    <w:rsid w:val="004415AF"/>
    <w:rsid w:val="004440D5"/>
    <w:rsid w:val="004549E8"/>
    <w:rsid w:val="00463D54"/>
    <w:rsid w:val="0046569C"/>
    <w:rsid w:val="00466B97"/>
    <w:rsid w:val="00484749"/>
    <w:rsid w:val="004B221A"/>
    <w:rsid w:val="004E00B2"/>
    <w:rsid w:val="004E1446"/>
    <w:rsid w:val="004E554E"/>
    <w:rsid w:val="004E6A87"/>
    <w:rsid w:val="00503FC3"/>
    <w:rsid w:val="00507E0C"/>
    <w:rsid w:val="00525D1B"/>
    <w:rsid w:val="005271B3"/>
    <w:rsid w:val="005578C9"/>
    <w:rsid w:val="00563B33"/>
    <w:rsid w:val="00576D34"/>
    <w:rsid w:val="005846D7"/>
    <w:rsid w:val="005A46F6"/>
    <w:rsid w:val="005B05F7"/>
    <w:rsid w:val="005D2494"/>
    <w:rsid w:val="005F11A7"/>
    <w:rsid w:val="005F1F7D"/>
    <w:rsid w:val="00610C53"/>
    <w:rsid w:val="0061780A"/>
    <w:rsid w:val="006271E6"/>
    <w:rsid w:val="00627634"/>
    <w:rsid w:val="00631037"/>
    <w:rsid w:val="00646058"/>
    <w:rsid w:val="00650CAB"/>
    <w:rsid w:val="00663D27"/>
    <w:rsid w:val="00681BFE"/>
    <w:rsid w:val="00682DCC"/>
    <w:rsid w:val="0069601C"/>
    <w:rsid w:val="006A541B"/>
    <w:rsid w:val="006B115E"/>
    <w:rsid w:val="006C4349"/>
    <w:rsid w:val="006C7985"/>
    <w:rsid w:val="006D0E2F"/>
    <w:rsid w:val="006E593A"/>
    <w:rsid w:val="006E6DA5"/>
    <w:rsid w:val="006F5D44"/>
    <w:rsid w:val="00701F29"/>
    <w:rsid w:val="00725A0F"/>
    <w:rsid w:val="0073061B"/>
    <w:rsid w:val="00736848"/>
    <w:rsid w:val="0074156B"/>
    <w:rsid w:val="00741752"/>
    <w:rsid w:val="00744B7F"/>
    <w:rsid w:val="007638A0"/>
    <w:rsid w:val="00776C8D"/>
    <w:rsid w:val="007B3851"/>
    <w:rsid w:val="007D3340"/>
    <w:rsid w:val="007D746A"/>
    <w:rsid w:val="007E7ADA"/>
    <w:rsid w:val="007F3D5B"/>
    <w:rsid w:val="007F7A62"/>
    <w:rsid w:val="008004DC"/>
    <w:rsid w:val="00812B9A"/>
    <w:rsid w:val="00825303"/>
    <w:rsid w:val="0085578D"/>
    <w:rsid w:val="00860C71"/>
    <w:rsid w:val="008708D4"/>
    <w:rsid w:val="0089042F"/>
    <w:rsid w:val="00894735"/>
    <w:rsid w:val="008B1995"/>
    <w:rsid w:val="008B668F"/>
    <w:rsid w:val="008C0054"/>
    <w:rsid w:val="008D6646"/>
    <w:rsid w:val="008D7127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4073A"/>
    <w:rsid w:val="0095264E"/>
    <w:rsid w:val="0095344D"/>
    <w:rsid w:val="00963270"/>
    <w:rsid w:val="0096751B"/>
    <w:rsid w:val="0099384D"/>
    <w:rsid w:val="00997969"/>
    <w:rsid w:val="009A2D81"/>
    <w:rsid w:val="009A471F"/>
    <w:rsid w:val="009D1FEE"/>
    <w:rsid w:val="009E6910"/>
    <w:rsid w:val="009E69C7"/>
    <w:rsid w:val="009F320C"/>
    <w:rsid w:val="00A378A0"/>
    <w:rsid w:val="00A43195"/>
    <w:rsid w:val="00A7128F"/>
    <w:rsid w:val="00A8215E"/>
    <w:rsid w:val="00A8227F"/>
    <w:rsid w:val="00A834AC"/>
    <w:rsid w:val="00A84370"/>
    <w:rsid w:val="00AB3ECC"/>
    <w:rsid w:val="00AB7A1D"/>
    <w:rsid w:val="00AE2D06"/>
    <w:rsid w:val="00AF7AC4"/>
    <w:rsid w:val="00B11806"/>
    <w:rsid w:val="00B12F65"/>
    <w:rsid w:val="00B17A8B"/>
    <w:rsid w:val="00B33D76"/>
    <w:rsid w:val="00B35D12"/>
    <w:rsid w:val="00B625E9"/>
    <w:rsid w:val="00B701DB"/>
    <w:rsid w:val="00B759EC"/>
    <w:rsid w:val="00B75E4C"/>
    <w:rsid w:val="00B81EC3"/>
    <w:rsid w:val="00B831E8"/>
    <w:rsid w:val="00B833C0"/>
    <w:rsid w:val="00B8456D"/>
    <w:rsid w:val="00BA6144"/>
    <w:rsid w:val="00BA6DC7"/>
    <w:rsid w:val="00BB478D"/>
    <w:rsid w:val="00BD13FF"/>
    <w:rsid w:val="00BE1E47"/>
    <w:rsid w:val="00BF3269"/>
    <w:rsid w:val="00C17533"/>
    <w:rsid w:val="00C366DA"/>
    <w:rsid w:val="00C37B1E"/>
    <w:rsid w:val="00C442AB"/>
    <w:rsid w:val="00C502D0"/>
    <w:rsid w:val="00C5596B"/>
    <w:rsid w:val="00C62CA2"/>
    <w:rsid w:val="00C73DCC"/>
    <w:rsid w:val="00C90D3D"/>
    <w:rsid w:val="00CC343C"/>
    <w:rsid w:val="00CD2876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87509"/>
    <w:rsid w:val="00D928E2"/>
    <w:rsid w:val="00DD3A94"/>
    <w:rsid w:val="00DF3901"/>
    <w:rsid w:val="00DF3A35"/>
    <w:rsid w:val="00E14372"/>
    <w:rsid w:val="00E159EE"/>
    <w:rsid w:val="00E21060"/>
    <w:rsid w:val="00E40D0A"/>
    <w:rsid w:val="00E43CC4"/>
    <w:rsid w:val="00E5075F"/>
    <w:rsid w:val="00E61A8D"/>
    <w:rsid w:val="00E72DA7"/>
    <w:rsid w:val="00E8524F"/>
    <w:rsid w:val="00EC2DBB"/>
    <w:rsid w:val="00EF524F"/>
    <w:rsid w:val="00F148B5"/>
    <w:rsid w:val="00F17431"/>
    <w:rsid w:val="00F31EAA"/>
    <w:rsid w:val="00F46EC1"/>
    <w:rsid w:val="00F522F8"/>
    <w:rsid w:val="00F52709"/>
    <w:rsid w:val="00F54DB1"/>
    <w:rsid w:val="00F54E2E"/>
    <w:rsid w:val="00F63133"/>
    <w:rsid w:val="00F76EF9"/>
    <w:rsid w:val="00F81A81"/>
    <w:rsid w:val="00FB47AC"/>
    <w:rsid w:val="00FC5EC8"/>
    <w:rsid w:val="00FD4111"/>
    <w:rsid w:val="00FE0846"/>
    <w:rsid w:val="00FE2BF1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FF8C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364A0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23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52727-1335-4F33-BB64-5DEA3E67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Штернер Елена Васильевна</cp:lastModifiedBy>
  <cp:revision>3</cp:revision>
  <cp:lastPrinted>2021-10-08T05:51:00Z</cp:lastPrinted>
  <dcterms:created xsi:type="dcterms:W3CDTF">2026-04-13T04:06:00Z</dcterms:created>
  <dcterms:modified xsi:type="dcterms:W3CDTF">2026-04-13T04:48:00Z</dcterms:modified>
</cp:coreProperties>
</file>