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D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2" w:name="_GoBack"/>
      <w:bookmarkEnd w:id="2"/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Правительства Камчатского края от 01.03.2022 № 99-П «О некоторых </w:t>
      </w:r>
      <w:r>
        <w:rPr>
          <w:rFonts w:ascii="Times New Roman" w:hAnsi="Times New Roman"/>
          <w:b w:val="1"/>
          <w:sz w:val="28"/>
        </w:rPr>
        <w:t>вопросах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</w:t>
      </w:r>
      <w:r>
        <w:rPr>
          <w:rFonts w:ascii="Times New Roman" w:hAnsi="Times New Roman"/>
          <w:b w:val="1"/>
          <w:sz w:val="28"/>
        </w:rPr>
        <w:t xml:space="preserve">ипального) значения, выявленных объектов культурного наследия в Камчатском крае» 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Учитывая представление прокуратуры Камчатского края от 12.12.2025                 № 07-20-2025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в постановление Правительства Камчатского края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0</w:t>
      </w:r>
      <w:r>
        <w:rPr>
          <w:rStyle w:val="Style_3_ch"/>
          <w:rFonts w:ascii="Times New Roman" w:hAnsi="Times New Roman"/>
          <w:sz w:val="28"/>
        </w:rPr>
        <w:t>1.0</w:t>
      </w:r>
      <w:r>
        <w:rPr>
          <w:rStyle w:val="Style_3_ch"/>
          <w:rFonts w:ascii="Times New Roman" w:hAnsi="Times New Roman"/>
          <w:sz w:val="28"/>
        </w:rPr>
        <w:t xml:space="preserve">3.2022  № 99-П «О некоторых </w:t>
      </w:r>
      <w:r>
        <w:rPr>
          <w:rStyle w:val="Style_3_ch"/>
          <w:rFonts w:ascii="Times New Roman" w:hAnsi="Times New Roman"/>
          <w:sz w:val="28"/>
        </w:rPr>
        <w:t>вопросах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</w:t>
      </w:r>
      <w:r>
        <w:rPr>
          <w:rStyle w:val="Style_3_ch"/>
          <w:rFonts w:ascii="Times New Roman" w:hAnsi="Times New Roman"/>
          <w:sz w:val="28"/>
        </w:rPr>
        <w:t xml:space="preserve">ипального) значения, выявленных объектов культурного наследия в Камчатском крае» </w:t>
      </w:r>
      <w:r>
        <w:rPr>
          <w:rStyle w:val="Style_3_ch"/>
          <w:rFonts w:ascii="Times New Roman" w:hAnsi="Times New Roman"/>
          <w:sz w:val="28"/>
        </w:rPr>
        <w:t>следующие изменения:</w:t>
      </w:r>
    </w:p>
    <w:p w14:paraId="1B000000">
      <w:pPr>
        <w:widowControl w:val="0"/>
        <w:tabs>
          <w:tab w:leader="none" w:pos="105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изложить в следующей редакции:</w:t>
      </w:r>
    </w:p>
    <w:p w14:paraId="1C000000">
      <w:pPr>
        <w:widowControl w:val="0"/>
        <w:tabs>
          <w:tab w:leader="none" w:pos="1057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О некоторых </w:t>
      </w:r>
      <w:r>
        <w:rPr>
          <w:rFonts w:ascii="Times New Roman" w:hAnsi="Times New Roman"/>
          <w:b w:val="1"/>
          <w:sz w:val="28"/>
        </w:rPr>
        <w:t>вопросах регионального государственного контроля 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</w:t>
      </w:r>
      <w:r>
        <w:rPr>
          <w:rFonts w:ascii="Times New Roman" w:hAnsi="Times New Roman"/>
          <w:b w:val="1"/>
          <w:sz w:val="28"/>
        </w:rPr>
        <w:t>ипального) значения, выявленных объектов культурного наследия в Камчатском крае</w:t>
      </w:r>
      <w:r>
        <w:rPr>
          <w:rFonts w:ascii="Times New Roman" w:hAnsi="Times New Roman"/>
          <w:sz w:val="28"/>
        </w:rPr>
        <w:t>»;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 xml:space="preserve">приложение 1 изложить в редакции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2. Настоящее постановление вступает в силу после дня его офиц</w:t>
      </w:r>
      <w:r>
        <w:rPr>
          <w:rStyle w:val="Style_4_ch"/>
          <w:rFonts w:ascii="Times New Roman" w:hAnsi="Times New Roman"/>
          <w:sz w:val="28"/>
        </w:rPr>
        <w:t>иального опубликования.</w:t>
      </w:r>
      <w:r>
        <w:rPr>
          <w:rStyle w:val="Style_4_ch"/>
          <w:rFonts w:ascii="Times New Roman" w:hAnsi="Times New Roman"/>
          <w:sz w:val="28"/>
        </w:rPr>
        <w:t xml:space="preserve"> </w:t>
      </w:r>
    </w:p>
    <w:p w14:paraId="1F000000">
      <w:pPr>
        <w:pStyle w:val="Style_5"/>
        <w:tabs>
          <w:tab w:leader="none" w:pos="1057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5"/>
        <w:tabs>
          <w:tab w:leader="none" w:pos="1057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 w14:paraId="23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4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6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7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8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  Ю.С. Морозова </w:t>
            </w:r>
          </w:p>
        </w:tc>
      </w:tr>
    </w:tbl>
    <w:p w14:paraId="2B000000">
      <w:pPr>
        <w:sectPr>
          <w:headerReference r:id="rId1" w:type="default"/>
          <w:pgSz w:h="16848" w:orient="portrait" w:w="11908"/>
          <w:pgMar w:bottom="1134" w:footer="709" w:gutter="0" w:header="709" w:left="1417" w:right="850" w:top="1134"/>
          <w:pgNumType w:start="1"/>
          <w:titlePg/>
        </w:sectPr>
      </w:pP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E000000">
      <w:pPr>
        <w:widowControl w:val="0"/>
        <w:tabs>
          <w:tab w:leader="none" w:pos="4962" w:val="left"/>
        </w:tabs>
        <w:spacing w:after="0" w:line="240" w:lineRule="auto"/>
        <w:ind w:firstLine="0" w:left="4962"/>
        <w:rPr>
          <w:rFonts w:ascii="Times New Roman" w:hAnsi="Times New Roman"/>
          <w:sz w:val="28"/>
        </w:rPr>
      </w:pPr>
    </w:p>
    <w:p w14:paraId="3F000000">
      <w:pPr>
        <w:widowControl w:val="0"/>
        <w:tabs>
          <w:tab w:leader="none" w:pos="4962" w:val="left"/>
        </w:tabs>
        <w:spacing w:after="0" w:line="240" w:lineRule="auto"/>
        <w:ind w:firstLine="0"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1 к постановлению Правительства Камчатского края </w:t>
      </w:r>
    </w:p>
    <w:p w14:paraId="40000000">
      <w:pPr>
        <w:tabs>
          <w:tab w:leader="none" w:pos="5387" w:val="left"/>
        </w:tabs>
        <w:spacing w:after="0" w:line="240" w:lineRule="auto"/>
        <w:ind w:firstLine="0"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01.03.2022 № 99-П</w:t>
      </w:r>
    </w:p>
    <w:p w14:paraId="4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</w:t>
      </w:r>
    </w:p>
    <w:p w14:paraId="4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индикаторов риска нарушения обязательных требований, используемых для определения необходимости проведения внеплановых проверок при осуществлении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в Камчатском крае (далее – объекты культурного наследия)</w:t>
      </w:r>
      <w:r>
        <w:rPr>
          <w:rFonts w:ascii="Times New Roman" w:hAnsi="Times New Roman"/>
          <w:sz w:val="28"/>
          <w:vertAlign w:val="superscript"/>
        </w:rPr>
        <w:footnoteReference w:id="1"/>
      </w: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6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Наличие в зоне охраны объекта культурного наследия регионального значения или местного (муниципального) значения, на территории объекта культурного наследия регионального значения или местного (муниципального) значения строительной техники в случае отсутствия разрешения на проведение работ по сохранению объекта культурного наследия регионального значения или местного (муниципального) значения.</w:t>
      </w:r>
    </w:p>
    <w:p w14:paraId="47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Составление в отношении объекта культурного наследия акта об отнесении к объектам культурного наследия, находящимся в неудовлетворительном состоянии.</w:t>
      </w:r>
    </w:p>
    <w:p w14:paraId="48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Отсутствие информации об исполнении контролируемым лицом выданного Службой охраны объектов культурного наследия Камчатского края предостережения и (или) предписания об устранении выявленных нарушений.</w:t>
      </w:r>
    </w:p>
    <w:p w14:paraId="49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</w:t>
      </w:r>
      <w:r>
        <w:rPr>
          <w:rFonts w:ascii="Times New Roman" w:hAnsi="Times New Roman"/>
          <w:sz w:val="28"/>
        </w:rPr>
        <w:t xml:space="preserve">худшение технического состояния объекта культурного </w:t>
      </w:r>
      <w:r>
        <w:rPr>
          <w:rFonts w:ascii="Times New Roman" w:hAnsi="Times New Roman"/>
          <w:sz w:val="28"/>
        </w:rPr>
        <w:t xml:space="preserve">наследия, выявленного на основании составленного </w:t>
      </w:r>
      <w:r>
        <w:rPr>
          <w:rFonts w:ascii="Times New Roman" w:hAnsi="Times New Roman"/>
          <w:sz w:val="28"/>
        </w:rPr>
        <w:t xml:space="preserve">соответствующим органов охраны объектов культурного </w:t>
      </w:r>
      <w:r>
        <w:rPr>
          <w:rFonts w:ascii="Times New Roman" w:hAnsi="Times New Roman"/>
          <w:sz w:val="28"/>
        </w:rPr>
        <w:t xml:space="preserve">наследия акта технического состояния объекта </w:t>
      </w:r>
      <w:r>
        <w:rPr>
          <w:rFonts w:ascii="Times New Roman" w:hAnsi="Times New Roman"/>
          <w:sz w:val="28"/>
        </w:rPr>
        <w:t xml:space="preserve">культурного наследия, выявленного объекта культурного </w:t>
      </w:r>
      <w:r>
        <w:rPr>
          <w:rFonts w:ascii="Times New Roman" w:hAnsi="Times New Roman"/>
          <w:sz w:val="28"/>
        </w:rPr>
        <w:t xml:space="preserve">наследия в соответствии с пунктом 2 статьи 47.2 </w:t>
      </w:r>
      <w:r>
        <w:rPr>
          <w:rStyle w:val="Style_3_ch"/>
          <w:rFonts w:ascii="Times New Roman" w:hAnsi="Times New Roman"/>
          <w:sz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Федерации».».</w:t>
      </w:r>
    </w:p>
    <w:sectPr>
      <w:headerReference r:id="rId2" w:type="default"/>
      <w:type w:val="nextPage"/>
      <w:pgSz w:h="16848" w:orient="portrait" w:w="11908"/>
      <w:pgMar w:bottom="1134" w:footer="709" w:gutter="0" w:header="709" w:left="1417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4A000000">
      <w:pPr>
        <w:pStyle w:val="Style_43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Термины и понятия, приведенные в настоящем приложении, используются в значениях, определенных Федеральным законом от 25.06.2002 № 73-ФЗ «Об объектах культурного наследия (памятниках истории и культуры) народов Российской Федерации», Положением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в Камчатском крае, утвержденном постановлением Правительства Камчатского края от 28.09.2021 № 410-П.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pStyle w:val="Style_1"/>
      <w:ind/>
      <w:jc w:val="center"/>
      <w:rPr>
        <w:rFonts w:ascii="XO Thames" w:hAnsi="XO Thames"/>
        <w:sz w:val="28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1"/>
      <w:ind/>
      <w:jc w:val="center"/>
      <w:rPr>
        <w:rFonts w:ascii="XO Thames" w:hAnsi="XO Thames"/>
        <w:sz w:val="28"/>
      </w:rPr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6" w:type="paragraph">
    <w:name w:val="Обычный1"/>
    <w:link w:val="Style_6_ch"/>
  </w:style>
  <w:style w:styleId="Style_6_ch" w:type="character">
    <w:name w:val="Обычный1"/>
    <w:link w:val="Style_6"/>
  </w:style>
  <w:style w:styleId="Style_7" w:type="paragraph">
    <w:name w:val="toc 2"/>
    <w:next w:val="Style_3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toc 4"/>
    <w:next w:val="Style_3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Основной шрифт абзаца5"/>
    <w:link w:val="Style_10_ch"/>
  </w:style>
  <w:style w:styleId="Style_10_ch" w:type="character">
    <w:name w:val="Основной шрифт абзаца5"/>
    <w:link w:val="Style_10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Гиперссылка5"/>
    <w:link w:val="Style_12_ch"/>
    <w:rPr>
      <w:color w:val="0000FF"/>
      <w:u w:val="single"/>
    </w:rPr>
  </w:style>
  <w:style w:styleId="Style_12_ch" w:type="character">
    <w:name w:val="Гиперссылка5"/>
    <w:link w:val="Style_12"/>
    <w:rPr>
      <w:color w:val="0000FF"/>
      <w:u w:val="single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toc 6"/>
    <w:next w:val="Style_3"/>
    <w:link w:val="Style_14_ch"/>
    <w:uiPriority w:val="39"/>
    <w:pPr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3"/>
    <w:link w:val="Style_15_ch"/>
    <w:uiPriority w:val="39"/>
    <w:pPr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Основной шрифт абзаца5"/>
    <w:link w:val="Style_16_ch"/>
  </w:style>
  <w:style w:styleId="Style_16_ch" w:type="character">
    <w:name w:val="Основной шрифт абзаца5"/>
    <w:link w:val="Style_16"/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pt-a-000002"/>
    <w:basedOn w:val="Style_3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pt-a-000002"/>
    <w:basedOn w:val="Style_3_ch"/>
    <w:link w:val="Style_18"/>
    <w:rPr>
      <w:rFonts w:ascii="Times New Roman" w:hAnsi="Times New Roman"/>
      <w:sz w:val="24"/>
    </w:rPr>
  </w:style>
  <w:style w:styleId="Style_19" w:type="paragraph">
    <w:name w:val="Гипертекстовая ссылка"/>
    <w:basedOn w:val="Style_20"/>
    <w:link w:val="Style_19_ch"/>
    <w:rPr>
      <w:color w:val="106BBE"/>
    </w:rPr>
  </w:style>
  <w:style w:styleId="Style_19_ch" w:type="character">
    <w:name w:val="Гипертекстовая ссылка"/>
    <w:basedOn w:val="Style_20_ch"/>
    <w:link w:val="Style_19"/>
    <w:rPr>
      <w:color w:val="106BBE"/>
    </w:rPr>
  </w:style>
  <w:style w:styleId="Style_21" w:type="paragraph">
    <w:name w:val="Balloon Text"/>
    <w:basedOn w:val="Style_3"/>
    <w:link w:val="Style_21_ch"/>
    <w:pPr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3_ch"/>
    <w:link w:val="Style_21"/>
    <w:rPr>
      <w:rFonts w:ascii="Segoe UI" w:hAnsi="Segoe UI"/>
      <w:sz w:val="18"/>
    </w:rPr>
  </w:style>
  <w:style w:styleId="Style_22" w:type="paragraph">
    <w:name w:val="heading 3"/>
    <w:next w:val="Style_3"/>
    <w:link w:val="Style_2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23" w:type="paragraph">
    <w:name w:val="List Paragraph"/>
    <w:basedOn w:val="Style_3"/>
    <w:link w:val="Style_23_ch"/>
    <w:pPr>
      <w:spacing w:after="0" w:line="240" w:lineRule="auto"/>
      <w:ind w:firstLine="0" w:left="720"/>
      <w:contextualSpacing w:val="1"/>
    </w:pPr>
    <w:rPr>
      <w:rFonts w:ascii="Times New Roman" w:hAnsi="Times New Roman"/>
      <w:sz w:val="28"/>
    </w:rPr>
  </w:style>
  <w:style w:styleId="Style_23_ch" w:type="character">
    <w:name w:val="List Paragraph"/>
    <w:basedOn w:val="Style_3_ch"/>
    <w:link w:val="Style_23"/>
    <w:rPr>
      <w:rFonts w:ascii="Times New Roman" w:hAnsi="Times New Roman"/>
      <w:sz w:val="28"/>
    </w:rPr>
  </w:style>
  <w:style w:styleId="Style_5" w:type="paragraph">
    <w:name w:val="Основной текст (2)"/>
    <w:basedOn w:val="Style_3"/>
    <w:link w:val="Style_5_ch"/>
    <w:pPr>
      <w:widowControl w:val="0"/>
      <w:spacing w:after="240" w:before="360" w:line="0" w:lineRule="atLeast"/>
      <w:ind w:hanging="1260" w:left="1260"/>
      <w:jc w:val="center"/>
    </w:pPr>
  </w:style>
  <w:style w:styleId="Style_5_ch" w:type="character">
    <w:name w:val="Основной текст (2)"/>
    <w:basedOn w:val="Style_3_ch"/>
    <w:link w:val="Style_5"/>
  </w:style>
  <w:style w:styleId="Style_24" w:type="paragraph">
    <w:name w:val="Гиперссылка5"/>
    <w:link w:val="Style_24_ch"/>
    <w:rPr>
      <w:color w:val="0000FF"/>
      <w:u w:val="single"/>
    </w:rPr>
  </w:style>
  <w:style w:styleId="Style_24_ch" w:type="character">
    <w:name w:val="Гиперссылка5"/>
    <w:link w:val="Style_24"/>
    <w:rPr>
      <w:color w:val="0000FF"/>
      <w:u w:val="single"/>
    </w:rPr>
  </w:style>
  <w:style w:styleId="Style_25" w:type="paragraph">
    <w:name w:val="s_1"/>
    <w:basedOn w:val="Style_3"/>
    <w:link w:val="Style_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s_1"/>
    <w:basedOn w:val="Style_3_ch"/>
    <w:link w:val="Style_25"/>
    <w:rPr>
      <w:rFonts w:ascii="Times New Roman" w:hAnsi="Times New Roman"/>
      <w:sz w:val="24"/>
    </w:rPr>
  </w:style>
  <w:style w:styleId="Style_26" w:type="paragraph">
    <w:name w:val="Гиперссылка4"/>
    <w:link w:val="Style_26_ch"/>
    <w:rPr>
      <w:color w:val="0000FF"/>
      <w:u w:val="single"/>
    </w:rPr>
  </w:style>
  <w:style w:styleId="Style_26_ch" w:type="character">
    <w:name w:val="Гиперссылка4"/>
    <w:link w:val="Style_26"/>
    <w:rPr>
      <w:color w:val="0000FF"/>
      <w:u w:val="single"/>
    </w:rPr>
  </w:style>
  <w:style w:styleId="Style_27" w:type="paragraph">
    <w:name w:val="Основной шрифт абзаца2"/>
    <w:link w:val="Style_27_ch"/>
  </w:style>
  <w:style w:styleId="Style_27_ch" w:type="character">
    <w:name w:val="Основной шрифт абзаца2"/>
    <w:link w:val="Style_27"/>
  </w:style>
  <w:style w:styleId="Style_28" w:type="paragraph">
    <w:name w:val="Гиперссылка1"/>
    <w:basedOn w:val="Style_11"/>
    <w:link w:val="Style_28_ch"/>
    <w:rPr>
      <w:color w:themeColor="hyperlink" w:val="0563C1"/>
      <w:u w:val="single"/>
    </w:rPr>
  </w:style>
  <w:style w:styleId="Style_28_ch" w:type="character">
    <w:name w:val="Гиперссылка1"/>
    <w:basedOn w:val="Style_11_ch"/>
    <w:link w:val="Style_28"/>
    <w:rPr>
      <w:color w:themeColor="hyperlink" w:val="0563C1"/>
      <w:u w:val="single"/>
    </w:rPr>
  </w:style>
  <w:style w:styleId="Style_29" w:type="paragraph">
    <w:name w:val="Основной шрифт абзаца6"/>
    <w:link w:val="Style_29_ch"/>
  </w:style>
  <w:style w:styleId="Style_29_ch" w:type="character">
    <w:name w:val="Основной шрифт абзаца6"/>
    <w:link w:val="Style_29"/>
  </w:style>
  <w:style w:styleId="Style_30" w:type="paragraph">
    <w:name w:val="toc 3"/>
    <w:next w:val="Style_3"/>
    <w:link w:val="Style_30_ch"/>
    <w:uiPriority w:val="39"/>
    <w:pPr>
      <w:ind w:firstLine="0"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Основной шрифт абзаца2"/>
    <w:link w:val="Style_31_ch"/>
  </w:style>
  <w:style w:styleId="Style_31_ch" w:type="character">
    <w:name w:val="Основной шрифт абзаца2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footer"/>
    <w:basedOn w:val="Style_3"/>
    <w:link w:val="Style_3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3_ch" w:type="character">
    <w:name w:val="footer"/>
    <w:basedOn w:val="Style_3_ch"/>
    <w:link w:val="Style_33"/>
    <w:rPr>
      <w:rFonts w:ascii="Times New Roman" w:hAnsi="Times New Roman"/>
      <w:sz w:val="28"/>
    </w:rPr>
  </w:style>
  <w:style w:styleId="Style_34" w:type="paragraph">
    <w:name w:val="Гиперссылка6"/>
    <w:link w:val="Style_34_ch"/>
    <w:rPr>
      <w:color w:val="0000FF"/>
      <w:u w:val="single"/>
    </w:rPr>
  </w:style>
  <w:style w:styleId="Style_34_ch" w:type="character">
    <w:name w:val="Гиперссылка6"/>
    <w:link w:val="Style_34"/>
    <w:rPr>
      <w:color w:val="0000FF"/>
      <w:u w:val="single"/>
    </w:rPr>
  </w:style>
  <w:style w:styleId="Style_35" w:type="paragraph">
    <w:name w:val="Основной шрифт абзаца3"/>
    <w:link w:val="Style_35_ch"/>
  </w:style>
  <w:style w:styleId="Style_35_ch" w:type="character">
    <w:name w:val="Основной шрифт абзаца3"/>
    <w:link w:val="Style_35"/>
  </w:style>
  <w:style w:styleId="Style_36" w:type="paragraph">
    <w:name w:val="Основной шрифт абзаца4"/>
    <w:link w:val="Style_36_ch"/>
  </w:style>
  <w:style w:styleId="Style_36_ch" w:type="character">
    <w:name w:val="Основной шрифт абзаца4"/>
    <w:link w:val="Style_36"/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heading 5"/>
    <w:next w:val="Style_3"/>
    <w:link w:val="Style_3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8_ch" w:type="character">
    <w:name w:val="heading 5"/>
    <w:link w:val="Style_38"/>
    <w:rPr>
      <w:rFonts w:ascii="XO Thames" w:hAnsi="XO Thames"/>
      <w:b w:val="1"/>
    </w:rPr>
  </w:style>
  <w:style w:styleId="Style_39" w:type="paragraph">
    <w:name w:val="Обычный1"/>
    <w:link w:val="Style_39_ch"/>
  </w:style>
  <w:style w:styleId="Style_39_ch" w:type="character">
    <w:name w:val="Обычный1"/>
    <w:link w:val="Style_39"/>
  </w:style>
  <w:style w:styleId="Style_40" w:type="paragraph">
    <w:name w:val="heading 1"/>
    <w:next w:val="Style_3"/>
    <w:link w:val="Style_4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0_ch" w:type="character">
    <w:name w:val="heading 1"/>
    <w:link w:val="Style_40"/>
    <w:rPr>
      <w:rFonts w:ascii="XO Thames" w:hAnsi="XO Thames"/>
      <w:b w:val="1"/>
      <w:sz w:val="32"/>
    </w:rPr>
  </w:style>
  <w:style w:styleId="Style_41" w:type="paragraph">
    <w:name w:val="Гиперссылка2"/>
    <w:link w:val="Style_41_ch"/>
    <w:rPr>
      <w:color w:val="0000FF"/>
      <w:u w:val="single"/>
    </w:rPr>
  </w:style>
  <w:style w:styleId="Style_41_ch" w:type="character">
    <w:name w:val="Гиперссылка2"/>
    <w:link w:val="Style_41"/>
    <w:rPr>
      <w:color w:val="0000FF"/>
      <w:u w:val="single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link w:val="Style_43_ch"/>
    <w:pPr>
      <w:ind w:firstLine="851" w:left="0"/>
      <w:jc w:val="both"/>
    </w:pPr>
    <w:rPr>
      <w:rFonts w:ascii="XO Thames" w:hAnsi="XO Thames"/>
    </w:rPr>
  </w:style>
  <w:style w:styleId="Style_43_ch" w:type="character">
    <w:name w:val="Footnote"/>
    <w:link w:val="Style_43"/>
    <w:rPr>
      <w:rFonts w:ascii="XO Thames" w:hAnsi="XO Thames"/>
    </w:rPr>
  </w:style>
  <w:style w:styleId="Style_44" w:type="paragraph">
    <w:name w:val="toc 1"/>
    <w:next w:val="Style_3"/>
    <w:link w:val="Style_44_ch"/>
    <w:uiPriority w:val="39"/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Гиперссылка2"/>
    <w:link w:val="Style_45_ch"/>
    <w:rPr>
      <w:color w:val="0000FF"/>
      <w:u w:val="single"/>
    </w:rPr>
  </w:style>
  <w:style w:styleId="Style_45_ch" w:type="character">
    <w:name w:val="Гиперссылка2"/>
    <w:link w:val="Style_45"/>
    <w:rPr>
      <w:color w:val="0000FF"/>
      <w:u w:val="single"/>
    </w:rPr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0"/>
    </w:rPr>
  </w:style>
  <w:style w:styleId="Style_46_ch" w:type="character">
    <w:name w:val="Header and Footer"/>
    <w:link w:val="Style_46"/>
    <w:rPr>
      <w:rFonts w:ascii="XO Thames" w:hAnsi="XO Thames"/>
      <w:sz w:val="20"/>
    </w:rPr>
  </w:style>
  <w:style w:styleId="Style_47" w:type="paragraph">
    <w:name w:val="Обычный1"/>
    <w:link w:val="Style_47_ch"/>
  </w:style>
  <w:style w:styleId="Style_47_ch" w:type="character">
    <w:name w:val="Обычный1"/>
    <w:link w:val="Style_47"/>
  </w:style>
  <w:style w:styleId="Style_48" w:type="paragraph">
    <w:name w:val="Обычный1"/>
    <w:link w:val="Style_48_ch"/>
  </w:style>
  <w:style w:styleId="Style_48_ch" w:type="character">
    <w:name w:val="Обычный1"/>
    <w:link w:val="Style_48"/>
  </w:style>
  <w:style w:styleId="Style_49" w:type="paragraph">
    <w:name w:val="Plain Text"/>
    <w:basedOn w:val="Style_3"/>
    <w:link w:val="Style_49_ch"/>
    <w:pPr>
      <w:spacing w:after="0" w:line="240" w:lineRule="auto"/>
      <w:ind/>
    </w:pPr>
    <w:rPr>
      <w:rFonts w:ascii="Calibri" w:hAnsi="Calibri"/>
    </w:rPr>
  </w:style>
  <w:style w:styleId="Style_49_ch" w:type="character">
    <w:name w:val="Plain Text"/>
    <w:basedOn w:val="Style_3_ch"/>
    <w:link w:val="Style_49"/>
    <w:rPr>
      <w:rFonts w:ascii="Calibri" w:hAnsi="Calibri"/>
    </w:rPr>
  </w:style>
  <w:style w:styleId="Style_50" w:type="paragraph">
    <w:name w:val="Гиперссылка1"/>
    <w:link w:val="Style_50_ch"/>
    <w:rPr>
      <w:color w:val="0000FF"/>
      <w:u w:val="single"/>
    </w:rPr>
  </w:style>
  <w:style w:styleId="Style_50_ch" w:type="character">
    <w:name w:val="Гиперссылка1"/>
    <w:link w:val="Style_50"/>
    <w:rPr>
      <w:color w:val="0000FF"/>
      <w:u w:val="single"/>
    </w:rPr>
  </w:style>
  <w:style w:styleId="Style_51" w:type="paragraph">
    <w:name w:val="Гиперссылка3"/>
    <w:link w:val="Style_51_ch"/>
    <w:rPr>
      <w:color w:val="0000FF"/>
      <w:u w:val="single"/>
    </w:rPr>
  </w:style>
  <w:style w:styleId="Style_51_ch" w:type="character">
    <w:name w:val="Гиперссылка3"/>
    <w:link w:val="Style_51"/>
    <w:rPr>
      <w:color w:val="0000FF"/>
      <w:u w:val="single"/>
    </w:rPr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52" w:type="paragraph">
    <w:name w:val="toc 9"/>
    <w:next w:val="Style_3"/>
    <w:link w:val="Style_52_ch"/>
    <w:uiPriority w:val="39"/>
    <w:pPr>
      <w:ind w:firstLine="0" w:left="1600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Основной шрифт абзаца4"/>
    <w:link w:val="Style_53_ch"/>
  </w:style>
  <w:style w:styleId="Style_53_ch" w:type="character">
    <w:name w:val="Основной шрифт абзаца4"/>
    <w:link w:val="Style_53"/>
  </w:style>
  <w:style w:styleId="Style_54" w:type="paragraph">
    <w:name w:val="Обычный1"/>
    <w:link w:val="Style_54_ch"/>
  </w:style>
  <w:style w:styleId="Style_54_ch" w:type="character">
    <w:name w:val="Обычный1"/>
    <w:link w:val="Style_54"/>
  </w:style>
  <w:style w:styleId="Style_55" w:type="paragraph">
    <w:name w:val="Гиперссылка2"/>
    <w:link w:val="Style_55_ch"/>
    <w:rPr>
      <w:color w:val="0000FF"/>
      <w:u w:val="single"/>
    </w:rPr>
  </w:style>
  <w:style w:styleId="Style_55_ch" w:type="character">
    <w:name w:val="Гиперссылка2"/>
    <w:link w:val="Style_55"/>
    <w:rPr>
      <w:color w:val="0000FF"/>
      <w:u w:val="single"/>
    </w:rPr>
  </w:style>
  <w:style w:styleId="Style_56" w:type="paragraph">
    <w:name w:val="toc 8"/>
    <w:next w:val="Style_3"/>
    <w:link w:val="Style_56_ch"/>
    <w:uiPriority w:val="39"/>
    <w:pPr>
      <w:ind w:firstLine="0" w:left="1400"/>
    </w:pPr>
    <w:rPr>
      <w:rFonts w:ascii="XO Thames" w:hAnsi="XO Thames"/>
      <w:sz w:val="28"/>
    </w:rPr>
  </w:style>
  <w:style w:styleId="Style_56_ch" w:type="character">
    <w:name w:val="toc 8"/>
    <w:link w:val="Style_56"/>
    <w:rPr>
      <w:rFonts w:ascii="XO Thames" w:hAnsi="XO Thames"/>
      <w:sz w:val="28"/>
    </w:rPr>
  </w:style>
  <w:style w:styleId="Style_57" w:type="paragraph">
    <w:name w:val="Обычный1"/>
    <w:link w:val="Style_57_ch"/>
  </w:style>
  <w:style w:styleId="Style_57_ch" w:type="character">
    <w:name w:val="Обычный1"/>
    <w:link w:val="Style_57"/>
  </w:style>
  <w:style w:styleId="Style_58" w:type="paragraph">
    <w:name w:val="Обычный1"/>
    <w:link w:val="Style_58_ch"/>
  </w:style>
  <w:style w:styleId="Style_58_ch" w:type="character">
    <w:name w:val="Обычный1"/>
    <w:link w:val="Style_58"/>
  </w:style>
  <w:style w:styleId="Style_59" w:type="paragraph">
    <w:name w:val="Основной шрифт абзаца2"/>
    <w:link w:val="Style_59_ch"/>
  </w:style>
  <w:style w:styleId="Style_59_ch" w:type="character">
    <w:name w:val="Основной шрифт абзаца2"/>
    <w:link w:val="Style_59"/>
  </w:style>
  <w:style w:styleId="Style_60" w:type="paragraph">
    <w:name w:val="toc 5"/>
    <w:next w:val="Style_3"/>
    <w:link w:val="Style_60_ch"/>
    <w:uiPriority w:val="39"/>
    <w:pPr>
      <w:ind w:firstLine="0" w:left="800"/>
    </w:pPr>
    <w:rPr>
      <w:rFonts w:ascii="XO Thames" w:hAnsi="XO Thames"/>
      <w:sz w:val="28"/>
    </w:rPr>
  </w:style>
  <w:style w:styleId="Style_60_ch" w:type="character">
    <w:name w:val="toc 5"/>
    <w:link w:val="Style_60"/>
    <w:rPr>
      <w:rFonts w:ascii="XO Thames" w:hAnsi="XO Thames"/>
      <w:sz w:val="28"/>
    </w:rPr>
  </w:style>
  <w:style w:styleId="Style_61" w:type="paragraph">
    <w:name w:val="Основной шрифт абзаца1"/>
    <w:link w:val="Style_61_ch"/>
  </w:style>
  <w:style w:styleId="Style_61_ch" w:type="character">
    <w:name w:val="Основной шрифт абзаца1"/>
    <w:link w:val="Style_61"/>
  </w:style>
  <w:style w:styleId="Style_62" w:type="paragraph">
    <w:name w:val="Default Paragraph Font"/>
    <w:link w:val="Style_62_ch"/>
  </w:style>
  <w:style w:styleId="Style_62_ch" w:type="character">
    <w:name w:val="Default Paragraph Font"/>
    <w:link w:val="Style_62"/>
  </w:style>
  <w:style w:styleId="Style_63" w:type="paragraph">
    <w:name w:val="Основной шрифт абзаца6"/>
    <w:link w:val="Style_63_ch"/>
  </w:style>
  <w:style w:styleId="Style_63_ch" w:type="character">
    <w:name w:val="Основной шрифт абзаца6"/>
    <w:link w:val="Style_63"/>
  </w:style>
  <w:style w:styleId="Style_64" w:type="paragraph">
    <w:name w:val="Основной шрифт абзаца1"/>
    <w:link w:val="Style_64_ch"/>
  </w:style>
  <w:style w:styleId="Style_64_ch" w:type="character">
    <w:name w:val="Основной шрифт абзаца1"/>
    <w:link w:val="Style_64"/>
  </w:style>
  <w:style w:styleId="Style_65" w:type="paragraph">
    <w:name w:val="Гиперссылка1"/>
    <w:link w:val="Style_65_ch"/>
    <w:rPr>
      <w:color w:val="0000FF"/>
      <w:u w:val="single"/>
    </w:rPr>
  </w:style>
  <w:style w:styleId="Style_65_ch" w:type="character">
    <w:name w:val="Гиперссылка1"/>
    <w:link w:val="Style_65"/>
    <w:rPr>
      <w:color w:val="0000FF"/>
      <w:u w:val="single"/>
    </w:rPr>
  </w:style>
  <w:style w:styleId="Style_66" w:type="paragraph">
    <w:name w:val="Гиперссылка3"/>
    <w:link w:val="Style_66_ch"/>
    <w:rPr>
      <w:color w:val="0000FF"/>
      <w:u w:val="single"/>
    </w:rPr>
  </w:style>
  <w:style w:styleId="Style_66_ch" w:type="character">
    <w:name w:val="Гиперссылка3"/>
    <w:link w:val="Style_66"/>
    <w:rPr>
      <w:color w:val="0000FF"/>
      <w:u w:val="single"/>
    </w:rPr>
  </w:style>
  <w:style w:styleId="Style_67" w:type="paragraph">
    <w:name w:val="Гиперссылка3"/>
    <w:link w:val="Style_67_ch"/>
    <w:rPr>
      <w:color w:val="0000FF"/>
      <w:u w:val="single"/>
    </w:rPr>
  </w:style>
  <w:style w:styleId="Style_67_ch" w:type="character">
    <w:name w:val="Гиперссылка3"/>
    <w:link w:val="Style_67"/>
    <w:rPr>
      <w:color w:val="0000FF"/>
      <w:u w:val="single"/>
    </w:rPr>
  </w:style>
  <w:style w:styleId="Style_68" w:type="paragraph">
    <w:name w:val="Гиперссылка3"/>
    <w:link w:val="Style_68_ch"/>
    <w:rPr>
      <w:color w:val="0000FF"/>
      <w:u w:val="single"/>
    </w:rPr>
  </w:style>
  <w:style w:styleId="Style_68_ch" w:type="character">
    <w:name w:val="Гиперссылка3"/>
    <w:link w:val="Style_68"/>
    <w:rPr>
      <w:color w:val="0000FF"/>
      <w:u w:val="single"/>
    </w:rPr>
  </w:style>
  <w:style w:styleId="Style_69" w:type="paragraph">
    <w:name w:val="Subtitle"/>
    <w:next w:val="Style_3"/>
    <w:link w:val="Style_6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9_ch" w:type="character">
    <w:name w:val="Subtitle"/>
    <w:link w:val="Style_69"/>
    <w:rPr>
      <w:rFonts w:ascii="XO Thames" w:hAnsi="XO Thames"/>
      <w:i w:val="1"/>
      <w:sz w:val="24"/>
    </w:rPr>
  </w:style>
  <w:style w:styleId="Style_70" w:type="paragraph">
    <w:name w:val="Гиперссылка6"/>
    <w:link w:val="Style_70_ch"/>
    <w:rPr>
      <w:color w:val="0000FF"/>
      <w:u w:val="single"/>
    </w:rPr>
  </w:style>
  <w:style w:styleId="Style_70_ch" w:type="character">
    <w:name w:val="Гиперссылка6"/>
    <w:link w:val="Style_70"/>
    <w:rPr>
      <w:color w:val="0000FF"/>
      <w:u w:val="single"/>
    </w:rPr>
  </w:style>
  <w:style w:styleId="Style_71" w:type="paragraph">
    <w:name w:val="Обычный1"/>
    <w:link w:val="Style_71_ch"/>
  </w:style>
  <w:style w:styleId="Style_71_ch" w:type="character">
    <w:name w:val="Обычный1"/>
    <w:link w:val="Style_71"/>
  </w:style>
  <w:style w:styleId="Style_72" w:type="paragraph">
    <w:name w:val="Title"/>
    <w:next w:val="Style_3"/>
    <w:link w:val="Style_7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2_ch" w:type="character">
    <w:name w:val="Title"/>
    <w:link w:val="Style_72"/>
    <w:rPr>
      <w:rFonts w:ascii="XO Thames" w:hAnsi="XO Thames"/>
      <w:b w:val="1"/>
      <w:caps w:val="1"/>
      <w:sz w:val="40"/>
    </w:rPr>
  </w:style>
  <w:style w:styleId="Style_73" w:type="paragraph">
    <w:name w:val="Обычный1"/>
    <w:link w:val="Style_73_ch"/>
  </w:style>
  <w:style w:styleId="Style_73_ch" w:type="character">
    <w:name w:val="Обычный1"/>
    <w:link w:val="Style_73"/>
  </w:style>
  <w:style w:styleId="Style_74" w:type="paragraph">
    <w:name w:val="heading 4"/>
    <w:next w:val="Style_3"/>
    <w:link w:val="Style_7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4_ch" w:type="character">
    <w:name w:val="heading 4"/>
    <w:link w:val="Style_74"/>
    <w:rPr>
      <w:rFonts w:ascii="XO Thames" w:hAnsi="XO Thames"/>
      <w:b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75" w:type="paragraph">
    <w:name w:val="heading 2"/>
    <w:next w:val="Style_3"/>
    <w:link w:val="Style_7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5_ch" w:type="character">
    <w:name w:val="heading 2"/>
    <w:link w:val="Style_75"/>
    <w:rPr>
      <w:rFonts w:ascii="XO Thames" w:hAnsi="XO Thames"/>
      <w:b w:val="1"/>
      <w:sz w:val="28"/>
    </w:rPr>
  </w:style>
  <w:style w:styleId="Style_76" w:type="paragraph">
    <w:name w:val="Обычный1"/>
    <w:link w:val="Style_76_ch"/>
  </w:style>
  <w:style w:styleId="Style_76_ch" w:type="character">
    <w:name w:val="Обычный1"/>
    <w:link w:val="Style_76"/>
  </w:style>
  <w:style w:styleId="Style_77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8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footnotes.xml" Type="http://schemas.openxmlformats.org/officeDocument/2006/relationships/footnotes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2026-04-09T22:52:21Z</dcterms:modified>
</cp:coreProperties>
</file>