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35E3" w:rsidRDefault="00AA087E">
      <w:pPr>
        <w:spacing w:after="0" w:line="276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28"/>
          <w:lang w:eastAsia="ru-RU" w:bidi="ar-SA"/>
        </w:rPr>
        <w:drawing>
          <wp:anchor distT="0" distB="0" distL="114300" distR="114300" simplePos="0" relativeHeight="16" behindDoc="0" locked="0" layoutInCell="0" allowOverlap="1">
            <wp:simplePos x="0" y="0"/>
            <wp:positionH relativeFrom="margin">
              <wp:align>center</wp:align>
            </wp:positionH>
            <wp:positionV relativeFrom="paragraph">
              <wp:posOffset>635</wp:posOffset>
            </wp:positionV>
            <wp:extent cx="647700" cy="807720"/>
            <wp:effectExtent l="0" t="0" r="0" b="0"/>
            <wp:wrapTight wrapText="bothSides">
              <wp:wrapPolygon edited="0">
                <wp:start x="-75" y="0"/>
                <wp:lineTo x="-75" y="20826"/>
                <wp:lineTo x="20893" y="20826"/>
                <wp:lineTo x="20893" y="0"/>
                <wp:lineTo x="-75" y="0"/>
              </wp:wrapPolygon>
            </wp:wrapTight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035E3" w:rsidRDefault="00B035E3">
      <w:pPr>
        <w:spacing w:after="0" w:line="360" w:lineRule="auto"/>
        <w:jc w:val="center"/>
        <w:rPr>
          <w:rFonts w:ascii="Times New Roman" w:hAnsi="Times New Roman"/>
          <w:sz w:val="32"/>
        </w:rPr>
      </w:pPr>
    </w:p>
    <w:p w:rsidR="00B035E3" w:rsidRDefault="00B035E3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</w:p>
    <w:p w:rsidR="00B035E3" w:rsidRDefault="00B035E3">
      <w:pPr>
        <w:spacing w:after="0" w:line="240" w:lineRule="auto"/>
        <w:rPr>
          <w:rFonts w:ascii="Times New Roman" w:hAnsi="Times New Roman"/>
          <w:b/>
          <w:sz w:val="32"/>
        </w:rPr>
      </w:pPr>
    </w:p>
    <w:p w:rsidR="00B035E3" w:rsidRDefault="00AA087E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МИНИСТЕРСТВО ЛЕСНОГО И ОХОТНИЧЬЕГО ХОЗЯЙСТВА </w:t>
      </w:r>
    </w:p>
    <w:p w:rsidR="00B035E3" w:rsidRDefault="00AA087E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КАМЧАТСКОГО КРАЯ</w:t>
      </w:r>
    </w:p>
    <w:p w:rsidR="00B035E3" w:rsidRDefault="00B035E3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:rsidR="00B035E3" w:rsidRDefault="00AA087E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ПРИКАЗ</w:t>
      </w:r>
    </w:p>
    <w:p w:rsidR="00B035E3" w:rsidRDefault="00B035E3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B035E3" w:rsidRDefault="00B035E3">
      <w:pPr>
        <w:spacing w:after="0" w:line="240" w:lineRule="auto"/>
        <w:ind w:firstLine="709"/>
        <w:jc w:val="center"/>
        <w:rPr>
          <w:rFonts w:ascii="Times New Roman" w:hAnsi="Times New Roman"/>
          <w:sz w:val="20"/>
        </w:rPr>
      </w:pPr>
    </w:p>
    <w:tbl>
      <w:tblPr>
        <w:tblW w:w="425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</w:tblGrid>
      <w:tr w:rsidR="00B035E3">
        <w:trPr>
          <w:trHeight w:val="427"/>
        </w:trPr>
        <w:tc>
          <w:tcPr>
            <w:tcW w:w="4253" w:type="dxa"/>
          </w:tcPr>
          <w:p w:rsidR="00B035E3" w:rsidRDefault="00AA087E">
            <w:pPr>
              <w:spacing w:after="0" w:line="240" w:lineRule="auto"/>
              <w:ind w:left="142" w:hanging="142"/>
              <w:rPr>
                <w:rFonts w:ascii="Times New Roman" w:hAnsi="Times New Roman"/>
                <w:sz w:val="24"/>
              </w:rPr>
            </w:pPr>
            <w:bookmarkStart w:id="0" w:name="REGNUMDATESTAMP"/>
            <w:r>
              <w:rPr>
                <w:rFonts w:ascii="Times New Roman" w:hAnsi="Times New Roman"/>
                <w:color w:val="FFFFFF"/>
                <w:sz w:val="24"/>
              </w:rPr>
              <w:t>[Дата регистрации] № [Номер</w:t>
            </w:r>
            <w:r>
              <w:rPr>
                <w:rFonts w:ascii="Times New Roman" w:hAnsi="Times New Roman"/>
                <w:color w:val="FFFFFF"/>
                <w:sz w:val="20"/>
              </w:rPr>
              <w:t xml:space="preserve"> документа</w:t>
            </w:r>
            <w:r>
              <w:rPr>
                <w:rFonts w:ascii="Times New Roman" w:hAnsi="Times New Roman"/>
                <w:color w:val="FFFFFF"/>
                <w:sz w:val="24"/>
              </w:rPr>
              <w:t>]</w:t>
            </w:r>
            <w:bookmarkEnd w:id="0"/>
          </w:p>
        </w:tc>
      </w:tr>
      <w:tr w:rsidR="00B035E3">
        <w:trPr>
          <w:trHeight w:val="247"/>
        </w:trPr>
        <w:tc>
          <w:tcPr>
            <w:tcW w:w="4253" w:type="dxa"/>
          </w:tcPr>
          <w:p w:rsidR="00B035E3" w:rsidRDefault="00AA087E">
            <w:pPr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г. Петропавловск-Камчатский</w:t>
            </w:r>
          </w:p>
        </w:tc>
      </w:tr>
      <w:tr w:rsidR="00B035E3">
        <w:trPr>
          <w:trHeight w:val="80"/>
        </w:trPr>
        <w:tc>
          <w:tcPr>
            <w:tcW w:w="4253" w:type="dxa"/>
          </w:tcPr>
          <w:p w:rsidR="00B035E3" w:rsidRDefault="00B035E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</w:tbl>
    <w:p w:rsidR="00B035E3" w:rsidRDefault="00B035E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tbl>
      <w:tblPr>
        <w:tblStyle w:val="af0"/>
        <w:tblW w:w="9637" w:type="dxa"/>
        <w:tblLayout w:type="fixed"/>
        <w:tblLook w:val="04A0" w:firstRow="1" w:lastRow="0" w:firstColumn="1" w:lastColumn="0" w:noHBand="0" w:noVBand="1"/>
      </w:tblPr>
      <w:tblGrid>
        <w:gridCol w:w="9637"/>
      </w:tblGrid>
      <w:tr w:rsidR="00B035E3">
        <w:tc>
          <w:tcPr>
            <w:tcW w:w="9637" w:type="dxa"/>
            <w:tcBorders>
              <w:top w:val="nil"/>
              <w:left w:val="nil"/>
              <w:bottom w:val="nil"/>
              <w:right w:val="nil"/>
            </w:tcBorders>
          </w:tcPr>
          <w:p w:rsidR="001F29E0" w:rsidRDefault="00AA08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О способах и сроках заготовки гражданами пищевых лесных ресурсов </w:t>
            </w:r>
          </w:p>
          <w:p w:rsidR="001F29E0" w:rsidRDefault="00AA08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и сбора ими лекарственных растений для собственных нужд </w:t>
            </w:r>
          </w:p>
          <w:p w:rsidR="00B035E3" w:rsidRDefault="00AA08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на территории Камчатского края</w:t>
            </w:r>
          </w:p>
        </w:tc>
      </w:tr>
    </w:tbl>
    <w:p w:rsidR="00B035E3" w:rsidRDefault="00B035E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1F29E0" w:rsidRDefault="001F29E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B035E3" w:rsidRDefault="001D279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1D279A">
        <w:rPr>
          <w:rFonts w:ascii="Times New Roman" w:hAnsi="Times New Roman"/>
          <w:sz w:val="28"/>
        </w:rPr>
        <w:t>В с</w:t>
      </w:r>
      <w:r w:rsidR="005F6592">
        <w:rPr>
          <w:rFonts w:ascii="Times New Roman" w:hAnsi="Times New Roman"/>
          <w:sz w:val="28"/>
        </w:rPr>
        <w:t>оответствии со статьей 3 Закона</w:t>
      </w:r>
      <w:r w:rsidRPr="001D279A">
        <w:rPr>
          <w:rFonts w:ascii="Times New Roman" w:hAnsi="Times New Roman"/>
          <w:sz w:val="28"/>
        </w:rPr>
        <w:t xml:space="preserve"> Камчатского края от 22.11.2007 № 691 «Об</w:t>
      </w:r>
      <w:r w:rsidR="005F6592">
        <w:rPr>
          <w:rFonts w:ascii="Times New Roman" w:hAnsi="Times New Roman"/>
          <w:sz w:val="28"/>
        </w:rPr>
        <w:t xml:space="preserve"> </w:t>
      </w:r>
      <w:r w:rsidRPr="001D279A">
        <w:rPr>
          <w:rFonts w:ascii="Times New Roman" w:hAnsi="Times New Roman"/>
          <w:sz w:val="28"/>
        </w:rPr>
        <w:t>установлении порядка заготовки пищевых лесных ресурсов, сбор лекарственных растений, заготовки и сбора недревесных лесных ресурсов гражданами для собств</w:t>
      </w:r>
      <w:r w:rsidR="005F6592">
        <w:rPr>
          <w:rFonts w:ascii="Times New Roman" w:hAnsi="Times New Roman"/>
          <w:sz w:val="28"/>
        </w:rPr>
        <w:t>енных нужд в Камчатском крае», п</w:t>
      </w:r>
      <w:r w:rsidRPr="001D279A">
        <w:rPr>
          <w:rFonts w:ascii="Times New Roman" w:hAnsi="Times New Roman"/>
          <w:sz w:val="28"/>
        </w:rPr>
        <w:t>остановлением Правительства Камчатского края от 14.05.2024 № 223-П «Об утверждении Положения о Министерстве лесного и охотничьего хозяйства Камчатского края»</w:t>
      </w:r>
    </w:p>
    <w:p w:rsidR="00B035E3" w:rsidRDefault="00B035E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B035E3" w:rsidRDefault="00AA087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ПРИКАЗЫВАЮ:</w:t>
      </w:r>
    </w:p>
    <w:p w:rsidR="00B035E3" w:rsidRDefault="00B035E3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B035E3" w:rsidRDefault="00AA087E" w:rsidP="001F29E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</w:t>
      </w:r>
      <w:r w:rsidR="001D279A">
        <w:rPr>
          <w:rFonts w:ascii="Times New Roman" w:hAnsi="Times New Roman"/>
          <w:color w:val="FF0000"/>
          <w:sz w:val="28"/>
        </w:rPr>
        <w:t> </w:t>
      </w:r>
      <w:r w:rsidR="005F6592">
        <w:rPr>
          <w:rFonts w:ascii="Times New Roman" w:hAnsi="Times New Roman"/>
          <w:sz w:val="28"/>
        </w:rPr>
        <w:t xml:space="preserve">Утвердить </w:t>
      </w:r>
      <w:r>
        <w:rPr>
          <w:rFonts w:ascii="Times New Roman" w:hAnsi="Times New Roman"/>
          <w:sz w:val="28"/>
        </w:rPr>
        <w:t>способы и сроки заготовки гражданами пищевых лесных ресурсов и сбора ими лекарственных растений для собственных нужд на территории Камчатского края</w:t>
      </w:r>
      <w:r w:rsidR="005F6592">
        <w:rPr>
          <w:rFonts w:ascii="Times New Roman" w:hAnsi="Times New Roman"/>
          <w:sz w:val="28"/>
        </w:rPr>
        <w:t xml:space="preserve"> согласно приложению к настоящему приказу. </w:t>
      </w:r>
    </w:p>
    <w:p w:rsidR="00B035E3" w:rsidRDefault="001F29E0">
      <w:pPr>
        <w:tabs>
          <w:tab w:val="left" w:pos="1185"/>
        </w:tabs>
        <w:spacing w:after="0" w:line="240" w:lineRule="auto"/>
        <w:ind w:firstLine="680"/>
        <w:jc w:val="both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sz w:val="28"/>
        </w:rPr>
        <w:t>2</w:t>
      </w:r>
      <w:r w:rsidR="00AA087E">
        <w:rPr>
          <w:rFonts w:ascii="Times New Roman" w:hAnsi="Times New Roman"/>
          <w:sz w:val="28"/>
        </w:rPr>
        <w:t>.</w:t>
      </w:r>
      <w:r w:rsidR="001D279A">
        <w:rPr>
          <w:rFonts w:ascii="Times New Roman" w:hAnsi="Times New Roman"/>
          <w:color w:val="FF0000"/>
          <w:sz w:val="28"/>
        </w:rPr>
        <w:t> </w:t>
      </w:r>
      <w:r w:rsidR="00AA087E">
        <w:rPr>
          <w:rFonts w:ascii="Times New Roman" w:hAnsi="Times New Roman"/>
          <w:sz w:val="28"/>
        </w:rPr>
        <w:t>Егорову Д.В., начальнику отдела федерального государственного лесного контроля (надзора) управления федерального государственного контроля (надзора) Министерства лесного хозяйства Камчатского края – заместителю старшего государственного лесного инспектора Камчатского края:</w:t>
      </w:r>
    </w:p>
    <w:p w:rsidR="00B035E3" w:rsidRDefault="00AA087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 довести настоящий приказ до сведения должностных лиц Министерства лесного и охотничьего хозяйства Камчатского края, осуществляющих л</w:t>
      </w:r>
      <w:r w:rsidR="001F29E0">
        <w:rPr>
          <w:rFonts w:ascii="Times New Roman" w:hAnsi="Times New Roman"/>
          <w:sz w:val="28"/>
        </w:rPr>
        <w:t>есную охрану и руководителя краевого государственного казенного учреждения</w:t>
      </w:r>
      <w:r>
        <w:rPr>
          <w:rFonts w:ascii="Times New Roman" w:hAnsi="Times New Roman"/>
          <w:sz w:val="28"/>
        </w:rPr>
        <w:t xml:space="preserve"> «Камчатские лесничества</w:t>
      </w:r>
      <w:r w:rsidR="001F29E0">
        <w:rPr>
          <w:rFonts w:ascii="Times New Roman" w:hAnsi="Times New Roman"/>
          <w:sz w:val="28"/>
          <w:shd w:val="clear" w:color="auto" w:fill="FFFFFF"/>
        </w:rPr>
        <w:t>»;</w:t>
      </w:r>
    </w:p>
    <w:p w:rsidR="00B035E3" w:rsidRDefault="00AA087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</w:t>
      </w:r>
      <w:r>
        <w:t> </w:t>
      </w:r>
      <w:r>
        <w:rPr>
          <w:rFonts w:ascii="Times New Roman" w:hAnsi="Times New Roman"/>
          <w:sz w:val="28"/>
        </w:rPr>
        <w:t>обеспечить контроль за исполнение</w:t>
      </w:r>
      <w:r w:rsidR="00C16EAD">
        <w:rPr>
          <w:rFonts w:ascii="Times New Roman" w:hAnsi="Times New Roman"/>
          <w:sz w:val="28"/>
        </w:rPr>
        <w:t>м</w:t>
      </w:r>
      <w:r>
        <w:rPr>
          <w:rFonts w:ascii="Times New Roman" w:hAnsi="Times New Roman"/>
          <w:sz w:val="28"/>
        </w:rPr>
        <w:t xml:space="preserve"> настоящего приказа.</w:t>
      </w:r>
    </w:p>
    <w:p w:rsidR="001F29E0" w:rsidRDefault="001F29E0" w:rsidP="001F29E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 Признать утратившим силу п</w:t>
      </w:r>
      <w:r w:rsidR="00AA087E">
        <w:rPr>
          <w:rFonts w:ascii="Times New Roman" w:hAnsi="Times New Roman"/>
          <w:sz w:val="28"/>
        </w:rPr>
        <w:t xml:space="preserve">риказ Агентства лесного хозяйства и охраны животного мира Камчатского края от 11.09.2017 № 767-пр «О способах и сроках заготовки гражданами пищевых лесных ресурсов и сбора ими </w:t>
      </w:r>
      <w:r w:rsidR="00AA087E">
        <w:rPr>
          <w:rFonts w:ascii="Times New Roman" w:hAnsi="Times New Roman"/>
          <w:sz w:val="28"/>
        </w:rPr>
        <w:lastRenderedPageBreak/>
        <w:t>лекарственных растений для собственных нужд на территории Камчатского</w:t>
      </w:r>
      <w:r w:rsidR="00C44BC2">
        <w:rPr>
          <w:rFonts w:ascii="Times New Roman" w:hAnsi="Times New Roman"/>
          <w:sz w:val="28"/>
        </w:rPr>
        <w:t xml:space="preserve"> края».</w:t>
      </w:r>
    </w:p>
    <w:p w:rsidR="001D279A" w:rsidRDefault="001F29E0" w:rsidP="001F29E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 Настоящий приказ</w:t>
      </w:r>
      <w:r w:rsidRPr="001F29E0">
        <w:rPr>
          <w:rFonts w:ascii="Times New Roman" w:hAnsi="Times New Roman"/>
          <w:sz w:val="28"/>
        </w:rPr>
        <w:t xml:space="preserve"> вступает в силу по истечении десяти дней после дня его официального опубликования.</w:t>
      </w:r>
    </w:p>
    <w:p w:rsidR="001F29E0" w:rsidRDefault="001F29E0" w:rsidP="001F29E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1F29E0" w:rsidRDefault="001F29E0" w:rsidP="001F29E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1D279A" w:rsidRDefault="001D279A">
      <w:pPr>
        <w:spacing w:after="0" w:line="240" w:lineRule="auto"/>
        <w:ind w:firstLine="680"/>
        <w:jc w:val="both"/>
        <w:rPr>
          <w:rFonts w:ascii="Times New Roman" w:hAnsi="Times New Roman"/>
          <w:sz w:val="28"/>
        </w:rPr>
      </w:pP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2"/>
        <w:gridCol w:w="4278"/>
        <w:gridCol w:w="2389"/>
      </w:tblGrid>
      <w:tr w:rsidR="00B035E3" w:rsidTr="001D279A">
        <w:trPr>
          <w:trHeight w:val="2220"/>
        </w:trPr>
        <w:tc>
          <w:tcPr>
            <w:tcW w:w="2972" w:type="dxa"/>
            <w:shd w:val="clear" w:color="auto" w:fill="auto"/>
          </w:tcPr>
          <w:p w:rsidR="00B035E3" w:rsidRDefault="00E109A2">
            <w:pPr>
              <w:spacing w:after="0" w:line="240" w:lineRule="auto"/>
              <w:ind w:right="2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Министр</w:t>
            </w:r>
            <w:bookmarkStart w:id="1" w:name="_GoBack"/>
            <w:bookmarkEnd w:id="1"/>
          </w:p>
          <w:p w:rsidR="00B035E3" w:rsidRDefault="00B035E3">
            <w:pPr>
              <w:spacing w:after="0" w:line="240" w:lineRule="auto"/>
              <w:ind w:left="30" w:right="27"/>
              <w:rPr>
                <w:rFonts w:ascii="Times New Roman" w:hAnsi="Times New Roman"/>
                <w:sz w:val="24"/>
              </w:rPr>
            </w:pPr>
          </w:p>
        </w:tc>
        <w:tc>
          <w:tcPr>
            <w:tcW w:w="4278" w:type="dxa"/>
            <w:shd w:val="clear" w:color="auto" w:fill="auto"/>
          </w:tcPr>
          <w:p w:rsidR="00B035E3" w:rsidRDefault="00AA087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bookmarkStart w:id="2" w:name="SIGNERSTAMP1"/>
            <w:r>
              <w:rPr>
                <w:rFonts w:ascii="Times New Roman" w:hAnsi="Times New Roman"/>
                <w:color w:val="FFFFFF" w:themeColor="background1"/>
                <w:sz w:val="24"/>
              </w:rPr>
              <w:t>[горизонтальный штамп подписи 1]</w:t>
            </w:r>
            <w:bookmarkEnd w:id="2"/>
          </w:p>
        </w:tc>
        <w:tc>
          <w:tcPr>
            <w:tcW w:w="2389" w:type="dxa"/>
            <w:shd w:val="clear" w:color="auto" w:fill="auto"/>
          </w:tcPr>
          <w:p w:rsidR="00B035E3" w:rsidRDefault="00AA087E" w:rsidP="001D279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В.</w:t>
            </w:r>
            <w:r w:rsidR="001D279A">
              <w:rPr>
                <w:rFonts w:ascii="Times New Roman" w:hAnsi="Times New Roman"/>
                <w:sz w:val="28"/>
              </w:rPr>
              <w:t>М. Пищальченко</w:t>
            </w:r>
          </w:p>
        </w:tc>
      </w:tr>
    </w:tbl>
    <w:p w:rsidR="00B035E3" w:rsidRDefault="00B035E3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B035E3" w:rsidRDefault="00B035E3">
      <w:pPr>
        <w:widowControl w:val="0"/>
        <w:tabs>
          <w:tab w:val="left" w:pos="8222"/>
        </w:tabs>
        <w:spacing w:after="0" w:line="240" w:lineRule="auto"/>
        <w:ind w:right="-2" w:firstLine="5103"/>
        <w:rPr>
          <w:rFonts w:ascii="Times New Roman" w:hAnsi="Times New Roman"/>
          <w:sz w:val="28"/>
        </w:rPr>
      </w:pPr>
    </w:p>
    <w:p w:rsidR="00B035E3" w:rsidRDefault="00B035E3">
      <w:pPr>
        <w:widowControl w:val="0"/>
        <w:tabs>
          <w:tab w:val="left" w:pos="8222"/>
        </w:tabs>
        <w:spacing w:after="0" w:line="240" w:lineRule="auto"/>
        <w:ind w:right="-2" w:firstLine="5103"/>
        <w:rPr>
          <w:rFonts w:ascii="Times New Roman" w:hAnsi="Times New Roman"/>
          <w:sz w:val="28"/>
        </w:rPr>
      </w:pPr>
    </w:p>
    <w:p w:rsidR="00B035E3" w:rsidRDefault="00B035E3">
      <w:pPr>
        <w:widowControl w:val="0"/>
        <w:tabs>
          <w:tab w:val="left" w:pos="8222"/>
        </w:tabs>
        <w:spacing w:after="0" w:line="240" w:lineRule="auto"/>
        <w:ind w:right="-2" w:firstLine="5103"/>
        <w:rPr>
          <w:rFonts w:ascii="Times New Roman" w:hAnsi="Times New Roman"/>
          <w:sz w:val="28"/>
        </w:rPr>
      </w:pPr>
    </w:p>
    <w:p w:rsidR="00B035E3" w:rsidRDefault="00B035E3">
      <w:pPr>
        <w:widowControl w:val="0"/>
        <w:tabs>
          <w:tab w:val="left" w:pos="8222"/>
        </w:tabs>
        <w:spacing w:after="0" w:line="240" w:lineRule="auto"/>
        <w:ind w:right="-2" w:firstLine="5103"/>
        <w:rPr>
          <w:rFonts w:ascii="Times New Roman" w:hAnsi="Times New Roman"/>
          <w:sz w:val="28"/>
        </w:rPr>
      </w:pPr>
    </w:p>
    <w:p w:rsidR="00B035E3" w:rsidRDefault="00B035E3">
      <w:pPr>
        <w:widowControl w:val="0"/>
        <w:tabs>
          <w:tab w:val="left" w:pos="8222"/>
        </w:tabs>
        <w:spacing w:after="0" w:line="240" w:lineRule="auto"/>
        <w:ind w:right="-2" w:firstLine="5103"/>
        <w:rPr>
          <w:rFonts w:ascii="Times New Roman" w:hAnsi="Times New Roman"/>
          <w:sz w:val="28"/>
        </w:rPr>
      </w:pPr>
    </w:p>
    <w:p w:rsidR="00B035E3" w:rsidRDefault="00B035E3">
      <w:pPr>
        <w:widowControl w:val="0"/>
        <w:tabs>
          <w:tab w:val="left" w:pos="8222"/>
        </w:tabs>
        <w:spacing w:after="0" w:line="240" w:lineRule="auto"/>
        <w:ind w:right="-2" w:firstLine="5103"/>
        <w:rPr>
          <w:rFonts w:ascii="Times New Roman" w:hAnsi="Times New Roman"/>
          <w:sz w:val="28"/>
        </w:rPr>
      </w:pPr>
    </w:p>
    <w:p w:rsidR="00B035E3" w:rsidRDefault="00B035E3">
      <w:pPr>
        <w:widowControl w:val="0"/>
        <w:tabs>
          <w:tab w:val="left" w:pos="8222"/>
        </w:tabs>
        <w:spacing w:after="0" w:line="240" w:lineRule="auto"/>
        <w:ind w:right="-2" w:firstLine="5103"/>
        <w:rPr>
          <w:rFonts w:ascii="Times New Roman" w:hAnsi="Times New Roman"/>
          <w:sz w:val="28"/>
        </w:rPr>
      </w:pPr>
    </w:p>
    <w:p w:rsidR="00B035E3" w:rsidRDefault="00B035E3">
      <w:pPr>
        <w:widowControl w:val="0"/>
        <w:tabs>
          <w:tab w:val="left" w:pos="8222"/>
        </w:tabs>
        <w:spacing w:after="0" w:line="240" w:lineRule="auto"/>
        <w:ind w:right="-2" w:firstLine="5103"/>
        <w:rPr>
          <w:rFonts w:ascii="Times New Roman" w:hAnsi="Times New Roman"/>
          <w:sz w:val="28"/>
        </w:rPr>
      </w:pPr>
    </w:p>
    <w:p w:rsidR="00B035E3" w:rsidRDefault="00B035E3">
      <w:pPr>
        <w:widowControl w:val="0"/>
        <w:tabs>
          <w:tab w:val="left" w:pos="8222"/>
        </w:tabs>
        <w:spacing w:after="0" w:line="240" w:lineRule="auto"/>
        <w:ind w:right="-2" w:firstLine="5103"/>
        <w:rPr>
          <w:rFonts w:ascii="Times New Roman" w:hAnsi="Times New Roman"/>
          <w:sz w:val="28"/>
        </w:rPr>
      </w:pPr>
    </w:p>
    <w:p w:rsidR="00B035E3" w:rsidRDefault="00B035E3">
      <w:pPr>
        <w:widowControl w:val="0"/>
        <w:tabs>
          <w:tab w:val="left" w:pos="8222"/>
        </w:tabs>
        <w:spacing w:after="0" w:line="240" w:lineRule="auto"/>
        <w:ind w:right="-2" w:firstLine="5103"/>
        <w:rPr>
          <w:rFonts w:ascii="Times New Roman" w:hAnsi="Times New Roman"/>
          <w:sz w:val="28"/>
        </w:rPr>
      </w:pPr>
    </w:p>
    <w:p w:rsidR="00B035E3" w:rsidRDefault="00B035E3">
      <w:pPr>
        <w:widowControl w:val="0"/>
        <w:tabs>
          <w:tab w:val="left" w:pos="8222"/>
        </w:tabs>
        <w:spacing w:after="0" w:line="240" w:lineRule="auto"/>
        <w:ind w:right="-2" w:firstLine="5103"/>
        <w:rPr>
          <w:rFonts w:ascii="Times New Roman" w:hAnsi="Times New Roman"/>
          <w:sz w:val="28"/>
        </w:rPr>
      </w:pPr>
    </w:p>
    <w:p w:rsidR="00B035E3" w:rsidRDefault="00B035E3">
      <w:pPr>
        <w:widowControl w:val="0"/>
        <w:tabs>
          <w:tab w:val="left" w:pos="8222"/>
        </w:tabs>
        <w:spacing w:after="0" w:line="240" w:lineRule="auto"/>
        <w:ind w:right="-2" w:firstLine="5103"/>
        <w:rPr>
          <w:rFonts w:ascii="Times New Roman" w:hAnsi="Times New Roman"/>
          <w:sz w:val="28"/>
        </w:rPr>
      </w:pPr>
    </w:p>
    <w:p w:rsidR="00B035E3" w:rsidRDefault="00B035E3">
      <w:pPr>
        <w:widowControl w:val="0"/>
        <w:tabs>
          <w:tab w:val="left" w:pos="8222"/>
        </w:tabs>
        <w:spacing w:after="0" w:line="240" w:lineRule="auto"/>
        <w:ind w:right="-2" w:firstLine="5103"/>
        <w:rPr>
          <w:rFonts w:ascii="Times New Roman" w:hAnsi="Times New Roman"/>
          <w:sz w:val="28"/>
        </w:rPr>
      </w:pPr>
    </w:p>
    <w:p w:rsidR="00B035E3" w:rsidRDefault="00B035E3">
      <w:pPr>
        <w:widowControl w:val="0"/>
        <w:tabs>
          <w:tab w:val="left" w:pos="8222"/>
        </w:tabs>
        <w:spacing w:after="0" w:line="240" w:lineRule="auto"/>
        <w:ind w:right="-2" w:firstLine="5103"/>
        <w:rPr>
          <w:rFonts w:ascii="Times New Roman" w:hAnsi="Times New Roman"/>
          <w:sz w:val="28"/>
        </w:rPr>
      </w:pPr>
    </w:p>
    <w:p w:rsidR="00B035E3" w:rsidRDefault="00B035E3">
      <w:pPr>
        <w:widowControl w:val="0"/>
        <w:tabs>
          <w:tab w:val="left" w:pos="8222"/>
        </w:tabs>
        <w:spacing w:after="0" w:line="240" w:lineRule="auto"/>
        <w:ind w:right="-2" w:firstLine="5103"/>
        <w:rPr>
          <w:rFonts w:ascii="Times New Roman" w:hAnsi="Times New Roman"/>
          <w:sz w:val="28"/>
        </w:rPr>
      </w:pPr>
    </w:p>
    <w:p w:rsidR="00B035E3" w:rsidRDefault="00B035E3">
      <w:pPr>
        <w:widowControl w:val="0"/>
        <w:tabs>
          <w:tab w:val="left" w:pos="8222"/>
        </w:tabs>
        <w:spacing w:after="0" w:line="240" w:lineRule="auto"/>
        <w:ind w:right="-2" w:firstLine="5103"/>
        <w:rPr>
          <w:rFonts w:ascii="Times New Roman" w:hAnsi="Times New Roman"/>
          <w:sz w:val="28"/>
        </w:rPr>
      </w:pPr>
    </w:p>
    <w:p w:rsidR="00B035E3" w:rsidRDefault="00B035E3">
      <w:pPr>
        <w:widowControl w:val="0"/>
        <w:tabs>
          <w:tab w:val="left" w:pos="8222"/>
        </w:tabs>
        <w:spacing w:after="0" w:line="240" w:lineRule="auto"/>
        <w:ind w:right="-2" w:firstLine="5103"/>
        <w:rPr>
          <w:rFonts w:ascii="Times New Roman" w:hAnsi="Times New Roman"/>
          <w:sz w:val="28"/>
        </w:rPr>
      </w:pPr>
    </w:p>
    <w:p w:rsidR="00B035E3" w:rsidRDefault="00B035E3">
      <w:pPr>
        <w:widowControl w:val="0"/>
        <w:tabs>
          <w:tab w:val="left" w:pos="8222"/>
        </w:tabs>
        <w:spacing w:after="0" w:line="240" w:lineRule="auto"/>
        <w:ind w:right="-2" w:firstLine="5103"/>
        <w:rPr>
          <w:rFonts w:ascii="Times New Roman" w:hAnsi="Times New Roman"/>
          <w:sz w:val="28"/>
        </w:rPr>
      </w:pPr>
    </w:p>
    <w:p w:rsidR="00B035E3" w:rsidRDefault="00B035E3">
      <w:pPr>
        <w:widowControl w:val="0"/>
        <w:tabs>
          <w:tab w:val="left" w:pos="8222"/>
        </w:tabs>
        <w:spacing w:after="0" w:line="240" w:lineRule="auto"/>
        <w:ind w:right="-2" w:firstLine="5103"/>
        <w:rPr>
          <w:rFonts w:ascii="Times New Roman" w:hAnsi="Times New Roman"/>
          <w:sz w:val="28"/>
        </w:rPr>
      </w:pPr>
    </w:p>
    <w:p w:rsidR="00B035E3" w:rsidRDefault="00B035E3">
      <w:pPr>
        <w:widowControl w:val="0"/>
        <w:tabs>
          <w:tab w:val="left" w:pos="8222"/>
        </w:tabs>
        <w:spacing w:after="0" w:line="240" w:lineRule="auto"/>
        <w:ind w:right="-2" w:firstLine="5103"/>
        <w:rPr>
          <w:rFonts w:ascii="Times New Roman" w:hAnsi="Times New Roman"/>
          <w:sz w:val="28"/>
        </w:rPr>
      </w:pPr>
    </w:p>
    <w:p w:rsidR="00B035E3" w:rsidRDefault="00B035E3">
      <w:pPr>
        <w:widowControl w:val="0"/>
        <w:tabs>
          <w:tab w:val="left" w:pos="8222"/>
        </w:tabs>
        <w:spacing w:after="0" w:line="240" w:lineRule="auto"/>
        <w:ind w:right="-2" w:firstLine="5103"/>
        <w:rPr>
          <w:rFonts w:ascii="Times New Roman" w:hAnsi="Times New Roman"/>
          <w:sz w:val="28"/>
        </w:rPr>
      </w:pPr>
    </w:p>
    <w:p w:rsidR="00B035E3" w:rsidRDefault="00B035E3">
      <w:pPr>
        <w:widowControl w:val="0"/>
        <w:tabs>
          <w:tab w:val="left" w:pos="8222"/>
        </w:tabs>
        <w:spacing w:after="0" w:line="240" w:lineRule="auto"/>
        <w:ind w:right="-2" w:firstLine="5103"/>
        <w:rPr>
          <w:rFonts w:ascii="Times New Roman" w:hAnsi="Times New Roman"/>
          <w:sz w:val="28"/>
        </w:rPr>
      </w:pPr>
    </w:p>
    <w:p w:rsidR="00B035E3" w:rsidRDefault="00B035E3">
      <w:pPr>
        <w:widowControl w:val="0"/>
        <w:tabs>
          <w:tab w:val="left" w:pos="8222"/>
        </w:tabs>
        <w:spacing w:after="0" w:line="240" w:lineRule="auto"/>
        <w:ind w:right="-2" w:firstLine="5103"/>
        <w:rPr>
          <w:rFonts w:ascii="Times New Roman" w:hAnsi="Times New Roman"/>
          <w:sz w:val="28"/>
        </w:rPr>
      </w:pPr>
    </w:p>
    <w:p w:rsidR="00B035E3" w:rsidRDefault="00B035E3">
      <w:pPr>
        <w:widowControl w:val="0"/>
        <w:tabs>
          <w:tab w:val="left" w:pos="8222"/>
        </w:tabs>
        <w:spacing w:after="0" w:line="240" w:lineRule="auto"/>
        <w:ind w:right="-2" w:firstLine="5103"/>
        <w:rPr>
          <w:rFonts w:ascii="Times New Roman" w:hAnsi="Times New Roman"/>
          <w:sz w:val="28"/>
        </w:rPr>
      </w:pPr>
    </w:p>
    <w:p w:rsidR="00B035E3" w:rsidRDefault="00B035E3">
      <w:pPr>
        <w:widowControl w:val="0"/>
        <w:tabs>
          <w:tab w:val="left" w:pos="8222"/>
        </w:tabs>
        <w:spacing w:after="0" w:line="240" w:lineRule="auto"/>
        <w:ind w:right="-2" w:firstLine="5103"/>
        <w:rPr>
          <w:rFonts w:ascii="Times New Roman" w:hAnsi="Times New Roman"/>
          <w:sz w:val="28"/>
        </w:rPr>
      </w:pPr>
    </w:p>
    <w:p w:rsidR="00B035E3" w:rsidRDefault="00B035E3">
      <w:pPr>
        <w:widowControl w:val="0"/>
        <w:tabs>
          <w:tab w:val="left" w:pos="8222"/>
        </w:tabs>
        <w:spacing w:after="0" w:line="240" w:lineRule="auto"/>
        <w:ind w:right="-2" w:firstLine="5103"/>
        <w:rPr>
          <w:rFonts w:ascii="Times New Roman" w:hAnsi="Times New Roman"/>
          <w:sz w:val="28"/>
        </w:rPr>
      </w:pPr>
    </w:p>
    <w:p w:rsidR="00B035E3" w:rsidRDefault="00B035E3">
      <w:pPr>
        <w:widowControl w:val="0"/>
        <w:tabs>
          <w:tab w:val="left" w:pos="8222"/>
        </w:tabs>
        <w:spacing w:after="0" w:line="240" w:lineRule="auto"/>
        <w:ind w:right="-2" w:firstLine="5103"/>
        <w:rPr>
          <w:rFonts w:ascii="Times New Roman" w:hAnsi="Times New Roman"/>
          <w:sz w:val="28"/>
        </w:rPr>
      </w:pPr>
    </w:p>
    <w:p w:rsidR="00B035E3" w:rsidRDefault="00B035E3">
      <w:pPr>
        <w:widowControl w:val="0"/>
        <w:tabs>
          <w:tab w:val="left" w:pos="8222"/>
        </w:tabs>
        <w:spacing w:after="0" w:line="240" w:lineRule="auto"/>
        <w:ind w:right="-2" w:firstLine="5103"/>
        <w:rPr>
          <w:rFonts w:ascii="Times New Roman" w:hAnsi="Times New Roman"/>
          <w:sz w:val="28"/>
        </w:rPr>
      </w:pPr>
    </w:p>
    <w:p w:rsidR="00B035E3" w:rsidRDefault="00B035E3">
      <w:pPr>
        <w:widowControl w:val="0"/>
        <w:tabs>
          <w:tab w:val="left" w:pos="8222"/>
        </w:tabs>
        <w:spacing w:after="0" w:line="240" w:lineRule="auto"/>
        <w:ind w:right="-2" w:firstLine="5103"/>
        <w:rPr>
          <w:rFonts w:ascii="Times New Roman" w:hAnsi="Times New Roman"/>
          <w:sz w:val="28"/>
        </w:rPr>
      </w:pPr>
    </w:p>
    <w:p w:rsidR="00B035E3" w:rsidRDefault="00B035E3">
      <w:pPr>
        <w:widowControl w:val="0"/>
        <w:tabs>
          <w:tab w:val="left" w:pos="8222"/>
        </w:tabs>
        <w:spacing w:after="0" w:line="240" w:lineRule="auto"/>
        <w:ind w:right="-2" w:firstLine="5103"/>
        <w:rPr>
          <w:rFonts w:ascii="Times New Roman" w:hAnsi="Times New Roman"/>
          <w:sz w:val="28"/>
        </w:rPr>
      </w:pPr>
    </w:p>
    <w:p w:rsidR="00B035E3" w:rsidRDefault="00AA087E">
      <w:pPr>
        <w:widowControl w:val="0"/>
        <w:tabs>
          <w:tab w:val="left" w:pos="8222"/>
        </w:tabs>
        <w:spacing w:after="0" w:line="240" w:lineRule="auto"/>
        <w:ind w:right="-2" w:firstLine="510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Приложение к приказу Министерства</w:t>
      </w:r>
    </w:p>
    <w:p w:rsidR="00B035E3" w:rsidRDefault="00AA087E">
      <w:pPr>
        <w:widowControl w:val="0"/>
        <w:spacing w:after="0" w:line="240" w:lineRule="auto"/>
        <w:ind w:left="5103" w:right="-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лесного и охотничьего хозяйства Камчатского края</w:t>
      </w:r>
    </w:p>
    <w:tbl>
      <w:tblPr>
        <w:tblStyle w:val="af0"/>
        <w:tblW w:w="4469" w:type="dxa"/>
        <w:tblInd w:w="5179" w:type="dxa"/>
        <w:tblLayout w:type="fixed"/>
        <w:tblLook w:val="04A0" w:firstRow="1" w:lastRow="0" w:firstColumn="1" w:lastColumn="0" w:noHBand="0" w:noVBand="1"/>
      </w:tblPr>
      <w:tblGrid>
        <w:gridCol w:w="496"/>
        <w:gridCol w:w="1786"/>
        <w:gridCol w:w="487"/>
        <w:gridCol w:w="1700"/>
      </w:tblGrid>
      <w:tr w:rsidR="00B035E3"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:rsidR="00B035E3" w:rsidRDefault="00AA087E">
            <w:pPr>
              <w:spacing w:after="60"/>
              <w:ind w:left="-65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</w:tcPr>
          <w:p w:rsidR="00B035E3" w:rsidRDefault="00AA087E">
            <w:pPr>
              <w:spacing w:after="60"/>
              <w:jc w:val="right"/>
              <w:rPr>
                <w:rFonts w:ascii="Times New Roman" w:hAnsi="Times New Roman"/>
                <w:color w:val="FFFFFF" w:themeColor="background1"/>
                <w:sz w:val="28"/>
              </w:rPr>
            </w:pPr>
            <w:r>
              <w:rPr>
                <w:rFonts w:ascii="Times New Roman" w:hAnsi="Times New Roman"/>
                <w:color w:val="FFFFFF" w:themeColor="background1"/>
                <w:sz w:val="28"/>
              </w:rPr>
              <w:t>[R</w:t>
            </w:r>
            <w:r>
              <w:rPr>
                <w:rFonts w:ascii="Times New Roman" w:hAnsi="Times New Roman"/>
                <w:color w:val="FFFFFF" w:themeColor="background1"/>
                <w:sz w:val="16"/>
              </w:rPr>
              <w:t>EGDATESTAMP]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</w:tcPr>
          <w:p w:rsidR="00B035E3" w:rsidRDefault="00AA087E">
            <w:pPr>
              <w:spacing w:after="60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B035E3" w:rsidRDefault="00AA087E">
            <w:pPr>
              <w:spacing w:after="60"/>
              <w:jc w:val="right"/>
              <w:rPr>
                <w:rFonts w:ascii="Times New Roman" w:hAnsi="Times New Roman"/>
                <w:color w:val="FFFFFF" w:themeColor="background1"/>
                <w:sz w:val="28"/>
              </w:rPr>
            </w:pPr>
            <w:r>
              <w:rPr>
                <w:rFonts w:ascii="Times New Roman" w:hAnsi="Times New Roman"/>
                <w:color w:val="FFFFFF" w:themeColor="background1"/>
                <w:sz w:val="28"/>
              </w:rPr>
              <w:t>[R</w:t>
            </w:r>
            <w:r>
              <w:rPr>
                <w:rFonts w:ascii="Times New Roman" w:hAnsi="Times New Roman"/>
                <w:color w:val="FFFFFF" w:themeColor="background1"/>
                <w:sz w:val="16"/>
              </w:rPr>
              <w:t>EGNUMSTAMP]</w:t>
            </w:r>
          </w:p>
        </w:tc>
      </w:tr>
    </w:tbl>
    <w:p w:rsidR="00B035E3" w:rsidRDefault="00B035E3">
      <w:pPr>
        <w:spacing w:after="0" w:line="240" w:lineRule="auto"/>
        <w:rPr>
          <w:rFonts w:ascii="Times New Roman" w:hAnsi="Times New Roman"/>
          <w:sz w:val="28"/>
        </w:rPr>
      </w:pPr>
    </w:p>
    <w:p w:rsidR="00C16EAD" w:rsidRPr="001D279A" w:rsidRDefault="00C16EAD">
      <w:pPr>
        <w:spacing w:after="0" w:line="240" w:lineRule="auto"/>
        <w:rPr>
          <w:rFonts w:ascii="Times New Roman" w:hAnsi="Times New Roman"/>
          <w:sz w:val="28"/>
        </w:rPr>
      </w:pPr>
    </w:p>
    <w:p w:rsidR="001F29E0" w:rsidRDefault="00AA087E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1D279A">
        <w:rPr>
          <w:rFonts w:ascii="Times New Roman" w:hAnsi="Times New Roman"/>
          <w:sz w:val="28"/>
        </w:rPr>
        <w:t xml:space="preserve">Способы и сроки </w:t>
      </w:r>
    </w:p>
    <w:p w:rsidR="00B035E3" w:rsidRPr="001D279A" w:rsidRDefault="00AA087E" w:rsidP="001F29E0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1D279A">
        <w:rPr>
          <w:rFonts w:ascii="Times New Roman" w:hAnsi="Times New Roman"/>
          <w:sz w:val="28"/>
        </w:rPr>
        <w:t xml:space="preserve">заготовки гражданами пищевых лесных ресурсов и сбора ими лекарственных </w:t>
      </w:r>
    </w:p>
    <w:p w:rsidR="00B035E3" w:rsidRPr="001D279A" w:rsidRDefault="00AA087E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1D279A">
        <w:rPr>
          <w:rFonts w:ascii="Times New Roman" w:hAnsi="Times New Roman"/>
          <w:sz w:val="28"/>
        </w:rPr>
        <w:t>растений для собственных нужд на территории Камчатского края</w:t>
      </w:r>
    </w:p>
    <w:p w:rsidR="00B035E3" w:rsidRPr="001D279A" w:rsidRDefault="00B035E3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B035E3" w:rsidRPr="001D279A" w:rsidRDefault="00AA087E">
      <w:pPr>
        <w:spacing w:after="0" w:line="240" w:lineRule="auto"/>
        <w:jc w:val="center"/>
      </w:pPr>
      <w:r w:rsidRPr="001D279A">
        <w:rPr>
          <w:rFonts w:ascii="Times New Roman" w:hAnsi="Times New Roman"/>
          <w:sz w:val="28"/>
        </w:rPr>
        <w:t>1. Общие положения</w:t>
      </w:r>
    </w:p>
    <w:p w:rsidR="00B035E3" w:rsidRPr="001D279A" w:rsidRDefault="00B035E3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B035E3" w:rsidRPr="001D279A" w:rsidRDefault="00AA087E" w:rsidP="001D279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1D279A">
        <w:rPr>
          <w:rFonts w:ascii="Times New Roman" w:hAnsi="Times New Roman"/>
          <w:sz w:val="28"/>
        </w:rPr>
        <w:t>1</w:t>
      </w:r>
      <w:r w:rsidR="001D279A">
        <w:rPr>
          <w:rFonts w:ascii="Times New Roman" w:hAnsi="Times New Roman"/>
          <w:sz w:val="28"/>
        </w:rPr>
        <w:t>.</w:t>
      </w:r>
      <w:r w:rsidR="001D279A">
        <w:rPr>
          <w:rFonts w:ascii="Times New Roman" w:hAnsi="Times New Roman"/>
          <w:color w:val="FF0000"/>
          <w:sz w:val="28"/>
        </w:rPr>
        <w:t> </w:t>
      </w:r>
      <w:r w:rsidRPr="001D279A">
        <w:rPr>
          <w:rFonts w:ascii="Times New Roman" w:hAnsi="Times New Roman"/>
          <w:sz w:val="28"/>
        </w:rPr>
        <w:t>К пищевым лесным ресурсам, заготовка которых осуществляется в соответствии с установленными способами, относятся дикорастущие плоды, ягоды, грибы, березовый сок, шишки кедрового стланика и подобные лесные ресурсы.</w:t>
      </w:r>
    </w:p>
    <w:p w:rsidR="00B035E3" w:rsidRPr="001D279A" w:rsidRDefault="00AA087E" w:rsidP="001D279A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 w:rsidRPr="001D279A">
        <w:rPr>
          <w:rFonts w:ascii="Times New Roman" w:hAnsi="Times New Roman"/>
          <w:sz w:val="28"/>
        </w:rPr>
        <w:t>2</w:t>
      </w:r>
      <w:r w:rsidR="001D279A">
        <w:rPr>
          <w:rFonts w:ascii="Times New Roman" w:hAnsi="Times New Roman"/>
          <w:sz w:val="28"/>
        </w:rPr>
        <w:t>.</w:t>
      </w:r>
      <w:r w:rsidR="001D279A">
        <w:rPr>
          <w:rFonts w:ascii="Times New Roman" w:hAnsi="Times New Roman"/>
          <w:color w:val="FF0000"/>
          <w:sz w:val="28"/>
        </w:rPr>
        <w:t> </w:t>
      </w:r>
      <w:r w:rsidRPr="001D279A">
        <w:rPr>
          <w:rFonts w:ascii="Times New Roman" w:hAnsi="Times New Roman"/>
          <w:sz w:val="28"/>
        </w:rPr>
        <w:t>Осуществление заготовки гражданами пищевых лесных ресурсов и сбора лекарственных растений для собственных нужд производится бесплатно и без оформления разрешительных документов.</w:t>
      </w:r>
    </w:p>
    <w:p w:rsidR="00785FE0" w:rsidRDefault="00AA087E" w:rsidP="00785FE0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 w:rsidRPr="001D279A">
        <w:rPr>
          <w:rFonts w:ascii="Times New Roman" w:hAnsi="Times New Roman"/>
          <w:sz w:val="28"/>
        </w:rPr>
        <w:t>3</w:t>
      </w:r>
      <w:r w:rsidR="001D279A">
        <w:rPr>
          <w:rFonts w:ascii="Times New Roman" w:hAnsi="Times New Roman"/>
          <w:sz w:val="28"/>
        </w:rPr>
        <w:t>.</w:t>
      </w:r>
      <w:r w:rsidR="001D279A">
        <w:rPr>
          <w:rFonts w:ascii="Times New Roman" w:hAnsi="Times New Roman"/>
          <w:color w:val="FF0000"/>
          <w:sz w:val="28"/>
        </w:rPr>
        <w:t> </w:t>
      </w:r>
      <w:r w:rsidRPr="001D279A">
        <w:rPr>
          <w:rFonts w:ascii="Times New Roman" w:hAnsi="Times New Roman"/>
          <w:sz w:val="28"/>
        </w:rPr>
        <w:t xml:space="preserve">Граждане обязаны осуществлять заготовку пищевых лесных ресурсов и сбор лекарственных растений для собственных нужд способами, исключающими негативное воздействие на природные объекты, причинение вреда плодовым лесным насаждениям, ягодникам и грибницам, предотвращающими истощение имеющихся лесных ресурсов и обеспечивающими своевременное воспроизводство их запасов, сохраняющими информационные знаки, дренажные системы и дороги, </w:t>
      </w:r>
      <w:r w:rsidR="001F29E0">
        <w:rPr>
          <w:rFonts w:ascii="Times New Roman" w:hAnsi="Times New Roman"/>
          <w:sz w:val="28"/>
        </w:rPr>
        <w:t xml:space="preserve">а также </w:t>
      </w:r>
      <w:r w:rsidR="00785FE0">
        <w:rPr>
          <w:rFonts w:ascii="Times New Roman" w:hAnsi="Times New Roman"/>
          <w:sz w:val="28"/>
        </w:rPr>
        <w:t xml:space="preserve">с соблюдением </w:t>
      </w:r>
      <w:r w:rsidR="0014701A">
        <w:rPr>
          <w:rFonts w:ascii="Times New Roman" w:hAnsi="Times New Roman"/>
          <w:sz w:val="28"/>
        </w:rPr>
        <w:t xml:space="preserve">лесохозяйственных регламентов лесничеств Камчатского края, </w:t>
      </w:r>
      <w:r w:rsidRPr="001D279A">
        <w:rPr>
          <w:rFonts w:ascii="Times New Roman" w:hAnsi="Times New Roman"/>
          <w:sz w:val="28"/>
        </w:rPr>
        <w:t xml:space="preserve">порядка заготовки пищевых лесных ресурсов и сбора </w:t>
      </w:r>
      <w:r w:rsidR="001F29E0">
        <w:rPr>
          <w:rFonts w:ascii="Times New Roman" w:hAnsi="Times New Roman"/>
          <w:sz w:val="28"/>
        </w:rPr>
        <w:t xml:space="preserve">лекарственных растений, </w:t>
      </w:r>
      <w:r w:rsidRPr="001D279A">
        <w:rPr>
          <w:rFonts w:ascii="Times New Roman" w:hAnsi="Times New Roman"/>
          <w:sz w:val="28"/>
        </w:rPr>
        <w:t>правил пожарной безопасности в лесах, правил санитарной безопасности в лесах, правил лесовосстановления</w:t>
      </w:r>
      <w:r w:rsidR="00785FE0">
        <w:rPr>
          <w:rFonts w:ascii="Times New Roman" w:hAnsi="Times New Roman"/>
          <w:sz w:val="28"/>
        </w:rPr>
        <w:t xml:space="preserve"> и </w:t>
      </w:r>
      <w:r w:rsidRPr="001D279A">
        <w:rPr>
          <w:rFonts w:ascii="Times New Roman" w:hAnsi="Times New Roman"/>
          <w:sz w:val="28"/>
        </w:rPr>
        <w:t>правил ухода за лесами.</w:t>
      </w:r>
    </w:p>
    <w:p w:rsidR="001D279A" w:rsidRDefault="00AA087E" w:rsidP="001D279A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 w:rsidRPr="001D279A">
        <w:rPr>
          <w:rFonts w:ascii="Times New Roman" w:hAnsi="Times New Roman"/>
          <w:sz w:val="28"/>
        </w:rPr>
        <w:t>4</w:t>
      </w:r>
      <w:r w:rsidR="001D279A">
        <w:rPr>
          <w:rFonts w:ascii="Times New Roman" w:hAnsi="Times New Roman"/>
          <w:sz w:val="28"/>
        </w:rPr>
        <w:t>.</w:t>
      </w:r>
      <w:r w:rsidR="001D279A">
        <w:rPr>
          <w:rFonts w:ascii="Times New Roman" w:hAnsi="Times New Roman"/>
          <w:color w:val="FF0000"/>
          <w:sz w:val="28"/>
        </w:rPr>
        <w:t> </w:t>
      </w:r>
      <w:r w:rsidRPr="001D279A">
        <w:rPr>
          <w:rFonts w:ascii="Times New Roman" w:hAnsi="Times New Roman"/>
          <w:sz w:val="28"/>
        </w:rPr>
        <w:t>Сроки заготовки пищевых лесных ресурсов и сбора лекарственных растений зависят от времени массового и полного созревания урожая или оптимального накопления полезных биологических активных веществ в пищевых и лекарственных растениях.</w:t>
      </w:r>
    </w:p>
    <w:p w:rsidR="003C140C" w:rsidRDefault="00AA087E" w:rsidP="001D279A">
      <w:pPr>
        <w:spacing w:after="0" w:line="240" w:lineRule="auto"/>
        <w:ind w:firstLine="708"/>
        <w:jc w:val="both"/>
      </w:pPr>
      <w:r w:rsidRPr="001D279A">
        <w:rPr>
          <w:rFonts w:ascii="Times New Roman" w:hAnsi="Times New Roman"/>
          <w:sz w:val="28"/>
        </w:rPr>
        <w:t>5</w:t>
      </w:r>
      <w:r w:rsidR="001D279A">
        <w:rPr>
          <w:rFonts w:ascii="Times New Roman" w:hAnsi="Times New Roman"/>
          <w:sz w:val="28"/>
        </w:rPr>
        <w:t>.</w:t>
      </w:r>
      <w:r w:rsidR="001D279A">
        <w:rPr>
          <w:rFonts w:ascii="Times New Roman" w:hAnsi="Times New Roman"/>
          <w:color w:val="FF0000"/>
          <w:sz w:val="28"/>
        </w:rPr>
        <w:t> </w:t>
      </w:r>
      <w:r w:rsidRPr="001D279A">
        <w:rPr>
          <w:rFonts w:ascii="Times New Roman" w:hAnsi="Times New Roman"/>
          <w:sz w:val="28"/>
        </w:rPr>
        <w:t>Гражданам запрещается осуществлять заготовку и сбор грибов, дикорастущих растений, виды которых занесены в Красную книгу Российской Федерации, Красную книгу Камчатского края, а также грибов и дикорастущих растений, которые признаются наркотически</w:t>
      </w:r>
      <w:r w:rsidR="00785FE0">
        <w:rPr>
          <w:rFonts w:ascii="Times New Roman" w:hAnsi="Times New Roman"/>
          <w:sz w:val="28"/>
        </w:rPr>
        <w:t>ми средствами в соответствии с Ф</w:t>
      </w:r>
      <w:r w:rsidRPr="001D279A">
        <w:rPr>
          <w:rFonts w:ascii="Times New Roman" w:hAnsi="Times New Roman"/>
          <w:sz w:val="28"/>
        </w:rPr>
        <w:t>едеральным законом от 08.01.1998 № 3-ФЗ «О наркотических средствах и психотропных веществах».</w:t>
      </w:r>
      <w:r w:rsidR="003C140C" w:rsidRPr="003C140C">
        <w:t xml:space="preserve"> </w:t>
      </w:r>
    </w:p>
    <w:p w:rsidR="00B035E3" w:rsidRPr="001D279A" w:rsidRDefault="00FF5FE0" w:rsidP="001D279A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</w:t>
      </w:r>
      <w:r>
        <w:rPr>
          <w:rFonts w:ascii="Times New Roman" w:hAnsi="Times New Roman"/>
          <w:color w:val="FF0000"/>
          <w:sz w:val="28"/>
        </w:rPr>
        <w:t> </w:t>
      </w:r>
      <w:r w:rsidR="003C140C" w:rsidRPr="003C140C">
        <w:rPr>
          <w:rFonts w:ascii="Times New Roman" w:hAnsi="Times New Roman"/>
          <w:sz w:val="28"/>
        </w:rPr>
        <w:t>Запрещается рубка плодоносящих лесных насаждений, отдельных деревьев и срезание плодоносящих ветвей для заготовки ягод и шишек кедрового стланика с применением любого повреждающего механического воздействия на кроны и стволы деревьев.</w:t>
      </w:r>
    </w:p>
    <w:p w:rsidR="00B035E3" w:rsidRDefault="00AA087E">
      <w:pPr>
        <w:spacing w:after="0" w:line="240" w:lineRule="auto"/>
        <w:jc w:val="center"/>
        <w:rPr>
          <w:rFonts w:ascii="Times New Roman" w:hAnsi="Times New Roman"/>
          <w:sz w:val="28"/>
          <w:shd w:val="clear" w:color="auto" w:fill="FFFFFF"/>
        </w:rPr>
      </w:pPr>
      <w:r w:rsidRPr="001D279A">
        <w:rPr>
          <w:rFonts w:ascii="Times New Roman" w:hAnsi="Times New Roman"/>
          <w:sz w:val="28"/>
        </w:rPr>
        <w:lastRenderedPageBreak/>
        <w:t>2.</w:t>
      </w:r>
      <w:r w:rsidR="001D279A">
        <w:rPr>
          <w:rFonts w:ascii="Times New Roman" w:hAnsi="Times New Roman"/>
          <w:color w:val="FF0000"/>
          <w:sz w:val="28"/>
        </w:rPr>
        <w:t> </w:t>
      </w:r>
      <w:r w:rsidRPr="001D279A">
        <w:rPr>
          <w:rFonts w:ascii="Times New Roman" w:hAnsi="Times New Roman"/>
          <w:sz w:val="28"/>
        </w:rPr>
        <w:t>Способы, сроки заготовки дикорастущих ягод, гр</w:t>
      </w:r>
      <w:r w:rsidR="00C16EAD">
        <w:rPr>
          <w:rFonts w:ascii="Times New Roman" w:hAnsi="Times New Roman"/>
          <w:sz w:val="28"/>
        </w:rPr>
        <w:t xml:space="preserve">ибов, шишек, березового сока и </w:t>
      </w:r>
      <w:r w:rsidR="00C16EAD">
        <w:rPr>
          <w:rFonts w:ascii="Times New Roman" w:hAnsi="Times New Roman"/>
          <w:sz w:val="28"/>
          <w:shd w:val="clear" w:color="auto" w:fill="FFFFFF"/>
        </w:rPr>
        <w:t>максимальный допустимый</w:t>
      </w:r>
      <w:r w:rsidRPr="001D279A">
        <w:rPr>
          <w:rFonts w:ascii="Times New Roman" w:hAnsi="Times New Roman"/>
          <w:sz w:val="28"/>
          <w:shd w:val="clear" w:color="auto" w:fill="FFFFFF"/>
        </w:rPr>
        <w:t xml:space="preserve"> </w:t>
      </w:r>
      <w:r w:rsidR="00C16EAD">
        <w:rPr>
          <w:rFonts w:ascii="Times New Roman" w:hAnsi="Times New Roman"/>
          <w:sz w:val="28"/>
          <w:shd w:val="clear" w:color="auto" w:fill="FFFFFF"/>
        </w:rPr>
        <w:t xml:space="preserve">объем </w:t>
      </w:r>
      <w:r w:rsidRPr="001D279A">
        <w:rPr>
          <w:rFonts w:ascii="Times New Roman" w:hAnsi="Times New Roman"/>
          <w:sz w:val="28"/>
          <w:shd w:val="clear" w:color="auto" w:fill="FFFFFF"/>
        </w:rPr>
        <w:t xml:space="preserve">изъятия пищевых лесных ресурсов для собственных нужд </w:t>
      </w:r>
    </w:p>
    <w:p w:rsidR="00FF5FE0" w:rsidRPr="001D279A" w:rsidRDefault="00FF5FE0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B035E3" w:rsidRPr="001D279A" w:rsidRDefault="00FF5FE0" w:rsidP="001D279A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</w:t>
      </w:r>
      <w:r w:rsidR="001D279A">
        <w:rPr>
          <w:rFonts w:ascii="Times New Roman" w:hAnsi="Times New Roman"/>
          <w:sz w:val="28"/>
        </w:rPr>
        <w:t>.</w:t>
      </w:r>
      <w:r w:rsidR="001D279A">
        <w:rPr>
          <w:rFonts w:ascii="Times New Roman" w:hAnsi="Times New Roman"/>
          <w:color w:val="FF0000"/>
          <w:sz w:val="28"/>
        </w:rPr>
        <w:t> </w:t>
      </w:r>
      <w:r w:rsidR="00AA087E" w:rsidRPr="001D279A">
        <w:rPr>
          <w:rFonts w:ascii="Times New Roman" w:hAnsi="Times New Roman"/>
          <w:sz w:val="28"/>
        </w:rPr>
        <w:t>Заготовка дикорастущих ягод должна производится методами, не наносящими вред ягодникам.</w:t>
      </w:r>
    </w:p>
    <w:p w:rsidR="00C16EAD" w:rsidRDefault="00FF5FE0" w:rsidP="0052703B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</w:t>
      </w:r>
      <w:r w:rsidR="001D279A">
        <w:rPr>
          <w:rFonts w:ascii="Times New Roman" w:hAnsi="Times New Roman"/>
          <w:sz w:val="28"/>
        </w:rPr>
        <w:t>.</w:t>
      </w:r>
      <w:r w:rsidR="001D279A">
        <w:rPr>
          <w:rFonts w:ascii="Times New Roman" w:hAnsi="Times New Roman"/>
          <w:color w:val="FF0000"/>
          <w:sz w:val="28"/>
        </w:rPr>
        <w:t> </w:t>
      </w:r>
      <w:r w:rsidR="00AA087E" w:rsidRPr="001D279A">
        <w:rPr>
          <w:rFonts w:ascii="Times New Roman" w:hAnsi="Times New Roman"/>
          <w:sz w:val="28"/>
        </w:rPr>
        <w:t xml:space="preserve">Способы, периоды и сроки </w:t>
      </w:r>
      <w:r w:rsidR="0052703B">
        <w:rPr>
          <w:rFonts w:ascii="Times New Roman" w:hAnsi="Times New Roman"/>
          <w:sz w:val="28"/>
        </w:rPr>
        <w:t>сбора, максимальный допустимый объем</w:t>
      </w:r>
      <w:r w:rsidR="00AA087E" w:rsidRPr="001D279A">
        <w:rPr>
          <w:rFonts w:ascii="Times New Roman" w:hAnsi="Times New Roman"/>
          <w:sz w:val="28"/>
        </w:rPr>
        <w:t xml:space="preserve"> изъятия от урожая ягод и плодов при осуществлении гражданами заготовок пищевых лесных ресурсов для собственных нужд</w:t>
      </w:r>
      <w:r w:rsidR="00C16EAD">
        <w:rPr>
          <w:rFonts w:ascii="Times New Roman" w:hAnsi="Times New Roman"/>
          <w:sz w:val="28"/>
        </w:rPr>
        <w:t xml:space="preserve"> на территории Камчатского края, указаны в таблице</w:t>
      </w:r>
      <w:r w:rsidR="0052703B">
        <w:rPr>
          <w:rFonts w:ascii="Times New Roman" w:hAnsi="Times New Roman"/>
          <w:sz w:val="28"/>
        </w:rPr>
        <w:t>.</w:t>
      </w:r>
    </w:p>
    <w:p w:rsidR="0052703B" w:rsidRDefault="0052703B" w:rsidP="0052703B">
      <w:pPr>
        <w:spacing w:after="0" w:line="240" w:lineRule="auto"/>
        <w:ind w:firstLine="708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Таблица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667"/>
        <w:gridCol w:w="2305"/>
        <w:gridCol w:w="2410"/>
        <w:gridCol w:w="2242"/>
        <w:gridCol w:w="2003"/>
      </w:tblGrid>
      <w:tr w:rsidR="001924F3" w:rsidTr="00C16EAD">
        <w:tc>
          <w:tcPr>
            <w:tcW w:w="667" w:type="dxa"/>
          </w:tcPr>
          <w:p w:rsidR="00785FE0" w:rsidRDefault="00785FE0" w:rsidP="00785FE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№ </w:t>
            </w:r>
          </w:p>
          <w:p w:rsidR="00785FE0" w:rsidRDefault="00785FE0" w:rsidP="00785FE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п/п</w:t>
            </w:r>
          </w:p>
        </w:tc>
        <w:tc>
          <w:tcPr>
            <w:tcW w:w="2305" w:type="dxa"/>
          </w:tcPr>
          <w:p w:rsidR="00785FE0" w:rsidRDefault="00785FE0" w:rsidP="001924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Виды ягод</w:t>
            </w:r>
          </w:p>
        </w:tc>
        <w:tc>
          <w:tcPr>
            <w:tcW w:w="2410" w:type="dxa"/>
          </w:tcPr>
          <w:p w:rsidR="00785FE0" w:rsidRDefault="00785FE0" w:rsidP="001924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Способы сбора</w:t>
            </w:r>
          </w:p>
        </w:tc>
        <w:tc>
          <w:tcPr>
            <w:tcW w:w="2242" w:type="dxa"/>
          </w:tcPr>
          <w:p w:rsidR="001924F3" w:rsidRDefault="00785FE0" w:rsidP="00785FE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785FE0">
              <w:rPr>
                <w:rFonts w:ascii="Times New Roman" w:hAnsi="Times New Roman"/>
                <w:sz w:val="28"/>
              </w:rPr>
              <w:t xml:space="preserve">Максимальный допустимый объем изъятия от урожая на участке произрастания </w:t>
            </w:r>
          </w:p>
          <w:p w:rsidR="00785FE0" w:rsidRDefault="00785FE0" w:rsidP="00785FE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785FE0">
              <w:rPr>
                <w:rFonts w:ascii="Times New Roman" w:hAnsi="Times New Roman"/>
                <w:sz w:val="28"/>
              </w:rPr>
              <w:t>(в %)</w:t>
            </w:r>
          </w:p>
        </w:tc>
        <w:tc>
          <w:tcPr>
            <w:tcW w:w="2003" w:type="dxa"/>
          </w:tcPr>
          <w:p w:rsidR="00C16EAD" w:rsidRDefault="00785FE0" w:rsidP="00785FE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785FE0">
              <w:rPr>
                <w:rFonts w:ascii="Times New Roman" w:hAnsi="Times New Roman"/>
                <w:sz w:val="28"/>
              </w:rPr>
              <w:t xml:space="preserve">Период </w:t>
            </w:r>
          </w:p>
          <w:p w:rsidR="00785FE0" w:rsidRDefault="00785FE0" w:rsidP="00785FE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785FE0">
              <w:rPr>
                <w:rFonts w:ascii="Times New Roman" w:hAnsi="Times New Roman"/>
                <w:sz w:val="28"/>
              </w:rPr>
              <w:t>и сроки сбора</w:t>
            </w:r>
          </w:p>
        </w:tc>
      </w:tr>
    </w:tbl>
    <w:p w:rsidR="00785FE0" w:rsidRPr="00785FE0" w:rsidRDefault="00785FE0" w:rsidP="00785FE0">
      <w:pPr>
        <w:spacing w:after="0" w:line="240" w:lineRule="auto"/>
        <w:jc w:val="both"/>
        <w:rPr>
          <w:rFonts w:ascii="Times New Roman" w:hAnsi="Times New Roman"/>
          <w:sz w:val="2"/>
          <w:szCs w:val="2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663"/>
        <w:gridCol w:w="2309"/>
        <w:gridCol w:w="2410"/>
        <w:gridCol w:w="2244"/>
        <w:gridCol w:w="2001"/>
      </w:tblGrid>
      <w:tr w:rsidR="001924F3" w:rsidTr="00C16EAD">
        <w:tc>
          <w:tcPr>
            <w:tcW w:w="663" w:type="dxa"/>
          </w:tcPr>
          <w:p w:rsidR="00785FE0" w:rsidRDefault="00785FE0" w:rsidP="001924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2309" w:type="dxa"/>
          </w:tcPr>
          <w:p w:rsidR="00785FE0" w:rsidRDefault="00785FE0" w:rsidP="001924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2410" w:type="dxa"/>
          </w:tcPr>
          <w:p w:rsidR="00785FE0" w:rsidRDefault="00785FE0" w:rsidP="001924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2244" w:type="dxa"/>
          </w:tcPr>
          <w:p w:rsidR="00785FE0" w:rsidRDefault="00785FE0" w:rsidP="001924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2001" w:type="dxa"/>
          </w:tcPr>
          <w:p w:rsidR="00785FE0" w:rsidRDefault="00785FE0" w:rsidP="001924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</w:tr>
      <w:tr w:rsidR="001924F3" w:rsidTr="00C16EAD">
        <w:tc>
          <w:tcPr>
            <w:tcW w:w="663" w:type="dxa"/>
          </w:tcPr>
          <w:p w:rsidR="00785FE0" w:rsidRDefault="00785FE0" w:rsidP="001924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</w:t>
            </w:r>
          </w:p>
        </w:tc>
        <w:tc>
          <w:tcPr>
            <w:tcW w:w="2309" w:type="dxa"/>
          </w:tcPr>
          <w:p w:rsidR="00785FE0" w:rsidRDefault="00785FE0" w:rsidP="00785FE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Брусника</w:t>
            </w:r>
          </w:p>
        </w:tc>
        <w:tc>
          <w:tcPr>
            <w:tcW w:w="2410" w:type="dxa"/>
          </w:tcPr>
          <w:p w:rsidR="00C16EAD" w:rsidRDefault="001924F3" w:rsidP="001924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1924F3">
              <w:rPr>
                <w:rFonts w:ascii="Times New Roman" w:hAnsi="Times New Roman"/>
                <w:sz w:val="28"/>
              </w:rPr>
              <w:t xml:space="preserve">вручную, </w:t>
            </w:r>
          </w:p>
          <w:p w:rsidR="00785FE0" w:rsidRPr="001924F3" w:rsidRDefault="001924F3" w:rsidP="001924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vertAlign w:val="superscript"/>
              </w:rPr>
            </w:pPr>
            <w:r w:rsidRPr="001924F3">
              <w:rPr>
                <w:rFonts w:ascii="Times New Roman" w:hAnsi="Times New Roman"/>
                <w:sz w:val="28"/>
              </w:rPr>
              <w:t>с применением совка</w:t>
            </w:r>
            <w:r>
              <w:rPr>
                <w:rFonts w:ascii="Times New Roman" w:hAnsi="Times New Roman"/>
                <w:sz w:val="28"/>
                <w:vertAlign w:val="superscript"/>
              </w:rPr>
              <w:t>1</w:t>
            </w:r>
          </w:p>
        </w:tc>
        <w:tc>
          <w:tcPr>
            <w:tcW w:w="2244" w:type="dxa"/>
          </w:tcPr>
          <w:p w:rsidR="00785FE0" w:rsidRDefault="001924F3" w:rsidP="001924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80</w:t>
            </w:r>
          </w:p>
        </w:tc>
        <w:tc>
          <w:tcPr>
            <w:tcW w:w="2001" w:type="dxa"/>
          </w:tcPr>
          <w:p w:rsidR="00785FE0" w:rsidRDefault="001924F3" w:rsidP="00785FE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 1 сентября по 31 октября</w:t>
            </w:r>
          </w:p>
        </w:tc>
      </w:tr>
      <w:tr w:rsidR="001924F3" w:rsidTr="00C16EAD">
        <w:tc>
          <w:tcPr>
            <w:tcW w:w="663" w:type="dxa"/>
          </w:tcPr>
          <w:p w:rsidR="00785FE0" w:rsidRDefault="00785FE0" w:rsidP="001924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</w:t>
            </w:r>
          </w:p>
        </w:tc>
        <w:tc>
          <w:tcPr>
            <w:tcW w:w="2309" w:type="dxa"/>
          </w:tcPr>
          <w:p w:rsidR="00785FE0" w:rsidRDefault="00785FE0" w:rsidP="00785FE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Клюква</w:t>
            </w:r>
          </w:p>
        </w:tc>
        <w:tc>
          <w:tcPr>
            <w:tcW w:w="2410" w:type="dxa"/>
          </w:tcPr>
          <w:p w:rsidR="00C16EAD" w:rsidRDefault="001924F3" w:rsidP="001924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1924F3">
              <w:rPr>
                <w:rFonts w:ascii="Times New Roman" w:hAnsi="Times New Roman"/>
                <w:sz w:val="28"/>
              </w:rPr>
              <w:t xml:space="preserve">вручную, </w:t>
            </w:r>
          </w:p>
          <w:p w:rsidR="00785FE0" w:rsidRPr="001924F3" w:rsidRDefault="001924F3" w:rsidP="001924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vertAlign w:val="superscript"/>
              </w:rPr>
            </w:pPr>
            <w:r w:rsidRPr="001924F3">
              <w:rPr>
                <w:rFonts w:ascii="Times New Roman" w:hAnsi="Times New Roman"/>
                <w:sz w:val="28"/>
              </w:rPr>
              <w:t>с применением совка</w:t>
            </w:r>
            <w:r>
              <w:rPr>
                <w:rFonts w:ascii="Times New Roman" w:hAnsi="Times New Roman"/>
                <w:sz w:val="28"/>
                <w:vertAlign w:val="superscript"/>
              </w:rPr>
              <w:t>2</w:t>
            </w:r>
          </w:p>
        </w:tc>
        <w:tc>
          <w:tcPr>
            <w:tcW w:w="2244" w:type="dxa"/>
          </w:tcPr>
          <w:p w:rsidR="00785FE0" w:rsidRDefault="001924F3" w:rsidP="001924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70</w:t>
            </w:r>
          </w:p>
        </w:tc>
        <w:tc>
          <w:tcPr>
            <w:tcW w:w="2001" w:type="dxa"/>
          </w:tcPr>
          <w:p w:rsidR="00785FE0" w:rsidRDefault="001924F3" w:rsidP="00785FE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1924F3">
              <w:rPr>
                <w:rFonts w:ascii="Times New Roman" w:hAnsi="Times New Roman"/>
                <w:sz w:val="28"/>
              </w:rPr>
              <w:t>с 1 сентября по 31 октября</w:t>
            </w:r>
          </w:p>
        </w:tc>
      </w:tr>
      <w:tr w:rsidR="001924F3" w:rsidTr="00C16EAD">
        <w:tc>
          <w:tcPr>
            <w:tcW w:w="663" w:type="dxa"/>
          </w:tcPr>
          <w:p w:rsidR="00785FE0" w:rsidRDefault="00785FE0" w:rsidP="001924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</w:t>
            </w:r>
          </w:p>
        </w:tc>
        <w:tc>
          <w:tcPr>
            <w:tcW w:w="2309" w:type="dxa"/>
          </w:tcPr>
          <w:p w:rsidR="00785FE0" w:rsidRDefault="00785FE0" w:rsidP="00785FE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1D279A">
              <w:rPr>
                <w:rFonts w:ascii="Times New Roman" w:hAnsi="Times New Roman"/>
                <w:sz w:val="28"/>
              </w:rPr>
              <w:t>Красника (клоповка</w:t>
            </w:r>
            <w:r>
              <w:rPr>
                <w:rFonts w:ascii="Times New Roman" w:hAnsi="Times New Roman"/>
                <w:sz w:val="28"/>
              </w:rPr>
              <w:t>)</w:t>
            </w:r>
          </w:p>
        </w:tc>
        <w:tc>
          <w:tcPr>
            <w:tcW w:w="2410" w:type="dxa"/>
          </w:tcPr>
          <w:p w:rsidR="00785FE0" w:rsidRDefault="001924F3" w:rsidP="001924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вручную</w:t>
            </w:r>
          </w:p>
        </w:tc>
        <w:tc>
          <w:tcPr>
            <w:tcW w:w="2244" w:type="dxa"/>
          </w:tcPr>
          <w:p w:rsidR="00785FE0" w:rsidRDefault="001924F3" w:rsidP="001924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80</w:t>
            </w:r>
          </w:p>
        </w:tc>
        <w:tc>
          <w:tcPr>
            <w:tcW w:w="2001" w:type="dxa"/>
          </w:tcPr>
          <w:p w:rsidR="00785FE0" w:rsidRDefault="001924F3" w:rsidP="00785FE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1924F3">
              <w:rPr>
                <w:rFonts w:ascii="Times New Roman" w:hAnsi="Times New Roman"/>
                <w:sz w:val="28"/>
              </w:rPr>
              <w:t>с 1 сентября по 31 октября</w:t>
            </w:r>
          </w:p>
        </w:tc>
      </w:tr>
      <w:tr w:rsidR="001924F3" w:rsidTr="00C16EAD">
        <w:tc>
          <w:tcPr>
            <w:tcW w:w="663" w:type="dxa"/>
          </w:tcPr>
          <w:p w:rsidR="00785FE0" w:rsidRDefault="00785FE0" w:rsidP="001924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4.</w:t>
            </w:r>
          </w:p>
        </w:tc>
        <w:tc>
          <w:tcPr>
            <w:tcW w:w="2309" w:type="dxa"/>
          </w:tcPr>
          <w:p w:rsidR="00785FE0" w:rsidRDefault="00785FE0" w:rsidP="00785FE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785FE0">
              <w:rPr>
                <w:rFonts w:ascii="Times New Roman" w:hAnsi="Times New Roman"/>
                <w:sz w:val="28"/>
              </w:rPr>
              <w:t>Рябина (бузинолистная</w:t>
            </w:r>
            <w:r>
              <w:rPr>
                <w:rFonts w:ascii="Times New Roman" w:hAnsi="Times New Roman"/>
                <w:sz w:val="28"/>
              </w:rPr>
              <w:t>)</w:t>
            </w:r>
          </w:p>
        </w:tc>
        <w:tc>
          <w:tcPr>
            <w:tcW w:w="2410" w:type="dxa"/>
          </w:tcPr>
          <w:p w:rsidR="00785FE0" w:rsidRDefault="001924F3" w:rsidP="001924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вручную</w:t>
            </w:r>
          </w:p>
        </w:tc>
        <w:tc>
          <w:tcPr>
            <w:tcW w:w="2244" w:type="dxa"/>
          </w:tcPr>
          <w:p w:rsidR="00785FE0" w:rsidRDefault="001924F3" w:rsidP="001924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70</w:t>
            </w:r>
          </w:p>
        </w:tc>
        <w:tc>
          <w:tcPr>
            <w:tcW w:w="2001" w:type="dxa"/>
          </w:tcPr>
          <w:p w:rsidR="00785FE0" w:rsidRDefault="001924F3" w:rsidP="00785FE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1924F3">
              <w:rPr>
                <w:rFonts w:ascii="Times New Roman" w:hAnsi="Times New Roman"/>
                <w:sz w:val="28"/>
              </w:rPr>
              <w:t>с 1 сентября по 31 октября</w:t>
            </w:r>
          </w:p>
        </w:tc>
      </w:tr>
      <w:tr w:rsidR="001924F3" w:rsidTr="00C16EAD">
        <w:tc>
          <w:tcPr>
            <w:tcW w:w="663" w:type="dxa"/>
          </w:tcPr>
          <w:p w:rsidR="00785FE0" w:rsidRDefault="00785FE0" w:rsidP="001924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5.</w:t>
            </w:r>
          </w:p>
        </w:tc>
        <w:tc>
          <w:tcPr>
            <w:tcW w:w="2309" w:type="dxa"/>
          </w:tcPr>
          <w:p w:rsidR="00785FE0" w:rsidRDefault="00785FE0" w:rsidP="00785FE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785FE0">
              <w:rPr>
                <w:rFonts w:ascii="Times New Roman" w:hAnsi="Times New Roman"/>
                <w:sz w:val="28"/>
              </w:rPr>
              <w:t>Шиповник</w:t>
            </w:r>
          </w:p>
        </w:tc>
        <w:tc>
          <w:tcPr>
            <w:tcW w:w="2410" w:type="dxa"/>
          </w:tcPr>
          <w:p w:rsidR="00C16EAD" w:rsidRDefault="001924F3" w:rsidP="001924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1924F3">
              <w:rPr>
                <w:rFonts w:ascii="Times New Roman" w:hAnsi="Times New Roman"/>
                <w:sz w:val="28"/>
              </w:rPr>
              <w:t xml:space="preserve">вручную, </w:t>
            </w:r>
          </w:p>
          <w:p w:rsidR="00785FE0" w:rsidRPr="001924F3" w:rsidRDefault="001924F3" w:rsidP="001924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vertAlign w:val="superscript"/>
              </w:rPr>
            </w:pPr>
            <w:r w:rsidRPr="001924F3">
              <w:rPr>
                <w:rFonts w:ascii="Times New Roman" w:hAnsi="Times New Roman"/>
                <w:sz w:val="28"/>
              </w:rPr>
              <w:t>с применением совка</w:t>
            </w:r>
            <w:r>
              <w:rPr>
                <w:rFonts w:ascii="Times New Roman" w:hAnsi="Times New Roman"/>
                <w:sz w:val="28"/>
                <w:vertAlign w:val="superscript"/>
              </w:rPr>
              <w:t>2</w:t>
            </w:r>
          </w:p>
        </w:tc>
        <w:tc>
          <w:tcPr>
            <w:tcW w:w="2244" w:type="dxa"/>
          </w:tcPr>
          <w:p w:rsidR="00785FE0" w:rsidRDefault="001924F3" w:rsidP="001924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70</w:t>
            </w:r>
          </w:p>
        </w:tc>
        <w:tc>
          <w:tcPr>
            <w:tcW w:w="2001" w:type="dxa"/>
          </w:tcPr>
          <w:p w:rsidR="00785FE0" w:rsidRDefault="001924F3" w:rsidP="00785FE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 1 августа по 30 сентября</w:t>
            </w:r>
          </w:p>
        </w:tc>
      </w:tr>
      <w:tr w:rsidR="001924F3" w:rsidTr="00C16EAD">
        <w:tc>
          <w:tcPr>
            <w:tcW w:w="663" w:type="dxa"/>
          </w:tcPr>
          <w:p w:rsidR="00785FE0" w:rsidRDefault="00785FE0" w:rsidP="001924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6.</w:t>
            </w:r>
          </w:p>
        </w:tc>
        <w:tc>
          <w:tcPr>
            <w:tcW w:w="2309" w:type="dxa"/>
          </w:tcPr>
          <w:p w:rsidR="00785FE0" w:rsidRDefault="00785FE0" w:rsidP="00785FE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785FE0">
              <w:rPr>
                <w:rFonts w:ascii="Times New Roman" w:hAnsi="Times New Roman"/>
                <w:sz w:val="28"/>
              </w:rPr>
              <w:t>Голубика</w:t>
            </w:r>
          </w:p>
        </w:tc>
        <w:tc>
          <w:tcPr>
            <w:tcW w:w="2410" w:type="dxa"/>
          </w:tcPr>
          <w:p w:rsidR="00C16EAD" w:rsidRDefault="001924F3" w:rsidP="001924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1924F3">
              <w:rPr>
                <w:rFonts w:ascii="Times New Roman" w:hAnsi="Times New Roman"/>
                <w:sz w:val="28"/>
              </w:rPr>
              <w:t xml:space="preserve">вручную, </w:t>
            </w:r>
          </w:p>
          <w:p w:rsidR="00785FE0" w:rsidRPr="001924F3" w:rsidRDefault="001924F3" w:rsidP="001924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vertAlign w:val="superscript"/>
              </w:rPr>
            </w:pPr>
            <w:r w:rsidRPr="001924F3">
              <w:rPr>
                <w:rFonts w:ascii="Times New Roman" w:hAnsi="Times New Roman"/>
                <w:sz w:val="28"/>
              </w:rPr>
              <w:t>с применением совка</w:t>
            </w:r>
            <w:r>
              <w:rPr>
                <w:rFonts w:ascii="Times New Roman" w:hAnsi="Times New Roman"/>
                <w:sz w:val="28"/>
                <w:vertAlign w:val="superscript"/>
              </w:rPr>
              <w:t>2</w:t>
            </w:r>
          </w:p>
        </w:tc>
        <w:tc>
          <w:tcPr>
            <w:tcW w:w="2244" w:type="dxa"/>
          </w:tcPr>
          <w:p w:rsidR="00785FE0" w:rsidRDefault="001924F3" w:rsidP="001924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70</w:t>
            </w:r>
          </w:p>
        </w:tc>
        <w:tc>
          <w:tcPr>
            <w:tcW w:w="2001" w:type="dxa"/>
          </w:tcPr>
          <w:p w:rsidR="00785FE0" w:rsidRDefault="001924F3" w:rsidP="00785FE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 20 июля по 30 сентября</w:t>
            </w:r>
          </w:p>
        </w:tc>
      </w:tr>
      <w:tr w:rsidR="001924F3" w:rsidTr="00C16EAD">
        <w:tc>
          <w:tcPr>
            <w:tcW w:w="663" w:type="dxa"/>
          </w:tcPr>
          <w:p w:rsidR="00785FE0" w:rsidRDefault="00785FE0" w:rsidP="001924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7.</w:t>
            </w:r>
          </w:p>
        </w:tc>
        <w:tc>
          <w:tcPr>
            <w:tcW w:w="2309" w:type="dxa"/>
          </w:tcPr>
          <w:p w:rsidR="00785FE0" w:rsidRDefault="00785FE0" w:rsidP="00785FE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785FE0">
              <w:rPr>
                <w:rFonts w:ascii="Times New Roman" w:hAnsi="Times New Roman"/>
                <w:sz w:val="28"/>
              </w:rPr>
              <w:t>Жимолость</w:t>
            </w:r>
          </w:p>
        </w:tc>
        <w:tc>
          <w:tcPr>
            <w:tcW w:w="2410" w:type="dxa"/>
          </w:tcPr>
          <w:p w:rsidR="00785FE0" w:rsidRDefault="001924F3" w:rsidP="001924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1924F3">
              <w:rPr>
                <w:rFonts w:ascii="Times New Roman" w:hAnsi="Times New Roman"/>
                <w:sz w:val="28"/>
              </w:rPr>
              <w:t xml:space="preserve">вручную </w:t>
            </w:r>
            <w:r w:rsidR="00674494">
              <w:rPr>
                <w:rFonts w:ascii="Times New Roman" w:hAnsi="Times New Roman"/>
                <w:sz w:val="28"/>
              </w:rPr>
              <w:t>или встряхиванием на ткань</w:t>
            </w:r>
          </w:p>
        </w:tc>
        <w:tc>
          <w:tcPr>
            <w:tcW w:w="2244" w:type="dxa"/>
          </w:tcPr>
          <w:p w:rsidR="00785FE0" w:rsidRDefault="001924F3" w:rsidP="001924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90</w:t>
            </w:r>
          </w:p>
        </w:tc>
        <w:tc>
          <w:tcPr>
            <w:tcW w:w="2001" w:type="dxa"/>
          </w:tcPr>
          <w:p w:rsidR="00785FE0" w:rsidRDefault="001924F3" w:rsidP="00785FE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1924F3">
              <w:rPr>
                <w:rFonts w:ascii="Times New Roman" w:hAnsi="Times New Roman"/>
                <w:sz w:val="28"/>
              </w:rPr>
              <w:t>с 20 июля по 30 сентября</w:t>
            </w:r>
          </w:p>
        </w:tc>
      </w:tr>
      <w:tr w:rsidR="001924F3" w:rsidTr="00C16EAD">
        <w:tc>
          <w:tcPr>
            <w:tcW w:w="663" w:type="dxa"/>
          </w:tcPr>
          <w:p w:rsidR="00785FE0" w:rsidRDefault="00785FE0" w:rsidP="001924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8.</w:t>
            </w:r>
          </w:p>
        </w:tc>
        <w:tc>
          <w:tcPr>
            <w:tcW w:w="2309" w:type="dxa"/>
          </w:tcPr>
          <w:p w:rsidR="00785FE0" w:rsidRDefault="00785FE0" w:rsidP="00785FE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785FE0">
              <w:rPr>
                <w:rFonts w:ascii="Times New Roman" w:hAnsi="Times New Roman"/>
                <w:sz w:val="28"/>
              </w:rPr>
              <w:t>Морошка</w:t>
            </w:r>
          </w:p>
        </w:tc>
        <w:tc>
          <w:tcPr>
            <w:tcW w:w="2410" w:type="dxa"/>
          </w:tcPr>
          <w:p w:rsidR="00785FE0" w:rsidRDefault="001924F3" w:rsidP="001924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вручную</w:t>
            </w:r>
          </w:p>
        </w:tc>
        <w:tc>
          <w:tcPr>
            <w:tcW w:w="2244" w:type="dxa"/>
          </w:tcPr>
          <w:p w:rsidR="00785FE0" w:rsidRDefault="001924F3" w:rsidP="001924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80</w:t>
            </w:r>
          </w:p>
        </w:tc>
        <w:tc>
          <w:tcPr>
            <w:tcW w:w="2001" w:type="dxa"/>
          </w:tcPr>
          <w:p w:rsidR="00785FE0" w:rsidRDefault="001924F3" w:rsidP="00785FE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1924F3">
              <w:rPr>
                <w:rFonts w:ascii="Times New Roman" w:hAnsi="Times New Roman"/>
                <w:sz w:val="28"/>
              </w:rPr>
              <w:t>с 20 июля по 30 сентября</w:t>
            </w:r>
          </w:p>
        </w:tc>
      </w:tr>
      <w:tr w:rsidR="001924F3" w:rsidTr="00C16EAD">
        <w:tc>
          <w:tcPr>
            <w:tcW w:w="663" w:type="dxa"/>
          </w:tcPr>
          <w:p w:rsidR="00785FE0" w:rsidRDefault="00785FE0" w:rsidP="001924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9.</w:t>
            </w:r>
          </w:p>
        </w:tc>
        <w:tc>
          <w:tcPr>
            <w:tcW w:w="2309" w:type="dxa"/>
          </w:tcPr>
          <w:p w:rsidR="00785FE0" w:rsidRDefault="00785FE0" w:rsidP="00785FE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785FE0">
              <w:rPr>
                <w:rFonts w:ascii="Times New Roman" w:hAnsi="Times New Roman"/>
                <w:sz w:val="28"/>
              </w:rPr>
              <w:t>Княженика арктическая</w:t>
            </w:r>
          </w:p>
        </w:tc>
        <w:tc>
          <w:tcPr>
            <w:tcW w:w="2410" w:type="dxa"/>
          </w:tcPr>
          <w:p w:rsidR="00785FE0" w:rsidRDefault="001924F3" w:rsidP="001924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вручную</w:t>
            </w:r>
          </w:p>
        </w:tc>
        <w:tc>
          <w:tcPr>
            <w:tcW w:w="2244" w:type="dxa"/>
          </w:tcPr>
          <w:p w:rsidR="00785FE0" w:rsidRDefault="001924F3" w:rsidP="001924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80</w:t>
            </w:r>
          </w:p>
        </w:tc>
        <w:tc>
          <w:tcPr>
            <w:tcW w:w="2001" w:type="dxa"/>
          </w:tcPr>
          <w:p w:rsidR="00785FE0" w:rsidRDefault="001924F3" w:rsidP="00785FE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1924F3">
              <w:rPr>
                <w:rFonts w:ascii="Times New Roman" w:hAnsi="Times New Roman"/>
                <w:sz w:val="28"/>
              </w:rPr>
              <w:t>с 20 июля по 30 сентября</w:t>
            </w:r>
          </w:p>
        </w:tc>
      </w:tr>
      <w:tr w:rsidR="001924F3" w:rsidTr="00C16EAD">
        <w:tc>
          <w:tcPr>
            <w:tcW w:w="663" w:type="dxa"/>
          </w:tcPr>
          <w:p w:rsidR="00785FE0" w:rsidRDefault="00785FE0" w:rsidP="001924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10.</w:t>
            </w:r>
          </w:p>
        </w:tc>
        <w:tc>
          <w:tcPr>
            <w:tcW w:w="2309" w:type="dxa"/>
          </w:tcPr>
          <w:p w:rsidR="00785FE0" w:rsidRDefault="00785FE0" w:rsidP="00785FE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785FE0">
              <w:rPr>
                <w:rFonts w:ascii="Times New Roman" w:hAnsi="Times New Roman"/>
                <w:sz w:val="28"/>
              </w:rPr>
              <w:t>Шикша черная</w:t>
            </w:r>
          </w:p>
        </w:tc>
        <w:tc>
          <w:tcPr>
            <w:tcW w:w="2410" w:type="dxa"/>
          </w:tcPr>
          <w:p w:rsidR="00C16EAD" w:rsidRDefault="001924F3" w:rsidP="001924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1924F3">
              <w:rPr>
                <w:rFonts w:ascii="Times New Roman" w:hAnsi="Times New Roman"/>
                <w:sz w:val="28"/>
              </w:rPr>
              <w:t xml:space="preserve">вручную, </w:t>
            </w:r>
          </w:p>
          <w:p w:rsidR="00785FE0" w:rsidRPr="001924F3" w:rsidRDefault="001924F3" w:rsidP="001924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vertAlign w:val="superscript"/>
              </w:rPr>
            </w:pPr>
            <w:r w:rsidRPr="001924F3">
              <w:rPr>
                <w:rFonts w:ascii="Times New Roman" w:hAnsi="Times New Roman"/>
                <w:sz w:val="28"/>
              </w:rPr>
              <w:lastRenderedPageBreak/>
              <w:t>с применением совка</w:t>
            </w:r>
            <w:r>
              <w:rPr>
                <w:rFonts w:ascii="Times New Roman" w:hAnsi="Times New Roman"/>
                <w:sz w:val="28"/>
                <w:vertAlign w:val="superscript"/>
              </w:rPr>
              <w:t>1</w:t>
            </w:r>
          </w:p>
        </w:tc>
        <w:tc>
          <w:tcPr>
            <w:tcW w:w="2244" w:type="dxa"/>
          </w:tcPr>
          <w:p w:rsidR="00785FE0" w:rsidRDefault="001924F3" w:rsidP="001924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80</w:t>
            </w:r>
          </w:p>
        </w:tc>
        <w:tc>
          <w:tcPr>
            <w:tcW w:w="2001" w:type="dxa"/>
          </w:tcPr>
          <w:p w:rsidR="00785FE0" w:rsidRDefault="001924F3" w:rsidP="00785FE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1924F3">
              <w:rPr>
                <w:rFonts w:ascii="Times New Roman" w:hAnsi="Times New Roman"/>
                <w:sz w:val="28"/>
              </w:rPr>
              <w:t>с 1 сентября по 31 октября</w:t>
            </w:r>
          </w:p>
        </w:tc>
      </w:tr>
    </w:tbl>
    <w:p w:rsidR="008541E9" w:rsidRPr="008541E9" w:rsidRDefault="008541E9" w:rsidP="008541E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1E9">
        <w:rPr>
          <w:rFonts w:ascii="Times New Roman" w:hAnsi="Times New Roman"/>
          <w:sz w:val="24"/>
          <w:szCs w:val="24"/>
          <w:vertAlign w:val="superscript"/>
        </w:rPr>
        <w:t>1</w:t>
      </w:r>
      <w:r>
        <w:rPr>
          <w:rFonts w:ascii="Times New Roman" w:hAnsi="Times New Roman"/>
          <w:sz w:val="28"/>
          <w:vertAlign w:val="superscript"/>
        </w:rPr>
        <w:t> </w:t>
      </w:r>
      <w:r>
        <w:rPr>
          <w:rFonts w:ascii="Times New Roman" w:hAnsi="Times New Roman"/>
          <w:sz w:val="24"/>
          <w:szCs w:val="24"/>
        </w:rPr>
        <w:t>П</w:t>
      </w:r>
      <w:r w:rsidRPr="008541E9">
        <w:rPr>
          <w:rFonts w:ascii="Times New Roman" w:hAnsi="Times New Roman"/>
          <w:sz w:val="24"/>
          <w:szCs w:val="24"/>
        </w:rPr>
        <w:t xml:space="preserve">ри сборе брусники, </w:t>
      </w:r>
      <w:proofErr w:type="spellStart"/>
      <w:r w:rsidRPr="008541E9">
        <w:rPr>
          <w:rFonts w:ascii="Times New Roman" w:hAnsi="Times New Roman"/>
          <w:sz w:val="24"/>
          <w:szCs w:val="24"/>
        </w:rPr>
        <w:t>шикши</w:t>
      </w:r>
      <w:proofErr w:type="spellEnd"/>
      <w:r>
        <w:rPr>
          <w:rFonts w:ascii="Times New Roman" w:hAnsi="Times New Roman"/>
          <w:sz w:val="24"/>
          <w:szCs w:val="24"/>
        </w:rPr>
        <w:t>,</w:t>
      </w:r>
      <w:r w:rsidRPr="008541E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допускается применение совков с расстоянием зубьев не менее 6,2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8541E9">
        <w:rPr>
          <w:rFonts w:ascii="Times New Roman" w:hAnsi="Times New Roman"/>
          <w:sz w:val="24"/>
          <w:szCs w:val="24"/>
        </w:rPr>
        <w:t>6,5 мм</w:t>
      </w:r>
      <w:r>
        <w:rPr>
          <w:rFonts w:ascii="Times New Roman" w:hAnsi="Times New Roman"/>
          <w:sz w:val="24"/>
          <w:szCs w:val="24"/>
        </w:rPr>
        <w:t>.</w:t>
      </w:r>
    </w:p>
    <w:p w:rsidR="00785FE0" w:rsidRPr="008541E9" w:rsidRDefault="008541E9" w:rsidP="00785FE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1E9">
        <w:rPr>
          <w:rFonts w:ascii="Times New Roman" w:hAnsi="Times New Roman"/>
          <w:sz w:val="24"/>
          <w:szCs w:val="24"/>
          <w:vertAlign w:val="superscript"/>
        </w:rPr>
        <w:t>2 </w:t>
      </w:r>
      <w:r w:rsidR="00674494">
        <w:rPr>
          <w:rFonts w:ascii="Times New Roman" w:hAnsi="Times New Roman"/>
          <w:sz w:val="24"/>
          <w:szCs w:val="24"/>
        </w:rPr>
        <w:t>П</w:t>
      </w:r>
      <w:r w:rsidRPr="008541E9">
        <w:rPr>
          <w:rFonts w:ascii="Times New Roman" w:hAnsi="Times New Roman"/>
          <w:sz w:val="24"/>
          <w:szCs w:val="24"/>
        </w:rPr>
        <w:t xml:space="preserve">ри сборе голубики, клюквы, шиповника, </w:t>
      </w:r>
      <w:r>
        <w:rPr>
          <w:rFonts w:ascii="Times New Roman" w:hAnsi="Times New Roman"/>
          <w:sz w:val="24"/>
          <w:szCs w:val="24"/>
        </w:rPr>
        <w:t>допускается применение совков с расстоянием зубьев не менее 6,5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8541E9">
        <w:rPr>
          <w:rFonts w:ascii="Times New Roman" w:hAnsi="Times New Roman"/>
          <w:sz w:val="24"/>
          <w:szCs w:val="24"/>
        </w:rPr>
        <w:t>7 мм</w:t>
      </w:r>
      <w:r>
        <w:rPr>
          <w:rFonts w:ascii="Times New Roman" w:hAnsi="Times New Roman"/>
          <w:sz w:val="24"/>
          <w:szCs w:val="24"/>
        </w:rPr>
        <w:t>.</w:t>
      </w:r>
    </w:p>
    <w:p w:rsidR="008541E9" w:rsidRDefault="008541E9" w:rsidP="00674494">
      <w:pPr>
        <w:spacing w:after="0" w:line="240" w:lineRule="auto"/>
        <w:rPr>
          <w:rFonts w:ascii="Times New Roman" w:hAnsi="Times New Roman"/>
          <w:sz w:val="28"/>
        </w:rPr>
      </w:pPr>
    </w:p>
    <w:p w:rsidR="003C140C" w:rsidRDefault="003C140C" w:rsidP="003C140C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1D279A">
        <w:rPr>
          <w:rFonts w:ascii="Times New Roman" w:hAnsi="Times New Roman"/>
          <w:sz w:val="28"/>
        </w:rPr>
        <w:t xml:space="preserve">3. Способы и сроки заготовки </w:t>
      </w:r>
      <w:r w:rsidRPr="003C140C">
        <w:rPr>
          <w:rFonts w:ascii="Times New Roman" w:hAnsi="Times New Roman"/>
          <w:sz w:val="28"/>
        </w:rPr>
        <w:t>грибов</w:t>
      </w:r>
    </w:p>
    <w:p w:rsidR="003C140C" w:rsidRPr="001D279A" w:rsidRDefault="003C140C" w:rsidP="003C140C">
      <w:pPr>
        <w:spacing w:after="0" w:line="240" w:lineRule="auto"/>
        <w:jc w:val="center"/>
        <w:rPr>
          <w:sz w:val="28"/>
        </w:rPr>
      </w:pPr>
    </w:p>
    <w:p w:rsidR="008541E9" w:rsidRDefault="00FF5FE0" w:rsidP="003C140C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9</w:t>
      </w:r>
      <w:r w:rsidR="003C140C">
        <w:rPr>
          <w:rFonts w:ascii="Times New Roman" w:hAnsi="Times New Roman"/>
          <w:sz w:val="28"/>
        </w:rPr>
        <w:t>.</w:t>
      </w:r>
      <w:r w:rsidR="003C140C">
        <w:rPr>
          <w:rFonts w:ascii="Times New Roman" w:hAnsi="Times New Roman"/>
          <w:color w:val="FF0000"/>
          <w:sz w:val="28"/>
        </w:rPr>
        <w:t> </w:t>
      </w:r>
      <w:r w:rsidR="003C140C" w:rsidRPr="001D279A">
        <w:rPr>
          <w:rFonts w:ascii="Times New Roman" w:hAnsi="Times New Roman"/>
          <w:sz w:val="28"/>
        </w:rPr>
        <w:t>Заготовка грибов проводится способами, обеспечивающими сохранность их ресурсов. Сбор грибов осуществляется путем срезания их ножом у основа</w:t>
      </w:r>
      <w:r w:rsidR="008541E9">
        <w:rPr>
          <w:rFonts w:ascii="Times New Roman" w:hAnsi="Times New Roman"/>
          <w:sz w:val="28"/>
        </w:rPr>
        <w:t xml:space="preserve">ния гриба, а остальных грибов </w:t>
      </w:r>
      <w:r w:rsidR="003C140C" w:rsidRPr="001D279A">
        <w:rPr>
          <w:rFonts w:ascii="Times New Roman" w:hAnsi="Times New Roman"/>
          <w:sz w:val="28"/>
        </w:rPr>
        <w:t>путем выкручивания без нарушения грибницы. Место, где рос гриб накрывается лесной подстилкой.</w:t>
      </w:r>
    </w:p>
    <w:p w:rsidR="003C140C" w:rsidRDefault="00AA087E" w:rsidP="003C140C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 w:rsidRPr="001D279A">
        <w:rPr>
          <w:rFonts w:ascii="Times New Roman" w:hAnsi="Times New Roman"/>
          <w:sz w:val="28"/>
        </w:rPr>
        <w:t xml:space="preserve">Заготовка грибов осуществляется в сроки: с июля по сентябрь. </w:t>
      </w:r>
    </w:p>
    <w:p w:rsidR="00B035E3" w:rsidRPr="001D279A" w:rsidRDefault="00FF5FE0" w:rsidP="003C140C">
      <w:pPr>
        <w:spacing w:after="0" w:line="240" w:lineRule="auto"/>
        <w:ind w:firstLine="708"/>
        <w:jc w:val="both"/>
        <w:rPr>
          <w:sz w:val="28"/>
        </w:rPr>
      </w:pPr>
      <w:r>
        <w:rPr>
          <w:rFonts w:ascii="Times New Roman" w:hAnsi="Times New Roman"/>
          <w:sz w:val="28"/>
        </w:rPr>
        <w:t>10.</w:t>
      </w:r>
      <w:r>
        <w:rPr>
          <w:rFonts w:ascii="Times New Roman" w:hAnsi="Times New Roman"/>
          <w:color w:val="FF0000"/>
          <w:sz w:val="28"/>
        </w:rPr>
        <w:t> </w:t>
      </w:r>
      <w:r w:rsidR="00AA087E" w:rsidRPr="001D279A">
        <w:rPr>
          <w:rFonts w:ascii="Times New Roman" w:hAnsi="Times New Roman"/>
          <w:sz w:val="28"/>
        </w:rPr>
        <w:t>Гражданам запрещается вырывать грибы с грибницей, разгребать переворачивать и повреждать лесную подстилку, а также уничтожать старые грибы.</w:t>
      </w:r>
    </w:p>
    <w:p w:rsidR="00B035E3" w:rsidRPr="001D279A" w:rsidRDefault="00B035E3">
      <w:pPr>
        <w:spacing w:after="0" w:line="240" w:lineRule="auto"/>
        <w:jc w:val="both"/>
        <w:rPr>
          <w:rFonts w:ascii="Times New Roman" w:hAnsi="Times New Roman"/>
        </w:rPr>
      </w:pPr>
    </w:p>
    <w:p w:rsidR="00B035E3" w:rsidRPr="001D279A" w:rsidRDefault="00FF5FE0">
      <w:pPr>
        <w:spacing w:after="0" w:line="240" w:lineRule="auto"/>
        <w:jc w:val="center"/>
        <w:rPr>
          <w:sz w:val="28"/>
        </w:rPr>
      </w:pPr>
      <w:r>
        <w:rPr>
          <w:rFonts w:ascii="Times New Roman" w:hAnsi="Times New Roman"/>
          <w:sz w:val="28"/>
        </w:rPr>
        <w:t>4</w:t>
      </w:r>
      <w:r w:rsidR="00AA087E" w:rsidRPr="001D279A">
        <w:rPr>
          <w:rFonts w:ascii="Times New Roman" w:hAnsi="Times New Roman"/>
          <w:sz w:val="28"/>
        </w:rPr>
        <w:t>. Способы и сроки заготовки березового сока</w:t>
      </w:r>
    </w:p>
    <w:p w:rsidR="00B035E3" w:rsidRPr="001D279A" w:rsidRDefault="00B035E3">
      <w:pPr>
        <w:spacing w:after="0" w:line="240" w:lineRule="auto"/>
        <w:jc w:val="center"/>
        <w:rPr>
          <w:rFonts w:ascii="Times New Roman" w:hAnsi="Times New Roman"/>
        </w:rPr>
      </w:pPr>
    </w:p>
    <w:p w:rsidR="008541E9" w:rsidRDefault="003C140C" w:rsidP="003C140C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</w:t>
      </w:r>
      <w:r w:rsidR="00AA087E" w:rsidRPr="001D279A"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color w:val="FF0000"/>
          <w:sz w:val="28"/>
        </w:rPr>
        <w:t> </w:t>
      </w:r>
      <w:r w:rsidR="00AA087E" w:rsidRPr="001D279A">
        <w:rPr>
          <w:rFonts w:ascii="Times New Roman" w:hAnsi="Times New Roman"/>
          <w:sz w:val="28"/>
        </w:rPr>
        <w:t>Период сбора березового сока совпадает с интенсивны</w:t>
      </w:r>
      <w:r w:rsidR="008541E9">
        <w:rPr>
          <w:rFonts w:ascii="Times New Roman" w:hAnsi="Times New Roman"/>
          <w:sz w:val="28"/>
        </w:rPr>
        <w:t>м таянием снежного покрова (май</w:t>
      </w:r>
      <w:r w:rsidR="008541E9">
        <w:rPr>
          <w:rFonts w:ascii="Times New Roman" w:hAnsi="Times New Roman" w:cs="Times New Roman"/>
          <w:sz w:val="28"/>
        </w:rPr>
        <w:t>–</w:t>
      </w:r>
      <w:r w:rsidR="00AA087E" w:rsidRPr="001D279A">
        <w:rPr>
          <w:rFonts w:ascii="Times New Roman" w:hAnsi="Times New Roman"/>
          <w:sz w:val="28"/>
        </w:rPr>
        <w:t xml:space="preserve">июнь). Заготовка березового сока допускается на участках спелого леса, подлежащего рубке, </w:t>
      </w:r>
      <w:r w:rsidR="008541E9">
        <w:rPr>
          <w:rFonts w:ascii="Times New Roman" w:hAnsi="Times New Roman"/>
          <w:sz w:val="28"/>
        </w:rPr>
        <w:t>не ранее чем за 5 лет до рубки.</w:t>
      </w:r>
    </w:p>
    <w:p w:rsidR="00B035E3" w:rsidRPr="001D279A" w:rsidRDefault="00AA087E" w:rsidP="003C140C">
      <w:pPr>
        <w:spacing w:after="0" w:line="240" w:lineRule="auto"/>
        <w:ind w:firstLine="708"/>
        <w:jc w:val="both"/>
      </w:pPr>
      <w:r w:rsidRPr="001D279A">
        <w:rPr>
          <w:rFonts w:ascii="Times New Roman" w:hAnsi="Times New Roman"/>
          <w:sz w:val="28"/>
        </w:rPr>
        <w:t>Заготовка должна производится способами, обеспечивающими сохранение технических качеств древесины. Для подсочки (заготовки сока) подбираются участки здорового леса полнотой не менее 0,4 и количеством деревьев на одном гектаре не менее 200 штук. В подсочку назначаются деревья диаметром на высоте груди 20 см и более.</w:t>
      </w:r>
    </w:p>
    <w:p w:rsidR="00B035E3" w:rsidRPr="001D279A" w:rsidRDefault="003C140C" w:rsidP="003C140C">
      <w:pPr>
        <w:spacing w:after="0" w:line="240" w:lineRule="auto"/>
        <w:ind w:firstLine="708"/>
        <w:jc w:val="both"/>
      </w:pPr>
      <w:r>
        <w:rPr>
          <w:rFonts w:ascii="Times New Roman" w:hAnsi="Times New Roman"/>
          <w:sz w:val="28"/>
        </w:rPr>
        <w:t>1</w:t>
      </w:r>
      <w:r w:rsidR="00AA087E" w:rsidRPr="001D279A"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color w:val="FF0000"/>
          <w:sz w:val="28"/>
        </w:rPr>
        <w:t> </w:t>
      </w:r>
      <w:r w:rsidR="00AA087E" w:rsidRPr="001D279A">
        <w:rPr>
          <w:rFonts w:ascii="Times New Roman" w:hAnsi="Times New Roman"/>
          <w:sz w:val="28"/>
        </w:rPr>
        <w:t>В комлевой части деревьев, отоб</w:t>
      </w:r>
      <w:r w:rsidR="008541E9">
        <w:rPr>
          <w:rFonts w:ascii="Times New Roman" w:hAnsi="Times New Roman"/>
          <w:sz w:val="28"/>
        </w:rPr>
        <w:t xml:space="preserve">ранных </w:t>
      </w:r>
      <w:r w:rsidR="0014701A">
        <w:rPr>
          <w:rFonts w:ascii="Times New Roman" w:hAnsi="Times New Roman"/>
          <w:sz w:val="28"/>
        </w:rPr>
        <w:t xml:space="preserve">в подсочку, на высоте               </w:t>
      </w:r>
      <w:r w:rsidR="008541E9">
        <w:rPr>
          <w:rFonts w:ascii="Times New Roman" w:hAnsi="Times New Roman"/>
          <w:sz w:val="28"/>
        </w:rPr>
        <w:t>35</w:t>
      </w:r>
      <w:r w:rsidR="008541E9">
        <w:rPr>
          <w:rFonts w:ascii="Times New Roman" w:hAnsi="Times New Roman" w:cs="Times New Roman"/>
          <w:sz w:val="28"/>
        </w:rPr>
        <w:t>–</w:t>
      </w:r>
      <w:r w:rsidR="00AA087E" w:rsidRPr="001D279A">
        <w:rPr>
          <w:rFonts w:ascii="Times New Roman" w:hAnsi="Times New Roman"/>
          <w:sz w:val="28"/>
        </w:rPr>
        <w:t>50 см корневой шейки намечают расположение и количество подсочных отверстий в зависимости от диаметра дерева:</w:t>
      </w:r>
    </w:p>
    <w:p w:rsidR="00B035E3" w:rsidRPr="001D279A" w:rsidRDefault="008541E9" w:rsidP="003C140C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</w:rPr>
        <w:t>1) при диаметре 20</w:t>
      </w:r>
      <w:r>
        <w:rPr>
          <w:rFonts w:ascii="Times New Roman" w:hAnsi="Times New Roman" w:cs="Times New Roman"/>
          <w:sz w:val="28"/>
        </w:rPr>
        <w:t>–</w:t>
      </w:r>
      <w:r w:rsidR="00AA087E" w:rsidRPr="001D279A">
        <w:rPr>
          <w:rFonts w:ascii="Times New Roman" w:hAnsi="Times New Roman"/>
          <w:sz w:val="28"/>
        </w:rPr>
        <w:t>26 см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 w:cs="Times New Roman"/>
          <w:sz w:val="28"/>
        </w:rPr>
        <w:t>–</w:t>
      </w:r>
      <w:r w:rsidR="00AA087E" w:rsidRPr="001D279A">
        <w:rPr>
          <w:rFonts w:ascii="Times New Roman" w:hAnsi="Times New Roman"/>
          <w:sz w:val="28"/>
        </w:rPr>
        <w:t xml:space="preserve"> 1 отверстие;</w:t>
      </w:r>
    </w:p>
    <w:p w:rsidR="00B035E3" w:rsidRPr="001D279A" w:rsidRDefault="008541E9" w:rsidP="003C140C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</w:rPr>
        <w:t>2) при диаметре 27</w:t>
      </w:r>
      <w:r>
        <w:rPr>
          <w:rFonts w:ascii="Times New Roman" w:hAnsi="Times New Roman" w:cs="Times New Roman"/>
          <w:sz w:val="28"/>
        </w:rPr>
        <w:t>–</w:t>
      </w:r>
      <w:r w:rsidR="00AA087E" w:rsidRPr="001D279A">
        <w:rPr>
          <w:rFonts w:ascii="Times New Roman" w:hAnsi="Times New Roman"/>
          <w:sz w:val="28"/>
        </w:rPr>
        <w:t>34 см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 w:cs="Times New Roman"/>
          <w:sz w:val="28"/>
        </w:rPr>
        <w:t>–</w:t>
      </w:r>
      <w:r w:rsidR="00AA087E" w:rsidRPr="001D279A">
        <w:rPr>
          <w:rFonts w:ascii="Times New Roman" w:hAnsi="Times New Roman"/>
          <w:sz w:val="28"/>
        </w:rPr>
        <w:t xml:space="preserve"> 2 отверстия;</w:t>
      </w:r>
    </w:p>
    <w:p w:rsidR="00B035E3" w:rsidRPr="001D279A" w:rsidRDefault="008541E9" w:rsidP="003C140C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</w:rPr>
        <w:t>3) при диаметре 35</w:t>
      </w:r>
      <w:r>
        <w:rPr>
          <w:rFonts w:ascii="Times New Roman" w:hAnsi="Times New Roman" w:cs="Times New Roman"/>
          <w:sz w:val="28"/>
        </w:rPr>
        <w:t>–</w:t>
      </w:r>
      <w:r w:rsidR="00AA087E" w:rsidRPr="001D279A">
        <w:rPr>
          <w:rFonts w:ascii="Times New Roman" w:hAnsi="Times New Roman"/>
          <w:sz w:val="28"/>
        </w:rPr>
        <w:t>40 см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 w:cs="Times New Roman"/>
          <w:sz w:val="28"/>
        </w:rPr>
        <w:t>–</w:t>
      </w:r>
      <w:r w:rsidR="00AA087E" w:rsidRPr="001D279A">
        <w:rPr>
          <w:rFonts w:ascii="Times New Roman" w:hAnsi="Times New Roman"/>
          <w:sz w:val="28"/>
        </w:rPr>
        <w:t xml:space="preserve"> 3 отверстия;</w:t>
      </w:r>
    </w:p>
    <w:p w:rsidR="00B035E3" w:rsidRPr="001D279A" w:rsidRDefault="008541E9" w:rsidP="003C140C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</w:rPr>
        <w:t>4) </w:t>
      </w:r>
      <w:r w:rsidR="00AA087E" w:rsidRPr="001D279A">
        <w:rPr>
          <w:rFonts w:ascii="Times New Roman" w:hAnsi="Times New Roman"/>
          <w:sz w:val="28"/>
        </w:rPr>
        <w:t>при диаметре свыше 40 см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 w:cs="Times New Roman"/>
          <w:sz w:val="28"/>
        </w:rPr>
        <w:t>–</w:t>
      </w:r>
      <w:r w:rsidR="00AA087E" w:rsidRPr="001D279A">
        <w:rPr>
          <w:rFonts w:ascii="Times New Roman" w:hAnsi="Times New Roman"/>
          <w:sz w:val="28"/>
        </w:rPr>
        <w:t xml:space="preserve"> 4 отверстия.</w:t>
      </w:r>
    </w:p>
    <w:p w:rsidR="008541E9" w:rsidRDefault="003C140C" w:rsidP="003C140C">
      <w:pPr>
        <w:spacing w:after="0" w:line="240" w:lineRule="auto"/>
        <w:ind w:firstLine="708"/>
        <w:jc w:val="both"/>
        <w:rPr>
          <w:rFonts w:ascii="Times New Roman" w:hAnsi="Times New Roman"/>
          <w:sz w:val="28"/>
          <w:shd w:val="clear" w:color="auto" w:fill="FFFFFF"/>
        </w:rPr>
      </w:pPr>
      <w:r>
        <w:rPr>
          <w:rFonts w:ascii="Times New Roman" w:hAnsi="Times New Roman"/>
          <w:sz w:val="28"/>
        </w:rPr>
        <w:t>1</w:t>
      </w:r>
      <w:r w:rsidR="00AA087E" w:rsidRPr="001D279A"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color w:val="FF0000"/>
          <w:sz w:val="28"/>
        </w:rPr>
        <w:t> </w:t>
      </w:r>
      <w:r w:rsidR="00AA087E" w:rsidRPr="001D279A">
        <w:rPr>
          <w:rFonts w:ascii="Times New Roman" w:hAnsi="Times New Roman"/>
          <w:sz w:val="28"/>
        </w:rPr>
        <w:t xml:space="preserve">Перед сверлением канала грубую кору снимают стругом или топориком без повреждения луба. Каналы сверлят буравом сразу после того, как начинается сокодвижение, с некоторым уклоном для лучшего стока сока. </w:t>
      </w:r>
      <w:r w:rsidR="00AA087E" w:rsidRPr="001D279A">
        <w:rPr>
          <w:rFonts w:ascii="Times New Roman" w:hAnsi="Times New Roman"/>
          <w:sz w:val="28"/>
          <w:shd w:val="clear" w:color="auto" w:fill="FFFFFF"/>
        </w:rPr>
        <w:t>Диаметр канала</w:t>
      </w:r>
      <w:r w:rsidR="008541E9">
        <w:rPr>
          <w:rFonts w:ascii="Times New Roman" w:hAnsi="Times New Roman"/>
          <w:sz w:val="28"/>
          <w:shd w:val="clear" w:color="auto" w:fill="FFFFFF"/>
        </w:rPr>
        <w:t xml:space="preserve"> </w:t>
      </w:r>
      <w:r w:rsidR="0014701A">
        <w:rPr>
          <w:rFonts w:ascii="Times New Roman" w:hAnsi="Times New Roman"/>
          <w:sz w:val="28"/>
          <w:shd w:val="clear" w:color="auto" w:fill="FFFFFF"/>
        </w:rPr>
        <w:t xml:space="preserve">     </w:t>
      </w:r>
      <w:r w:rsidR="008541E9">
        <w:rPr>
          <w:rFonts w:ascii="Times New Roman" w:hAnsi="Times New Roman"/>
          <w:sz w:val="28"/>
          <w:shd w:val="clear" w:color="auto" w:fill="FFFFFF"/>
        </w:rPr>
        <w:t>1 см, глубина 2</w:t>
      </w:r>
      <w:r w:rsidR="008541E9">
        <w:rPr>
          <w:rFonts w:ascii="Times New Roman" w:hAnsi="Times New Roman" w:cs="Times New Roman"/>
          <w:sz w:val="28"/>
          <w:shd w:val="clear" w:color="auto" w:fill="FFFFFF"/>
        </w:rPr>
        <w:t>–</w:t>
      </w:r>
      <w:r w:rsidR="00AA087E" w:rsidRPr="001D279A">
        <w:rPr>
          <w:rFonts w:ascii="Times New Roman" w:hAnsi="Times New Roman"/>
          <w:sz w:val="28"/>
          <w:shd w:val="clear" w:color="auto" w:fill="FFFFFF"/>
        </w:rPr>
        <w:t xml:space="preserve">3 см без учета толщины коры. </w:t>
      </w:r>
    </w:p>
    <w:p w:rsidR="00B035E3" w:rsidRPr="001D279A" w:rsidRDefault="00AA087E" w:rsidP="003C140C">
      <w:pPr>
        <w:spacing w:after="0" w:line="240" w:lineRule="auto"/>
        <w:ind w:firstLine="708"/>
        <w:jc w:val="both"/>
      </w:pPr>
      <w:r w:rsidRPr="001D279A">
        <w:rPr>
          <w:rFonts w:ascii="Times New Roman" w:hAnsi="Times New Roman"/>
          <w:sz w:val="28"/>
          <w:shd w:val="clear" w:color="auto" w:fill="FFFFFF"/>
        </w:rPr>
        <w:t>Под подготовленным отверстием для стока сока вставляется желобок из с</w:t>
      </w:r>
      <w:r w:rsidR="008541E9">
        <w:rPr>
          <w:rFonts w:ascii="Times New Roman" w:hAnsi="Times New Roman"/>
          <w:sz w:val="28"/>
          <w:shd w:val="clear" w:color="auto" w:fill="FFFFFF"/>
        </w:rPr>
        <w:t>вежесрезанных побегов длиной 12</w:t>
      </w:r>
      <w:r w:rsidR="008541E9">
        <w:rPr>
          <w:rFonts w:ascii="Times New Roman" w:hAnsi="Times New Roman" w:cs="Times New Roman"/>
          <w:sz w:val="28"/>
          <w:shd w:val="clear" w:color="auto" w:fill="FFFFFF"/>
        </w:rPr>
        <w:t>–</w:t>
      </w:r>
      <w:r w:rsidRPr="001D279A">
        <w:rPr>
          <w:rFonts w:ascii="Times New Roman" w:hAnsi="Times New Roman"/>
          <w:sz w:val="28"/>
          <w:shd w:val="clear" w:color="auto" w:fill="FFFFFF"/>
        </w:rPr>
        <w:t>20 см. Под желобок устанавливается сокосборник (приемник) в виде стеклянных или эмалированных емкостей, полиэтиленовых мешков.</w:t>
      </w:r>
    </w:p>
    <w:p w:rsidR="00B035E3" w:rsidRPr="001D279A" w:rsidRDefault="003C140C" w:rsidP="003C140C">
      <w:pPr>
        <w:spacing w:after="0" w:line="240" w:lineRule="auto"/>
        <w:ind w:firstLine="708"/>
        <w:jc w:val="both"/>
      </w:pPr>
      <w:r>
        <w:rPr>
          <w:rFonts w:ascii="Times New Roman" w:hAnsi="Times New Roman"/>
          <w:sz w:val="28"/>
          <w:highlight w:val="white"/>
        </w:rPr>
        <w:lastRenderedPageBreak/>
        <w:t>1</w:t>
      </w:r>
      <w:r w:rsidR="00AA087E" w:rsidRPr="001D279A">
        <w:rPr>
          <w:rFonts w:ascii="Times New Roman" w:hAnsi="Times New Roman"/>
          <w:sz w:val="28"/>
          <w:highlight w:val="white"/>
        </w:rPr>
        <w:t>4</w:t>
      </w:r>
      <w:r>
        <w:rPr>
          <w:rFonts w:ascii="Times New Roman" w:hAnsi="Times New Roman"/>
          <w:sz w:val="28"/>
          <w:highlight w:val="white"/>
        </w:rPr>
        <w:t>.</w:t>
      </w:r>
      <w:r>
        <w:rPr>
          <w:rFonts w:ascii="Times New Roman" w:hAnsi="Times New Roman"/>
          <w:color w:val="FF0000"/>
          <w:sz w:val="28"/>
        </w:rPr>
        <w:t> </w:t>
      </w:r>
      <w:r w:rsidR="00AA087E" w:rsidRPr="001D279A">
        <w:rPr>
          <w:rFonts w:ascii="Times New Roman" w:hAnsi="Times New Roman"/>
          <w:sz w:val="28"/>
          <w:highlight w:val="white"/>
        </w:rPr>
        <w:t>После окончания сезона подсочки желобки должны быть сняты, а отверстие закрыты деревянной пробкой и замазаны варом, садовой мазью или глиной с известью для предупреждения заболевания деревьев.</w:t>
      </w:r>
    </w:p>
    <w:p w:rsidR="00B035E3" w:rsidRPr="001D279A" w:rsidRDefault="003C140C" w:rsidP="003C140C">
      <w:pPr>
        <w:spacing w:after="0" w:line="240" w:lineRule="auto"/>
        <w:ind w:firstLine="708"/>
        <w:jc w:val="both"/>
      </w:pPr>
      <w:r>
        <w:rPr>
          <w:rFonts w:ascii="Times New Roman" w:hAnsi="Times New Roman"/>
          <w:sz w:val="28"/>
          <w:highlight w:val="white"/>
        </w:rPr>
        <w:t>1</w:t>
      </w:r>
      <w:r w:rsidR="00AA087E" w:rsidRPr="001D279A">
        <w:rPr>
          <w:rFonts w:ascii="Times New Roman" w:hAnsi="Times New Roman"/>
          <w:sz w:val="28"/>
          <w:highlight w:val="white"/>
        </w:rPr>
        <w:t>5</w:t>
      </w:r>
      <w:r>
        <w:rPr>
          <w:rFonts w:ascii="Times New Roman" w:hAnsi="Times New Roman"/>
          <w:sz w:val="28"/>
          <w:highlight w:val="white"/>
        </w:rPr>
        <w:t>.</w:t>
      </w:r>
      <w:r>
        <w:rPr>
          <w:rFonts w:ascii="Times New Roman" w:hAnsi="Times New Roman"/>
          <w:color w:val="FF0000"/>
          <w:sz w:val="28"/>
        </w:rPr>
        <w:t> </w:t>
      </w:r>
      <w:r w:rsidR="00AA087E" w:rsidRPr="001D279A">
        <w:rPr>
          <w:rFonts w:ascii="Times New Roman" w:hAnsi="Times New Roman"/>
          <w:sz w:val="28"/>
          <w:highlight w:val="white"/>
        </w:rPr>
        <w:t>В следующий сезон подсочки новое отверстие просверливают на расстоянии не менее 20 см от старого отверстия.</w:t>
      </w:r>
    </w:p>
    <w:p w:rsidR="0000106F" w:rsidRDefault="0000106F" w:rsidP="0014701A">
      <w:pPr>
        <w:spacing w:after="0" w:line="240" w:lineRule="auto"/>
        <w:rPr>
          <w:rFonts w:ascii="Times New Roman" w:hAnsi="Times New Roman"/>
          <w:sz w:val="28"/>
          <w:highlight w:val="white"/>
        </w:rPr>
      </w:pPr>
    </w:p>
    <w:p w:rsidR="00B035E3" w:rsidRPr="001D279A" w:rsidRDefault="00FF5FE0">
      <w:pPr>
        <w:spacing w:after="0" w:line="240" w:lineRule="auto"/>
        <w:jc w:val="center"/>
      </w:pPr>
      <w:r>
        <w:rPr>
          <w:rFonts w:ascii="Times New Roman" w:hAnsi="Times New Roman"/>
          <w:sz w:val="28"/>
          <w:highlight w:val="white"/>
        </w:rPr>
        <w:t>5</w:t>
      </w:r>
      <w:r w:rsidR="00AA087E" w:rsidRPr="001D279A">
        <w:rPr>
          <w:rFonts w:ascii="Times New Roman" w:hAnsi="Times New Roman"/>
          <w:sz w:val="28"/>
          <w:highlight w:val="white"/>
        </w:rPr>
        <w:t>.</w:t>
      </w:r>
      <w:r w:rsidR="003C140C">
        <w:rPr>
          <w:rFonts w:ascii="Times New Roman" w:hAnsi="Times New Roman"/>
          <w:color w:val="FF0000"/>
          <w:sz w:val="28"/>
        </w:rPr>
        <w:t> </w:t>
      </w:r>
      <w:r w:rsidR="00AA087E" w:rsidRPr="001D279A">
        <w:rPr>
          <w:rFonts w:ascii="Times New Roman" w:hAnsi="Times New Roman"/>
          <w:sz w:val="28"/>
          <w:highlight w:val="white"/>
        </w:rPr>
        <w:t>Способы и сроки заготовки лука победного (черемши)</w:t>
      </w:r>
      <w:r w:rsidR="003C140C">
        <w:rPr>
          <w:rFonts w:ascii="Times New Roman" w:hAnsi="Times New Roman"/>
          <w:sz w:val="28"/>
        </w:rPr>
        <w:t xml:space="preserve"> </w:t>
      </w:r>
      <w:r w:rsidR="00AA087E" w:rsidRPr="001D279A">
        <w:rPr>
          <w:rFonts w:ascii="Times New Roman" w:hAnsi="Times New Roman"/>
          <w:sz w:val="28"/>
          <w:highlight w:val="white"/>
        </w:rPr>
        <w:t>и папортника-орляка</w:t>
      </w:r>
    </w:p>
    <w:p w:rsidR="00B035E3" w:rsidRPr="001D279A" w:rsidRDefault="00B035E3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B035E3" w:rsidRPr="001D279A" w:rsidRDefault="00FF5FE0" w:rsidP="0000106F">
      <w:pPr>
        <w:spacing w:after="0" w:line="240" w:lineRule="auto"/>
        <w:ind w:firstLine="708"/>
        <w:jc w:val="both"/>
      </w:pPr>
      <w:r>
        <w:rPr>
          <w:rFonts w:ascii="Times New Roman" w:hAnsi="Times New Roman"/>
          <w:sz w:val="28"/>
          <w:highlight w:val="white"/>
        </w:rPr>
        <w:t>16.</w:t>
      </w:r>
      <w:r>
        <w:rPr>
          <w:rFonts w:ascii="Times New Roman" w:hAnsi="Times New Roman"/>
          <w:color w:val="FF0000"/>
          <w:sz w:val="28"/>
        </w:rPr>
        <w:t> </w:t>
      </w:r>
      <w:r w:rsidR="00AA087E" w:rsidRPr="001D279A">
        <w:rPr>
          <w:rFonts w:ascii="Times New Roman" w:hAnsi="Times New Roman"/>
          <w:sz w:val="28"/>
          <w:highlight w:val="white"/>
        </w:rPr>
        <w:t>Эксплуатация одного и того же участка произрастания пищевых лесных р</w:t>
      </w:r>
      <w:r w:rsidR="0000106F">
        <w:rPr>
          <w:rFonts w:ascii="Times New Roman" w:hAnsi="Times New Roman"/>
          <w:sz w:val="28"/>
          <w:highlight w:val="white"/>
        </w:rPr>
        <w:t>есурсов допускается в течение 3</w:t>
      </w:r>
      <w:r w:rsidR="0000106F">
        <w:rPr>
          <w:rFonts w:ascii="Times New Roman" w:hAnsi="Times New Roman" w:cs="Times New Roman"/>
          <w:sz w:val="28"/>
          <w:highlight w:val="white"/>
        </w:rPr>
        <w:t>–</w:t>
      </w:r>
      <w:r w:rsidR="00AA087E" w:rsidRPr="001D279A">
        <w:rPr>
          <w:rFonts w:ascii="Times New Roman" w:hAnsi="Times New Roman"/>
          <w:sz w:val="28"/>
          <w:highlight w:val="white"/>
        </w:rPr>
        <w:t>4 лет, за</w:t>
      </w:r>
      <w:r w:rsidR="0000106F">
        <w:rPr>
          <w:rFonts w:ascii="Times New Roman" w:hAnsi="Times New Roman"/>
          <w:sz w:val="28"/>
          <w:highlight w:val="white"/>
        </w:rPr>
        <w:t>тем заготовки прекращаются на 2</w:t>
      </w:r>
      <w:r w:rsidR="0000106F">
        <w:rPr>
          <w:rFonts w:ascii="Times New Roman" w:hAnsi="Times New Roman" w:cs="Times New Roman"/>
          <w:sz w:val="28"/>
          <w:highlight w:val="white"/>
        </w:rPr>
        <w:t>–</w:t>
      </w:r>
      <w:r w:rsidR="00AA087E" w:rsidRPr="001D279A">
        <w:rPr>
          <w:rFonts w:ascii="Times New Roman" w:hAnsi="Times New Roman"/>
          <w:sz w:val="28"/>
          <w:highlight w:val="white"/>
        </w:rPr>
        <w:t>3 года для восстановления ресурса заросли.</w:t>
      </w:r>
    </w:p>
    <w:p w:rsidR="00B035E3" w:rsidRPr="001D279A" w:rsidRDefault="00FF5FE0" w:rsidP="0000106F">
      <w:pPr>
        <w:spacing w:after="0" w:line="240" w:lineRule="auto"/>
        <w:ind w:firstLine="708"/>
        <w:jc w:val="both"/>
      </w:pPr>
      <w:r>
        <w:rPr>
          <w:rFonts w:ascii="Times New Roman" w:hAnsi="Times New Roman"/>
          <w:sz w:val="28"/>
          <w:highlight w:val="white"/>
        </w:rPr>
        <w:t>17.</w:t>
      </w:r>
      <w:r>
        <w:rPr>
          <w:rFonts w:ascii="Times New Roman" w:hAnsi="Times New Roman"/>
          <w:color w:val="FF0000"/>
          <w:sz w:val="28"/>
        </w:rPr>
        <w:t> </w:t>
      </w:r>
      <w:r w:rsidR="00AA087E" w:rsidRPr="001D279A">
        <w:rPr>
          <w:rFonts w:ascii="Times New Roman" w:hAnsi="Times New Roman"/>
          <w:sz w:val="28"/>
          <w:highlight w:val="white"/>
        </w:rPr>
        <w:t>Период сбора парапотника-орляка и лука победного (черемши) начинается с мая по июнь</w:t>
      </w:r>
      <w:r w:rsidR="0000106F">
        <w:rPr>
          <w:rFonts w:ascii="Times New Roman" w:hAnsi="Times New Roman"/>
          <w:sz w:val="28"/>
          <w:highlight w:val="white"/>
        </w:rPr>
        <w:t>, сезон сбора длится не более 3</w:t>
      </w:r>
      <w:r w:rsidR="0000106F">
        <w:rPr>
          <w:rFonts w:ascii="Times New Roman" w:hAnsi="Times New Roman" w:cs="Times New Roman"/>
          <w:sz w:val="28"/>
          <w:highlight w:val="white"/>
        </w:rPr>
        <w:t>–</w:t>
      </w:r>
      <w:r w:rsidR="00AA087E" w:rsidRPr="001D279A">
        <w:rPr>
          <w:rFonts w:ascii="Times New Roman" w:hAnsi="Times New Roman"/>
          <w:sz w:val="28"/>
          <w:highlight w:val="white"/>
        </w:rPr>
        <w:t>4 недель.</w:t>
      </w:r>
    </w:p>
    <w:p w:rsidR="00B035E3" w:rsidRPr="001D279A" w:rsidRDefault="00FF5FE0" w:rsidP="0000106F">
      <w:pPr>
        <w:spacing w:after="0" w:line="240" w:lineRule="auto"/>
        <w:ind w:firstLine="708"/>
        <w:jc w:val="both"/>
      </w:pPr>
      <w:r>
        <w:rPr>
          <w:rFonts w:ascii="Times New Roman" w:hAnsi="Times New Roman"/>
          <w:sz w:val="28"/>
          <w:highlight w:val="white"/>
        </w:rPr>
        <w:t>18.</w:t>
      </w:r>
      <w:r>
        <w:rPr>
          <w:rFonts w:ascii="Times New Roman" w:hAnsi="Times New Roman"/>
          <w:color w:val="FF0000"/>
          <w:sz w:val="28"/>
        </w:rPr>
        <w:t> </w:t>
      </w:r>
      <w:r w:rsidR="00AA087E" w:rsidRPr="001D279A">
        <w:rPr>
          <w:rFonts w:ascii="Times New Roman" w:hAnsi="Times New Roman"/>
          <w:sz w:val="28"/>
          <w:highlight w:val="white"/>
        </w:rPr>
        <w:t>Сбор папортника-орляка осуществляется в момент, когда листья свернуты в плотный шар. Не допускается изъятие растения с луковицей, повреждение листьев и корневищ папоротника. Оптимальная высота по</w:t>
      </w:r>
      <w:r w:rsidR="0000106F">
        <w:rPr>
          <w:rFonts w:ascii="Times New Roman" w:hAnsi="Times New Roman"/>
          <w:sz w:val="28"/>
          <w:highlight w:val="white"/>
        </w:rPr>
        <w:t>бегов, пригодных к сбору, от 20</w:t>
      </w:r>
      <w:r w:rsidR="0000106F">
        <w:rPr>
          <w:rFonts w:ascii="Times New Roman" w:hAnsi="Times New Roman" w:cs="Times New Roman"/>
          <w:sz w:val="28"/>
          <w:highlight w:val="white"/>
        </w:rPr>
        <w:t>–</w:t>
      </w:r>
      <w:r w:rsidR="0000106F">
        <w:rPr>
          <w:rFonts w:ascii="Times New Roman" w:hAnsi="Times New Roman"/>
          <w:sz w:val="28"/>
          <w:highlight w:val="white"/>
        </w:rPr>
        <w:t>25 см до 30</w:t>
      </w:r>
      <w:r w:rsidR="0000106F">
        <w:rPr>
          <w:rFonts w:ascii="Times New Roman" w:hAnsi="Times New Roman" w:cs="Times New Roman"/>
          <w:sz w:val="28"/>
          <w:highlight w:val="white"/>
        </w:rPr>
        <w:t>–</w:t>
      </w:r>
      <w:r w:rsidR="00AA087E" w:rsidRPr="001D279A">
        <w:rPr>
          <w:rFonts w:ascii="Times New Roman" w:hAnsi="Times New Roman"/>
          <w:sz w:val="28"/>
          <w:highlight w:val="white"/>
        </w:rPr>
        <w:t>40 см, в зависимости от района заготовки и условий произрастания. Побег обламывают у самого основания.</w:t>
      </w:r>
    </w:p>
    <w:p w:rsidR="00B035E3" w:rsidRPr="001D279A" w:rsidRDefault="00FF5FE0" w:rsidP="0000106F">
      <w:pPr>
        <w:spacing w:after="0" w:line="240" w:lineRule="auto"/>
        <w:ind w:firstLine="708"/>
        <w:jc w:val="both"/>
      </w:pPr>
      <w:r>
        <w:rPr>
          <w:rFonts w:ascii="Times New Roman" w:hAnsi="Times New Roman"/>
          <w:sz w:val="28"/>
          <w:highlight w:val="white"/>
        </w:rPr>
        <w:t>19.</w:t>
      </w:r>
      <w:r>
        <w:rPr>
          <w:rFonts w:ascii="Times New Roman" w:hAnsi="Times New Roman"/>
          <w:color w:val="FF0000"/>
          <w:sz w:val="28"/>
        </w:rPr>
        <w:t> </w:t>
      </w:r>
      <w:r w:rsidR="00AA087E" w:rsidRPr="001D279A">
        <w:rPr>
          <w:rFonts w:ascii="Times New Roman" w:hAnsi="Times New Roman"/>
          <w:sz w:val="28"/>
          <w:highlight w:val="white"/>
        </w:rPr>
        <w:t>При заготовке лука победного (черемши) и папоротника-орляка сбору подлежат молодые побеги.</w:t>
      </w:r>
    </w:p>
    <w:p w:rsidR="00B035E3" w:rsidRPr="001D279A" w:rsidRDefault="00B035E3">
      <w:pPr>
        <w:spacing w:after="0" w:line="240" w:lineRule="auto"/>
        <w:rPr>
          <w:rFonts w:ascii="Times New Roman" w:hAnsi="Times New Roman"/>
          <w:sz w:val="28"/>
        </w:rPr>
      </w:pPr>
    </w:p>
    <w:p w:rsidR="00B035E3" w:rsidRPr="001D279A" w:rsidRDefault="00FF5FE0">
      <w:pPr>
        <w:spacing w:after="0" w:line="240" w:lineRule="auto"/>
        <w:jc w:val="center"/>
      </w:pPr>
      <w:r>
        <w:rPr>
          <w:rFonts w:ascii="Times New Roman" w:hAnsi="Times New Roman"/>
          <w:sz w:val="28"/>
          <w:highlight w:val="white"/>
        </w:rPr>
        <w:t>6</w:t>
      </w:r>
      <w:r w:rsidR="00AA087E" w:rsidRPr="001D279A">
        <w:rPr>
          <w:rFonts w:ascii="Times New Roman" w:hAnsi="Times New Roman"/>
          <w:sz w:val="28"/>
          <w:highlight w:val="white"/>
        </w:rPr>
        <w:t>. Способы и сроки сбора лекарственных растений</w:t>
      </w:r>
    </w:p>
    <w:p w:rsidR="00B035E3" w:rsidRPr="001D279A" w:rsidRDefault="00B035E3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B035E3" w:rsidRPr="001D279A" w:rsidRDefault="00FF5FE0" w:rsidP="00FF5FE0">
      <w:pPr>
        <w:spacing w:after="0" w:line="240" w:lineRule="auto"/>
        <w:ind w:firstLine="708"/>
        <w:jc w:val="both"/>
      </w:pPr>
      <w:r>
        <w:rPr>
          <w:rFonts w:ascii="Times New Roman" w:hAnsi="Times New Roman"/>
          <w:sz w:val="28"/>
          <w:highlight w:val="white"/>
        </w:rPr>
        <w:t>20.</w:t>
      </w:r>
      <w:r>
        <w:rPr>
          <w:rFonts w:ascii="Times New Roman" w:hAnsi="Times New Roman"/>
          <w:color w:val="FF0000"/>
          <w:sz w:val="28"/>
        </w:rPr>
        <w:t> </w:t>
      </w:r>
      <w:r w:rsidR="00AA087E" w:rsidRPr="001D279A">
        <w:rPr>
          <w:rFonts w:ascii="Times New Roman" w:hAnsi="Times New Roman"/>
          <w:sz w:val="28"/>
          <w:highlight w:val="white"/>
        </w:rPr>
        <w:t>Сбор лекарственных растений включает в себя сбор растений в целом или их части (травы, листьев, цветов, плодов, почек, корней, корневищ и клубней травянистых растений и кустарников).</w:t>
      </w:r>
    </w:p>
    <w:p w:rsidR="0000106F" w:rsidRDefault="00FF5FE0" w:rsidP="00FF5FE0">
      <w:pPr>
        <w:spacing w:after="0" w:line="240" w:lineRule="auto"/>
        <w:ind w:firstLine="708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21.</w:t>
      </w:r>
      <w:r>
        <w:rPr>
          <w:rFonts w:ascii="Times New Roman" w:hAnsi="Times New Roman"/>
          <w:color w:val="FF0000"/>
          <w:sz w:val="28"/>
        </w:rPr>
        <w:t> </w:t>
      </w:r>
      <w:r w:rsidR="00AA087E" w:rsidRPr="001D279A">
        <w:rPr>
          <w:rFonts w:ascii="Times New Roman" w:hAnsi="Times New Roman"/>
          <w:sz w:val="28"/>
          <w:highlight w:val="white"/>
        </w:rPr>
        <w:t>Надземная часть травянистых растений заготавливается в период их цветения путем срезания ножом, ножницами, секаторами без грубых приземных частей с сохранением части крупных, жизнеспо</w:t>
      </w:r>
      <w:r w:rsidR="0000106F">
        <w:rPr>
          <w:rFonts w:ascii="Times New Roman" w:hAnsi="Times New Roman"/>
          <w:sz w:val="28"/>
          <w:highlight w:val="white"/>
        </w:rPr>
        <w:t xml:space="preserve">собных экземпляров (не менее </w:t>
      </w:r>
      <w:r w:rsidR="0014701A">
        <w:rPr>
          <w:rFonts w:ascii="Times New Roman" w:hAnsi="Times New Roman"/>
          <w:sz w:val="28"/>
          <w:highlight w:val="white"/>
        </w:rPr>
        <w:t xml:space="preserve"> </w:t>
      </w:r>
      <w:r w:rsidR="0000106F">
        <w:rPr>
          <w:rFonts w:ascii="Times New Roman" w:hAnsi="Times New Roman"/>
          <w:sz w:val="28"/>
          <w:highlight w:val="white"/>
        </w:rPr>
        <w:t>25 процентов</w:t>
      </w:r>
      <w:r w:rsidR="00AA087E" w:rsidRPr="001D279A">
        <w:rPr>
          <w:rFonts w:ascii="Times New Roman" w:hAnsi="Times New Roman"/>
          <w:sz w:val="28"/>
          <w:highlight w:val="white"/>
        </w:rPr>
        <w:t xml:space="preserve"> популяции) для семенного возобновления. </w:t>
      </w:r>
    </w:p>
    <w:p w:rsidR="00B035E3" w:rsidRPr="001D279A" w:rsidRDefault="00AA087E" w:rsidP="00FF5FE0">
      <w:pPr>
        <w:spacing w:after="0" w:line="240" w:lineRule="auto"/>
        <w:ind w:firstLine="708"/>
        <w:jc w:val="both"/>
      </w:pPr>
      <w:r w:rsidRPr="001D279A">
        <w:rPr>
          <w:rFonts w:ascii="Times New Roman" w:hAnsi="Times New Roman"/>
          <w:sz w:val="28"/>
          <w:highlight w:val="white"/>
        </w:rPr>
        <w:t>При заготовке надземной части запрещается выкапывание растения вместе с корневой системой.</w:t>
      </w:r>
    </w:p>
    <w:p w:rsidR="00B035E3" w:rsidRPr="001D279A" w:rsidRDefault="00FF5FE0" w:rsidP="00FF5FE0">
      <w:pPr>
        <w:spacing w:after="0" w:line="240" w:lineRule="auto"/>
        <w:ind w:firstLine="708"/>
        <w:jc w:val="both"/>
      </w:pPr>
      <w:r>
        <w:rPr>
          <w:rFonts w:ascii="Times New Roman" w:hAnsi="Times New Roman"/>
          <w:sz w:val="28"/>
          <w:highlight w:val="white"/>
        </w:rPr>
        <w:t>22.</w:t>
      </w:r>
      <w:r>
        <w:rPr>
          <w:rFonts w:ascii="Times New Roman" w:hAnsi="Times New Roman"/>
          <w:color w:val="FF0000"/>
          <w:sz w:val="28"/>
        </w:rPr>
        <w:t> </w:t>
      </w:r>
      <w:r w:rsidR="00AA087E" w:rsidRPr="001D279A">
        <w:rPr>
          <w:rFonts w:ascii="Times New Roman" w:hAnsi="Times New Roman"/>
          <w:sz w:val="28"/>
          <w:highlight w:val="white"/>
        </w:rPr>
        <w:t>Сбор соцветий и цветков осуществляется до отцветания растений, цветущие части срезаются ножницами или сека</w:t>
      </w:r>
      <w:r w:rsidR="0000106F">
        <w:rPr>
          <w:rFonts w:ascii="Times New Roman" w:hAnsi="Times New Roman"/>
          <w:sz w:val="28"/>
          <w:highlight w:val="white"/>
        </w:rPr>
        <w:t>торами. Необходимо сохранять 50 процентов</w:t>
      </w:r>
      <w:r w:rsidR="00AA087E" w:rsidRPr="001D279A">
        <w:rPr>
          <w:rFonts w:ascii="Times New Roman" w:hAnsi="Times New Roman"/>
          <w:sz w:val="28"/>
          <w:highlight w:val="white"/>
        </w:rPr>
        <w:t xml:space="preserve"> соцветий и цветков для последующего семенного возобновления. При заготовке цветов или соцветий с деревьев (кустарников) не допускается рубка деревьев (кустарников), поломка ветвей, их спиливание.</w:t>
      </w:r>
    </w:p>
    <w:p w:rsidR="00B035E3" w:rsidRPr="001D279A" w:rsidRDefault="00FF5FE0" w:rsidP="00FF5FE0">
      <w:pPr>
        <w:spacing w:after="0" w:line="240" w:lineRule="auto"/>
        <w:ind w:firstLine="708"/>
        <w:jc w:val="both"/>
      </w:pPr>
      <w:r>
        <w:rPr>
          <w:rFonts w:ascii="Times New Roman" w:hAnsi="Times New Roman"/>
          <w:sz w:val="28"/>
          <w:highlight w:val="white"/>
        </w:rPr>
        <w:t>23.</w:t>
      </w:r>
      <w:r>
        <w:rPr>
          <w:rFonts w:ascii="Times New Roman" w:hAnsi="Times New Roman"/>
          <w:color w:val="FF0000"/>
          <w:sz w:val="28"/>
        </w:rPr>
        <w:t> </w:t>
      </w:r>
      <w:r w:rsidR="00AA087E" w:rsidRPr="001D279A">
        <w:rPr>
          <w:rFonts w:ascii="Times New Roman" w:hAnsi="Times New Roman"/>
          <w:sz w:val="28"/>
          <w:highlight w:val="white"/>
        </w:rPr>
        <w:t xml:space="preserve">Сбор листьев осуществляется вручную, но не более 1/3 от объема кроны дерева. Сбор листьев осуществляется с учетом сроков развития растений. В период максимального накопления в тканях биологических активных веществ. Запрещается срезание или выкапывание всего растения с целью сбора листьев. Заготовка листьев брусники, черники и голубики производится без повреждения цветков. </w:t>
      </w:r>
    </w:p>
    <w:p w:rsidR="00B035E3" w:rsidRPr="001D279A" w:rsidRDefault="00FF5FE0" w:rsidP="00FF5FE0">
      <w:pPr>
        <w:spacing w:after="0" w:line="240" w:lineRule="auto"/>
        <w:ind w:firstLine="708"/>
        <w:jc w:val="both"/>
      </w:pPr>
      <w:r>
        <w:rPr>
          <w:rFonts w:ascii="Times New Roman" w:hAnsi="Times New Roman"/>
          <w:sz w:val="28"/>
          <w:highlight w:val="white"/>
        </w:rPr>
        <w:t>24.</w:t>
      </w:r>
      <w:r>
        <w:rPr>
          <w:rFonts w:ascii="Times New Roman" w:hAnsi="Times New Roman"/>
          <w:color w:val="FF0000"/>
          <w:sz w:val="28"/>
        </w:rPr>
        <w:t> </w:t>
      </w:r>
      <w:r w:rsidR="00AA087E" w:rsidRPr="001D279A">
        <w:rPr>
          <w:rFonts w:ascii="Times New Roman" w:hAnsi="Times New Roman"/>
          <w:sz w:val="28"/>
          <w:highlight w:val="white"/>
        </w:rPr>
        <w:t>Заготовка подземных частей растений на одних и тех же участках допускается не чаще одног</w:t>
      </w:r>
      <w:r w:rsidR="0000106F">
        <w:rPr>
          <w:rFonts w:ascii="Times New Roman" w:hAnsi="Times New Roman"/>
          <w:sz w:val="28"/>
          <w:highlight w:val="white"/>
        </w:rPr>
        <w:t>о раза в 15</w:t>
      </w:r>
      <w:r w:rsidR="0000106F">
        <w:rPr>
          <w:rFonts w:ascii="Times New Roman" w:hAnsi="Times New Roman" w:cs="Times New Roman"/>
          <w:sz w:val="28"/>
          <w:highlight w:val="white"/>
        </w:rPr>
        <w:t>–</w:t>
      </w:r>
      <w:r w:rsidR="00AA087E" w:rsidRPr="001D279A">
        <w:rPr>
          <w:rFonts w:ascii="Times New Roman" w:hAnsi="Times New Roman"/>
          <w:sz w:val="28"/>
          <w:highlight w:val="white"/>
        </w:rPr>
        <w:t xml:space="preserve">20 лет, осуществляется после созревания </w:t>
      </w:r>
      <w:r w:rsidR="00AA087E" w:rsidRPr="001D279A">
        <w:rPr>
          <w:rFonts w:ascii="Times New Roman" w:hAnsi="Times New Roman"/>
          <w:sz w:val="28"/>
          <w:highlight w:val="white"/>
        </w:rPr>
        <w:lastRenderedPageBreak/>
        <w:t>и осыпания семян для обеспечения семенного возобновления, с сохранением части крупных, жизнеспо</w:t>
      </w:r>
      <w:r w:rsidR="0000106F">
        <w:rPr>
          <w:rFonts w:ascii="Times New Roman" w:hAnsi="Times New Roman"/>
          <w:sz w:val="28"/>
          <w:highlight w:val="white"/>
        </w:rPr>
        <w:t>собных экземпляров (не менее 25 процентов</w:t>
      </w:r>
      <w:r w:rsidR="00AA087E" w:rsidRPr="001D279A">
        <w:rPr>
          <w:rFonts w:ascii="Times New Roman" w:hAnsi="Times New Roman"/>
          <w:sz w:val="28"/>
          <w:highlight w:val="white"/>
        </w:rPr>
        <w:t xml:space="preserve"> популяции).</w:t>
      </w:r>
    </w:p>
    <w:p w:rsidR="00FF5FE0" w:rsidRDefault="00FF5FE0" w:rsidP="00FF5FE0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highlight w:val="white"/>
        </w:rPr>
        <w:t>25.</w:t>
      </w:r>
      <w:r>
        <w:rPr>
          <w:rFonts w:ascii="Times New Roman" w:hAnsi="Times New Roman"/>
          <w:color w:val="FF0000"/>
          <w:sz w:val="28"/>
        </w:rPr>
        <w:t> </w:t>
      </w:r>
      <w:r w:rsidR="00AA087E" w:rsidRPr="001D279A">
        <w:rPr>
          <w:rFonts w:ascii="Times New Roman" w:hAnsi="Times New Roman"/>
          <w:sz w:val="28"/>
          <w:highlight w:val="white"/>
        </w:rPr>
        <w:t>Заготовке и сбору не подлежат растения, произрастающие вдоль автомобильных магистралей, жилых объектов, на участках</w:t>
      </w:r>
      <w:r w:rsidR="0000106F">
        <w:rPr>
          <w:rFonts w:ascii="Times New Roman" w:hAnsi="Times New Roman"/>
          <w:sz w:val="28"/>
          <w:highlight w:val="white"/>
        </w:rPr>
        <w:t>,</w:t>
      </w:r>
      <w:r w:rsidR="00AA087E" w:rsidRPr="001D279A">
        <w:rPr>
          <w:rFonts w:ascii="Times New Roman" w:hAnsi="Times New Roman"/>
          <w:sz w:val="28"/>
          <w:highlight w:val="white"/>
        </w:rPr>
        <w:t xml:space="preserve"> обработанных химическими препаратами, а также поврежденные вредителями и болезнями растения, утратившие свою естественную окраску.</w:t>
      </w:r>
      <w:r w:rsidRPr="00FF5FE0">
        <w:t xml:space="preserve"> </w:t>
      </w:r>
    </w:p>
    <w:p w:rsidR="00B035E3" w:rsidRDefault="00FF5FE0" w:rsidP="00FF5FE0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 w:rsidRPr="00FF5FE0">
        <w:rPr>
          <w:rFonts w:ascii="Times New Roman" w:hAnsi="Times New Roman"/>
          <w:color w:val="auto"/>
          <w:sz w:val="28"/>
        </w:rPr>
        <w:t>26.</w:t>
      </w:r>
      <w:r>
        <w:rPr>
          <w:rFonts w:ascii="Times New Roman" w:hAnsi="Times New Roman"/>
          <w:color w:val="FF0000"/>
          <w:sz w:val="28"/>
        </w:rPr>
        <w:t> </w:t>
      </w:r>
      <w:r w:rsidRPr="00FF5FE0">
        <w:rPr>
          <w:rFonts w:ascii="Times New Roman" w:hAnsi="Times New Roman"/>
          <w:sz w:val="28"/>
        </w:rPr>
        <w:t>Запрещается сбор лекарственных растений на участках, истощенных многолетними заготовками, до восстановления первоначального уровня продуктивности популяций.</w:t>
      </w:r>
    </w:p>
    <w:p w:rsidR="00FF5FE0" w:rsidRPr="001D279A" w:rsidRDefault="00FF5FE0">
      <w:pPr>
        <w:spacing w:after="0" w:line="240" w:lineRule="auto"/>
        <w:jc w:val="both"/>
      </w:pPr>
    </w:p>
    <w:p w:rsidR="00B035E3" w:rsidRPr="001D279A" w:rsidRDefault="00B035E3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sectPr w:rsidR="00B035E3" w:rsidRPr="001D279A" w:rsidSect="00C16EAD">
      <w:headerReference w:type="default" r:id="rId8"/>
      <w:pgSz w:w="11906" w:h="16838"/>
      <w:pgMar w:top="1134" w:right="851" w:bottom="1134" w:left="1418" w:header="709" w:footer="0" w:gutter="0"/>
      <w:pgNumType w:start="1"/>
      <w:cols w:space="720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5341" w:rsidRDefault="00C15341">
      <w:pPr>
        <w:spacing w:after="0" w:line="240" w:lineRule="auto"/>
      </w:pPr>
      <w:r>
        <w:separator/>
      </w:r>
    </w:p>
  </w:endnote>
  <w:endnote w:type="continuationSeparator" w:id="0">
    <w:p w:rsidR="00C15341" w:rsidRDefault="00C153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CYR">
    <w:panose1 w:val="020B0604020202020204"/>
    <w:charset w:val="01"/>
    <w:family w:val="roman"/>
    <w:pitch w:val="variable"/>
  </w:font>
  <w:font w:name="Open Sans">
    <w:altName w:val="Times New Roman"/>
    <w:charset w:val="01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5341" w:rsidRDefault="00C15341">
      <w:pPr>
        <w:spacing w:after="0" w:line="240" w:lineRule="auto"/>
      </w:pPr>
      <w:r>
        <w:separator/>
      </w:r>
    </w:p>
  </w:footnote>
  <w:footnote w:type="continuationSeparator" w:id="0">
    <w:p w:rsidR="00C15341" w:rsidRDefault="00C153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1020069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1924F3" w:rsidRPr="003C140C" w:rsidRDefault="001924F3">
        <w:pPr>
          <w:pStyle w:val="ab"/>
          <w:jc w:val="center"/>
          <w:rPr>
            <w:rFonts w:ascii="Times New Roman" w:hAnsi="Times New Roman" w:cs="Times New Roman"/>
            <w:sz w:val="24"/>
          </w:rPr>
        </w:pPr>
        <w:r w:rsidRPr="001F29E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1F29E0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1F29E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E109A2">
          <w:rPr>
            <w:rFonts w:ascii="Times New Roman" w:hAnsi="Times New Roman" w:cs="Times New Roman"/>
            <w:noProof/>
            <w:sz w:val="28"/>
            <w:szCs w:val="28"/>
          </w:rPr>
          <w:t>6</w:t>
        </w:r>
        <w:r w:rsidRPr="001F29E0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1924F3" w:rsidRPr="003C140C" w:rsidRDefault="001924F3">
    <w:pPr>
      <w:pStyle w:val="ab"/>
      <w:jc w:val="center"/>
      <w:rPr>
        <w:rFonts w:ascii="Times New Roman" w:hAnsi="Times New Roman"/>
        <w:sz w:val="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5E3"/>
    <w:rsid w:val="0000106F"/>
    <w:rsid w:val="00135A09"/>
    <w:rsid w:val="0014701A"/>
    <w:rsid w:val="001924F3"/>
    <w:rsid w:val="001D279A"/>
    <w:rsid w:val="001F29E0"/>
    <w:rsid w:val="003C140C"/>
    <w:rsid w:val="00426762"/>
    <w:rsid w:val="0052703B"/>
    <w:rsid w:val="005F6592"/>
    <w:rsid w:val="00674494"/>
    <w:rsid w:val="007131EE"/>
    <w:rsid w:val="00785FE0"/>
    <w:rsid w:val="008541E9"/>
    <w:rsid w:val="00AA087E"/>
    <w:rsid w:val="00B035E3"/>
    <w:rsid w:val="00C15341"/>
    <w:rsid w:val="00C16EAD"/>
    <w:rsid w:val="00C44BC2"/>
    <w:rsid w:val="00E109A2"/>
    <w:rsid w:val="00E2000A"/>
    <w:rsid w:val="00FA3CD3"/>
    <w:rsid w:val="00FC64BC"/>
    <w:rsid w:val="00FF5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014FB"/>
  <w15:docId w15:val="{512214D3-25D8-4AA7-A31F-458D67EA3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ahoma" w:hAnsiTheme="minorHAnsi" w:cs="Lohit Devanagari"/>
        <w:color w:val="000000"/>
        <w:sz w:val="22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64" w:lineRule="auto"/>
    </w:pPr>
  </w:style>
  <w:style w:type="paragraph" w:styleId="1">
    <w:name w:val="heading 1"/>
    <w:basedOn w:val="a"/>
    <w:next w:val="a"/>
    <w:uiPriority w:val="9"/>
    <w:qFormat/>
    <w:pPr>
      <w:widowControl w:val="0"/>
      <w:spacing w:before="108" w:after="108" w:line="240" w:lineRule="auto"/>
      <w:jc w:val="center"/>
      <w:outlineLvl w:val="0"/>
    </w:pPr>
    <w:rPr>
      <w:rFonts w:ascii="Times New Roman CYR" w:hAnsi="Times New Roman CYR"/>
      <w:b/>
      <w:color w:val="26282F"/>
      <w:sz w:val="24"/>
    </w:rPr>
  </w:style>
  <w:style w:type="paragraph" w:styleId="2">
    <w:name w:val="heading 2"/>
    <w:next w:val="a"/>
    <w:uiPriority w:val="9"/>
    <w:qFormat/>
    <w:pPr>
      <w:spacing w:before="120" w:after="120" w:line="264" w:lineRule="auto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uiPriority w:val="9"/>
    <w:qFormat/>
    <w:pPr>
      <w:spacing w:before="120" w:after="120" w:line="264" w:lineRule="auto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uiPriority w:val="9"/>
    <w:qFormat/>
    <w:pPr>
      <w:spacing w:before="120" w:after="120" w:line="264" w:lineRule="auto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uiPriority w:val="9"/>
    <w:qFormat/>
    <w:pPr>
      <w:spacing w:before="120" w:after="120" w:line="264" w:lineRule="auto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tents12">
    <w:name w:val="Contents 12"/>
    <w:link w:val="Contents121"/>
    <w:qFormat/>
    <w:rPr>
      <w:rFonts w:ascii="XO Thames" w:hAnsi="XO Thames"/>
      <w:b/>
      <w:color w:val="000000"/>
      <w:spacing w:val="0"/>
      <w:sz w:val="28"/>
    </w:rPr>
  </w:style>
  <w:style w:type="character" w:customStyle="1" w:styleId="xl14811">
    <w:name w:val="xl14811"/>
    <w:link w:val="xl148111"/>
    <w:qFormat/>
    <w:rPr>
      <w:rFonts w:ascii="Arial" w:hAnsi="Arial"/>
      <w:b/>
      <w:sz w:val="20"/>
    </w:rPr>
  </w:style>
  <w:style w:type="character" w:customStyle="1" w:styleId="xl9611">
    <w:name w:val="xl9611"/>
    <w:link w:val="xl96111"/>
    <w:qFormat/>
    <w:rPr>
      <w:rFonts w:ascii="Times New Roman" w:hAnsi="Times New Roman"/>
      <w:b/>
      <w:sz w:val="24"/>
    </w:rPr>
  </w:style>
  <w:style w:type="character" w:customStyle="1" w:styleId="xl16511">
    <w:name w:val="xl16511"/>
    <w:link w:val="xl165111"/>
    <w:qFormat/>
    <w:rPr>
      <w:rFonts w:ascii="Times New Roman" w:hAnsi="Times New Roman"/>
      <w:b/>
      <w:sz w:val="25"/>
    </w:rPr>
  </w:style>
  <w:style w:type="character" w:customStyle="1" w:styleId="xl15611">
    <w:name w:val="xl15611"/>
    <w:link w:val="xl156111"/>
    <w:qFormat/>
    <w:rPr>
      <w:rFonts w:ascii="Times New Roman" w:hAnsi="Times New Roman"/>
      <w:sz w:val="25"/>
    </w:rPr>
  </w:style>
  <w:style w:type="character" w:customStyle="1" w:styleId="Contents2">
    <w:name w:val="Contents 2"/>
    <w:qFormat/>
    <w:rPr>
      <w:rFonts w:ascii="XO Thames" w:hAnsi="XO Thames"/>
      <w:color w:val="000000"/>
      <w:spacing w:val="0"/>
      <w:sz w:val="28"/>
    </w:rPr>
  </w:style>
  <w:style w:type="character" w:customStyle="1" w:styleId="Caption1">
    <w:name w:val="Caption1"/>
    <w:qFormat/>
    <w:rPr>
      <w:i/>
      <w:sz w:val="24"/>
    </w:rPr>
  </w:style>
  <w:style w:type="character" w:customStyle="1" w:styleId="Contents42">
    <w:name w:val="Contents 42"/>
    <w:link w:val="Contents421"/>
    <w:qFormat/>
    <w:rPr>
      <w:rFonts w:ascii="XO Thames" w:hAnsi="XO Thames"/>
      <w:color w:val="000000"/>
      <w:spacing w:val="0"/>
      <w:sz w:val="28"/>
    </w:rPr>
  </w:style>
  <w:style w:type="character" w:customStyle="1" w:styleId="xl17911">
    <w:name w:val="xl17911"/>
    <w:link w:val="xl179111"/>
    <w:qFormat/>
    <w:rPr>
      <w:rFonts w:ascii="Times New Roman" w:hAnsi="Times New Roman"/>
      <w:b/>
      <w:sz w:val="25"/>
      <w:u w:val="single"/>
    </w:rPr>
  </w:style>
  <w:style w:type="character" w:customStyle="1" w:styleId="xl9711">
    <w:name w:val="xl9711"/>
    <w:link w:val="xl97111"/>
    <w:qFormat/>
    <w:rPr>
      <w:rFonts w:ascii="Times New Roman" w:hAnsi="Times New Roman"/>
      <w:sz w:val="24"/>
    </w:rPr>
  </w:style>
  <w:style w:type="character" w:customStyle="1" w:styleId="213pt11">
    <w:name w:val="Основной текст (2) + 13 pt;Полужирный11"/>
    <w:basedOn w:val="211"/>
    <w:link w:val="213pt111"/>
    <w:qFormat/>
    <w:rPr>
      <w:rFonts w:ascii="Times New Roman" w:hAnsi="Times New Roman"/>
      <w:b/>
      <w:color w:val="000000"/>
      <w:spacing w:val="0"/>
      <w:sz w:val="26"/>
    </w:rPr>
  </w:style>
  <w:style w:type="character" w:customStyle="1" w:styleId="xl16211">
    <w:name w:val="xl16211"/>
    <w:link w:val="xl162111"/>
    <w:qFormat/>
    <w:rPr>
      <w:rFonts w:ascii="Times New Roman" w:hAnsi="Times New Roman"/>
      <w:b/>
      <w:sz w:val="25"/>
    </w:rPr>
  </w:style>
  <w:style w:type="character" w:customStyle="1" w:styleId="Contents62">
    <w:name w:val="Contents 62"/>
    <w:link w:val="Contents621"/>
    <w:qFormat/>
    <w:rPr>
      <w:rFonts w:ascii="XO Thames" w:hAnsi="XO Thames"/>
      <w:color w:val="000000"/>
      <w:spacing w:val="0"/>
      <w:sz w:val="28"/>
    </w:rPr>
  </w:style>
  <w:style w:type="character" w:customStyle="1" w:styleId="BodyTextIndent311">
    <w:name w:val="Body Text Indent 311"/>
    <w:link w:val="BodyTextIndent3111"/>
    <w:qFormat/>
    <w:rPr>
      <w:sz w:val="16"/>
    </w:rPr>
  </w:style>
  <w:style w:type="character" w:customStyle="1" w:styleId="Contents4">
    <w:name w:val="Contents 4"/>
    <w:qFormat/>
    <w:rPr>
      <w:rFonts w:ascii="XO Thames" w:hAnsi="XO Thames"/>
      <w:color w:val="000000"/>
      <w:spacing w:val="0"/>
      <w:sz w:val="28"/>
    </w:rPr>
  </w:style>
  <w:style w:type="character" w:customStyle="1" w:styleId="24pt11">
    <w:name w:val="Основной текст (2) + 4 pt11"/>
    <w:basedOn w:val="211"/>
    <w:link w:val="24pt111"/>
    <w:qFormat/>
    <w:rPr>
      <w:rFonts w:ascii="Times New Roman" w:hAnsi="Times New Roman"/>
      <w:color w:val="000000"/>
      <w:spacing w:val="0"/>
      <w:sz w:val="8"/>
    </w:rPr>
  </w:style>
  <w:style w:type="character" w:customStyle="1" w:styleId="xl12911">
    <w:name w:val="xl12911"/>
    <w:link w:val="xl129111"/>
    <w:qFormat/>
    <w:rPr>
      <w:rFonts w:ascii="Times New Roman" w:hAnsi="Times New Roman"/>
      <w:b/>
      <w:sz w:val="25"/>
    </w:rPr>
  </w:style>
  <w:style w:type="character" w:customStyle="1" w:styleId="Contents72">
    <w:name w:val="Contents 72"/>
    <w:link w:val="Contents721"/>
    <w:qFormat/>
    <w:rPr>
      <w:rFonts w:ascii="XO Thames" w:hAnsi="XO Thames"/>
      <w:color w:val="000000"/>
      <w:spacing w:val="0"/>
      <w:sz w:val="28"/>
    </w:rPr>
  </w:style>
  <w:style w:type="character" w:customStyle="1" w:styleId="xl7111">
    <w:name w:val="xl7111"/>
    <w:link w:val="xl71111"/>
    <w:qFormat/>
    <w:rPr>
      <w:rFonts w:ascii="Arial" w:hAnsi="Arial"/>
      <w:sz w:val="20"/>
    </w:rPr>
  </w:style>
  <w:style w:type="character" w:customStyle="1" w:styleId="xl9111">
    <w:name w:val="xl9111"/>
    <w:link w:val="xl91111"/>
    <w:qFormat/>
    <w:rPr>
      <w:rFonts w:ascii="Times New Roman" w:hAnsi="Times New Roman"/>
      <w:sz w:val="24"/>
    </w:rPr>
  </w:style>
  <w:style w:type="character" w:customStyle="1" w:styleId="xl13211">
    <w:name w:val="xl13211"/>
    <w:link w:val="xl132111"/>
    <w:qFormat/>
    <w:rPr>
      <w:rFonts w:ascii="Times New Roman" w:hAnsi="Times New Roman"/>
      <w:b/>
      <w:sz w:val="25"/>
    </w:rPr>
  </w:style>
  <w:style w:type="character" w:customStyle="1" w:styleId="xl16411">
    <w:name w:val="xl16411"/>
    <w:link w:val="xl164111"/>
    <w:qFormat/>
    <w:rPr>
      <w:rFonts w:ascii="Times New Roman" w:hAnsi="Times New Roman"/>
      <w:b/>
      <w:sz w:val="25"/>
    </w:rPr>
  </w:style>
  <w:style w:type="character" w:customStyle="1" w:styleId="Contents6">
    <w:name w:val="Contents 6"/>
    <w:qFormat/>
    <w:rPr>
      <w:rFonts w:ascii="XO Thames" w:hAnsi="XO Thames"/>
      <w:color w:val="000000"/>
      <w:spacing w:val="0"/>
      <w:sz w:val="28"/>
    </w:rPr>
  </w:style>
  <w:style w:type="character" w:customStyle="1" w:styleId="xl17111">
    <w:name w:val="xl17111"/>
    <w:link w:val="xl171111"/>
    <w:qFormat/>
    <w:rPr>
      <w:rFonts w:ascii="Times New Roman" w:hAnsi="Times New Roman"/>
      <w:b/>
      <w:sz w:val="25"/>
    </w:rPr>
  </w:style>
  <w:style w:type="character" w:customStyle="1" w:styleId="xl12011">
    <w:name w:val="xl12011"/>
    <w:link w:val="xl120111"/>
    <w:qFormat/>
    <w:rPr>
      <w:rFonts w:ascii="Times New Roman" w:hAnsi="Times New Roman"/>
      <w:b/>
      <w:sz w:val="25"/>
    </w:rPr>
  </w:style>
  <w:style w:type="character" w:customStyle="1" w:styleId="Contents7">
    <w:name w:val="Contents 7"/>
    <w:qFormat/>
    <w:rPr>
      <w:rFonts w:ascii="XO Thames" w:hAnsi="XO Thames"/>
      <w:color w:val="000000"/>
      <w:spacing w:val="0"/>
      <w:sz w:val="28"/>
    </w:rPr>
  </w:style>
  <w:style w:type="character" w:customStyle="1" w:styleId="xl10711">
    <w:name w:val="xl10711"/>
    <w:link w:val="xl107111"/>
    <w:qFormat/>
    <w:rPr>
      <w:rFonts w:ascii="Times New Roman" w:hAnsi="Times New Roman"/>
      <w:sz w:val="24"/>
    </w:rPr>
  </w:style>
  <w:style w:type="character" w:customStyle="1" w:styleId="xl7511">
    <w:name w:val="xl7511"/>
    <w:link w:val="xl75111"/>
    <w:qFormat/>
    <w:rPr>
      <w:rFonts w:ascii="Times New Roman" w:hAnsi="Times New Roman"/>
      <w:sz w:val="24"/>
    </w:rPr>
  </w:style>
  <w:style w:type="character" w:customStyle="1" w:styleId="xl15311">
    <w:name w:val="xl15311"/>
    <w:link w:val="xl153111"/>
    <w:qFormat/>
    <w:rPr>
      <w:rFonts w:ascii="Times New Roman" w:hAnsi="Times New Roman"/>
      <w:b/>
      <w:sz w:val="25"/>
    </w:rPr>
  </w:style>
  <w:style w:type="character" w:customStyle="1" w:styleId="xl8411">
    <w:name w:val="xl8411"/>
    <w:link w:val="xl84111"/>
    <w:qFormat/>
    <w:rPr>
      <w:rFonts w:ascii="Times New Roman" w:hAnsi="Times New Roman"/>
      <w:sz w:val="24"/>
    </w:rPr>
  </w:style>
  <w:style w:type="character" w:customStyle="1" w:styleId="xl14311">
    <w:name w:val="xl14311"/>
    <w:link w:val="xl143111"/>
    <w:qFormat/>
    <w:rPr>
      <w:rFonts w:ascii="Times New Roman" w:hAnsi="Times New Roman"/>
      <w:sz w:val="25"/>
    </w:rPr>
  </w:style>
  <w:style w:type="character" w:customStyle="1" w:styleId="xl11611">
    <w:name w:val="xl11611"/>
    <w:link w:val="xl116111"/>
    <w:qFormat/>
    <w:rPr>
      <w:rFonts w:ascii="Times New Roman" w:hAnsi="Times New Roman"/>
      <w:b/>
      <w:sz w:val="25"/>
    </w:rPr>
  </w:style>
  <w:style w:type="character" w:customStyle="1" w:styleId="xl7311">
    <w:name w:val="xl7311"/>
    <w:link w:val="xl73111"/>
    <w:qFormat/>
    <w:rPr>
      <w:rFonts w:ascii="Times New Roman" w:hAnsi="Times New Roman"/>
      <w:sz w:val="24"/>
    </w:rPr>
  </w:style>
  <w:style w:type="character" w:customStyle="1" w:styleId="xl9411">
    <w:name w:val="xl9411"/>
    <w:link w:val="xl94111"/>
    <w:qFormat/>
    <w:rPr>
      <w:rFonts w:ascii="Times New Roman" w:hAnsi="Times New Roman"/>
      <w:b/>
      <w:sz w:val="18"/>
    </w:rPr>
  </w:style>
  <w:style w:type="character" w:customStyle="1" w:styleId="ConsPlusTitle11">
    <w:name w:val="ConsPlusTitle11"/>
    <w:link w:val="ConsPlusTitle111"/>
    <w:qFormat/>
    <w:rPr>
      <w:rFonts w:ascii="Times New Roman" w:hAnsi="Times New Roman"/>
      <w:b/>
      <w:color w:val="000000"/>
      <w:spacing w:val="0"/>
      <w:sz w:val="24"/>
    </w:rPr>
  </w:style>
  <w:style w:type="character" w:customStyle="1" w:styleId="xl12311">
    <w:name w:val="xl12311"/>
    <w:link w:val="xl123111"/>
    <w:qFormat/>
    <w:rPr>
      <w:rFonts w:ascii="Times New Roman" w:hAnsi="Times New Roman"/>
      <w:sz w:val="25"/>
    </w:rPr>
  </w:style>
  <w:style w:type="character" w:customStyle="1" w:styleId="xl13411">
    <w:name w:val="xl13411"/>
    <w:link w:val="xl134111"/>
    <w:qFormat/>
    <w:rPr>
      <w:rFonts w:ascii="Times New Roman" w:hAnsi="Times New Roman"/>
      <w:b/>
      <w:sz w:val="25"/>
    </w:rPr>
  </w:style>
  <w:style w:type="character" w:customStyle="1" w:styleId="2110">
    <w:name w:val="Основной текст (2) + Курсив11"/>
    <w:basedOn w:val="211"/>
    <w:link w:val="2111"/>
    <w:qFormat/>
    <w:rPr>
      <w:rFonts w:ascii="Times New Roman" w:hAnsi="Times New Roman"/>
      <w:i/>
      <w:color w:val="000000"/>
      <w:spacing w:val="0"/>
      <w:sz w:val="11"/>
    </w:rPr>
  </w:style>
  <w:style w:type="character" w:customStyle="1" w:styleId="2CenturySchoolbook45pt11">
    <w:name w:val="Основной текст (2) + Century Schoolbook;4;5 pt11"/>
    <w:basedOn w:val="211"/>
    <w:link w:val="2CenturySchoolbook45pt111"/>
    <w:qFormat/>
    <w:rPr>
      <w:rFonts w:ascii="Century Schoolbook" w:hAnsi="Century Schoolbook"/>
      <w:color w:val="000000"/>
      <w:spacing w:val="0"/>
      <w:sz w:val="9"/>
    </w:rPr>
  </w:style>
  <w:style w:type="character" w:customStyle="1" w:styleId="xl9511">
    <w:name w:val="xl9511"/>
    <w:link w:val="xl95111"/>
    <w:qFormat/>
    <w:rPr>
      <w:rFonts w:ascii="Times New Roman" w:hAnsi="Times New Roman"/>
      <w:b/>
      <w:sz w:val="24"/>
    </w:rPr>
  </w:style>
  <w:style w:type="character" w:customStyle="1" w:styleId="xl14211">
    <w:name w:val="xl14211"/>
    <w:link w:val="xl142111"/>
    <w:qFormat/>
    <w:rPr>
      <w:rFonts w:ascii="Times New Roman" w:hAnsi="Times New Roman"/>
      <w:sz w:val="25"/>
    </w:rPr>
  </w:style>
  <w:style w:type="character" w:customStyle="1" w:styleId="xl13811">
    <w:name w:val="xl13811"/>
    <w:link w:val="xl138111"/>
    <w:qFormat/>
    <w:rPr>
      <w:rFonts w:ascii="Times New Roman" w:hAnsi="Times New Roman"/>
      <w:sz w:val="25"/>
    </w:rPr>
  </w:style>
  <w:style w:type="character" w:customStyle="1" w:styleId="List1">
    <w:name w:val="List1"/>
    <w:basedOn w:val="Textbody"/>
    <w:qFormat/>
  </w:style>
  <w:style w:type="character" w:customStyle="1" w:styleId="Endnote">
    <w:name w:val="Endnote"/>
    <w:link w:val="Endnote1"/>
    <w:qFormat/>
    <w:rPr>
      <w:rFonts w:ascii="XO Thames" w:hAnsi="XO Thames"/>
      <w:sz w:val="22"/>
    </w:rPr>
  </w:style>
  <w:style w:type="character" w:customStyle="1" w:styleId="Heading31">
    <w:name w:val="Heading 31"/>
    <w:qFormat/>
    <w:rPr>
      <w:rFonts w:ascii="XO Thames" w:hAnsi="XO Thames"/>
      <w:b/>
      <w:color w:val="000000"/>
      <w:spacing w:val="0"/>
      <w:sz w:val="26"/>
    </w:rPr>
  </w:style>
  <w:style w:type="character" w:customStyle="1" w:styleId="2112">
    <w:name w:val="Основной шрифт абзаца211"/>
    <w:link w:val="21110"/>
    <w:qFormat/>
    <w:rPr>
      <w:rFonts w:asciiTheme="minorHAnsi" w:hAnsiTheme="minorHAnsi"/>
      <w:color w:val="000000"/>
      <w:spacing w:val="0"/>
      <w:sz w:val="22"/>
    </w:rPr>
  </w:style>
  <w:style w:type="character" w:customStyle="1" w:styleId="xl10611">
    <w:name w:val="xl10611"/>
    <w:link w:val="xl106111"/>
    <w:qFormat/>
    <w:rPr>
      <w:rFonts w:ascii="Times New Roman" w:hAnsi="Times New Roman"/>
      <w:sz w:val="24"/>
    </w:rPr>
  </w:style>
  <w:style w:type="character" w:customStyle="1" w:styleId="xl10411">
    <w:name w:val="xl10411"/>
    <w:link w:val="xl104111"/>
    <w:qFormat/>
    <w:rPr>
      <w:rFonts w:ascii="Times New Roman" w:hAnsi="Times New Roman"/>
      <w:sz w:val="24"/>
    </w:rPr>
  </w:style>
  <w:style w:type="character" w:customStyle="1" w:styleId="xl18211">
    <w:name w:val="xl18211"/>
    <w:link w:val="xl182111"/>
    <w:qFormat/>
    <w:rPr>
      <w:rFonts w:ascii="Times New Roman" w:hAnsi="Times New Roman"/>
      <w:sz w:val="25"/>
    </w:rPr>
  </w:style>
  <w:style w:type="character" w:customStyle="1" w:styleId="xl16711">
    <w:name w:val="xl16711"/>
    <w:link w:val="xl167111"/>
    <w:qFormat/>
    <w:rPr>
      <w:rFonts w:ascii="Times New Roman" w:hAnsi="Times New Roman"/>
      <w:b/>
      <w:sz w:val="25"/>
    </w:rPr>
  </w:style>
  <w:style w:type="character" w:customStyle="1" w:styleId="Heading312">
    <w:name w:val="Heading 312"/>
    <w:link w:val="Heading3121"/>
    <w:qFormat/>
    <w:rPr>
      <w:rFonts w:ascii="XO Thames" w:hAnsi="XO Thames"/>
      <w:b/>
      <w:color w:val="000000"/>
      <w:spacing w:val="0"/>
      <w:sz w:val="26"/>
    </w:rPr>
  </w:style>
  <w:style w:type="character" w:customStyle="1" w:styleId="xl14011">
    <w:name w:val="xl14011"/>
    <w:link w:val="xl140111"/>
    <w:qFormat/>
    <w:rPr>
      <w:rFonts w:ascii="Times New Roman" w:hAnsi="Times New Roman"/>
      <w:sz w:val="25"/>
    </w:rPr>
  </w:style>
  <w:style w:type="character" w:customStyle="1" w:styleId="Heading42">
    <w:name w:val="Heading 42"/>
    <w:link w:val="Heading421"/>
    <w:qFormat/>
    <w:rPr>
      <w:rFonts w:ascii="XO Thames" w:hAnsi="XO Thames"/>
      <w:b/>
      <w:sz w:val="24"/>
    </w:rPr>
  </w:style>
  <w:style w:type="character" w:customStyle="1" w:styleId="Textbody2">
    <w:name w:val="Text body2"/>
    <w:link w:val="Textbody21"/>
    <w:qFormat/>
    <w:rPr>
      <w:rFonts w:asciiTheme="minorHAnsi" w:hAnsiTheme="minorHAnsi"/>
      <w:color w:val="000000"/>
      <w:spacing w:val="0"/>
      <w:sz w:val="22"/>
    </w:rPr>
  </w:style>
  <w:style w:type="character" w:customStyle="1" w:styleId="Contents21">
    <w:name w:val="Contents 21"/>
    <w:link w:val="Contents23"/>
    <w:qFormat/>
    <w:rPr>
      <w:rFonts w:ascii="XO Thames" w:hAnsi="XO Thames"/>
      <w:sz w:val="28"/>
    </w:rPr>
  </w:style>
  <w:style w:type="character" w:customStyle="1" w:styleId="3111">
    <w:name w:val="Основной текст с отступом 3 Знак111"/>
    <w:basedOn w:val="111"/>
    <w:link w:val="31111"/>
    <w:qFormat/>
    <w:rPr>
      <w:rFonts w:asciiTheme="minorHAnsi" w:hAnsiTheme="minorHAnsi"/>
      <w:color w:val="000000"/>
      <w:spacing w:val="0"/>
      <w:sz w:val="16"/>
    </w:rPr>
  </w:style>
  <w:style w:type="character" w:customStyle="1" w:styleId="Contents5">
    <w:name w:val="Contents 5"/>
    <w:link w:val="Contents53"/>
    <w:qFormat/>
    <w:rPr>
      <w:rFonts w:ascii="XO Thames" w:hAnsi="XO Thames"/>
      <w:sz w:val="28"/>
    </w:rPr>
  </w:style>
  <w:style w:type="character" w:customStyle="1" w:styleId="ListParagraph11">
    <w:name w:val="List Paragraph11"/>
    <w:link w:val="ListParagraph111"/>
    <w:qFormat/>
  </w:style>
  <w:style w:type="character" w:customStyle="1" w:styleId="Heading112">
    <w:name w:val="Heading 112"/>
    <w:link w:val="Heading1121"/>
    <w:qFormat/>
    <w:rPr>
      <w:rFonts w:ascii="Times New Roman CYR" w:hAnsi="Times New Roman CYR"/>
      <w:b/>
      <w:color w:val="26282F"/>
      <w:spacing w:val="0"/>
      <w:sz w:val="24"/>
    </w:rPr>
  </w:style>
  <w:style w:type="character" w:customStyle="1" w:styleId="a3">
    <w:name w:val="Содержимое таблицы"/>
    <w:link w:val="10"/>
    <w:qFormat/>
  </w:style>
  <w:style w:type="character" w:customStyle="1" w:styleId="xl11111">
    <w:name w:val="xl11111"/>
    <w:link w:val="xl111111"/>
    <w:qFormat/>
    <w:rPr>
      <w:rFonts w:ascii="Times New Roman" w:hAnsi="Times New Roman"/>
      <w:sz w:val="25"/>
    </w:rPr>
  </w:style>
  <w:style w:type="character" w:customStyle="1" w:styleId="11">
    <w:name w:val="Указатель1"/>
    <w:link w:val="1111"/>
    <w:qFormat/>
  </w:style>
  <w:style w:type="character" w:customStyle="1" w:styleId="xl8211">
    <w:name w:val="xl8211"/>
    <w:link w:val="xl82111"/>
    <w:qFormat/>
    <w:rPr>
      <w:rFonts w:ascii="Times New Roman" w:hAnsi="Times New Roman"/>
      <w:sz w:val="24"/>
    </w:rPr>
  </w:style>
  <w:style w:type="character" w:customStyle="1" w:styleId="xl13311">
    <w:name w:val="xl13311"/>
    <w:link w:val="xl133111"/>
    <w:qFormat/>
    <w:rPr>
      <w:rFonts w:ascii="Times New Roman" w:hAnsi="Times New Roman"/>
      <w:b/>
      <w:sz w:val="25"/>
    </w:rPr>
  </w:style>
  <w:style w:type="character" w:customStyle="1" w:styleId="Endnote11">
    <w:name w:val="Endnote11"/>
    <w:link w:val="Endnote111"/>
    <w:qFormat/>
    <w:rPr>
      <w:rFonts w:ascii="XO Thames" w:hAnsi="XO Thames"/>
      <w:color w:val="000000"/>
      <w:spacing w:val="0"/>
      <w:sz w:val="22"/>
    </w:rPr>
  </w:style>
  <w:style w:type="character" w:customStyle="1" w:styleId="xl14511">
    <w:name w:val="xl14511"/>
    <w:link w:val="xl145111"/>
    <w:qFormat/>
    <w:rPr>
      <w:rFonts w:ascii="Arial" w:hAnsi="Arial"/>
      <w:sz w:val="20"/>
    </w:rPr>
  </w:style>
  <w:style w:type="character" w:customStyle="1" w:styleId="Textbodyindent2">
    <w:name w:val="Text body indent2"/>
    <w:link w:val="Textbodyindent21"/>
    <w:qFormat/>
    <w:rPr>
      <w:rFonts w:ascii="Times New Roman" w:hAnsi="Times New Roman"/>
      <w:color w:val="000000"/>
      <w:spacing w:val="0"/>
      <w:sz w:val="28"/>
    </w:rPr>
  </w:style>
  <w:style w:type="character" w:customStyle="1" w:styleId="xl7011">
    <w:name w:val="xl7011"/>
    <w:link w:val="xl70111"/>
    <w:qFormat/>
    <w:rPr>
      <w:rFonts w:ascii="Arial CYR" w:hAnsi="Arial CYR"/>
      <w:sz w:val="20"/>
    </w:rPr>
  </w:style>
  <w:style w:type="character" w:customStyle="1" w:styleId="DefaultParagraphFont2">
    <w:name w:val="Default Paragraph Font2"/>
    <w:link w:val="DefaultParagraphFont21"/>
    <w:qFormat/>
    <w:rPr>
      <w:rFonts w:asciiTheme="minorHAnsi" w:hAnsiTheme="minorHAnsi"/>
      <w:color w:val="000000"/>
      <w:spacing w:val="0"/>
      <w:sz w:val="22"/>
    </w:rPr>
  </w:style>
  <w:style w:type="character" w:customStyle="1" w:styleId="xl15911">
    <w:name w:val="xl15911"/>
    <w:link w:val="xl159111"/>
    <w:qFormat/>
    <w:rPr>
      <w:rFonts w:ascii="Times New Roman" w:hAnsi="Times New Roman"/>
      <w:sz w:val="25"/>
    </w:rPr>
  </w:style>
  <w:style w:type="character" w:customStyle="1" w:styleId="Contents81">
    <w:name w:val="Contents 81"/>
    <w:link w:val="Contents811"/>
    <w:qFormat/>
    <w:rPr>
      <w:rFonts w:ascii="XO Thames" w:hAnsi="XO Thames"/>
      <w:sz w:val="28"/>
    </w:rPr>
  </w:style>
  <w:style w:type="character" w:customStyle="1" w:styleId="xl17011">
    <w:name w:val="xl17011"/>
    <w:link w:val="xl170111"/>
    <w:qFormat/>
    <w:rPr>
      <w:rFonts w:ascii="Times New Roman" w:hAnsi="Times New Roman"/>
      <w:b/>
      <w:sz w:val="25"/>
    </w:rPr>
  </w:style>
  <w:style w:type="character" w:customStyle="1" w:styleId="Contents32">
    <w:name w:val="Contents 32"/>
    <w:link w:val="Contents321"/>
    <w:qFormat/>
    <w:rPr>
      <w:rFonts w:ascii="XO Thames" w:hAnsi="XO Thames"/>
      <w:color w:val="000000"/>
      <w:spacing w:val="0"/>
      <w:sz w:val="28"/>
    </w:rPr>
  </w:style>
  <w:style w:type="character" w:customStyle="1" w:styleId="xl11711">
    <w:name w:val="xl11711"/>
    <w:link w:val="xl117111"/>
    <w:qFormat/>
    <w:rPr>
      <w:rFonts w:ascii="Arial" w:hAnsi="Arial"/>
      <w:sz w:val="20"/>
    </w:rPr>
  </w:style>
  <w:style w:type="character" w:customStyle="1" w:styleId="xl13711">
    <w:name w:val="xl13711"/>
    <w:link w:val="xl137111"/>
    <w:qFormat/>
    <w:rPr>
      <w:rFonts w:ascii="Times New Roman" w:hAnsi="Times New Roman"/>
      <w:sz w:val="25"/>
    </w:rPr>
  </w:style>
  <w:style w:type="character" w:customStyle="1" w:styleId="1110">
    <w:name w:val="Гиперссылка111"/>
    <w:link w:val="11110"/>
    <w:qFormat/>
    <w:rPr>
      <w:rFonts w:ascii="Calibri" w:hAnsi="Calibri"/>
      <w:color w:val="0000FF"/>
      <w:spacing w:val="0"/>
      <w:sz w:val="22"/>
      <w:u w:val="single"/>
    </w:rPr>
  </w:style>
  <w:style w:type="character" w:customStyle="1" w:styleId="xl8511">
    <w:name w:val="xl8511"/>
    <w:link w:val="xl85111"/>
    <w:qFormat/>
    <w:rPr>
      <w:rFonts w:ascii="Times New Roman" w:hAnsi="Times New Roman"/>
      <w:sz w:val="24"/>
    </w:rPr>
  </w:style>
  <w:style w:type="character" w:customStyle="1" w:styleId="DefaultParagraphFont11">
    <w:name w:val="Default Paragraph Font11"/>
    <w:link w:val="DefaultParagraphFont111"/>
    <w:qFormat/>
    <w:rPr>
      <w:rFonts w:asciiTheme="minorHAnsi" w:hAnsiTheme="minorHAnsi"/>
      <w:color w:val="000000"/>
      <w:spacing w:val="0"/>
      <w:sz w:val="22"/>
    </w:rPr>
  </w:style>
  <w:style w:type="character" w:customStyle="1" w:styleId="xl17511">
    <w:name w:val="xl17511"/>
    <w:link w:val="xl175111"/>
    <w:qFormat/>
    <w:rPr>
      <w:rFonts w:ascii="Times New Roman" w:hAnsi="Times New Roman"/>
      <w:b/>
      <w:sz w:val="25"/>
    </w:rPr>
  </w:style>
  <w:style w:type="character" w:customStyle="1" w:styleId="xl17611">
    <w:name w:val="xl17611"/>
    <w:link w:val="xl176111"/>
    <w:qFormat/>
    <w:rPr>
      <w:rFonts w:ascii="Times New Roman" w:hAnsi="Times New Roman"/>
      <w:b/>
      <w:sz w:val="25"/>
    </w:rPr>
  </w:style>
  <w:style w:type="character" w:customStyle="1" w:styleId="xl7811">
    <w:name w:val="xl7811"/>
    <w:link w:val="xl78111"/>
    <w:qFormat/>
    <w:rPr>
      <w:rFonts w:ascii="Times New Roman" w:hAnsi="Times New Roman"/>
      <w:sz w:val="24"/>
    </w:rPr>
  </w:style>
  <w:style w:type="character" w:customStyle="1" w:styleId="Internetlink2">
    <w:name w:val="Internet link2"/>
    <w:link w:val="Internetlink21"/>
    <w:qFormat/>
    <w:rPr>
      <w:rFonts w:ascii="Calibri" w:hAnsi="Calibri"/>
      <w:color w:val="0000FF"/>
      <w:spacing w:val="0"/>
      <w:sz w:val="22"/>
      <w:u w:val="single"/>
    </w:rPr>
  </w:style>
  <w:style w:type="character" w:customStyle="1" w:styleId="xl13011">
    <w:name w:val="xl13011"/>
    <w:link w:val="xl130111"/>
    <w:qFormat/>
    <w:rPr>
      <w:rFonts w:ascii="Times New Roman" w:hAnsi="Times New Roman"/>
      <w:b/>
      <w:sz w:val="25"/>
    </w:rPr>
  </w:style>
  <w:style w:type="character" w:customStyle="1" w:styleId="xl12711">
    <w:name w:val="xl12711"/>
    <w:link w:val="xl127111"/>
    <w:qFormat/>
    <w:rPr>
      <w:rFonts w:ascii="Arial" w:hAnsi="Arial"/>
      <w:b/>
      <w:sz w:val="20"/>
    </w:rPr>
  </w:style>
  <w:style w:type="character" w:customStyle="1" w:styleId="xl12611">
    <w:name w:val="xl12611"/>
    <w:link w:val="xl126111"/>
    <w:qFormat/>
    <w:rPr>
      <w:rFonts w:ascii="Arial" w:hAnsi="Arial"/>
      <w:sz w:val="20"/>
    </w:rPr>
  </w:style>
  <w:style w:type="character" w:customStyle="1" w:styleId="2113">
    <w:name w:val="Основной текст (2) + Малые прописные11"/>
    <w:basedOn w:val="211"/>
    <w:link w:val="21111"/>
    <w:qFormat/>
    <w:rPr>
      <w:rFonts w:ascii="Times New Roman" w:hAnsi="Times New Roman"/>
      <w:smallCaps/>
      <w:color w:val="000000"/>
      <w:spacing w:val="0"/>
      <w:sz w:val="11"/>
    </w:rPr>
  </w:style>
  <w:style w:type="character" w:customStyle="1" w:styleId="xl9211">
    <w:name w:val="xl9211"/>
    <w:link w:val="xl92111"/>
    <w:qFormat/>
    <w:rPr>
      <w:rFonts w:ascii="Times New Roman" w:hAnsi="Times New Roman"/>
      <w:sz w:val="20"/>
    </w:rPr>
  </w:style>
  <w:style w:type="character" w:customStyle="1" w:styleId="xl7611">
    <w:name w:val="xl7611"/>
    <w:link w:val="xl76111"/>
    <w:qFormat/>
    <w:rPr>
      <w:rFonts w:ascii="Times New Roman" w:hAnsi="Times New Roman"/>
      <w:sz w:val="24"/>
    </w:rPr>
  </w:style>
  <w:style w:type="character" w:customStyle="1" w:styleId="xl12111">
    <w:name w:val="xl12111"/>
    <w:link w:val="xl121111"/>
    <w:qFormat/>
    <w:rPr>
      <w:rFonts w:ascii="Times New Roman" w:hAnsi="Times New Roman"/>
      <w:sz w:val="25"/>
    </w:rPr>
  </w:style>
  <w:style w:type="character" w:customStyle="1" w:styleId="Contents1">
    <w:name w:val="Contents 1"/>
    <w:link w:val="Contents13"/>
    <w:qFormat/>
    <w:rPr>
      <w:rFonts w:ascii="XO Thames" w:hAnsi="XO Thames"/>
      <w:b/>
      <w:sz w:val="28"/>
    </w:rPr>
  </w:style>
  <w:style w:type="character" w:customStyle="1" w:styleId="Contents91">
    <w:name w:val="Contents 91"/>
    <w:link w:val="Contents911"/>
    <w:qFormat/>
    <w:rPr>
      <w:rFonts w:ascii="XO Thames" w:hAnsi="XO Thames"/>
      <w:sz w:val="28"/>
    </w:rPr>
  </w:style>
  <w:style w:type="character" w:customStyle="1" w:styleId="NoSpacing11">
    <w:name w:val="No Spacing11"/>
    <w:link w:val="NoSpacing111"/>
    <w:qFormat/>
    <w:rPr>
      <w:rFonts w:ascii="Times New Roman" w:hAnsi="Times New Roman"/>
      <w:color w:val="000000"/>
      <w:spacing w:val="0"/>
      <w:sz w:val="28"/>
    </w:rPr>
  </w:style>
  <w:style w:type="character" w:customStyle="1" w:styleId="311">
    <w:name w:val="Гиперссылка311"/>
    <w:link w:val="31110"/>
    <w:qFormat/>
    <w:rPr>
      <w:rFonts w:ascii="Calibri" w:hAnsi="Calibri"/>
      <w:color w:val="0000FF"/>
      <w:spacing w:val="0"/>
      <w:sz w:val="22"/>
      <w:u w:val="single"/>
    </w:rPr>
  </w:style>
  <w:style w:type="character" w:customStyle="1" w:styleId="Textbodyindent">
    <w:name w:val="Text body indent"/>
    <w:qFormat/>
    <w:rPr>
      <w:rFonts w:ascii="Times New Roman" w:hAnsi="Times New Roman"/>
      <w:sz w:val="28"/>
    </w:rPr>
  </w:style>
  <w:style w:type="character" w:customStyle="1" w:styleId="Contents31">
    <w:name w:val="Contents 31"/>
    <w:link w:val="Contents311"/>
    <w:qFormat/>
    <w:rPr>
      <w:rFonts w:ascii="XO Thames" w:hAnsi="XO Thames"/>
      <w:sz w:val="28"/>
    </w:rPr>
  </w:style>
  <w:style w:type="character" w:customStyle="1" w:styleId="12">
    <w:name w:val="Заголовок1"/>
    <w:link w:val="11111"/>
    <w:qFormat/>
    <w:rPr>
      <w:rFonts w:ascii="Open Sans" w:hAnsi="Open Sans"/>
      <w:sz w:val="28"/>
    </w:rPr>
  </w:style>
  <w:style w:type="character" w:customStyle="1" w:styleId="xl8311">
    <w:name w:val="xl8311"/>
    <w:link w:val="xl83111"/>
    <w:qFormat/>
    <w:rPr>
      <w:rFonts w:ascii="Arial" w:hAnsi="Arial"/>
      <w:sz w:val="20"/>
    </w:rPr>
  </w:style>
  <w:style w:type="character" w:customStyle="1" w:styleId="xl17411">
    <w:name w:val="xl17411"/>
    <w:link w:val="xl174111"/>
    <w:qFormat/>
    <w:rPr>
      <w:rFonts w:ascii="Times New Roman" w:hAnsi="Times New Roman"/>
      <w:b/>
      <w:sz w:val="25"/>
    </w:rPr>
  </w:style>
  <w:style w:type="character" w:customStyle="1" w:styleId="Textbody">
    <w:name w:val="Text body"/>
    <w:qFormat/>
  </w:style>
  <w:style w:type="character" w:customStyle="1" w:styleId="xl12511">
    <w:name w:val="xl12511"/>
    <w:link w:val="xl125111"/>
    <w:qFormat/>
    <w:rPr>
      <w:rFonts w:ascii="Arial" w:hAnsi="Arial"/>
      <w:sz w:val="20"/>
    </w:rPr>
  </w:style>
  <w:style w:type="character" w:customStyle="1" w:styleId="Footnote11">
    <w:name w:val="Footnote11"/>
    <w:link w:val="Footnote111"/>
    <w:qFormat/>
    <w:rPr>
      <w:rFonts w:ascii="XO Thames" w:hAnsi="XO Thames"/>
      <w:color w:val="000000"/>
      <w:spacing w:val="0"/>
      <w:sz w:val="22"/>
    </w:rPr>
  </w:style>
  <w:style w:type="character" w:customStyle="1" w:styleId="Contents3">
    <w:name w:val="Contents 3"/>
    <w:qFormat/>
    <w:rPr>
      <w:rFonts w:ascii="XO Thames" w:hAnsi="XO Thames"/>
      <w:color w:val="000000"/>
      <w:spacing w:val="0"/>
      <w:sz w:val="28"/>
    </w:rPr>
  </w:style>
  <w:style w:type="character" w:customStyle="1" w:styleId="Heading52">
    <w:name w:val="Heading 52"/>
    <w:link w:val="Heading521"/>
    <w:qFormat/>
    <w:rPr>
      <w:rFonts w:ascii="XO Thames" w:hAnsi="XO Thames"/>
      <w:b/>
    </w:rPr>
  </w:style>
  <w:style w:type="character" w:customStyle="1" w:styleId="xl16811">
    <w:name w:val="xl16811"/>
    <w:link w:val="xl168111"/>
    <w:qFormat/>
    <w:rPr>
      <w:rFonts w:ascii="Times New Roman" w:hAnsi="Times New Roman"/>
      <w:b/>
      <w:sz w:val="25"/>
    </w:rPr>
  </w:style>
  <w:style w:type="character" w:customStyle="1" w:styleId="xl11011">
    <w:name w:val="xl11011"/>
    <w:link w:val="xl110111"/>
    <w:qFormat/>
    <w:rPr>
      <w:rFonts w:ascii="Times New Roman" w:hAnsi="Times New Roman"/>
      <w:sz w:val="24"/>
    </w:rPr>
  </w:style>
  <w:style w:type="character" w:customStyle="1" w:styleId="xl8711">
    <w:name w:val="xl8711"/>
    <w:link w:val="xl87111"/>
    <w:qFormat/>
    <w:rPr>
      <w:rFonts w:ascii="Arial" w:hAnsi="Arial"/>
      <w:b/>
      <w:sz w:val="20"/>
    </w:rPr>
  </w:style>
  <w:style w:type="character" w:customStyle="1" w:styleId="Footer1">
    <w:name w:val="Footer1"/>
    <w:qFormat/>
    <w:rPr>
      <w:rFonts w:ascii="Times New Roman" w:hAnsi="Times New Roman"/>
      <w:sz w:val="28"/>
    </w:rPr>
  </w:style>
  <w:style w:type="character" w:customStyle="1" w:styleId="Heading22">
    <w:name w:val="Heading 22"/>
    <w:link w:val="Heading221"/>
    <w:qFormat/>
    <w:rPr>
      <w:rFonts w:ascii="XO Thames" w:hAnsi="XO Thames"/>
      <w:b/>
      <w:sz w:val="28"/>
    </w:rPr>
  </w:style>
  <w:style w:type="character" w:customStyle="1" w:styleId="xl8011">
    <w:name w:val="xl8011"/>
    <w:link w:val="xl80111"/>
    <w:qFormat/>
    <w:rPr>
      <w:rFonts w:ascii="Times New Roman" w:hAnsi="Times New Roman"/>
      <w:sz w:val="24"/>
    </w:rPr>
  </w:style>
  <w:style w:type="character" w:customStyle="1" w:styleId="xl18011">
    <w:name w:val="xl18011"/>
    <w:link w:val="xl180111"/>
    <w:qFormat/>
    <w:rPr>
      <w:rFonts w:ascii="Times New Roman" w:hAnsi="Times New Roman"/>
      <w:sz w:val="25"/>
    </w:rPr>
  </w:style>
  <w:style w:type="character" w:customStyle="1" w:styleId="xl14111">
    <w:name w:val="xl14111"/>
    <w:link w:val="xl141111"/>
    <w:qFormat/>
    <w:rPr>
      <w:rFonts w:ascii="Times New Roman" w:hAnsi="Times New Roman"/>
      <w:sz w:val="25"/>
    </w:rPr>
  </w:style>
  <w:style w:type="character" w:customStyle="1" w:styleId="xl17211">
    <w:name w:val="xl17211"/>
    <w:link w:val="xl172111"/>
    <w:qFormat/>
    <w:rPr>
      <w:rFonts w:ascii="Times New Roman" w:hAnsi="Times New Roman"/>
      <w:b/>
      <w:sz w:val="25"/>
    </w:rPr>
  </w:style>
  <w:style w:type="character" w:customStyle="1" w:styleId="1112">
    <w:name w:val="Обычный111"/>
    <w:link w:val="11112"/>
    <w:qFormat/>
    <w:rPr>
      <w:rFonts w:asciiTheme="minorHAnsi" w:hAnsiTheme="minorHAnsi"/>
      <w:color w:val="000000"/>
      <w:spacing w:val="0"/>
      <w:sz w:val="22"/>
    </w:rPr>
  </w:style>
  <w:style w:type="character" w:customStyle="1" w:styleId="xl14611">
    <w:name w:val="xl14611"/>
    <w:link w:val="xl146111"/>
    <w:qFormat/>
    <w:rPr>
      <w:rFonts w:ascii="Arial" w:hAnsi="Arial"/>
      <w:sz w:val="20"/>
    </w:rPr>
  </w:style>
  <w:style w:type="character" w:customStyle="1" w:styleId="3110">
    <w:name w:val="Основной шрифт абзаца311"/>
    <w:link w:val="31112"/>
    <w:qFormat/>
    <w:rPr>
      <w:rFonts w:asciiTheme="minorHAnsi" w:hAnsiTheme="minorHAnsi"/>
      <w:color w:val="000000"/>
      <w:spacing w:val="0"/>
      <w:sz w:val="22"/>
    </w:rPr>
  </w:style>
  <w:style w:type="character" w:customStyle="1" w:styleId="xl14711">
    <w:name w:val="xl14711"/>
    <w:link w:val="xl147111"/>
    <w:qFormat/>
    <w:rPr>
      <w:rFonts w:ascii="Times New Roman" w:hAnsi="Times New Roman"/>
      <w:b/>
      <w:sz w:val="25"/>
    </w:rPr>
  </w:style>
  <w:style w:type="character" w:customStyle="1" w:styleId="Textbodyindent1">
    <w:name w:val="Text body indent1"/>
    <w:link w:val="Textbodyindent11"/>
    <w:qFormat/>
    <w:rPr>
      <w:rFonts w:ascii="Times New Roman" w:hAnsi="Times New Roman"/>
      <w:sz w:val="28"/>
    </w:rPr>
  </w:style>
  <w:style w:type="character" w:customStyle="1" w:styleId="Internetlink1">
    <w:name w:val="Internet link1"/>
    <w:link w:val="Internetlink11"/>
    <w:qFormat/>
    <w:rPr>
      <w:rFonts w:ascii="Calibri" w:hAnsi="Calibri"/>
      <w:color w:val="0000FF"/>
      <w:spacing w:val="0"/>
      <w:sz w:val="22"/>
      <w:u w:val="single"/>
    </w:rPr>
  </w:style>
  <w:style w:type="character" w:customStyle="1" w:styleId="xl13111">
    <w:name w:val="xl13111"/>
    <w:link w:val="xl131111"/>
    <w:qFormat/>
    <w:rPr>
      <w:rFonts w:ascii="Times New Roman" w:hAnsi="Times New Roman"/>
      <w:b/>
      <w:sz w:val="25"/>
    </w:rPr>
  </w:style>
  <w:style w:type="character" w:customStyle="1" w:styleId="xl15011">
    <w:name w:val="xl15011"/>
    <w:link w:val="xl150111"/>
    <w:qFormat/>
    <w:rPr>
      <w:rFonts w:ascii="Times New Roman" w:hAnsi="Times New Roman"/>
      <w:b/>
      <w:sz w:val="25"/>
    </w:rPr>
  </w:style>
  <w:style w:type="character" w:customStyle="1" w:styleId="xl12811">
    <w:name w:val="xl12811"/>
    <w:link w:val="xl128111"/>
    <w:qFormat/>
    <w:rPr>
      <w:rFonts w:ascii="Times New Roman" w:hAnsi="Times New Roman"/>
      <w:b/>
      <w:sz w:val="25"/>
    </w:rPr>
  </w:style>
  <w:style w:type="character" w:customStyle="1" w:styleId="xl13911">
    <w:name w:val="xl13911"/>
    <w:link w:val="xl139111"/>
    <w:qFormat/>
    <w:rPr>
      <w:rFonts w:ascii="Times New Roman" w:hAnsi="Times New Roman"/>
      <w:sz w:val="25"/>
    </w:rPr>
  </w:style>
  <w:style w:type="character" w:customStyle="1" w:styleId="BalloonText11">
    <w:name w:val="Balloon Text11"/>
    <w:link w:val="BalloonText111"/>
    <w:qFormat/>
    <w:rPr>
      <w:rFonts w:ascii="Segoe UI" w:hAnsi="Segoe UI"/>
      <w:sz w:val="18"/>
    </w:rPr>
  </w:style>
  <w:style w:type="character" w:customStyle="1" w:styleId="Heading51">
    <w:name w:val="Heading 51"/>
    <w:qFormat/>
    <w:rPr>
      <w:rFonts w:ascii="XO Thames" w:hAnsi="XO Thames"/>
      <w:b/>
      <w:color w:val="000000"/>
      <w:spacing w:val="0"/>
      <w:sz w:val="22"/>
    </w:rPr>
  </w:style>
  <w:style w:type="character" w:customStyle="1" w:styleId="xl15211">
    <w:name w:val="xl15211"/>
    <w:link w:val="xl152111"/>
    <w:qFormat/>
    <w:rPr>
      <w:rFonts w:ascii="Times New Roman" w:hAnsi="Times New Roman"/>
      <w:b/>
      <w:sz w:val="25"/>
    </w:rPr>
  </w:style>
  <w:style w:type="character" w:customStyle="1" w:styleId="Endnote2">
    <w:name w:val="Endnote2"/>
    <w:link w:val="Endnote21"/>
    <w:qFormat/>
    <w:rPr>
      <w:rFonts w:ascii="XO Thames" w:hAnsi="XO Thames"/>
      <w:color w:val="000000"/>
      <w:spacing w:val="0"/>
      <w:sz w:val="22"/>
    </w:rPr>
  </w:style>
  <w:style w:type="character" w:customStyle="1" w:styleId="xl11911">
    <w:name w:val="xl11911"/>
    <w:link w:val="xl119111"/>
    <w:qFormat/>
    <w:rPr>
      <w:rFonts w:ascii="Times New Roman" w:hAnsi="Times New Roman"/>
      <w:sz w:val="25"/>
    </w:rPr>
  </w:style>
  <w:style w:type="character" w:customStyle="1" w:styleId="xl10911">
    <w:name w:val="xl10911"/>
    <w:link w:val="xl109111"/>
    <w:qFormat/>
    <w:rPr>
      <w:rFonts w:ascii="Times New Roman" w:hAnsi="Times New Roman"/>
      <w:sz w:val="24"/>
    </w:rPr>
  </w:style>
  <w:style w:type="character" w:customStyle="1" w:styleId="xl18311">
    <w:name w:val="xl18311"/>
    <w:link w:val="xl183111"/>
    <w:qFormat/>
    <w:rPr>
      <w:rFonts w:ascii="Times New Roman" w:hAnsi="Times New Roman"/>
      <w:sz w:val="25"/>
    </w:rPr>
  </w:style>
  <w:style w:type="character" w:customStyle="1" w:styleId="Header1">
    <w:name w:val="Header1"/>
    <w:qFormat/>
  </w:style>
  <w:style w:type="character" w:customStyle="1" w:styleId="2114">
    <w:name w:val="Гиперссылка211"/>
    <w:link w:val="21112"/>
    <w:qFormat/>
    <w:rPr>
      <w:rFonts w:ascii="Calibri" w:hAnsi="Calibri"/>
      <w:color w:val="0000FF"/>
      <w:spacing w:val="0"/>
      <w:sz w:val="22"/>
      <w:u w:val="single"/>
    </w:rPr>
  </w:style>
  <w:style w:type="character" w:customStyle="1" w:styleId="Contents61">
    <w:name w:val="Contents 61"/>
    <w:link w:val="Contents63"/>
    <w:qFormat/>
    <w:rPr>
      <w:rFonts w:ascii="XO Thames" w:hAnsi="XO Thames"/>
      <w:sz w:val="28"/>
    </w:rPr>
  </w:style>
  <w:style w:type="character" w:customStyle="1" w:styleId="PlainText11">
    <w:name w:val="Plain Text11"/>
    <w:link w:val="PlainText111"/>
    <w:qFormat/>
    <w:rPr>
      <w:rFonts w:ascii="Calibri" w:hAnsi="Calibri"/>
    </w:rPr>
  </w:style>
  <w:style w:type="character" w:customStyle="1" w:styleId="Heading11">
    <w:name w:val="Heading 11"/>
    <w:qFormat/>
    <w:rPr>
      <w:rFonts w:ascii="Times New Roman CYR" w:hAnsi="Times New Roman CYR"/>
      <w:b/>
      <w:color w:val="26282F"/>
      <w:sz w:val="24"/>
    </w:rPr>
  </w:style>
  <w:style w:type="character" w:customStyle="1" w:styleId="xl10811">
    <w:name w:val="xl10811"/>
    <w:link w:val="xl108111"/>
    <w:qFormat/>
    <w:rPr>
      <w:rFonts w:ascii="Times New Roman" w:hAnsi="Times New Roman"/>
      <w:sz w:val="24"/>
    </w:rPr>
  </w:style>
  <w:style w:type="character" w:customStyle="1" w:styleId="xl17311">
    <w:name w:val="xl17311"/>
    <w:link w:val="xl173111"/>
    <w:qFormat/>
    <w:rPr>
      <w:rFonts w:ascii="Times New Roman" w:hAnsi="Times New Roman"/>
      <w:b/>
      <w:sz w:val="25"/>
    </w:rPr>
  </w:style>
  <w:style w:type="character" w:customStyle="1" w:styleId="Contents22">
    <w:name w:val="Contents 22"/>
    <w:link w:val="Contents221"/>
    <w:qFormat/>
    <w:rPr>
      <w:rFonts w:ascii="XO Thames" w:hAnsi="XO Thames"/>
      <w:color w:val="000000"/>
      <w:spacing w:val="0"/>
      <w:sz w:val="28"/>
    </w:rPr>
  </w:style>
  <w:style w:type="character" w:customStyle="1" w:styleId="xl10011">
    <w:name w:val="xl10011"/>
    <w:link w:val="xl100111"/>
    <w:qFormat/>
    <w:rPr>
      <w:rFonts w:ascii="Arial" w:hAnsi="Arial"/>
      <w:b/>
      <w:sz w:val="20"/>
    </w:rPr>
  </w:style>
  <w:style w:type="character" w:customStyle="1" w:styleId="xl10111">
    <w:name w:val="xl10111"/>
    <w:link w:val="xl101111"/>
    <w:qFormat/>
    <w:rPr>
      <w:rFonts w:ascii="Arial" w:hAnsi="Arial"/>
      <w:b/>
      <w:sz w:val="20"/>
    </w:rPr>
  </w:style>
  <w:style w:type="character" w:customStyle="1" w:styleId="xl17711">
    <w:name w:val="xl17711"/>
    <w:link w:val="xl177111"/>
    <w:qFormat/>
    <w:rPr>
      <w:rFonts w:ascii="Times New Roman" w:hAnsi="Times New Roman"/>
      <w:b/>
      <w:sz w:val="25"/>
    </w:rPr>
  </w:style>
  <w:style w:type="character" w:customStyle="1" w:styleId="13">
    <w:name w:val="Колонтитул1"/>
    <w:link w:val="110"/>
    <w:qFormat/>
    <w:rPr>
      <w:rFonts w:ascii="XO Thames" w:hAnsi="XO Thames"/>
      <w:color w:val="000000"/>
      <w:spacing w:val="0"/>
      <w:sz w:val="20"/>
    </w:rPr>
  </w:style>
  <w:style w:type="character" w:styleId="a4">
    <w:name w:val="Hyperlink"/>
    <w:rPr>
      <w:color w:val="0000FF"/>
      <w:u w:val="single"/>
    </w:rPr>
  </w:style>
  <w:style w:type="character" w:customStyle="1" w:styleId="Footnote">
    <w:name w:val="Footnote"/>
    <w:link w:val="Footnote1"/>
    <w:qFormat/>
    <w:rPr>
      <w:rFonts w:ascii="XO Thames" w:hAnsi="XO Thames"/>
      <w:sz w:val="22"/>
    </w:rPr>
  </w:style>
  <w:style w:type="character" w:customStyle="1" w:styleId="indexheading1">
    <w:name w:val="index heading1"/>
    <w:link w:val="indexheading11"/>
    <w:qFormat/>
  </w:style>
  <w:style w:type="character" w:customStyle="1" w:styleId="ConsPlusNonformat11">
    <w:name w:val="ConsPlusNonformat11"/>
    <w:link w:val="ConsPlusNonformat111"/>
    <w:qFormat/>
    <w:rPr>
      <w:rFonts w:ascii="Courier New" w:hAnsi="Courier New"/>
      <w:color w:val="000000"/>
      <w:spacing w:val="0"/>
      <w:sz w:val="20"/>
    </w:rPr>
  </w:style>
  <w:style w:type="character" w:customStyle="1" w:styleId="List11">
    <w:name w:val="List11"/>
    <w:basedOn w:val="Textbody1"/>
    <w:link w:val="List12"/>
    <w:qFormat/>
  </w:style>
  <w:style w:type="character" w:customStyle="1" w:styleId="xl9011">
    <w:name w:val="xl9011"/>
    <w:link w:val="xl90111"/>
    <w:qFormat/>
    <w:rPr>
      <w:rFonts w:ascii="Times New Roman" w:hAnsi="Times New Roman"/>
      <w:b/>
      <w:sz w:val="24"/>
    </w:rPr>
  </w:style>
  <w:style w:type="character" w:customStyle="1" w:styleId="Contents11">
    <w:name w:val="Contents 11"/>
    <w:qFormat/>
    <w:rPr>
      <w:rFonts w:ascii="XO Thames" w:hAnsi="XO Thames"/>
      <w:b/>
      <w:color w:val="000000"/>
      <w:spacing w:val="0"/>
      <w:sz w:val="28"/>
    </w:rPr>
  </w:style>
  <w:style w:type="character" w:customStyle="1" w:styleId="213pt110">
    <w:name w:val="Основной текст (2) + 13 pt;Полужирный;Малые прописные11"/>
    <w:basedOn w:val="211"/>
    <w:link w:val="213pt1110"/>
    <w:qFormat/>
    <w:rPr>
      <w:rFonts w:ascii="Times New Roman" w:hAnsi="Times New Roman"/>
      <w:b/>
      <w:smallCaps/>
      <w:color w:val="000000"/>
      <w:spacing w:val="0"/>
      <w:sz w:val="26"/>
    </w:rPr>
  </w:style>
  <w:style w:type="character" w:customStyle="1" w:styleId="xl15111">
    <w:name w:val="xl15111"/>
    <w:link w:val="xl151111"/>
    <w:qFormat/>
    <w:rPr>
      <w:rFonts w:ascii="Times New Roman" w:hAnsi="Times New Roman"/>
      <w:b/>
      <w:sz w:val="25"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12">
    <w:name w:val="Таблицы (моноширинный)11"/>
    <w:link w:val="1113"/>
    <w:qFormat/>
    <w:rPr>
      <w:rFonts w:ascii="Courier New" w:hAnsi="Courier New"/>
      <w:sz w:val="24"/>
    </w:rPr>
  </w:style>
  <w:style w:type="character" w:customStyle="1" w:styleId="Subtitle2">
    <w:name w:val="Subtitle2"/>
    <w:link w:val="Subtitle21"/>
    <w:qFormat/>
    <w:rPr>
      <w:rFonts w:ascii="XO Thames" w:hAnsi="XO Thames"/>
      <w:i/>
      <w:sz w:val="24"/>
    </w:rPr>
  </w:style>
  <w:style w:type="character" w:customStyle="1" w:styleId="Footer11">
    <w:name w:val="Footer11"/>
    <w:link w:val="Footer13"/>
    <w:qFormat/>
    <w:rPr>
      <w:rFonts w:ascii="Times New Roman" w:hAnsi="Times New Roman"/>
      <w:sz w:val="28"/>
    </w:rPr>
  </w:style>
  <w:style w:type="character" w:customStyle="1" w:styleId="xl8611">
    <w:name w:val="xl8611"/>
    <w:link w:val="xl86111"/>
    <w:qFormat/>
    <w:rPr>
      <w:rFonts w:ascii="Times New Roman" w:hAnsi="Times New Roman"/>
      <w:sz w:val="24"/>
    </w:rPr>
  </w:style>
  <w:style w:type="character" w:customStyle="1" w:styleId="xl15511">
    <w:name w:val="xl15511"/>
    <w:link w:val="xl155111"/>
    <w:qFormat/>
    <w:rPr>
      <w:rFonts w:ascii="Times New Roman" w:hAnsi="Times New Roman"/>
      <w:sz w:val="25"/>
    </w:rPr>
  </w:style>
  <w:style w:type="character" w:customStyle="1" w:styleId="xl10311">
    <w:name w:val="xl10311"/>
    <w:link w:val="xl103111"/>
    <w:qFormat/>
    <w:rPr>
      <w:rFonts w:ascii="Arial" w:hAnsi="Arial"/>
      <w:sz w:val="20"/>
    </w:rPr>
  </w:style>
  <w:style w:type="character" w:customStyle="1" w:styleId="Textbody1">
    <w:name w:val="Text body1"/>
    <w:link w:val="Textbody11"/>
    <w:qFormat/>
  </w:style>
  <w:style w:type="character" w:customStyle="1" w:styleId="xl16011">
    <w:name w:val="xl16011"/>
    <w:link w:val="xl160111"/>
    <w:qFormat/>
    <w:rPr>
      <w:rFonts w:ascii="Times New Roman" w:hAnsi="Times New Roman"/>
      <w:sz w:val="25"/>
    </w:rPr>
  </w:style>
  <w:style w:type="character" w:customStyle="1" w:styleId="xl8811">
    <w:name w:val="xl8811"/>
    <w:link w:val="xl88111"/>
    <w:qFormat/>
    <w:rPr>
      <w:rFonts w:ascii="Arial" w:hAnsi="Arial"/>
      <w:b/>
      <w:sz w:val="20"/>
    </w:rPr>
  </w:style>
  <w:style w:type="character" w:customStyle="1" w:styleId="BodyTextIndent211">
    <w:name w:val="Body Text Indent 211"/>
    <w:link w:val="BodyTextIndent2111"/>
    <w:qFormat/>
  </w:style>
  <w:style w:type="character" w:customStyle="1" w:styleId="xl14411">
    <w:name w:val="xl14411"/>
    <w:link w:val="xl144111"/>
    <w:qFormat/>
    <w:rPr>
      <w:rFonts w:ascii="Times New Roman" w:hAnsi="Times New Roman"/>
      <w:sz w:val="25"/>
    </w:rPr>
  </w:style>
  <w:style w:type="character" w:customStyle="1" w:styleId="Contents9">
    <w:name w:val="Contents 9"/>
    <w:qFormat/>
    <w:rPr>
      <w:rFonts w:ascii="XO Thames" w:hAnsi="XO Thames"/>
      <w:color w:val="000000"/>
      <w:spacing w:val="0"/>
      <w:sz w:val="28"/>
    </w:rPr>
  </w:style>
  <w:style w:type="character" w:customStyle="1" w:styleId="Header2">
    <w:name w:val="Header2"/>
    <w:link w:val="Header21"/>
    <w:qFormat/>
  </w:style>
  <w:style w:type="character" w:customStyle="1" w:styleId="xl11411">
    <w:name w:val="xl11411"/>
    <w:link w:val="xl114111"/>
    <w:qFormat/>
    <w:rPr>
      <w:rFonts w:ascii="Times New Roman" w:hAnsi="Times New Roman"/>
      <w:b/>
      <w:sz w:val="25"/>
    </w:rPr>
  </w:style>
  <w:style w:type="character" w:customStyle="1" w:styleId="Footnote2">
    <w:name w:val="Footnote2"/>
    <w:link w:val="Footnote21"/>
    <w:qFormat/>
    <w:rPr>
      <w:rFonts w:ascii="Times New Roman CYR" w:hAnsi="Times New Roman CYR"/>
      <w:sz w:val="20"/>
    </w:rPr>
  </w:style>
  <w:style w:type="character" w:customStyle="1" w:styleId="Title2">
    <w:name w:val="Title2"/>
    <w:link w:val="Title21"/>
    <w:qFormat/>
    <w:rPr>
      <w:rFonts w:ascii="XO Thames" w:hAnsi="XO Thames"/>
      <w:b/>
      <w:caps/>
      <w:sz w:val="40"/>
    </w:rPr>
  </w:style>
  <w:style w:type="character" w:customStyle="1" w:styleId="2115">
    <w:name w:val="Основной текст (2)11"/>
    <w:basedOn w:val="211"/>
    <w:link w:val="21113"/>
    <w:qFormat/>
    <w:rPr>
      <w:rFonts w:ascii="Times New Roman" w:hAnsi="Times New Roman"/>
      <w:color w:val="000000"/>
      <w:spacing w:val="0"/>
      <w:sz w:val="11"/>
    </w:rPr>
  </w:style>
  <w:style w:type="character" w:customStyle="1" w:styleId="xl11311">
    <w:name w:val="xl11311"/>
    <w:link w:val="xl113111"/>
    <w:qFormat/>
    <w:rPr>
      <w:rFonts w:ascii="Times New Roman" w:hAnsi="Times New Roman"/>
      <w:sz w:val="25"/>
    </w:rPr>
  </w:style>
  <w:style w:type="character" w:customStyle="1" w:styleId="Subtitle11">
    <w:name w:val="Subtitle11"/>
    <w:link w:val="Subtitle111"/>
    <w:qFormat/>
    <w:rPr>
      <w:rFonts w:ascii="XO Thames" w:hAnsi="XO Thames"/>
      <w:i/>
      <w:color w:val="000000"/>
      <w:spacing w:val="0"/>
      <w:sz w:val="24"/>
    </w:rPr>
  </w:style>
  <w:style w:type="character" w:customStyle="1" w:styleId="xl7411">
    <w:name w:val="xl7411"/>
    <w:link w:val="xl74111"/>
    <w:qFormat/>
    <w:rPr>
      <w:rFonts w:ascii="Times New Roman" w:hAnsi="Times New Roman"/>
      <w:sz w:val="24"/>
    </w:rPr>
  </w:style>
  <w:style w:type="character" w:customStyle="1" w:styleId="xl7711">
    <w:name w:val="xl7711"/>
    <w:link w:val="xl77111"/>
    <w:qFormat/>
    <w:rPr>
      <w:rFonts w:ascii="Times New Roman" w:hAnsi="Times New Roman"/>
      <w:sz w:val="24"/>
    </w:rPr>
  </w:style>
  <w:style w:type="character" w:customStyle="1" w:styleId="xl9811">
    <w:name w:val="xl9811"/>
    <w:link w:val="xl98111"/>
    <w:qFormat/>
    <w:rPr>
      <w:rFonts w:ascii="Times New Roman" w:hAnsi="Times New Roman"/>
      <w:sz w:val="24"/>
    </w:rPr>
  </w:style>
  <w:style w:type="character" w:customStyle="1" w:styleId="Contents8">
    <w:name w:val="Contents 8"/>
    <w:qFormat/>
    <w:rPr>
      <w:rFonts w:ascii="XO Thames" w:hAnsi="XO Thames"/>
      <w:color w:val="000000"/>
      <w:spacing w:val="0"/>
      <w:sz w:val="28"/>
    </w:rPr>
  </w:style>
  <w:style w:type="character" w:customStyle="1" w:styleId="xl11511">
    <w:name w:val="xl11511"/>
    <w:link w:val="xl115111"/>
    <w:qFormat/>
    <w:rPr>
      <w:rFonts w:ascii="Times New Roman" w:hAnsi="Times New Roman"/>
      <w:b/>
      <w:sz w:val="25"/>
    </w:rPr>
  </w:style>
  <w:style w:type="character" w:customStyle="1" w:styleId="xl10511">
    <w:name w:val="xl10511"/>
    <w:link w:val="xl105111"/>
    <w:qFormat/>
    <w:rPr>
      <w:rFonts w:ascii="Times New Roman" w:hAnsi="Times New Roman"/>
      <w:sz w:val="24"/>
    </w:rPr>
  </w:style>
  <w:style w:type="character" w:customStyle="1" w:styleId="caption2">
    <w:name w:val="caption2"/>
    <w:link w:val="caption21"/>
    <w:qFormat/>
    <w:rPr>
      <w:i/>
      <w:sz w:val="24"/>
    </w:rPr>
  </w:style>
  <w:style w:type="character" w:customStyle="1" w:styleId="xl13611">
    <w:name w:val="xl13611"/>
    <w:link w:val="xl136111"/>
    <w:qFormat/>
    <w:rPr>
      <w:rFonts w:ascii="Times New Roman" w:hAnsi="Times New Roman"/>
      <w:sz w:val="25"/>
    </w:rPr>
  </w:style>
  <w:style w:type="character" w:customStyle="1" w:styleId="xl8111">
    <w:name w:val="xl8111"/>
    <w:link w:val="xl81111"/>
    <w:qFormat/>
    <w:rPr>
      <w:rFonts w:ascii="Times New Roman" w:hAnsi="Times New Roman"/>
      <w:sz w:val="24"/>
    </w:rPr>
  </w:style>
  <w:style w:type="character" w:customStyle="1" w:styleId="21114">
    <w:name w:val="Основной текст с отступом 2 Знак111"/>
    <w:basedOn w:val="111"/>
    <w:link w:val="211110"/>
    <w:qFormat/>
    <w:rPr>
      <w:rFonts w:asciiTheme="minorHAnsi" w:hAnsiTheme="minorHAnsi"/>
      <w:color w:val="000000"/>
      <w:spacing w:val="0"/>
      <w:sz w:val="22"/>
    </w:rPr>
  </w:style>
  <w:style w:type="character" w:customStyle="1" w:styleId="Contents92">
    <w:name w:val="Contents 92"/>
    <w:link w:val="Contents921"/>
    <w:qFormat/>
    <w:rPr>
      <w:rFonts w:ascii="XO Thames" w:hAnsi="XO Thames"/>
      <w:color w:val="000000"/>
      <w:spacing w:val="0"/>
      <w:sz w:val="28"/>
    </w:rPr>
  </w:style>
  <w:style w:type="character" w:customStyle="1" w:styleId="xl16311">
    <w:name w:val="xl16311"/>
    <w:link w:val="xl163111"/>
    <w:qFormat/>
    <w:rPr>
      <w:rFonts w:ascii="Times New Roman" w:hAnsi="Times New Roman"/>
      <w:b/>
      <w:sz w:val="25"/>
    </w:rPr>
  </w:style>
  <w:style w:type="character" w:customStyle="1" w:styleId="Heading411">
    <w:name w:val="Heading 411"/>
    <w:link w:val="Heading4111"/>
    <w:qFormat/>
    <w:rPr>
      <w:rFonts w:ascii="XO Thames" w:hAnsi="XO Thames"/>
      <w:b/>
      <w:color w:val="000000"/>
      <w:spacing w:val="0"/>
      <w:sz w:val="24"/>
    </w:rPr>
  </w:style>
  <w:style w:type="character" w:customStyle="1" w:styleId="xl8911">
    <w:name w:val="xl8911"/>
    <w:link w:val="xl89111"/>
    <w:qFormat/>
    <w:rPr>
      <w:rFonts w:ascii="Times New Roman" w:hAnsi="Times New Roman"/>
      <w:b/>
      <w:sz w:val="24"/>
    </w:rPr>
  </w:style>
  <w:style w:type="character" w:customStyle="1" w:styleId="Contents51">
    <w:name w:val="Contents 51"/>
    <w:qFormat/>
    <w:rPr>
      <w:rFonts w:ascii="XO Thames" w:hAnsi="XO Thames"/>
      <w:color w:val="000000"/>
      <w:spacing w:val="0"/>
      <w:sz w:val="28"/>
    </w:rPr>
  </w:style>
  <w:style w:type="character" w:customStyle="1" w:styleId="Title11">
    <w:name w:val="Title11"/>
    <w:link w:val="Title111"/>
    <w:qFormat/>
    <w:rPr>
      <w:rFonts w:ascii="XO Thames" w:hAnsi="XO Thames"/>
      <w:b/>
      <w:caps/>
      <w:color w:val="000000"/>
      <w:spacing w:val="0"/>
      <w:sz w:val="40"/>
    </w:rPr>
  </w:style>
  <w:style w:type="character" w:customStyle="1" w:styleId="xl15811">
    <w:name w:val="xl15811"/>
    <w:link w:val="xl158111"/>
    <w:qFormat/>
    <w:rPr>
      <w:rFonts w:ascii="Times New Roman" w:hAnsi="Times New Roman"/>
      <w:sz w:val="25"/>
    </w:rPr>
  </w:style>
  <w:style w:type="character" w:customStyle="1" w:styleId="xl7211">
    <w:name w:val="xl7211"/>
    <w:link w:val="xl72111"/>
    <w:qFormat/>
    <w:rPr>
      <w:rFonts w:ascii="Times New Roman" w:hAnsi="Times New Roman"/>
      <w:sz w:val="24"/>
    </w:rPr>
  </w:style>
  <w:style w:type="character" w:customStyle="1" w:styleId="2Tahoma5pt11">
    <w:name w:val="Основной текст (2) + Tahoma;5 pt11"/>
    <w:basedOn w:val="211"/>
    <w:link w:val="2Tahoma5pt111"/>
    <w:qFormat/>
    <w:rPr>
      <w:rFonts w:ascii="Tahoma" w:hAnsi="Tahoma"/>
      <w:color w:val="000000"/>
      <w:spacing w:val="0"/>
      <w:sz w:val="10"/>
    </w:rPr>
  </w:style>
  <w:style w:type="character" w:customStyle="1" w:styleId="xl10211">
    <w:name w:val="xl10211"/>
    <w:link w:val="xl102111"/>
    <w:qFormat/>
    <w:rPr>
      <w:rFonts w:ascii="Arial" w:hAnsi="Arial"/>
      <w:b/>
      <w:sz w:val="20"/>
    </w:rPr>
  </w:style>
  <w:style w:type="character" w:customStyle="1" w:styleId="xl13511">
    <w:name w:val="xl13511"/>
    <w:link w:val="xl135111"/>
    <w:qFormat/>
    <w:rPr>
      <w:rFonts w:ascii="Times New Roman" w:hAnsi="Times New Roman"/>
      <w:sz w:val="25"/>
    </w:rPr>
  </w:style>
  <w:style w:type="character" w:customStyle="1" w:styleId="xl18411">
    <w:name w:val="xl18411"/>
    <w:link w:val="xl184111"/>
    <w:qFormat/>
    <w:rPr>
      <w:rFonts w:ascii="Times New Roman" w:hAnsi="Times New Roman"/>
      <w:sz w:val="25"/>
    </w:rPr>
  </w:style>
  <w:style w:type="character" w:customStyle="1" w:styleId="113">
    <w:name w:val="Другое11"/>
    <w:link w:val="1114"/>
    <w:qFormat/>
    <w:rPr>
      <w:rFonts w:ascii="Times New Roman" w:hAnsi="Times New Roman"/>
      <w:color w:val="1D2737"/>
      <w:sz w:val="20"/>
    </w:rPr>
  </w:style>
  <w:style w:type="character" w:customStyle="1" w:styleId="xl9311">
    <w:name w:val="xl9311"/>
    <w:link w:val="xl93111"/>
    <w:qFormat/>
    <w:rPr>
      <w:rFonts w:ascii="Times New Roman" w:hAnsi="Times New Roman"/>
      <w:sz w:val="20"/>
    </w:rPr>
  </w:style>
  <w:style w:type="character" w:customStyle="1" w:styleId="111">
    <w:name w:val="Основной шрифт абзаца111"/>
    <w:link w:val="11113"/>
    <w:qFormat/>
    <w:rPr>
      <w:rFonts w:asciiTheme="minorHAnsi" w:hAnsiTheme="minorHAnsi"/>
      <w:color w:val="000000"/>
      <w:spacing w:val="0"/>
      <w:sz w:val="22"/>
    </w:rPr>
  </w:style>
  <w:style w:type="character" w:customStyle="1" w:styleId="xl17811">
    <w:name w:val="xl17811"/>
    <w:link w:val="xl178111"/>
    <w:qFormat/>
    <w:rPr>
      <w:rFonts w:ascii="Times New Roman" w:hAnsi="Times New Roman"/>
      <w:b/>
      <w:sz w:val="25"/>
    </w:rPr>
  </w:style>
  <w:style w:type="character" w:customStyle="1" w:styleId="211">
    <w:name w:val="Основной текст (2)_11"/>
    <w:basedOn w:val="111"/>
    <w:link w:val="21115"/>
    <w:qFormat/>
    <w:rPr>
      <w:rFonts w:ascii="Times New Roman" w:hAnsi="Times New Roman"/>
      <w:color w:val="000000"/>
      <w:spacing w:val="0"/>
      <w:sz w:val="11"/>
    </w:rPr>
  </w:style>
  <w:style w:type="character" w:customStyle="1" w:styleId="xl15411">
    <w:name w:val="xl15411"/>
    <w:link w:val="xl154111"/>
    <w:qFormat/>
    <w:rPr>
      <w:rFonts w:ascii="Times New Roman" w:hAnsi="Times New Roman"/>
      <w:sz w:val="25"/>
    </w:rPr>
  </w:style>
  <w:style w:type="character" w:customStyle="1" w:styleId="Contents41">
    <w:name w:val="Contents 41"/>
    <w:link w:val="Contents43"/>
    <w:qFormat/>
    <w:rPr>
      <w:rFonts w:ascii="XO Thames" w:hAnsi="XO Thames"/>
      <w:sz w:val="28"/>
    </w:rPr>
  </w:style>
  <w:style w:type="character" w:customStyle="1" w:styleId="ConsPlusNormal11">
    <w:name w:val="ConsPlusNormal11"/>
    <w:link w:val="ConsPlusNormal111"/>
    <w:qFormat/>
    <w:rPr>
      <w:rFonts w:asciiTheme="minorHAnsi" w:hAnsiTheme="minorHAnsi"/>
      <w:color w:val="000000"/>
      <w:spacing w:val="0"/>
      <w:sz w:val="22"/>
    </w:rPr>
  </w:style>
  <w:style w:type="character" w:customStyle="1" w:styleId="xl12211">
    <w:name w:val="xl12211"/>
    <w:link w:val="xl122111"/>
    <w:qFormat/>
    <w:rPr>
      <w:rFonts w:ascii="Times New Roman" w:hAnsi="Times New Roman"/>
      <w:sz w:val="25"/>
    </w:rPr>
  </w:style>
  <w:style w:type="character" w:customStyle="1" w:styleId="xl16611">
    <w:name w:val="xl16611"/>
    <w:link w:val="xl166111"/>
    <w:qFormat/>
    <w:rPr>
      <w:rFonts w:ascii="Times New Roman" w:hAnsi="Times New Roman"/>
      <w:b/>
      <w:sz w:val="25"/>
    </w:rPr>
  </w:style>
  <w:style w:type="character" w:customStyle="1" w:styleId="Subtitle1">
    <w:name w:val="Subtitle1"/>
    <w:qFormat/>
    <w:rPr>
      <w:rFonts w:ascii="XO Thames" w:hAnsi="XO Thames"/>
      <w:i/>
      <w:color w:val="000000"/>
      <w:spacing w:val="0"/>
      <w:sz w:val="24"/>
    </w:rPr>
  </w:style>
  <w:style w:type="character" w:customStyle="1" w:styleId="114">
    <w:name w:val="Нормальный (таблица)11"/>
    <w:link w:val="1115"/>
    <w:qFormat/>
    <w:rPr>
      <w:rFonts w:ascii="Times New Roman CYR" w:hAnsi="Times New Roman CYR"/>
      <w:sz w:val="24"/>
    </w:rPr>
  </w:style>
  <w:style w:type="character" w:customStyle="1" w:styleId="xl12411">
    <w:name w:val="xl12411"/>
    <w:link w:val="xl124111"/>
    <w:qFormat/>
    <w:rPr>
      <w:rFonts w:ascii="Arial" w:hAnsi="Arial"/>
      <w:sz w:val="20"/>
    </w:rPr>
  </w:style>
  <w:style w:type="character" w:customStyle="1" w:styleId="xl16911">
    <w:name w:val="xl16911"/>
    <w:link w:val="xl169111"/>
    <w:qFormat/>
    <w:rPr>
      <w:rFonts w:ascii="Times New Roman" w:hAnsi="Times New Roman"/>
      <w:b/>
      <w:sz w:val="25"/>
    </w:rPr>
  </w:style>
  <w:style w:type="character" w:customStyle="1" w:styleId="xl15711">
    <w:name w:val="xl15711"/>
    <w:link w:val="xl157111"/>
    <w:qFormat/>
    <w:rPr>
      <w:rFonts w:ascii="Times New Roman" w:hAnsi="Times New Roman"/>
      <w:sz w:val="25"/>
    </w:rPr>
  </w:style>
  <w:style w:type="character" w:customStyle="1" w:styleId="xl11811">
    <w:name w:val="xl11811"/>
    <w:link w:val="xl118111"/>
    <w:qFormat/>
    <w:rPr>
      <w:rFonts w:ascii="Times New Roman" w:hAnsi="Times New Roman"/>
      <w:sz w:val="25"/>
    </w:rPr>
  </w:style>
  <w:style w:type="character" w:customStyle="1" w:styleId="Heading111">
    <w:name w:val="Heading 111"/>
    <w:link w:val="Heading113"/>
    <w:qFormat/>
    <w:rPr>
      <w:rFonts w:ascii="Times New Roman CYR" w:hAnsi="Times New Roman CYR"/>
      <w:b/>
      <w:color w:val="26282F"/>
      <w:sz w:val="24"/>
    </w:rPr>
  </w:style>
  <w:style w:type="character" w:customStyle="1" w:styleId="xl7911">
    <w:name w:val="xl7911"/>
    <w:link w:val="xl79111"/>
    <w:qFormat/>
    <w:rPr>
      <w:rFonts w:ascii="Times New Roman" w:hAnsi="Times New Roman"/>
      <w:b/>
      <w:sz w:val="24"/>
    </w:rPr>
  </w:style>
  <w:style w:type="character" w:customStyle="1" w:styleId="Heading511">
    <w:name w:val="Heading 511"/>
    <w:link w:val="Heading5111"/>
    <w:qFormat/>
    <w:rPr>
      <w:rFonts w:ascii="XO Thames" w:hAnsi="XO Thames"/>
      <w:b/>
      <w:color w:val="000000"/>
      <w:spacing w:val="0"/>
      <w:sz w:val="22"/>
    </w:rPr>
  </w:style>
  <w:style w:type="character" w:customStyle="1" w:styleId="Heading211">
    <w:name w:val="Heading 211"/>
    <w:link w:val="Heading2111"/>
    <w:qFormat/>
    <w:rPr>
      <w:rFonts w:ascii="XO Thames" w:hAnsi="XO Thames"/>
      <w:b/>
      <w:color w:val="000000"/>
      <w:spacing w:val="0"/>
      <w:sz w:val="28"/>
    </w:rPr>
  </w:style>
  <w:style w:type="character" w:customStyle="1" w:styleId="Title1">
    <w:name w:val="Title1"/>
    <w:qFormat/>
    <w:rPr>
      <w:rFonts w:ascii="XO Thames" w:hAnsi="XO Thames"/>
      <w:b/>
      <w:caps/>
      <w:color w:val="000000"/>
      <w:spacing w:val="0"/>
      <w:sz w:val="40"/>
    </w:rPr>
  </w:style>
  <w:style w:type="character" w:customStyle="1" w:styleId="Heading41">
    <w:name w:val="Heading 41"/>
    <w:qFormat/>
    <w:rPr>
      <w:rFonts w:ascii="XO Thames" w:hAnsi="XO Thames"/>
      <w:b/>
      <w:color w:val="000000"/>
      <w:spacing w:val="0"/>
      <w:sz w:val="24"/>
    </w:rPr>
  </w:style>
  <w:style w:type="character" w:customStyle="1" w:styleId="Contents71">
    <w:name w:val="Contents 71"/>
    <w:link w:val="Contents73"/>
    <w:qFormat/>
    <w:rPr>
      <w:rFonts w:ascii="XO Thames" w:hAnsi="XO Thames"/>
      <w:sz w:val="28"/>
    </w:rPr>
  </w:style>
  <w:style w:type="character" w:customStyle="1" w:styleId="Contents82">
    <w:name w:val="Contents 82"/>
    <w:link w:val="Contents821"/>
    <w:qFormat/>
    <w:rPr>
      <w:rFonts w:ascii="XO Thames" w:hAnsi="XO Thames"/>
      <w:color w:val="000000"/>
      <w:spacing w:val="0"/>
      <w:sz w:val="28"/>
    </w:rPr>
  </w:style>
  <w:style w:type="character" w:customStyle="1" w:styleId="Contents52">
    <w:name w:val="Contents 52"/>
    <w:link w:val="Contents521"/>
    <w:qFormat/>
    <w:rPr>
      <w:rFonts w:ascii="XO Thames" w:hAnsi="XO Thames"/>
      <w:color w:val="000000"/>
      <w:spacing w:val="0"/>
      <w:sz w:val="28"/>
    </w:rPr>
  </w:style>
  <w:style w:type="character" w:customStyle="1" w:styleId="xl14911">
    <w:name w:val="xl14911"/>
    <w:link w:val="xl149111"/>
    <w:qFormat/>
    <w:rPr>
      <w:rFonts w:ascii="Times New Roman" w:hAnsi="Times New Roman"/>
      <w:b/>
      <w:sz w:val="25"/>
    </w:rPr>
  </w:style>
  <w:style w:type="character" w:customStyle="1" w:styleId="Heading21">
    <w:name w:val="Heading 21"/>
    <w:qFormat/>
    <w:rPr>
      <w:rFonts w:ascii="XO Thames" w:hAnsi="XO Thames"/>
      <w:b/>
      <w:color w:val="000000"/>
      <w:spacing w:val="0"/>
      <w:sz w:val="28"/>
    </w:rPr>
  </w:style>
  <w:style w:type="character" w:customStyle="1" w:styleId="Header11">
    <w:name w:val="Header11"/>
    <w:link w:val="Header111"/>
    <w:qFormat/>
    <w:rPr>
      <w:rFonts w:asciiTheme="minorHAnsi" w:hAnsiTheme="minorHAnsi"/>
      <w:color w:val="000000"/>
      <w:spacing w:val="0"/>
      <w:sz w:val="22"/>
    </w:rPr>
  </w:style>
  <w:style w:type="character" w:customStyle="1" w:styleId="xl11211">
    <w:name w:val="xl11211"/>
    <w:link w:val="xl112111"/>
    <w:qFormat/>
    <w:rPr>
      <w:rFonts w:ascii="Arial" w:hAnsi="Arial"/>
      <w:sz w:val="20"/>
    </w:rPr>
  </w:style>
  <w:style w:type="character" w:customStyle="1" w:styleId="xl9911">
    <w:name w:val="xl9911"/>
    <w:link w:val="xl99111"/>
    <w:qFormat/>
    <w:rPr>
      <w:rFonts w:ascii="Times New Roman" w:hAnsi="Times New Roman"/>
      <w:b/>
      <w:sz w:val="18"/>
    </w:rPr>
  </w:style>
  <w:style w:type="character" w:customStyle="1" w:styleId="xl18111">
    <w:name w:val="xl18111"/>
    <w:link w:val="xl181111"/>
    <w:qFormat/>
    <w:rPr>
      <w:rFonts w:ascii="Times New Roman" w:hAnsi="Times New Roman"/>
      <w:b/>
      <w:sz w:val="25"/>
    </w:rPr>
  </w:style>
  <w:style w:type="character" w:customStyle="1" w:styleId="Footer12">
    <w:name w:val="Footer12"/>
    <w:link w:val="Footer121"/>
    <w:qFormat/>
    <w:rPr>
      <w:rFonts w:ascii="Times New Roman" w:hAnsi="Times New Roman"/>
      <w:color w:val="000000"/>
      <w:spacing w:val="0"/>
      <w:sz w:val="28"/>
    </w:rPr>
  </w:style>
  <w:style w:type="character" w:customStyle="1" w:styleId="xl16111">
    <w:name w:val="xl16111"/>
    <w:link w:val="xl161111"/>
    <w:qFormat/>
    <w:rPr>
      <w:rFonts w:ascii="Times New Roman" w:hAnsi="Times New Roman"/>
      <w:b/>
      <w:sz w:val="25"/>
    </w:rPr>
  </w:style>
  <w:style w:type="character" w:customStyle="1" w:styleId="Heading311">
    <w:name w:val="Heading 311"/>
    <w:link w:val="Heading313"/>
    <w:qFormat/>
    <w:rPr>
      <w:rFonts w:ascii="XO Thames" w:hAnsi="XO Thames"/>
      <w:b/>
      <w:sz w:val="26"/>
    </w:rPr>
  </w:style>
  <w:style w:type="character" w:customStyle="1" w:styleId="14">
    <w:name w:val="Содержимое врезки1"/>
    <w:link w:val="115"/>
    <w:qFormat/>
  </w:style>
  <w:style w:type="paragraph" w:customStyle="1" w:styleId="15">
    <w:name w:val="Заголовок1"/>
    <w:basedOn w:val="a"/>
    <w:next w:val="a5"/>
    <w:qFormat/>
    <w:pPr>
      <w:keepNext/>
      <w:spacing w:before="240" w:after="120"/>
    </w:pPr>
    <w:rPr>
      <w:rFonts w:ascii="Open Sans" w:hAnsi="Open Sans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pacing w:before="120" w:after="120"/>
    </w:pPr>
    <w:rPr>
      <w:i/>
      <w:sz w:val="24"/>
    </w:rPr>
  </w:style>
  <w:style w:type="paragraph" w:customStyle="1" w:styleId="16">
    <w:name w:val="Указатель1"/>
    <w:basedOn w:val="a"/>
    <w:qFormat/>
    <w:pPr>
      <w:suppressLineNumbers/>
    </w:pPr>
  </w:style>
  <w:style w:type="paragraph" w:customStyle="1" w:styleId="116">
    <w:name w:val="Заголовок11"/>
    <w:basedOn w:val="a"/>
    <w:next w:val="a5"/>
    <w:qFormat/>
    <w:pPr>
      <w:keepNext/>
      <w:spacing w:before="240" w:after="120"/>
    </w:pPr>
    <w:rPr>
      <w:rFonts w:ascii="Open Sans" w:hAnsi="Open Sans"/>
      <w:sz w:val="28"/>
      <w:szCs w:val="28"/>
    </w:rPr>
  </w:style>
  <w:style w:type="paragraph" w:customStyle="1" w:styleId="117">
    <w:name w:val="Указатель11"/>
    <w:basedOn w:val="a"/>
    <w:qFormat/>
    <w:pPr>
      <w:suppressLineNumbers/>
    </w:pPr>
  </w:style>
  <w:style w:type="paragraph" w:customStyle="1" w:styleId="1116">
    <w:name w:val="Заголовок111"/>
    <w:basedOn w:val="a"/>
    <w:next w:val="a5"/>
    <w:qFormat/>
    <w:pPr>
      <w:keepNext/>
      <w:spacing w:before="240" w:after="120"/>
    </w:pPr>
    <w:rPr>
      <w:rFonts w:ascii="Open Sans" w:hAnsi="Open Sans"/>
      <w:sz w:val="28"/>
      <w:szCs w:val="28"/>
    </w:rPr>
  </w:style>
  <w:style w:type="paragraph" w:customStyle="1" w:styleId="1117">
    <w:name w:val="Указатель111"/>
    <w:basedOn w:val="a"/>
    <w:qFormat/>
    <w:pPr>
      <w:suppressLineNumbers/>
    </w:pPr>
  </w:style>
  <w:style w:type="paragraph" w:customStyle="1" w:styleId="11111">
    <w:name w:val="Заголовок1111"/>
    <w:basedOn w:val="a"/>
    <w:next w:val="a5"/>
    <w:link w:val="12"/>
    <w:qFormat/>
    <w:pPr>
      <w:keepNext/>
      <w:spacing w:before="240" w:after="120"/>
    </w:pPr>
    <w:rPr>
      <w:rFonts w:ascii="Open Sans" w:hAnsi="Open Sans"/>
      <w:sz w:val="28"/>
    </w:rPr>
  </w:style>
  <w:style w:type="paragraph" w:customStyle="1" w:styleId="1111">
    <w:name w:val="Указатель1111"/>
    <w:basedOn w:val="a"/>
    <w:link w:val="11"/>
    <w:qFormat/>
  </w:style>
  <w:style w:type="paragraph" w:customStyle="1" w:styleId="Contents121">
    <w:name w:val="Contents 121"/>
    <w:link w:val="Contents12"/>
    <w:qFormat/>
    <w:rPr>
      <w:rFonts w:ascii="XO Thames" w:hAnsi="XO Thames"/>
      <w:b/>
      <w:sz w:val="28"/>
    </w:rPr>
  </w:style>
  <w:style w:type="paragraph" w:customStyle="1" w:styleId="xl148111">
    <w:name w:val="xl148111"/>
    <w:basedOn w:val="a"/>
    <w:link w:val="xl14811"/>
    <w:qFormat/>
    <w:pPr>
      <w:spacing w:beforeAutospacing="1" w:afterAutospacing="1" w:line="240" w:lineRule="auto"/>
    </w:pPr>
    <w:rPr>
      <w:rFonts w:ascii="Arial" w:hAnsi="Arial"/>
      <w:b/>
      <w:sz w:val="20"/>
    </w:rPr>
  </w:style>
  <w:style w:type="paragraph" w:customStyle="1" w:styleId="xl96111">
    <w:name w:val="xl96111"/>
    <w:basedOn w:val="a"/>
    <w:link w:val="xl9611"/>
    <w:qFormat/>
    <w:pPr>
      <w:spacing w:beforeAutospacing="1" w:afterAutospacing="1" w:line="240" w:lineRule="auto"/>
      <w:jc w:val="center"/>
    </w:pPr>
    <w:rPr>
      <w:rFonts w:ascii="Times New Roman" w:hAnsi="Times New Roman"/>
      <w:b/>
      <w:sz w:val="24"/>
    </w:rPr>
  </w:style>
  <w:style w:type="paragraph" w:customStyle="1" w:styleId="xl165111">
    <w:name w:val="xl165111"/>
    <w:basedOn w:val="a"/>
    <w:link w:val="xl16511"/>
    <w:qFormat/>
    <w:pPr>
      <w:spacing w:beforeAutospacing="1" w:afterAutospacing="1" w:line="240" w:lineRule="auto"/>
      <w:jc w:val="center"/>
    </w:pPr>
    <w:rPr>
      <w:rFonts w:ascii="Times New Roman" w:hAnsi="Times New Roman"/>
      <w:b/>
      <w:sz w:val="25"/>
    </w:rPr>
  </w:style>
  <w:style w:type="paragraph" w:customStyle="1" w:styleId="xl156111">
    <w:name w:val="xl156111"/>
    <w:basedOn w:val="a"/>
    <w:link w:val="xl15611"/>
    <w:qFormat/>
    <w:pPr>
      <w:spacing w:beforeAutospacing="1" w:afterAutospacing="1" w:line="240" w:lineRule="auto"/>
      <w:jc w:val="center"/>
    </w:pPr>
    <w:rPr>
      <w:rFonts w:ascii="Times New Roman" w:hAnsi="Times New Roman"/>
      <w:sz w:val="25"/>
    </w:rPr>
  </w:style>
  <w:style w:type="paragraph" w:styleId="20">
    <w:name w:val="toc 2"/>
    <w:next w:val="a"/>
    <w:uiPriority w:val="39"/>
    <w:pPr>
      <w:spacing w:after="160" w:line="264" w:lineRule="auto"/>
      <w:ind w:left="200"/>
    </w:pPr>
    <w:rPr>
      <w:rFonts w:ascii="XO Thames" w:hAnsi="XO Thames"/>
      <w:sz w:val="28"/>
    </w:rPr>
  </w:style>
  <w:style w:type="paragraph" w:customStyle="1" w:styleId="Contents421">
    <w:name w:val="Contents 421"/>
    <w:link w:val="Contents42"/>
    <w:qFormat/>
    <w:rPr>
      <w:rFonts w:ascii="XO Thames" w:hAnsi="XO Thames"/>
      <w:sz w:val="28"/>
    </w:rPr>
  </w:style>
  <w:style w:type="paragraph" w:customStyle="1" w:styleId="xl179111">
    <w:name w:val="xl179111"/>
    <w:basedOn w:val="a"/>
    <w:link w:val="xl17911"/>
    <w:qFormat/>
    <w:pPr>
      <w:spacing w:beforeAutospacing="1" w:afterAutospacing="1" w:line="240" w:lineRule="auto"/>
      <w:jc w:val="center"/>
    </w:pPr>
    <w:rPr>
      <w:rFonts w:ascii="Times New Roman" w:hAnsi="Times New Roman"/>
      <w:b/>
      <w:sz w:val="25"/>
      <w:u w:val="single"/>
    </w:rPr>
  </w:style>
  <w:style w:type="paragraph" w:customStyle="1" w:styleId="xl97111">
    <w:name w:val="xl97111"/>
    <w:basedOn w:val="a"/>
    <w:link w:val="xl9711"/>
    <w:qFormat/>
    <w:pPr>
      <w:spacing w:beforeAutospacing="1" w:afterAutospacing="1" w:line="240" w:lineRule="auto"/>
      <w:jc w:val="center"/>
    </w:pPr>
    <w:rPr>
      <w:rFonts w:ascii="Times New Roman" w:hAnsi="Times New Roman"/>
      <w:sz w:val="24"/>
    </w:rPr>
  </w:style>
  <w:style w:type="paragraph" w:customStyle="1" w:styleId="213pt111">
    <w:name w:val="Основной текст (2) + 13 pt;Полужирный111"/>
    <w:basedOn w:val="21115"/>
    <w:link w:val="213pt11"/>
    <w:qFormat/>
    <w:rPr>
      <w:b/>
      <w:sz w:val="26"/>
    </w:rPr>
  </w:style>
  <w:style w:type="paragraph" w:customStyle="1" w:styleId="xl162111">
    <w:name w:val="xl162111"/>
    <w:basedOn w:val="a"/>
    <w:link w:val="xl16211"/>
    <w:qFormat/>
    <w:pPr>
      <w:spacing w:beforeAutospacing="1" w:afterAutospacing="1" w:line="240" w:lineRule="auto"/>
      <w:jc w:val="center"/>
    </w:pPr>
    <w:rPr>
      <w:rFonts w:ascii="Times New Roman" w:hAnsi="Times New Roman"/>
      <w:b/>
      <w:sz w:val="25"/>
    </w:rPr>
  </w:style>
  <w:style w:type="paragraph" w:customStyle="1" w:styleId="Contents621">
    <w:name w:val="Contents 621"/>
    <w:link w:val="Contents62"/>
    <w:qFormat/>
    <w:rPr>
      <w:rFonts w:ascii="XO Thames" w:hAnsi="XO Thames"/>
      <w:sz w:val="28"/>
    </w:rPr>
  </w:style>
  <w:style w:type="paragraph" w:customStyle="1" w:styleId="BodyTextIndent3111">
    <w:name w:val="Body Text Indent 3111"/>
    <w:basedOn w:val="a"/>
    <w:link w:val="BodyTextIndent311"/>
    <w:qFormat/>
    <w:pPr>
      <w:spacing w:after="120"/>
      <w:ind w:left="283"/>
    </w:pPr>
    <w:rPr>
      <w:sz w:val="16"/>
    </w:rPr>
  </w:style>
  <w:style w:type="paragraph" w:styleId="40">
    <w:name w:val="toc 4"/>
    <w:next w:val="a"/>
    <w:uiPriority w:val="39"/>
    <w:pPr>
      <w:spacing w:after="160" w:line="264" w:lineRule="auto"/>
      <w:ind w:left="600"/>
    </w:pPr>
    <w:rPr>
      <w:rFonts w:ascii="XO Thames" w:hAnsi="XO Thames"/>
      <w:sz w:val="28"/>
    </w:rPr>
  </w:style>
  <w:style w:type="paragraph" w:customStyle="1" w:styleId="24pt111">
    <w:name w:val="Основной текст (2) + 4 pt111"/>
    <w:basedOn w:val="21115"/>
    <w:link w:val="24pt11"/>
    <w:qFormat/>
    <w:rPr>
      <w:sz w:val="8"/>
    </w:rPr>
  </w:style>
  <w:style w:type="paragraph" w:customStyle="1" w:styleId="xl129111">
    <w:name w:val="xl129111"/>
    <w:basedOn w:val="a"/>
    <w:link w:val="xl12911"/>
    <w:qFormat/>
    <w:pPr>
      <w:spacing w:beforeAutospacing="1" w:afterAutospacing="1" w:line="240" w:lineRule="auto"/>
      <w:jc w:val="center"/>
    </w:pPr>
    <w:rPr>
      <w:rFonts w:ascii="Times New Roman" w:hAnsi="Times New Roman"/>
      <w:b/>
      <w:sz w:val="25"/>
    </w:rPr>
  </w:style>
  <w:style w:type="paragraph" w:customStyle="1" w:styleId="Contents721">
    <w:name w:val="Contents 721"/>
    <w:link w:val="Contents72"/>
    <w:qFormat/>
    <w:rPr>
      <w:rFonts w:ascii="XO Thames" w:hAnsi="XO Thames"/>
      <w:sz w:val="28"/>
    </w:rPr>
  </w:style>
  <w:style w:type="paragraph" w:customStyle="1" w:styleId="xl71111">
    <w:name w:val="xl71111"/>
    <w:basedOn w:val="a"/>
    <w:link w:val="xl7111"/>
    <w:qFormat/>
    <w:pPr>
      <w:spacing w:beforeAutospacing="1" w:afterAutospacing="1" w:line="240" w:lineRule="auto"/>
    </w:pPr>
    <w:rPr>
      <w:rFonts w:ascii="Arial" w:hAnsi="Arial"/>
      <w:sz w:val="20"/>
    </w:rPr>
  </w:style>
  <w:style w:type="paragraph" w:customStyle="1" w:styleId="xl91111">
    <w:name w:val="xl91111"/>
    <w:basedOn w:val="a"/>
    <w:link w:val="xl9111"/>
    <w:qFormat/>
    <w:pPr>
      <w:spacing w:beforeAutospacing="1" w:afterAutospacing="1" w:line="240" w:lineRule="auto"/>
    </w:pPr>
    <w:rPr>
      <w:rFonts w:ascii="Times New Roman" w:hAnsi="Times New Roman"/>
      <w:sz w:val="24"/>
    </w:rPr>
  </w:style>
  <w:style w:type="paragraph" w:customStyle="1" w:styleId="xl132111">
    <w:name w:val="xl132111"/>
    <w:basedOn w:val="a"/>
    <w:link w:val="xl13211"/>
    <w:qFormat/>
    <w:pPr>
      <w:spacing w:beforeAutospacing="1" w:afterAutospacing="1" w:line="240" w:lineRule="auto"/>
    </w:pPr>
    <w:rPr>
      <w:rFonts w:ascii="Times New Roman" w:hAnsi="Times New Roman"/>
      <w:b/>
      <w:sz w:val="25"/>
    </w:rPr>
  </w:style>
  <w:style w:type="paragraph" w:customStyle="1" w:styleId="xl164111">
    <w:name w:val="xl164111"/>
    <w:basedOn w:val="a"/>
    <w:link w:val="xl16411"/>
    <w:qFormat/>
    <w:pPr>
      <w:spacing w:beforeAutospacing="1" w:afterAutospacing="1" w:line="240" w:lineRule="auto"/>
      <w:jc w:val="center"/>
    </w:pPr>
    <w:rPr>
      <w:rFonts w:ascii="Times New Roman" w:hAnsi="Times New Roman"/>
      <w:b/>
      <w:sz w:val="25"/>
    </w:rPr>
  </w:style>
  <w:style w:type="paragraph" w:styleId="6">
    <w:name w:val="toc 6"/>
    <w:next w:val="a"/>
    <w:uiPriority w:val="39"/>
    <w:pPr>
      <w:spacing w:after="160" w:line="264" w:lineRule="auto"/>
      <w:ind w:left="1000"/>
    </w:pPr>
    <w:rPr>
      <w:rFonts w:ascii="XO Thames" w:hAnsi="XO Thames"/>
      <w:sz w:val="28"/>
    </w:rPr>
  </w:style>
  <w:style w:type="paragraph" w:customStyle="1" w:styleId="xl171111">
    <w:name w:val="xl171111"/>
    <w:basedOn w:val="a"/>
    <w:link w:val="xl17111"/>
    <w:qFormat/>
    <w:pPr>
      <w:spacing w:beforeAutospacing="1" w:afterAutospacing="1" w:line="240" w:lineRule="auto"/>
    </w:pPr>
    <w:rPr>
      <w:rFonts w:ascii="Times New Roman" w:hAnsi="Times New Roman"/>
      <w:b/>
      <w:sz w:val="25"/>
    </w:rPr>
  </w:style>
  <w:style w:type="paragraph" w:customStyle="1" w:styleId="xl120111">
    <w:name w:val="xl120111"/>
    <w:basedOn w:val="a"/>
    <w:link w:val="xl12011"/>
    <w:qFormat/>
    <w:pPr>
      <w:spacing w:beforeAutospacing="1" w:afterAutospacing="1" w:line="240" w:lineRule="auto"/>
      <w:jc w:val="center"/>
    </w:pPr>
    <w:rPr>
      <w:rFonts w:ascii="Times New Roman" w:hAnsi="Times New Roman"/>
      <w:b/>
      <w:sz w:val="25"/>
    </w:rPr>
  </w:style>
  <w:style w:type="paragraph" w:styleId="7">
    <w:name w:val="toc 7"/>
    <w:next w:val="a"/>
    <w:uiPriority w:val="39"/>
    <w:pPr>
      <w:spacing w:after="160" w:line="264" w:lineRule="auto"/>
      <w:ind w:left="1200"/>
    </w:pPr>
    <w:rPr>
      <w:rFonts w:ascii="XO Thames" w:hAnsi="XO Thames"/>
      <w:sz w:val="28"/>
    </w:rPr>
  </w:style>
  <w:style w:type="paragraph" w:customStyle="1" w:styleId="xl107111">
    <w:name w:val="xl107111"/>
    <w:basedOn w:val="a"/>
    <w:link w:val="xl10711"/>
    <w:qFormat/>
    <w:pPr>
      <w:spacing w:beforeAutospacing="1" w:afterAutospacing="1" w:line="240" w:lineRule="auto"/>
      <w:jc w:val="center"/>
    </w:pPr>
    <w:rPr>
      <w:rFonts w:ascii="Times New Roman" w:hAnsi="Times New Roman"/>
      <w:sz w:val="24"/>
    </w:rPr>
  </w:style>
  <w:style w:type="paragraph" w:customStyle="1" w:styleId="xl75111">
    <w:name w:val="xl75111"/>
    <w:basedOn w:val="a"/>
    <w:link w:val="xl7511"/>
    <w:qFormat/>
    <w:pPr>
      <w:spacing w:beforeAutospacing="1" w:afterAutospacing="1" w:line="240" w:lineRule="auto"/>
    </w:pPr>
    <w:rPr>
      <w:rFonts w:ascii="Times New Roman" w:hAnsi="Times New Roman"/>
      <w:sz w:val="24"/>
    </w:rPr>
  </w:style>
  <w:style w:type="paragraph" w:customStyle="1" w:styleId="xl153111">
    <w:name w:val="xl153111"/>
    <w:basedOn w:val="a"/>
    <w:link w:val="xl15311"/>
    <w:qFormat/>
    <w:pPr>
      <w:spacing w:beforeAutospacing="1" w:afterAutospacing="1" w:line="240" w:lineRule="auto"/>
      <w:jc w:val="center"/>
    </w:pPr>
    <w:rPr>
      <w:rFonts w:ascii="Times New Roman" w:hAnsi="Times New Roman"/>
      <w:b/>
      <w:sz w:val="25"/>
    </w:rPr>
  </w:style>
  <w:style w:type="paragraph" w:customStyle="1" w:styleId="xl84111">
    <w:name w:val="xl84111"/>
    <w:basedOn w:val="a"/>
    <w:link w:val="xl8411"/>
    <w:qFormat/>
    <w:pPr>
      <w:spacing w:beforeAutospacing="1" w:afterAutospacing="1" w:line="240" w:lineRule="auto"/>
      <w:jc w:val="center"/>
    </w:pPr>
    <w:rPr>
      <w:rFonts w:ascii="Times New Roman" w:hAnsi="Times New Roman"/>
      <w:sz w:val="24"/>
    </w:rPr>
  </w:style>
  <w:style w:type="paragraph" w:customStyle="1" w:styleId="xl143111">
    <w:name w:val="xl143111"/>
    <w:basedOn w:val="a"/>
    <w:link w:val="xl14311"/>
    <w:qFormat/>
    <w:pPr>
      <w:spacing w:beforeAutospacing="1" w:afterAutospacing="1" w:line="240" w:lineRule="auto"/>
      <w:jc w:val="center"/>
    </w:pPr>
    <w:rPr>
      <w:rFonts w:ascii="Times New Roman" w:hAnsi="Times New Roman"/>
      <w:sz w:val="25"/>
    </w:rPr>
  </w:style>
  <w:style w:type="paragraph" w:customStyle="1" w:styleId="xl116111">
    <w:name w:val="xl116111"/>
    <w:basedOn w:val="a"/>
    <w:link w:val="xl11611"/>
    <w:qFormat/>
    <w:pPr>
      <w:spacing w:beforeAutospacing="1" w:afterAutospacing="1" w:line="240" w:lineRule="auto"/>
      <w:jc w:val="center"/>
    </w:pPr>
    <w:rPr>
      <w:rFonts w:ascii="Times New Roman" w:hAnsi="Times New Roman"/>
      <w:b/>
      <w:sz w:val="25"/>
    </w:rPr>
  </w:style>
  <w:style w:type="paragraph" w:customStyle="1" w:styleId="xl73111">
    <w:name w:val="xl73111"/>
    <w:basedOn w:val="a"/>
    <w:link w:val="xl7311"/>
    <w:qFormat/>
    <w:pPr>
      <w:spacing w:beforeAutospacing="1" w:afterAutospacing="1" w:line="240" w:lineRule="auto"/>
    </w:pPr>
    <w:rPr>
      <w:rFonts w:ascii="Times New Roman" w:hAnsi="Times New Roman"/>
      <w:sz w:val="24"/>
    </w:rPr>
  </w:style>
  <w:style w:type="paragraph" w:customStyle="1" w:styleId="xl94111">
    <w:name w:val="xl94111"/>
    <w:basedOn w:val="a"/>
    <w:link w:val="xl9411"/>
    <w:qFormat/>
    <w:pPr>
      <w:spacing w:beforeAutospacing="1" w:afterAutospacing="1" w:line="240" w:lineRule="auto"/>
    </w:pPr>
    <w:rPr>
      <w:rFonts w:ascii="Times New Roman" w:hAnsi="Times New Roman"/>
      <w:b/>
      <w:sz w:val="18"/>
    </w:rPr>
  </w:style>
  <w:style w:type="paragraph" w:customStyle="1" w:styleId="ConsPlusTitle111">
    <w:name w:val="ConsPlusTitle111"/>
    <w:link w:val="ConsPlusTitle11"/>
    <w:qFormat/>
    <w:rPr>
      <w:rFonts w:ascii="Times New Roman" w:hAnsi="Times New Roman"/>
      <w:b/>
      <w:sz w:val="24"/>
    </w:rPr>
  </w:style>
  <w:style w:type="paragraph" w:customStyle="1" w:styleId="xl123111">
    <w:name w:val="xl123111"/>
    <w:basedOn w:val="a"/>
    <w:link w:val="xl12311"/>
    <w:qFormat/>
    <w:pPr>
      <w:spacing w:beforeAutospacing="1" w:afterAutospacing="1" w:line="240" w:lineRule="auto"/>
    </w:pPr>
    <w:rPr>
      <w:rFonts w:ascii="Times New Roman" w:hAnsi="Times New Roman"/>
      <w:sz w:val="25"/>
    </w:rPr>
  </w:style>
  <w:style w:type="paragraph" w:customStyle="1" w:styleId="xl134111">
    <w:name w:val="xl134111"/>
    <w:basedOn w:val="a"/>
    <w:link w:val="xl13411"/>
    <w:qFormat/>
    <w:pPr>
      <w:spacing w:beforeAutospacing="1" w:afterAutospacing="1" w:line="240" w:lineRule="auto"/>
    </w:pPr>
    <w:rPr>
      <w:rFonts w:ascii="Times New Roman" w:hAnsi="Times New Roman"/>
      <w:b/>
      <w:sz w:val="25"/>
    </w:rPr>
  </w:style>
  <w:style w:type="paragraph" w:customStyle="1" w:styleId="2111">
    <w:name w:val="Основной текст (2) + Курсив111"/>
    <w:basedOn w:val="21115"/>
    <w:link w:val="2110"/>
    <w:qFormat/>
    <w:rPr>
      <w:i/>
    </w:rPr>
  </w:style>
  <w:style w:type="paragraph" w:customStyle="1" w:styleId="2CenturySchoolbook45pt111">
    <w:name w:val="Основной текст (2) + Century Schoolbook;4;5 pt111"/>
    <w:basedOn w:val="21115"/>
    <w:link w:val="2CenturySchoolbook45pt11"/>
    <w:qFormat/>
    <w:rPr>
      <w:rFonts w:ascii="Century Schoolbook" w:hAnsi="Century Schoolbook"/>
      <w:sz w:val="9"/>
    </w:rPr>
  </w:style>
  <w:style w:type="paragraph" w:customStyle="1" w:styleId="xl95111">
    <w:name w:val="xl95111"/>
    <w:basedOn w:val="a"/>
    <w:link w:val="xl9511"/>
    <w:qFormat/>
    <w:pPr>
      <w:spacing w:beforeAutospacing="1" w:afterAutospacing="1" w:line="240" w:lineRule="auto"/>
      <w:jc w:val="center"/>
    </w:pPr>
    <w:rPr>
      <w:rFonts w:ascii="Times New Roman" w:hAnsi="Times New Roman"/>
      <w:b/>
      <w:sz w:val="24"/>
    </w:rPr>
  </w:style>
  <w:style w:type="paragraph" w:customStyle="1" w:styleId="xl142111">
    <w:name w:val="xl142111"/>
    <w:basedOn w:val="a"/>
    <w:link w:val="xl14211"/>
    <w:qFormat/>
    <w:pPr>
      <w:spacing w:beforeAutospacing="1" w:afterAutospacing="1" w:line="240" w:lineRule="auto"/>
      <w:jc w:val="center"/>
    </w:pPr>
    <w:rPr>
      <w:rFonts w:ascii="Times New Roman" w:hAnsi="Times New Roman"/>
      <w:sz w:val="25"/>
    </w:rPr>
  </w:style>
  <w:style w:type="paragraph" w:customStyle="1" w:styleId="xl138111">
    <w:name w:val="xl138111"/>
    <w:basedOn w:val="a"/>
    <w:link w:val="xl13811"/>
    <w:qFormat/>
    <w:pPr>
      <w:spacing w:beforeAutospacing="1" w:afterAutospacing="1" w:line="240" w:lineRule="auto"/>
      <w:jc w:val="center"/>
    </w:pPr>
    <w:rPr>
      <w:rFonts w:ascii="Times New Roman" w:hAnsi="Times New Roman"/>
      <w:sz w:val="25"/>
    </w:rPr>
  </w:style>
  <w:style w:type="paragraph" w:customStyle="1" w:styleId="Endnote1">
    <w:name w:val="Endnote1"/>
    <w:link w:val="Endnote"/>
    <w:qFormat/>
    <w:pPr>
      <w:ind w:firstLine="851"/>
      <w:jc w:val="both"/>
    </w:pPr>
    <w:rPr>
      <w:rFonts w:ascii="XO Thames" w:hAnsi="XO Thames"/>
    </w:rPr>
  </w:style>
  <w:style w:type="paragraph" w:customStyle="1" w:styleId="21110">
    <w:name w:val="Основной шрифт абзаца2111"/>
    <w:link w:val="2112"/>
    <w:qFormat/>
    <w:pPr>
      <w:spacing w:after="160" w:line="264" w:lineRule="auto"/>
    </w:pPr>
  </w:style>
  <w:style w:type="paragraph" w:customStyle="1" w:styleId="xl106111">
    <w:name w:val="xl106111"/>
    <w:basedOn w:val="a"/>
    <w:link w:val="xl10611"/>
    <w:qFormat/>
    <w:pPr>
      <w:spacing w:beforeAutospacing="1" w:afterAutospacing="1" w:line="240" w:lineRule="auto"/>
      <w:jc w:val="center"/>
    </w:pPr>
    <w:rPr>
      <w:rFonts w:ascii="Times New Roman" w:hAnsi="Times New Roman"/>
      <w:sz w:val="24"/>
    </w:rPr>
  </w:style>
  <w:style w:type="paragraph" w:customStyle="1" w:styleId="xl104111">
    <w:name w:val="xl104111"/>
    <w:basedOn w:val="a"/>
    <w:link w:val="xl10411"/>
    <w:qFormat/>
    <w:pPr>
      <w:spacing w:beforeAutospacing="1" w:afterAutospacing="1" w:line="240" w:lineRule="auto"/>
      <w:jc w:val="center"/>
    </w:pPr>
    <w:rPr>
      <w:rFonts w:ascii="Times New Roman" w:hAnsi="Times New Roman"/>
      <w:sz w:val="24"/>
    </w:rPr>
  </w:style>
  <w:style w:type="paragraph" w:customStyle="1" w:styleId="xl182111">
    <w:name w:val="xl182111"/>
    <w:basedOn w:val="a"/>
    <w:link w:val="xl18211"/>
    <w:qFormat/>
    <w:pPr>
      <w:spacing w:beforeAutospacing="1" w:afterAutospacing="1" w:line="240" w:lineRule="auto"/>
      <w:jc w:val="center"/>
    </w:pPr>
    <w:rPr>
      <w:rFonts w:ascii="Times New Roman" w:hAnsi="Times New Roman"/>
      <w:sz w:val="25"/>
    </w:rPr>
  </w:style>
  <w:style w:type="paragraph" w:customStyle="1" w:styleId="xl167111">
    <w:name w:val="xl167111"/>
    <w:basedOn w:val="a"/>
    <w:link w:val="xl16711"/>
    <w:qFormat/>
    <w:pPr>
      <w:spacing w:beforeAutospacing="1" w:afterAutospacing="1" w:line="240" w:lineRule="auto"/>
      <w:jc w:val="center"/>
    </w:pPr>
    <w:rPr>
      <w:rFonts w:ascii="Times New Roman" w:hAnsi="Times New Roman"/>
      <w:b/>
      <w:sz w:val="25"/>
    </w:rPr>
  </w:style>
  <w:style w:type="paragraph" w:customStyle="1" w:styleId="Heading3121">
    <w:name w:val="Heading 3121"/>
    <w:link w:val="Heading312"/>
    <w:qFormat/>
    <w:rPr>
      <w:rFonts w:ascii="XO Thames" w:hAnsi="XO Thames"/>
      <w:b/>
      <w:sz w:val="26"/>
    </w:rPr>
  </w:style>
  <w:style w:type="paragraph" w:customStyle="1" w:styleId="xl140111">
    <w:name w:val="xl140111"/>
    <w:basedOn w:val="a"/>
    <w:link w:val="xl14011"/>
    <w:qFormat/>
    <w:pPr>
      <w:spacing w:beforeAutospacing="1" w:afterAutospacing="1" w:line="240" w:lineRule="auto"/>
      <w:jc w:val="center"/>
    </w:pPr>
    <w:rPr>
      <w:rFonts w:ascii="Times New Roman" w:hAnsi="Times New Roman"/>
      <w:sz w:val="25"/>
    </w:rPr>
  </w:style>
  <w:style w:type="paragraph" w:customStyle="1" w:styleId="Heading421">
    <w:name w:val="Heading 421"/>
    <w:link w:val="Heading42"/>
    <w:qFormat/>
    <w:rPr>
      <w:rFonts w:ascii="XO Thames" w:hAnsi="XO Thames"/>
      <w:b/>
      <w:sz w:val="24"/>
    </w:rPr>
  </w:style>
  <w:style w:type="paragraph" w:customStyle="1" w:styleId="Textbody21">
    <w:name w:val="Text body21"/>
    <w:link w:val="Textbody2"/>
    <w:qFormat/>
  </w:style>
  <w:style w:type="paragraph" w:customStyle="1" w:styleId="Contents23">
    <w:name w:val="Contents 23"/>
    <w:link w:val="Contents21"/>
    <w:qFormat/>
    <w:rPr>
      <w:rFonts w:ascii="XO Thames" w:hAnsi="XO Thames"/>
      <w:sz w:val="28"/>
    </w:rPr>
  </w:style>
  <w:style w:type="paragraph" w:customStyle="1" w:styleId="31111">
    <w:name w:val="Основной текст с отступом 3 Знак1111"/>
    <w:basedOn w:val="11113"/>
    <w:link w:val="3111"/>
    <w:qFormat/>
    <w:rPr>
      <w:sz w:val="16"/>
    </w:rPr>
  </w:style>
  <w:style w:type="paragraph" w:customStyle="1" w:styleId="Contents53">
    <w:name w:val="Contents 53"/>
    <w:link w:val="Contents5"/>
    <w:qFormat/>
    <w:rPr>
      <w:rFonts w:ascii="XO Thames" w:hAnsi="XO Thames"/>
      <w:sz w:val="28"/>
    </w:rPr>
  </w:style>
  <w:style w:type="paragraph" w:customStyle="1" w:styleId="ListParagraph111">
    <w:name w:val="List Paragraph111"/>
    <w:basedOn w:val="a"/>
    <w:link w:val="ListParagraph11"/>
    <w:qFormat/>
    <w:pPr>
      <w:ind w:left="720"/>
      <w:contextualSpacing/>
    </w:pPr>
  </w:style>
  <w:style w:type="paragraph" w:customStyle="1" w:styleId="Heading1121">
    <w:name w:val="Heading 1121"/>
    <w:link w:val="Heading112"/>
    <w:qFormat/>
    <w:rPr>
      <w:rFonts w:ascii="Times New Roman CYR" w:hAnsi="Times New Roman CYR"/>
      <w:b/>
      <w:color w:val="26282F"/>
      <w:sz w:val="24"/>
    </w:rPr>
  </w:style>
  <w:style w:type="paragraph" w:customStyle="1" w:styleId="10">
    <w:name w:val="Содержимое таблицы1"/>
    <w:basedOn w:val="a"/>
    <w:link w:val="a3"/>
    <w:qFormat/>
    <w:pPr>
      <w:widowControl w:val="0"/>
    </w:pPr>
  </w:style>
  <w:style w:type="paragraph" w:customStyle="1" w:styleId="xl111111">
    <w:name w:val="xl111111"/>
    <w:basedOn w:val="a"/>
    <w:link w:val="xl11111"/>
    <w:qFormat/>
    <w:pPr>
      <w:spacing w:beforeAutospacing="1" w:afterAutospacing="1" w:line="240" w:lineRule="auto"/>
    </w:pPr>
    <w:rPr>
      <w:rFonts w:ascii="Times New Roman" w:hAnsi="Times New Roman"/>
      <w:sz w:val="25"/>
    </w:rPr>
  </w:style>
  <w:style w:type="paragraph" w:customStyle="1" w:styleId="xl82111">
    <w:name w:val="xl82111"/>
    <w:basedOn w:val="a"/>
    <w:link w:val="xl8211"/>
    <w:qFormat/>
    <w:pPr>
      <w:spacing w:beforeAutospacing="1" w:afterAutospacing="1" w:line="240" w:lineRule="auto"/>
    </w:pPr>
    <w:rPr>
      <w:rFonts w:ascii="Times New Roman" w:hAnsi="Times New Roman"/>
      <w:sz w:val="24"/>
    </w:rPr>
  </w:style>
  <w:style w:type="paragraph" w:customStyle="1" w:styleId="xl133111">
    <w:name w:val="xl133111"/>
    <w:basedOn w:val="a"/>
    <w:link w:val="xl13311"/>
    <w:qFormat/>
    <w:pPr>
      <w:spacing w:beforeAutospacing="1" w:afterAutospacing="1" w:line="240" w:lineRule="auto"/>
      <w:jc w:val="center"/>
    </w:pPr>
    <w:rPr>
      <w:rFonts w:ascii="Times New Roman" w:hAnsi="Times New Roman"/>
      <w:b/>
      <w:sz w:val="25"/>
    </w:rPr>
  </w:style>
  <w:style w:type="paragraph" w:customStyle="1" w:styleId="Endnote111">
    <w:name w:val="Endnote111"/>
    <w:link w:val="Endnote11"/>
    <w:qFormat/>
    <w:pPr>
      <w:spacing w:after="160" w:line="264" w:lineRule="auto"/>
      <w:ind w:firstLine="851"/>
      <w:jc w:val="both"/>
    </w:pPr>
    <w:rPr>
      <w:rFonts w:ascii="XO Thames" w:hAnsi="XO Thames"/>
    </w:rPr>
  </w:style>
  <w:style w:type="paragraph" w:customStyle="1" w:styleId="xl145111">
    <w:name w:val="xl145111"/>
    <w:basedOn w:val="a"/>
    <w:link w:val="xl14511"/>
    <w:qFormat/>
    <w:pPr>
      <w:spacing w:beforeAutospacing="1" w:afterAutospacing="1" w:line="240" w:lineRule="auto"/>
    </w:pPr>
    <w:rPr>
      <w:rFonts w:ascii="Arial" w:hAnsi="Arial"/>
      <w:sz w:val="20"/>
    </w:rPr>
  </w:style>
  <w:style w:type="paragraph" w:customStyle="1" w:styleId="Textbodyindent21">
    <w:name w:val="Text body indent21"/>
    <w:link w:val="Textbodyindent2"/>
    <w:qFormat/>
    <w:rPr>
      <w:rFonts w:ascii="Times New Roman" w:hAnsi="Times New Roman"/>
      <w:sz w:val="28"/>
    </w:rPr>
  </w:style>
  <w:style w:type="paragraph" w:customStyle="1" w:styleId="xl70111">
    <w:name w:val="xl70111"/>
    <w:basedOn w:val="a"/>
    <w:link w:val="xl7011"/>
    <w:qFormat/>
    <w:pPr>
      <w:spacing w:beforeAutospacing="1" w:afterAutospacing="1" w:line="240" w:lineRule="auto"/>
    </w:pPr>
    <w:rPr>
      <w:rFonts w:ascii="Arial CYR" w:hAnsi="Arial CYR"/>
      <w:sz w:val="20"/>
    </w:rPr>
  </w:style>
  <w:style w:type="paragraph" w:customStyle="1" w:styleId="DefaultParagraphFont21">
    <w:name w:val="Default Paragraph Font21"/>
    <w:link w:val="DefaultParagraphFont2"/>
    <w:qFormat/>
  </w:style>
  <w:style w:type="paragraph" w:customStyle="1" w:styleId="xl159111">
    <w:name w:val="xl159111"/>
    <w:basedOn w:val="a"/>
    <w:link w:val="xl15911"/>
    <w:qFormat/>
    <w:pPr>
      <w:spacing w:beforeAutospacing="1" w:afterAutospacing="1" w:line="240" w:lineRule="auto"/>
      <w:jc w:val="center"/>
    </w:pPr>
    <w:rPr>
      <w:rFonts w:ascii="Times New Roman" w:hAnsi="Times New Roman"/>
      <w:sz w:val="25"/>
    </w:rPr>
  </w:style>
  <w:style w:type="paragraph" w:customStyle="1" w:styleId="Contents811">
    <w:name w:val="Contents 811"/>
    <w:link w:val="Contents81"/>
    <w:qFormat/>
    <w:rPr>
      <w:rFonts w:ascii="XO Thames" w:hAnsi="XO Thames"/>
      <w:sz w:val="28"/>
    </w:rPr>
  </w:style>
  <w:style w:type="paragraph" w:customStyle="1" w:styleId="xl170111">
    <w:name w:val="xl170111"/>
    <w:basedOn w:val="a"/>
    <w:link w:val="xl17011"/>
    <w:qFormat/>
    <w:pPr>
      <w:spacing w:beforeAutospacing="1" w:afterAutospacing="1" w:line="240" w:lineRule="auto"/>
    </w:pPr>
    <w:rPr>
      <w:rFonts w:ascii="Times New Roman" w:hAnsi="Times New Roman"/>
      <w:b/>
      <w:sz w:val="25"/>
    </w:rPr>
  </w:style>
  <w:style w:type="paragraph" w:customStyle="1" w:styleId="Contents321">
    <w:name w:val="Contents 321"/>
    <w:link w:val="Contents32"/>
    <w:qFormat/>
    <w:rPr>
      <w:rFonts w:ascii="XO Thames" w:hAnsi="XO Thames"/>
      <w:sz w:val="28"/>
    </w:rPr>
  </w:style>
  <w:style w:type="paragraph" w:customStyle="1" w:styleId="xl117111">
    <w:name w:val="xl117111"/>
    <w:basedOn w:val="a"/>
    <w:link w:val="xl11711"/>
    <w:qFormat/>
    <w:pPr>
      <w:spacing w:beforeAutospacing="1" w:afterAutospacing="1" w:line="240" w:lineRule="auto"/>
    </w:pPr>
    <w:rPr>
      <w:rFonts w:ascii="Arial" w:hAnsi="Arial"/>
      <w:sz w:val="20"/>
    </w:rPr>
  </w:style>
  <w:style w:type="paragraph" w:customStyle="1" w:styleId="xl137111">
    <w:name w:val="xl137111"/>
    <w:basedOn w:val="a"/>
    <w:link w:val="xl13711"/>
    <w:qFormat/>
    <w:pPr>
      <w:spacing w:beforeAutospacing="1" w:afterAutospacing="1" w:line="240" w:lineRule="auto"/>
      <w:jc w:val="center"/>
    </w:pPr>
    <w:rPr>
      <w:rFonts w:ascii="Times New Roman" w:hAnsi="Times New Roman"/>
      <w:sz w:val="25"/>
    </w:rPr>
  </w:style>
  <w:style w:type="paragraph" w:customStyle="1" w:styleId="11110">
    <w:name w:val="Гиперссылка1111"/>
    <w:link w:val="1110"/>
    <w:qFormat/>
    <w:pPr>
      <w:spacing w:after="160" w:line="264" w:lineRule="auto"/>
    </w:pPr>
    <w:rPr>
      <w:rFonts w:ascii="Calibri" w:hAnsi="Calibri"/>
      <w:color w:val="0000FF"/>
      <w:u w:val="single"/>
    </w:rPr>
  </w:style>
  <w:style w:type="paragraph" w:customStyle="1" w:styleId="xl85111">
    <w:name w:val="xl85111"/>
    <w:basedOn w:val="a"/>
    <w:link w:val="xl8511"/>
    <w:qFormat/>
    <w:pPr>
      <w:spacing w:beforeAutospacing="1" w:afterAutospacing="1" w:line="240" w:lineRule="auto"/>
      <w:jc w:val="center"/>
    </w:pPr>
    <w:rPr>
      <w:rFonts w:ascii="Times New Roman" w:hAnsi="Times New Roman"/>
      <w:sz w:val="24"/>
    </w:rPr>
  </w:style>
  <w:style w:type="paragraph" w:customStyle="1" w:styleId="DefaultParagraphFont111">
    <w:name w:val="Default Paragraph Font111"/>
    <w:link w:val="DefaultParagraphFont11"/>
    <w:qFormat/>
    <w:pPr>
      <w:spacing w:after="160" w:line="264" w:lineRule="auto"/>
    </w:pPr>
  </w:style>
  <w:style w:type="paragraph" w:customStyle="1" w:styleId="xl175111">
    <w:name w:val="xl175111"/>
    <w:basedOn w:val="a"/>
    <w:link w:val="xl17511"/>
    <w:qFormat/>
    <w:pPr>
      <w:spacing w:beforeAutospacing="1" w:afterAutospacing="1" w:line="240" w:lineRule="auto"/>
      <w:jc w:val="center"/>
    </w:pPr>
    <w:rPr>
      <w:rFonts w:ascii="Times New Roman" w:hAnsi="Times New Roman"/>
      <w:b/>
      <w:sz w:val="25"/>
    </w:rPr>
  </w:style>
  <w:style w:type="paragraph" w:customStyle="1" w:styleId="xl176111">
    <w:name w:val="xl176111"/>
    <w:basedOn w:val="a"/>
    <w:link w:val="xl17611"/>
    <w:qFormat/>
    <w:pPr>
      <w:spacing w:beforeAutospacing="1" w:afterAutospacing="1" w:line="240" w:lineRule="auto"/>
      <w:jc w:val="center"/>
    </w:pPr>
    <w:rPr>
      <w:rFonts w:ascii="Times New Roman" w:hAnsi="Times New Roman"/>
      <w:b/>
      <w:sz w:val="25"/>
    </w:rPr>
  </w:style>
  <w:style w:type="paragraph" w:customStyle="1" w:styleId="xl78111">
    <w:name w:val="xl78111"/>
    <w:basedOn w:val="a"/>
    <w:link w:val="xl7811"/>
    <w:qFormat/>
    <w:pPr>
      <w:spacing w:beforeAutospacing="1" w:afterAutospacing="1" w:line="240" w:lineRule="auto"/>
    </w:pPr>
    <w:rPr>
      <w:rFonts w:ascii="Times New Roman" w:hAnsi="Times New Roman"/>
      <w:sz w:val="24"/>
    </w:rPr>
  </w:style>
  <w:style w:type="paragraph" w:customStyle="1" w:styleId="Internetlink21">
    <w:name w:val="Internet link21"/>
    <w:link w:val="Internetlink2"/>
    <w:qFormat/>
    <w:rPr>
      <w:rFonts w:ascii="Calibri" w:hAnsi="Calibri"/>
      <w:color w:val="0000FF"/>
      <w:u w:val="single"/>
    </w:rPr>
  </w:style>
  <w:style w:type="paragraph" w:customStyle="1" w:styleId="xl130111">
    <w:name w:val="xl130111"/>
    <w:basedOn w:val="a"/>
    <w:link w:val="xl13011"/>
    <w:qFormat/>
    <w:pPr>
      <w:spacing w:beforeAutospacing="1" w:afterAutospacing="1" w:line="240" w:lineRule="auto"/>
    </w:pPr>
    <w:rPr>
      <w:rFonts w:ascii="Times New Roman" w:hAnsi="Times New Roman"/>
      <w:b/>
      <w:sz w:val="25"/>
    </w:rPr>
  </w:style>
  <w:style w:type="paragraph" w:customStyle="1" w:styleId="xl127111">
    <w:name w:val="xl127111"/>
    <w:basedOn w:val="a"/>
    <w:link w:val="xl12711"/>
    <w:qFormat/>
    <w:pPr>
      <w:spacing w:beforeAutospacing="1" w:afterAutospacing="1" w:line="240" w:lineRule="auto"/>
    </w:pPr>
    <w:rPr>
      <w:rFonts w:ascii="Arial" w:hAnsi="Arial"/>
      <w:b/>
      <w:sz w:val="20"/>
    </w:rPr>
  </w:style>
  <w:style w:type="paragraph" w:customStyle="1" w:styleId="xl126111">
    <w:name w:val="xl126111"/>
    <w:basedOn w:val="a"/>
    <w:link w:val="xl12611"/>
    <w:qFormat/>
    <w:pPr>
      <w:spacing w:beforeAutospacing="1" w:afterAutospacing="1" w:line="240" w:lineRule="auto"/>
    </w:pPr>
    <w:rPr>
      <w:rFonts w:ascii="Arial" w:hAnsi="Arial"/>
      <w:sz w:val="20"/>
    </w:rPr>
  </w:style>
  <w:style w:type="paragraph" w:customStyle="1" w:styleId="21111">
    <w:name w:val="Основной текст (2) + Малые прописные111"/>
    <w:basedOn w:val="21115"/>
    <w:link w:val="2113"/>
    <w:qFormat/>
    <w:rPr>
      <w:smallCaps/>
    </w:rPr>
  </w:style>
  <w:style w:type="paragraph" w:customStyle="1" w:styleId="xl92111">
    <w:name w:val="xl92111"/>
    <w:basedOn w:val="a"/>
    <w:link w:val="xl9211"/>
    <w:qFormat/>
    <w:pPr>
      <w:spacing w:beforeAutospacing="1" w:afterAutospacing="1" w:line="240" w:lineRule="auto"/>
    </w:pPr>
    <w:rPr>
      <w:rFonts w:ascii="Times New Roman" w:hAnsi="Times New Roman"/>
      <w:sz w:val="20"/>
    </w:rPr>
  </w:style>
  <w:style w:type="paragraph" w:customStyle="1" w:styleId="xl76111">
    <w:name w:val="xl76111"/>
    <w:basedOn w:val="a"/>
    <w:link w:val="xl7611"/>
    <w:qFormat/>
    <w:pPr>
      <w:spacing w:beforeAutospacing="1" w:afterAutospacing="1" w:line="240" w:lineRule="auto"/>
    </w:pPr>
    <w:rPr>
      <w:rFonts w:ascii="Times New Roman" w:hAnsi="Times New Roman"/>
      <w:sz w:val="24"/>
    </w:rPr>
  </w:style>
  <w:style w:type="paragraph" w:customStyle="1" w:styleId="xl121111">
    <w:name w:val="xl121111"/>
    <w:basedOn w:val="a"/>
    <w:link w:val="xl12111"/>
    <w:qFormat/>
    <w:pPr>
      <w:spacing w:beforeAutospacing="1" w:afterAutospacing="1" w:line="240" w:lineRule="auto"/>
      <w:jc w:val="center"/>
    </w:pPr>
    <w:rPr>
      <w:rFonts w:ascii="Times New Roman" w:hAnsi="Times New Roman"/>
      <w:sz w:val="25"/>
    </w:rPr>
  </w:style>
  <w:style w:type="paragraph" w:customStyle="1" w:styleId="Contents13">
    <w:name w:val="Contents 13"/>
    <w:link w:val="Contents1"/>
    <w:qFormat/>
    <w:rPr>
      <w:rFonts w:ascii="XO Thames" w:hAnsi="XO Thames"/>
      <w:b/>
      <w:sz w:val="28"/>
    </w:rPr>
  </w:style>
  <w:style w:type="paragraph" w:customStyle="1" w:styleId="Contents911">
    <w:name w:val="Contents 911"/>
    <w:link w:val="Contents91"/>
    <w:qFormat/>
    <w:rPr>
      <w:rFonts w:ascii="XO Thames" w:hAnsi="XO Thames"/>
      <w:sz w:val="28"/>
    </w:rPr>
  </w:style>
  <w:style w:type="paragraph" w:customStyle="1" w:styleId="NoSpacing111">
    <w:name w:val="No Spacing111"/>
    <w:link w:val="NoSpacing11"/>
    <w:qFormat/>
    <w:rPr>
      <w:rFonts w:ascii="Times New Roman" w:hAnsi="Times New Roman"/>
      <w:sz w:val="28"/>
    </w:rPr>
  </w:style>
  <w:style w:type="paragraph" w:customStyle="1" w:styleId="31110">
    <w:name w:val="Гиперссылка3111"/>
    <w:link w:val="311"/>
    <w:qFormat/>
    <w:pPr>
      <w:spacing w:after="160" w:line="264" w:lineRule="auto"/>
    </w:pPr>
    <w:rPr>
      <w:rFonts w:ascii="Calibri" w:hAnsi="Calibri"/>
      <w:color w:val="0000FF"/>
      <w:u w:val="single"/>
    </w:rPr>
  </w:style>
  <w:style w:type="paragraph" w:styleId="a8">
    <w:name w:val="Body Text Indent"/>
    <w:basedOn w:val="a"/>
    <w:pPr>
      <w:spacing w:after="0" w:line="240" w:lineRule="auto"/>
      <w:ind w:firstLine="708"/>
      <w:jc w:val="both"/>
    </w:pPr>
    <w:rPr>
      <w:rFonts w:ascii="Times New Roman" w:hAnsi="Times New Roman"/>
      <w:sz w:val="28"/>
    </w:rPr>
  </w:style>
  <w:style w:type="paragraph" w:customStyle="1" w:styleId="Contents311">
    <w:name w:val="Contents 311"/>
    <w:link w:val="Contents31"/>
    <w:qFormat/>
    <w:rPr>
      <w:rFonts w:ascii="XO Thames" w:hAnsi="XO Thames"/>
      <w:sz w:val="28"/>
    </w:rPr>
  </w:style>
  <w:style w:type="paragraph" w:customStyle="1" w:styleId="xl83111">
    <w:name w:val="xl83111"/>
    <w:basedOn w:val="a"/>
    <w:link w:val="xl8311"/>
    <w:qFormat/>
    <w:pPr>
      <w:spacing w:beforeAutospacing="1" w:afterAutospacing="1" w:line="240" w:lineRule="auto"/>
      <w:jc w:val="center"/>
    </w:pPr>
    <w:rPr>
      <w:rFonts w:ascii="Arial" w:hAnsi="Arial"/>
      <w:sz w:val="20"/>
    </w:rPr>
  </w:style>
  <w:style w:type="paragraph" w:customStyle="1" w:styleId="xl174111">
    <w:name w:val="xl174111"/>
    <w:basedOn w:val="a"/>
    <w:link w:val="xl17411"/>
    <w:qFormat/>
    <w:pPr>
      <w:spacing w:beforeAutospacing="1" w:afterAutospacing="1" w:line="240" w:lineRule="auto"/>
      <w:jc w:val="center"/>
    </w:pPr>
    <w:rPr>
      <w:rFonts w:ascii="Times New Roman" w:hAnsi="Times New Roman"/>
      <w:b/>
      <w:sz w:val="25"/>
    </w:rPr>
  </w:style>
  <w:style w:type="paragraph" w:customStyle="1" w:styleId="xl125111">
    <w:name w:val="xl125111"/>
    <w:basedOn w:val="a"/>
    <w:link w:val="xl12511"/>
    <w:qFormat/>
    <w:pPr>
      <w:spacing w:beforeAutospacing="1" w:afterAutospacing="1" w:line="240" w:lineRule="auto"/>
    </w:pPr>
    <w:rPr>
      <w:rFonts w:ascii="Arial" w:hAnsi="Arial"/>
      <w:sz w:val="20"/>
    </w:rPr>
  </w:style>
  <w:style w:type="paragraph" w:customStyle="1" w:styleId="Footnote111">
    <w:name w:val="Footnote111"/>
    <w:link w:val="Footnote11"/>
    <w:qFormat/>
    <w:pPr>
      <w:spacing w:after="160" w:line="264" w:lineRule="auto"/>
      <w:ind w:firstLine="851"/>
      <w:jc w:val="both"/>
    </w:pPr>
    <w:rPr>
      <w:rFonts w:ascii="XO Thames" w:hAnsi="XO Thames"/>
    </w:rPr>
  </w:style>
  <w:style w:type="paragraph" w:styleId="30">
    <w:name w:val="toc 3"/>
    <w:next w:val="a"/>
    <w:uiPriority w:val="39"/>
    <w:pPr>
      <w:spacing w:after="160" w:line="264" w:lineRule="auto"/>
      <w:ind w:left="400"/>
    </w:pPr>
    <w:rPr>
      <w:rFonts w:ascii="XO Thames" w:hAnsi="XO Thames"/>
      <w:sz w:val="28"/>
    </w:rPr>
  </w:style>
  <w:style w:type="paragraph" w:customStyle="1" w:styleId="Heading521">
    <w:name w:val="Heading 521"/>
    <w:link w:val="Heading52"/>
    <w:qFormat/>
    <w:rPr>
      <w:rFonts w:ascii="XO Thames" w:hAnsi="XO Thames"/>
      <w:b/>
    </w:rPr>
  </w:style>
  <w:style w:type="paragraph" w:customStyle="1" w:styleId="xl168111">
    <w:name w:val="xl168111"/>
    <w:basedOn w:val="a"/>
    <w:link w:val="xl16811"/>
    <w:qFormat/>
    <w:pPr>
      <w:spacing w:beforeAutospacing="1" w:afterAutospacing="1" w:line="240" w:lineRule="auto"/>
      <w:jc w:val="center"/>
    </w:pPr>
    <w:rPr>
      <w:rFonts w:ascii="Times New Roman" w:hAnsi="Times New Roman"/>
      <w:b/>
      <w:sz w:val="25"/>
    </w:rPr>
  </w:style>
  <w:style w:type="paragraph" w:customStyle="1" w:styleId="xl110111">
    <w:name w:val="xl110111"/>
    <w:basedOn w:val="a"/>
    <w:link w:val="xl11011"/>
    <w:qFormat/>
    <w:pPr>
      <w:spacing w:beforeAutospacing="1" w:afterAutospacing="1" w:line="240" w:lineRule="auto"/>
      <w:jc w:val="center"/>
    </w:pPr>
    <w:rPr>
      <w:rFonts w:ascii="Times New Roman" w:hAnsi="Times New Roman"/>
      <w:sz w:val="24"/>
    </w:rPr>
  </w:style>
  <w:style w:type="paragraph" w:customStyle="1" w:styleId="xl87111">
    <w:name w:val="xl87111"/>
    <w:basedOn w:val="a"/>
    <w:link w:val="xl8711"/>
    <w:qFormat/>
    <w:pPr>
      <w:spacing w:beforeAutospacing="1" w:afterAutospacing="1" w:line="240" w:lineRule="auto"/>
    </w:pPr>
    <w:rPr>
      <w:rFonts w:ascii="Arial" w:hAnsi="Arial"/>
      <w:b/>
      <w:sz w:val="20"/>
    </w:rPr>
  </w:style>
  <w:style w:type="paragraph" w:customStyle="1" w:styleId="a9">
    <w:name w:val="Колонтитул"/>
    <w:qFormat/>
    <w:rPr>
      <w:rFonts w:ascii="XO Thames" w:hAnsi="XO Thames"/>
      <w:sz w:val="20"/>
    </w:rPr>
  </w:style>
  <w:style w:type="paragraph" w:styleId="aa">
    <w:name w:val="footer"/>
    <w:basedOn w:val="a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</w:rPr>
  </w:style>
  <w:style w:type="paragraph" w:customStyle="1" w:styleId="Heading221">
    <w:name w:val="Heading 221"/>
    <w:link w:val="Heading22"/>
    <w:qFormat/>
    <w:rPr>
      <w:rFonts w:ascii="XO Thames" w:hAnsi="XO Thames"/>
      <w:b/>
      <w:sz w:val="28"/>
    </w:rPr>
  </w:style>
  <w:style w:type="paragraph" w:customStyle="1" w:styleId="xl80111">
    <w:name w:val="xl80111"/>
    <w:basedOn w:val="a"/>
    <w:link w:val="xl8011"/>
    <w:qFormat/>
    <w:pPr>
      <w:spacing w:beforeAutospacing="1" w:afterAutospacing="1" w:line="240" w:lineRule="auto"/>
    </w:pPr>
    <w:rPr>
      <w:rFonts w:ascii="Times New Roman" w:hAnsi="Times New Roman"/>
      <w:sz w:val="24"/>
    </w:rPr>
  </w:style>
  <w:style w:type="paragraph" w:customStyle="1" w:styleId="xl180111">
    <w:name w:val="xl180111"/>
    <w:basedOn w:val="a"/>
    <w:link w:val="xl18011"/>
    <w:qFormat/>
    <w:pPr>
      <w:spacing w:beforeAutospacing="1" w:afterAutospacing="1" w:line="240" w:lineRule="auto"/>
      <w:jc w:val="right"/>
    </w:pPr>
    <w:rPr>
      <w:rFonts w:ascii="Times New Roman" w:hAnsi="Times New Roman"/>
      <w:sz w:val="25"/>
    </w:rPr>
  </w:style>
  <w:style w:type="paragraph" w:customStyle="1" w:styleId="xl141111">
    <w:name w:val="xl141111"/>
    <w:basedOn w:val="a"/>
    <w:link w:val="xl14111"/>
    <w:qFormat/>
    <w:pPr>
      <w:spacing w:beforeAutospacing="1" w:afterAutospacing="1" w:line="240" w:lineRule="auto"/>
      <w:jc w:val="center"/>
    </w:pPr>
    <w:rPr>
      <w:rFonts w:ascii="Times New Roman" w:hAnsi="Times New Roman"/>
      <w:sz w:val="25"/>
    </w:rPr>
  </w:style>
  <w:style w:type="paragraph" w:customStyle="1" w:styleId="xl172111">
    <w:name w:val="xl172111"/>
    <w:basedOn w:val="a"/>
    <w:link w:val="xl17211"/>
    <w:qFormat/>
    <w:pPr>
      <w:spacing w:beforeAutospacing="1" w:afterAutospacing="1" w:line="240" w:lineRule="auto"/>
      <w:jc w:val="center"/>
    </w:pPr>
    <w:rPr>
      <w:rFonts w:ascii="Times New Roman" w:hAnsi="Times New Roman"/>
      <w:b/>
      <w:sz w:val="25"/>
    </w:rPr>
  </w:style>
  <w:style w:type="paragraph" w:customStyle="1" w:styleId="11112">
    <w:name w:val="Обычный1111"/>
    <w:link w:val="1112"/>
    <w:qFormat/>
    <w:pPr>
      <w:spacing w:after="160" w:line="264" w:lineRule="auto"/>
    </w:pPr>
  </w:style>
  <w:style w:type="paragraph" w:customStyle="1" w:styleId="xl146111">
    <w:name w:val="xl146111"/>
    <w:basedOn w:val="a"/>
    <w:link w:val="xl14611"/>
    <w:qFormat/>
    <w:pPr>
      <w:spacing w:beforeAutospacing="1" w:afterAutospacing="1" w:line="240" w:lineRule="auto"/>
    </w:pPr>
    <w:rPr>
      <w:rFonts w:ascii="Arial" w:hAnsi="Arial"/>
      <w:sz w:val="20"/>
    </w:rPr>
  </w:style>
  <w:style w:type="paragraph" w:customStyle="1" w:styleId="31112">
    <w:name w:val="Основной шрифт абзаца3111"/>
    <w:link w:val="3110"/>
    <w:qFormat/>
    <w:pPr>
      <w:spacing w:after="160" w:line="264" w:lineRule="auto"/>
    </w:pPr>
  </w:style>
  <w:style w:type="paragraph" w:customStyle="1" w:styleId="xl147111">
    <w:name w:val="xl147111"/>
    <w:basedOn w:val="a"/>
    <w:link w:val="xl14711"/>
    <w:qFormat/>
    <w:pPr>
      <w:spacing w:beforeAutospacing="1" w:afterAutospacing="1" w:line="240" w:lineRule="auto"/>
    </w:pPr>
    <w:rPr>
      <w:rFonts w:ascii="Times New Roman" w:hAnsi="Times New Roman"/>
      <w:b/>
      <w:sz w:val="25"/>
    </w:rPr>
  </w:style>
  <w:style w:type="paragraph" w:customStyle="1" w:styleId="Textbodyindent11">
    <w:name w:val="Text body indent11"/>
    <w:link w:val="Textbodyindent1"/>
    <w:qFormat/>
    <w:rPr>
      <w:rFonts w:ascii="Times New Roman" w:hAnsi="Times New Roman"/>
      <w:sz w:val="28"/>
    </w:rPr>
  </w:style>
  <w:style w:type="paragraph" w:customStyle="1" w:styleId="Internetlink11">
    <w:name w:val="Internet link11"/>
    <w:link w:val="Internetlink1"/>
    <w:qFormat/>
    <w:pPr>
      <w:spacing w:after="160" w:line="264" w:lineRule="auto"/>
    </w:pPr>
    <w:rPr>
      <w:rFonts w:ascii="Calibri" w:hAnsi="Calibri"/>
      <w:color w:val="0000FF"/>
      <w:u w:val="single"/>
    </w:rPr>
  </w:style>
  <w:style w:type="paragraph" w:customStyle="1" w:styleId="xl131111">
    <w:name w:val="xl131111"/>
    <w:basedOn w:val="a"/>
    <w:link w:val="xl13111"/>
    <w:qFormat/>
    <w:pPr>
      <w:spacing w:beforeAutospacing="1" w:afterAutospacing="1" w:line="240" w:lineRule="auto"/>
      <w:jc w:val="center"/>
    </w:pPr>
    <w:rPr>
      <w:rFonts w:ascii="Times New Roman" w:hAnsi="Times New Roman"/>
      <w:b/>
      <w:sz w:val="25"/>
    </w:rPr>
  </w:style>
  <w:style w:type="paragraph" w:customStyle="1" w:styleId="xl150111">
    <w:name w:val="xl150111"/>
    <w:basedOn w:val="a"/>
    <w:link w:val="xl15011"/>
    <w:qFormat/>
    <w:pPr>
      <w:spacing w:beforeAutospacing="1" w:afterAutospacing="1" w:line="240" w:lineRule="auto"/>
      <w:jc w:val="center"/>
    </w:pPr>
    <w:rPr>
      <w:rFonts w:ascii="Times New Roman" w:hAnsi="Times New Roman"/>
      <w:b/>
      <w:sz w:val="25"/>
    </w:rPr>
  </w:style>
  <w:style w:type="paragraph" w:customStyle="1" w:styleId="xl128111">
    <w:name w:val="xl128111"/>
    <w:basedOn w:val="a"/>
    <w:link w:val="xl12811"/>
    <w:qFormat/>
    <w:pPr>
      <w:spacing w:beforeAutospacing="1" w:afterAutospacing="1" w:line="240" w:lineRule="auto"/>
    </w:pPr>
    <w:rPr>
      <w:rFonts w:ascii="Times New Roman" w:hAnsi="Times New Roman"/>
      <w:b/>
      <w:sz w:val="25"/>
    </w:rPr>
  </w:style>
  <w:style w:type="paragraph" w:customStyle="1" w:styleId="xl139111">
    <w:name w:val="xl139111"/>
    <w:basedOn w:val="a"/>
    <w:link w:val="xl13911"/>
    <w:qFormat/>
    <w:pPr>
      <w:spacing w:beforeAutospacing="1" w:afterAutospacing="1" w:line="240" w:lineRule="auto"/>
      <w:jc w:val="center"/>
    </w:pPr>
    <w:rPr>
      <w:rFonts w:ascii="Times New Roman" w:hAnsi="Times New Roman"/>
      <w:sz w:val="25"/>
    </w:rPr>
  </w:style>
  <w:style w:type="paragraph" w:customStyle="1" w:styleId="BalloonText111">
    <w:name w:val="Balloon Text111"/>
    <w:basedOn w:val="a"/>
    <w:link w:val="BalloonText11"/>
    <w:qFormat/>
    <w:pPr>
      <w:spacing w:after="0" w:line="240" w:lineRule="auto"/>
    </w:pPr>
    <w:rPr>
      <w:rFonts w:ascii="Segoe UI" w:hAnsi="Segoe UI"/>
      <w:sz w:val="18"/>
    </w:rPr>
  </w:style>
  <w:style w:type="paragraph" w:customStyle="1" w:styleId="xl152111">
    <w:name w:val="xl152111"/>
    <w:basedOn w:val="a"/>
    <w:link w:val="xl15211"/>
    <w:qFormat/>
    <w:pPr>
      <w:spacing w:beforeAutospacing="1" w:afterAutospacing="1" w:line="240" w:lineRule="auto"/>
      <w:jc w:val="center"/>
    </w:pPr>
    <w:rPr>
      <w:rFonts w:ascii="Times New Roman" w:hAnsi="Times New Roman"/>
      <w:b/>
      <w:sz w:val="25"/>
    </w:rPr>
  </w:style>
  <w:style w:type="paragraph" w:customStyle="1" w:styleId="Endnote21">
    <w:name w:val="Endnote21"/>
    <w:link w:val="Endnote2"/>
    <w:qFormat/>
    <w:pPr>
      <w:ind w:firstLine="851"/>
      <w:jc w:val="both"/>
    </w:pPr>
    <w:rPr>
      <w:rFonts w:ascii="XO Thames" w:hAnsi="XO Thames"/>
    </w:rPr>
  </w:style>
  <w:style w:type="paragraph" w:customStyle="1" w:styleId="xl119111">
    <w:name w:val="xl119111"/>
    <w:basedOn w:val="a"/>
    <w:link w:val="xl11911"/>
    <w:qFormat/>
    <w:pPr>
      <w:spacing w:beforeAutospacing="1" w:afterAutospacing="1" w:line="240" w:lineRule="auto"/>
    </w:pPr>
    <w:rPr>
      <w:rFonts w:ascii="Times New Roman" w:hAnsi="Times New Roman"/>
      <w:sz w:val="25"/>
    </w:rPr>
  </w:style>
  <w:style w:type="paragraph" w:customStyle="1" w:styleId="xl109111">
    <w:name w:val="xl109111"/>
    <w:basedOn w:val="a"/>
    <w:link w:val="xl10911"/>
    <w:qFormat/>
    <w:pPr>
      <w:spacing w:beforeAutospacing="1" w:afterAutospacing="1" w:line="240" w:lineRule="auto"/>
      <w:jc w:val="center"/>
    </w:pPr>
    <w:rPr>
      <w:rFonts w:ascii="Times New Roman" w:hAnsi="Times New Roman"/>
      <w:sz w:val="24"/>
    </w:rPr>
  </w:style>
  <w:style w:type="paragraph" w:customStyle="1" w:styleId="xl183111">
    <w:name w:val="xl183111"/>
    <w:basedOn w:val="a"/>
    <w:link w:val="xl18311"/>
    <w:qFormat/>
    <w:pPr>
      <w:spacing w:beforeAutospacing="1" w:afterAutospacing="1" w:line="240" w:lineRule="auto"/>
      <w:jc w:val="center"/>
    </w:pPr>
    <w:rPr>
      <w:rFonts w:ascii="Times New Roman" w:hAnsi="Times New Roman"/>
      <w:sz w:val="25"/>
    </w:rPr>
  </w:style>
  <w:style w:type="paragraph" w:styleId="ab">
    <w:name w:val="header"/>
    <w:basedOn w:val="a"/>
    <w:link w:val="ac"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21112">
    <w:name w:val="Гиперссылка2111"/>
    <w:link w:val="2114"/>
    <w:qFormat/>
    <w:pPr>
      <w:spacing w:after="160" w:line="264" w:lineRule="auto"/>
    </w:pPr>
    <w:rPr>
      <w:rFonts w:ascii="Calibri" w:hAnsi="Calibri"/>
      <w:color w:val="0000FF"/>
      <w:u w:val="single"/>
    </w:rPr>
  </w:style>
  <w:style w:type="paragraph" w:customStyle="1" w:styleId="Contents63">
    <w:name w:val="Contents 63"/>
    <w:link w:val="Contents61"/>
    <w:qFormat/>
    <w:rPr>
      <w:rFonts w:ascii="XO Thames" w:hAnsi="XO Thames"/>
      <w:sz w:val="28"/>
    </w:rPr>
  </w:style>
  <w:style w:type="paragraph" w:customStyle="1" w:styleId="PlainText111">
    <w:name w:val="Plain Text111"/>
    <w:basedOn w:val="a"/>
    <w:link w:val="PlainText11"/>
    <w:qFormat/>
    <w:pPr>
      <w:spacing w:after="0" w:line="240" w:lineRule="auto"/>
    </w:pPr>
    <w:rPr>
      <w:rFonts w:ascii="Calibri" w:hAnsi="Calibri"/>
    </w:rPr>
  </w:style>
  <w:style w:type="paragraph" w:customStyle="1" w:styleId="xl108111">
    <w:name w:val="xl108111"/>
    <w:basedOn w:val="a"/>
    <w:link w:val="xl10811"/>
    <w:qFormat/>
    <w:pPr>
      <w:spacing w:beforeAutospacing="1" w:afterAutospacing="1" w:line="240" w:lineRule="auto"/>
      <w:jc w:val="center"/>
    </w:pPr>
    <w:rPr>
      <w:rFonts w:ascii="Times New Roman" w:hAnsi="Times New Roman"/>
      <w:sz w:val="24"/>
    </w:rPr>
  </w:style>
  <w:style w:type="paragraph" w:customStyle="1" w:styleId="xl173111">
    <w:name w:val="xl173111"/>
    <w:basedOn w:val="a"/>
    <w:link w:val="xl17311"/>
    <w:qFormat/>
    <w:pPr>
      <w:spacing w:beforeAutospacing="1" w:afterAutospacing="1" w:line="240" w:lineRule="auto"/>
      <w:jc w:val="center"/>
    </w:pPr>
    <w:rPr>
      <w:rFonts w:ascii="Times New Roman" w:hAnsi="Times New Roman"/>
      <w:b/>
      <w:sz w:val="25"/>
    </w:rPr>
  </w:style>
  <w:style w:type="paragraph" w:customStyle="1" w:styleId="Contents221">
    <w:name w:val="Contents 221"/>
    <w:link w:val="Contents22"/>
    <w:qFormat/>
    <w:rPr>
      <w:rFonts w:ascii="XO Thames" w:hAnsi="XO Thames"/>
      <w:sz w:val="28"/>
    </w:rPr>
  </w:style>
  <w:style w:type="paragraph" w:customStyle="1" w:styleId="xl100111">
    <w:name w:val="xl100111"/>
    <w:basedOn w:val="a"/>
    <w:link w:val="xl10011"/>
    <w:qFormat/>
    <w:pPr>
      <w:spacing w:beforeAutospacing="1" w:afterAutospacing="1" w:line="240" w:lineRule="auto"/>
      <w:jc w:val="center"/>
    </w:pPr>
    <w:rPr>
      <w:rFonts w:ascii="Arial" w:hAnsi="Arial"/>
      <w:b/>
      <w:sz w:val="20"/>
    </w:rPr>
  </w:style>
  <w:style w:type="paragraph" w:customStyle="1" w:styleId="xl101111">
    <w:name w:val="xl101111"/>
    <w:basedOn w:val="a"/>
    <w:link w:val="xl10111"/>
    <w:qFormat/>
    <w:pPr>
      <w:spacing w:beforeAutospacing="1" w:afterAutospacing="1" w:line="240" w:lineRule="auto"/>
      <w:jc w:val="center"/>
    </w:pPr>
    <w:rPr>
      <w:rFonts w:ascii="Arial" w:hAnsi="Arial"/>
      <w:b/>
      <w:sz w:val="20"/>
    </w:rPr>
  </w:style>
  <w:style w:type="paragraph" w:customStyle="1" w:styleId="xl177111">
    <w:name w:val="xl177111"/>
    <w:basedOn w:val="a"/>
    <w:link w:val="xl17711"/>
    <w:qFormat/>
    <w:pPr>
      <w:spacing w:beforeAutospacing="1" w:afterAutospacing="1" w:line="240" w:lineRule="auto"/>
    </w:pPr>
    <w:rPr>
      <w:rFonts w:ascii="Times New Roman" w:hAnsi="Times New Roman"/>
      <w:b/>
      <w:sz w:val="25"/>
    </w:rPr>
  </w:style>
  <w:style w:type="paragraph" w:customStyle="1" w:styleId="110">
    <w:name w:val="Колонтитул11"/>
    <w:link w:val="13"/>
    <w:qFormat/>
    <w:pPr>
      <w:spacing w:after="160"/>
      <w:jc w:val="both"/>
    </w:pPr>
    <w:rPr>
      <w:rFonts w:ascii="XO Thames" w:hAnsi="XO Thames"/>
      <w:sz w:val="20"/>
    </w:rPr>
  </w:style>
  <w:style w:type="paragraph" w:customStyle="1" w:styleId="Internetlink">
    <w:name w:val="Internet link"/>
    <w:qFormat/>
    <w:rPr>
      <w:rFonts w:ascii="Calibri" w:hAnsi="Calibri"/>
      <w:color w:val="0000FF"/>
      <w:u w:val="single"/>
    </w:rPr>
  </w:style>
  <w:style w:type="paragraph" w:customStyle="1" w:styleId="Footnote1">
    <w:name w:val="Footnote1"/>
    <w:link w:val="Footnote"/>
    <w:qFormat/>
    <w:pPr>
      <w:ind w:firstLine="851"/>
      <w:jc w:val="both"/>
    </w:pPr>
    <w:rPr>
      <w:rFonts w:ascii="XO Thames" w:hAnsi="XO Thames"/>
    </w:rPr>
  </w:style>
  <w:style w:type="paragraph" w:customStyle="1" w:styleId="indexheading11">
    <w:name w:val="index heading11"/>
    <w:basedOn w:val="a"/>
    <w:link w:val="indexheading1"/>
    <w:qFormat/>
  </w:style>
  <w:style w:type="paragraph" w:customStyle="1" w:styleId="ConsPlusNonformat111">
    <w:name w:val="ConsPlusNonformat111"/>
    <w:link w:val="ConsPlusNonformat11"/>
    <w:qFormat/>
    <w:pPr>
      <w:widowControl w:val="0"/>
    </w:pPr>
    <w:rPr>
      <w:rFonts w:ascii="Courier New" w:hAnsi="Courier New"/>
      <w:sz w:val="20"/>
    </w:rPr>
  </w:style>
  <w:style w:type="paragraph" w:customStyle="1" w:styleId="List12">
    <w:name w:val="List12"/>
    <w:basedOn w:val="Textbody11"/>
    <w:link w:val="List11"/>
    <w:qFormat/>
  </w:style>
  <w:style w:type="paragraph" w:customStyle="1" w:styleId="xl90111">
    <w:name w:val="xl90111"/>
    <w:basedOn w:val="a"/>
    <w:link w:val="xl9011"/>
    <w:qFormat/>
    <w:pPr>
      <w:spacing w:beforeAutospacing="1" w:afterAutospacing="1" w:line="240" w:lineRule="auto"/>
    </w:pPr>
    <w:rPr>
      <w:rFonts w:ascii="Times New Roman" w:hAnsi="Times New Roman"/>
      <w:b/>
      <w:sz w:val="24"/>
    </w:rPr>
  </w:style>
  <w:style w:type="paragraph" w:styleId="17">
    <w:name w:val="toc 1"/>
    <w:next w:val="a"/>
    <w:uiPriority w:val="39"/>
    <w:pPr>
      <w:spacing w:after="160" w:line="264" w:lineRule="auto"/>
    </w:pPr>
    <w:rPr>
      <w:rFonts w:ascii="XO Thames" w:hAnsi="XO Thames"/>
      <w:b/>
      <w:sz w:val="28"/>
    </w:rPr>
  </w:style>
  <w:style w:type="paragraph" w:customStyle="1" w:styleId="213pt1110">
    <w:name w:val="Основной текст (2) + 13 pt;Полужирный;Малые прописные111"/>
    <w:basedOn w:val="21115"/>
    <w:link w:val="213pt110"/>
    <w:qFormat/>
    <w:rPr>
      <w:b/>
      <w:smallCaps/>
      <w:sz w:val="26"/>
    </w:rPr>
  </w:style>
  <w:style w:type="paragraph" w:customStyle="1" w:styleId="xl151111">
    <w:name w:val="xl151111"/>
    <w:basedOn w:val="a"/>
    <w:link w:val="xl15111"/>
    <w:qFormat/>
    <w:pPr>
      <w:spacing w:beforeAutospacing="1" w:afterAutospacing="1" w:line="240" w:lineRule="auto"/>
    </w:pPr>
    <w:rPr>
      <w:rFonts w:ascii="Times New Roman" w:hAnsi="Times New Roman"/>
      <w:b/>
      <w:sz w:val="25"/>
    </w:rPr>
  </w:style>
  <w:style w:type="paragraph" w:customStyle="1" w:styleId="1113">
    <w:name w:val="Таблицы (моноширинный)111"/>
    <w:basedOn w:val="a"/>
    <w:next w:val="a"/>
    <w:link w:val="112"/>
    <w:qFormat/>
    <w:pPr>
      <w:widowControl w:val="0"/>
      <w:spacing w:after="0" w:line="240" w:lineRule="auto"/>
    </w:pPr>
    <w:rPr>
      <w:rFonts w:ascii="Courier New" w:hAnsi="Courier New"/>
      <w:sz w:val="24"/>
    </w:rPr>
  </w:style>
  <w:style w:type="paragraph" w:customStyle="1" w:styleId="Subtitle21">
    <w:name w:val="Subtitle21"/>
    <w:link w:val="Subtitle2"/>
    <w:qFormat/>
    <w:rPr>
      <w:rFonts w:ascii="XO Thames" w:hAnsi="XO Thames"/>
      <w:i/>
      <w:sz w:val="24"/>
    </w:rPr>
  </w:style>
  <w:style w:type="paragraph" w:customStyle="1" w:styleId="Footer13">
    <w:name w:val="Footer13"/>
    <w:link w:val="Footer11"/>
    <w:qFormat/>
    <w:rPr>
      <w:rFonts w:ascii="Times New Roman" w:hAnsi="Times New Roman"/>
      <w:sz w:val="28"/>
    </w:rPr>
  </w:style>
  <w:style w:type="paragraph" w:customStyle="1" w:styleId="xl86111">
    <w:name w:val="xl86111"/>
    <w:basedOn w:val="a"/>
    <w:link w:val="xl8611"/>
    <w:qFormat/>
    <w:pPr>
      <w:spacing w:beforeAutospacing="1" w:afterAutospacing="1" w:line="240" w:lineRule="auto"/>
    </w:pPr>
    <w:rPr>
      <w:rFonts w:ascii="Times New Roman" w:hAnsi="Times New Roman"/>
      <w:sz w:val="24"/>
    </w:rPr>
  </w:style>
  <w:style w:type="paragraph" w:customStyle="1" w:styleId="xl155111">
    <w:name w:val="xl155111"/>
    <w:basedOn w:val="a"/>
    <w:link w:val="xl15511"/>
    <w:qFormat/>
    <w:pPr>
      <w:spacing w:beforeAutospacing="1" w:afterAutospacing="1" w:line="240" w:lineRule="auto"/>
      <w:jc w:val="center"/>
    </w:pPr>
    <w:rPr>
      <w:rFonts w:ascii="Times New Roman" w:hAnsi="Times New Roman"/>
      <w:sz w:val="25"/>
    </w:rPr>
  </w:style>
  <w:style w:type="paragraph" w:customStyle="1" w:styleId="xl103111">
    <w:name w:val="xl103111"/>
    <w:basedOn w:val="a"/>
    <w:link w:val="xl10311"/>
    <w:qFormat/>
    <w:pPr>
      <w:spacing w:beforeAutospacing="1" w:afterAutospacing="1" w:line="240" w:lineRule="auto"/>
      <w:jc w:val="center"/>
    </w:pPr>
    <w:rPr>
      <w:rFonts w:ascii="Arial" w:hAnsi="Arial"/>
      <w:sz w:val="20"/>
    </w:rPr>
  </w:style>
  <w:style w:type="paragraph" w:customStyle="1" w:styleId="Textbody11">
    <w:name w:val="Text body11"/>
    <w:link w:val="Textbody1"/>
    <w:qFormat/>
  </w:style>
  <w:style w:type="paragraph" w:customStyle="1" w:styleId="xl160111">
    <w:name w:val="xl160111"/>
    <w:basedOn w:val="a"/>
    <w:link w:val="xl16011"/>
    <w:qFormat/>
    <w:pPr>
      <w:spacing w:beforeAutospacing="1" w:afterAutospacing="1" w:line="240" w:lineRule="auto"/>
      <w:jc w:val="center"/>
    </w:pPr>
    <w:rPr>
      <w:rFonts w:ascii="Times New Roman" w:hAnsi="Times New Roman"/>
      <w:sz w:val="25"/>
    </w:rPr>
  </w:style>
  <w:style w:type="paragraph" w:customStyle="1" w:styleId="xl88111">
    <w:name w:val="xl88111"/>
    <w:basedOn w:val="a"/>
    <w:link w:val="xl8811"/>
    <w:qFormat/>
    <w:pPr>
      <w:spacing w:beforeAutospacing="1" w:afterAutospacing="1" w:line="240" w:lineRule="auto"/>
    </w:pPr>
    <w:rPr>
      <w:rFonts w:ascii="Arial" w:hAnsi="Arial"/>
      <w:b/>
      <w:sz w:val="20"/>
    </w:rPr>
  </w:style>
  <w:style w:type="paragraph" w:customStyle="1" w:styleId="BodyTextIndent2111">
    <w:name w:val="Body Text Indent 2111"/>
    <w:basedOn w:val="a"/>
    <w:link w:val="BodyTextIndent211"/>
    <w:qFormat/>
    <w:pPr>
      <w:spacing w:after="120" w:line="480" w:lineRule="auto"/>
      <w:ind w:left="283"/>
    </w:pPr>
  </w:style>
  <w:style w:type="paragraph" w:customStyle="1" w:styleId="xl144111">
    <w:name w:val="xl144111"/>
    <w:basedOn w:val="a"/>
    <w:link w:val="xl14411"/>
    <w:qFormat/>
    <w:pPr>
      <w:spacing w:beforeAutospacing="1" w:afterAutospacing="1" w:line="240" w:lineRule="auto"/>
    </w:pPr>
    <w:rPr>
      <w:rFonts w:ascii="Times New Roman" w:hAnsi="Times New Roman"/>
      <w:sz w:val="25"/>
    </w:rPr>
  </w:style>
  <w:style w:type="paragraph" w:styleId="9">
    <w:name w:val="toc 9"/>
    <w:next w:val="a"/>
    <w:uiPriority w:val="39"/>
    <w:pPr>
      <w:spacing w:after="160" w:line="264" w:lineRule="auto"/>
      <w:ind w:left="1600"/>
    </w:pPr>
    <w:rPr>
      <w:rFonts w:ascii="XO Thames" w:hAnsi="XO Thames"/>
      <w:sz w:val="28"/>
    </w:rPr>
  </w:style>
  <w:style w:type="paragraph" w:customStyle="1" w:styleId="Header21">
    <w:name w:val="Header21"/>
    <w:link w:val="Header2"/>
    <w:qFormat/>
  </w:style>
  <w:style w:type="paragraph" w:customStyle="1" w:styleId="xl114111">
    <w:name w:val="xl114111"/>
    <w:basedOn w:val="a"/>
    <w:link w:val="xl11411"/>
    <w:qFormat/>
    <w:pPr>
      <w:spacing w:beforeAutospacing="1" w:afterAutospacing="1" w:line="240" w:lineRule="auto"/>
      <w:jc w:val="center"/>
    </w:pPr>
    <w:rPr>
      <w:rFonts w:ascii="Times New Roman" w:hAnsi="Times New Roman"/>
      <w:b/>
      <w:sz w:val="25"/>
    </w:rPr>
  </w:style>
  <w:style w:type="paragraph" w:customStyle="1" w:styleId="Footnote21">
    <w:name w:val="Footnote21"/>
    <w:basedOn w:val="a"/>
    <w:next w:val="a"/>
    <w:link w:val="Footnote2"/>
    <w:qFormat/>
    <w:pPr>
      <w:widowControl w:val="0"/>
      <w:spacing w:after="0" w:line="240" w:lineRule="auto"/>
      <w:ind w:firstLine="720"/>
      <w:jc w:val="both"/>
    </w:pPr>
    <w:rPr>
      <w:rFonts w:ascii="Times New Roman CYR" w:hAnsi="Times New Roman CYR"/>
      <w:sz w:val="20"/>
    </w:rPr>
  </w:style>
  <w:style w:type="paragraph" w:customStyle="1" w:styleId="Title21">
    <w:name w:val="Title21"/>
    <w:link w:val="Title2"/>
    <w:qFormat/>
    <w:rPr>
      <w:rFonts w:ascii="XO Thames" w:hAnsi="XO Thames"/>
      <w:b/>
      <w:caps/>
      <w:sz w:val="40"/>
    </w:rPr>
  </w:style>
  <w:style w:type="paragraph" w:customStyle="1" w:styleId="21113">
    <w:name w:val="Основной текст (2)111"/>
    <w:basedOn w:val="21115"/>
    <w:link w:val="2115"/>
    <w:qFormat/>
  </w:style>
  <w:style w:type="paragraph" w:customStyle="1" w:styleId="xl113111">
    <w:name w:val="xl113111"/>
    <w:basedOn w:val="a"/>
    <w:link w:val="xl11311"/>
    <w:qFormat/>
    <w:pPr>
      <w:spacing w:beforeAutospacing="1" w:afterAutospacing="1" w:line="240" w:lineRule="auto"/>
      <w:jc w:val="center"/>
    </w:pPr>
    <w:rPr>
      <w:rFonts w:ascii="Times New Roman" w:hAnsi="Times New Roman"/>
      <w:sz w:val="25"/>
    </w:rPr>
  </w:style>
  <w:style w:type="paragraph" w:customStyle="1" w:styleId="Subtitle111">
    <w:name w:val="Subtitle111"/>
    <w:link w:val="Subtitle11"/>
    <w:qFormat/>
    <w:rPr>
      <w:rFonts w:ascii="XO Thames" w:hAnsi="XO Thames"/>
      <w:i/>
      <w:sz w:val="24"/>
    </w:rPr>
  </w:style>
  <w:style w:type="paragraph" w:customStyle="1" w:styleId="xl74111">
    <w:name w:val="xl74111"/>
    <w:basedOn w:val="a"/>
    <w:link w:val="xl7411"/>
    <w:qFormat/>
    <w:pPr>
      <w:spacing w:beforeAutospacing="1" w:afterAutospacing="1" w:line="240" w:lineRule="auto"/>
    </w:pPr>
    <w:rPr>
      <w:rFonts w:ascii="Times New Roman" w:hAnsi="Times New Roman"/>
      <w:sz w:val="24"/>
    </w:rPr>
  </w:style>
  <w:style w:type="paragraph" w:customStyle="1" w:styleId="xl77111">
    <w:name w:val="xl77111"/>
    <w:basedOn w:val="a"/>
    <w:link w:val="xl7711"/>
    <w:qFormat/>
    <w:pPr>
      <w:spacing w:beforeAutospacing="1" w:afterAutospacing="1" w:line="240" w:lineRule="auto"/>
    </w:pPr>
    <w:rPr>
      <w:rFonts w:ascii="Times New Roman" w:hAnsi="Times New Roman"/>
      <w:sz w:val="24"/>
    </w:rPr>
  </w:style>
  <w:style w:type="paragraph" w:customStyle="1" w:styleId="xl98111">
    <w:name w:val="xl98111"/>
    <w:basedOn w:val="a"/>
    <w:link w:val="xl9811"/>
    <w:qFormat/>
    <w:pPr>
      <w:spacing w:beforeAutospacing="1" w:afterAutospacing="1" w:line="240" w:lineRule="auto"/>
      <w:jc w:val="center"/>
    </w:pPr>
    <w:rPr>
      <w:rFonts w:ascii="Times New Roman" w:hAnsi="Times New Roman"/>
      <w:sz w:val="24"/>
    </w:rPr>
  </w:style>
  <w:style w:type="paragraph" w:styleId="8">
    <w:name w:val="toc 8"/>
    <w:next w:val="a"/>
    <w:uiPriority w:val="39"/>
    <w:pPr>
      <w:spacing w:after="160" w:line="264" w:lineRule="auto"/>
      <w:ind w:left="1400"/>
    </w:pPr>
    <w:rPr>
      <w:rFonts w:ascii="XO Thames" w:hAnsi="XO Thames"/>
      <w:sz w:val="28"/>
    </w:rPr>
  </w:style>
  <w:style w:type="paragraph" w:customStyle="1" w:styleId="xl115111">
    <w:name w:val="xl115111"/>
    <w:basedOn w:val="a"/>
    <w:link w:val="xl11511"/>
    <w:qFormat/>
    <w:pPr>
      <w:spacing w:beforeAutospacing="1" w:afterAutospacing="1" w:line="240" w:lineRule="auto"/>
      <w:jc w:val="center"/>
    </w:pPr>
    <w:rPr>
      <w:rFonts w:ascii="Times New Roman" w:hAnsi="Times New Roman"/>
      <w:b/>
      <w:sz w:val="25"/>
    </w:rPr>
  </w:style>
  <w:style w:type="paragraph" w:customStyle="1" w:styleId="xl105111">
    <w:name w:val="xl105111"/>
    <w:basedOn w:val="a"/>
    <w:link w:val="xl10511"/>
    <w:qFormat/>
    <w:pPr>
      <w:spacing w:beforeAutospacing="1" w:afterAutospacing="1" w:line="240" w:lineRule="auto"/>
      <w:jc w:val="center"/>
    </w:pPr>
    <w:rPr>
      <w:rFonts w:ascii="Times New Roman" w:hAnsi="Times New Roman"/>
      <w:sz w:val="24"/>
    </w:rPr>
  </w:style>
  <w:style w:type="paragraph" w:customStyle="1" w:styleId="caption21">
    <w:name w:val="caption21"/>
    <w:basedOn w:val="a"/>
    <w:link w:val="caption2"/>
    <w:qFormat/>
    <w:pPr>
      <w:spacing w:before="120" w:after="120"/>
    </w:pPr>
    <w:rPr>
      <w:i/>
      <w:sz w:val="24"/>
    </w:rPr>
  </w:style>
  <w:style w:type="paragraph" w:customStyle="1" w:styleId="xl136111">
    <w:name w:val="xl136111"/>
    <w:basedOn w:val="a"/>
    <w:link w:val="xl13611"/>
    <w:qFormat/>
    <w:pPr>
      <w:spacing w:beforeAutospacing="1" w:afterAutospacing="1" w:line="240" w:lineRule="auto"/>
    </w:pPr>
    <w:rPr>
      <w:rFonts w:ascii="Times New Roman" w:hAnsi="Times New Roman"/>
      <w:sz w:val="25"/>
    </w:rPr>
  </w:style>
  <w:style w:type="paragraph" w:customStyle="1" w:styleId="xl81111">
    <w:name w:val="xl81111"/>
    <w:basedOn w:val="a"/>
    <w:link w:val="xl8111"/>
    <w:qFormat/>
    <w:pPr>
      <w:spacing w:beforeAutospacing="1" w:afterAutospacing="1" w:line="240" w:lineRule="auto"/>
    </w:pPr>
    <w:rPr>
      <w:rFonts w:ascii="Times New Roman" w:hAnsi="Times New Roman"/>
      <w:sz w:val="24"/>
    </w:rPr>
  </w:style>
  <w:style w:type="paragraph" w:customStyle="1" w:styleId="211110">
    <w:name w:val="Основной текст с отступом 2 Знак1111"/>
    <w:basedOn w:val="11113"/>
    <w:link w:val="21114"/>
    <w:qFormat/>
  </w:style>
  <w:style w:type="paragraph" w:customStyle="1" w:styleId="Contents921">
    <w:name w:val="Contents 921"/>
    <w:link w:val="Contents92"/>
    <w:qFormat/>
    <w:rPr>
      <w:rFonts w:ascii="XO Thames" w:hAnsi="XO Thames"/>
      <w:sz w:val="28"/>
    </w:rPr>
  </w:style>
  <w:style w:type="paragraph" w:customStyle="1" w:styleId="xl163111">
    <w:name w:val="xl163111"/>
    <w:basedOn w:val="a"/>
    <w:link w:val="xl16311"/>
    <w:qFormat/>
    <w:pPr>
      <w:spacing w:beforeAutospacing="1" w:afterAutospacing="1" w:line="240" w:lineRule="auto"/>
      <w:jc w:val="center"/>
    </w:pPr>
    <w:rPr>
      <w:rFonts w:ascii="Times New Roman" w:hAnsi="Times New Roman"/>
      <w:b/>
      <w:sz w:val="25"/>
    </w:rPr>
  </w:style>
  <w:style w:type="paragraph" w:customStyle="1" w:styleId="Heading4111">
    <w:name w:val="Heading 4111"/>
    <w:link w:val="Heading411"/>
    <w:qFormat/>
    <w:rPr>
      <w:rFonts w:ascii="XO Thames" w:hAnsi="XO Thames"/>
      <w:b/>
      <w:sz w:val="24"/>
    </w:rPr>
  </w:style>
  <w:style w:type="paragraph" w:customStyle="1" w:styleId="xl89111">
    <w:name w:val="xl89111"/>
    <w:basedOn w:val="a"/>
    <w:link w:val="xl8911"/>
    <w:qFormat/>
    <w:pPr>
      <w:spacing w:beforeAutospacing="1" w:afterAutospacing="1" w:line="240" w:lineRule="auto"/>
    </w:pPr>
    <w:rPr>
      <w:rFonts w:ascii="Times New Roman" w:hAnsi="Times New Roman"/>
      <w:b/>
      <w:sz w:val="24"/>
    </w:rPr>
  </w:style>
  <w:style w:type="paragraph" w:styleId="50">
    <w:name w:val="toc 5"/>
    <w:next w:val="a"/>
    <w:uiPriority w:val="39"/>
    <w:pPr>
      <w:spacing w:after="160" w:line="264" w:lineRule="auto"/>
      <w:ind w:left="800"/>
    </w:pPr>
    <w:rPr>
      <w:rFonts w:ascii="XO Thames" w:hAnsi="XO Thames"/>
      <w:sz w:val="28"/>
    </w:rPr>
  </w:style>
  <w:style w:type="paragraph" w:customStyle="1" w:styleId="Title111">
    <w:name w:val="Title111"/>
    <w:link w:val="Title11"/>
    <w:qFormat/>
    <w:rPr>
      <w:rFonts w:ascii="XO Thames" w:hAnsi="XO Thames"/>
      <w:b/>
      <w:caps/>
      <w:sz w:val="40"/>
    </w:rPr>
  </w:style>
  <w:style w:type="paragraph" w:customStyle="1" w:styleId="xl158111">
    <w:name w:val="xl158111"/>
    <w:basedOn w:val="a"/>
    <w:link w:val="xl15811"/>
    <w:qFormat/>
    <w:pPr>
      <w:spacing w:beforeAutospacing="1" w:afterAutospacing="1" w:line="240" w:lineRule="auto"/>
      <w:jc w:val="center"/>
    </w:pPr>
    <w:rPr>
      <w:rFonts w:ascii="Times New Roman" w:hAnsi="Times New Roman"/>
      <w:sz w:val="25"/>
    </w:rPr>
  </w:style>
  <w:style w:type="paragraph" w:customStyle="1" w:styleId="xl72111">
    <w:name w:val="xl72111"/>
    <w:basedOn w:val="a"/>
    <w:link w:val="xl7211"/>
    <w:qFormat/>
    <w:pPr>
      <w:spacing w:beforeAutospacing="1" w:afterAutospacing="1" w:line="240" w:lineRule="auto"/>
    </w:pPr>
    <w:rPr>
      <w:rFonts w:ascii="Times New Roman" w:hAnsi="Times New Roman"/>
      <w:sz w:val="24"/>
    </w:rPr>
  </w:style>
  <w:style w:type="paragraph" w:customStyle="1" w:styleId="2Tahoma5pt111">
    <w:name w:val="Основной текст (2) + Tahoma;5 pt111"/>
    <w:basedOn w:val="21115"/>
    <w:link w:val="2Tahoma5pt11"/>
    <w:qFormat/>
    <w:rPr>
      <w:rFonts w:ascii="Tahoma" w:hAnsi="Tahoma"/>
      <w:sz w:val="10"/>
    </w:rPr>
  </w:style>
  <w:style w:type="paragraph" w:customStyle="1" w:styleId="xl102111">
    <w:name w:val="xl102111"/>
    <w:basedOn w:val="a"/>
    <w:link w:val="xl10211"/>
    <w:qFormat/>
    <w:pPr>
      <w:spacing w:beforeAutospacing="1" w:afterAutospacing="1" w:line="240" w:lineRule="auto"/>
      <w:jc w:val="center"/>
    </w:pPr>
    <w:rPr>
      <w:rFonts w:ascii="Arial" w:hAnsi="Arial"/>
      <w:b/>
      <w:sz w:val="20"/>
    </w:rPr>
  </w:style>
  <w:style w:type="paragraph" w:customStyle="1" w:styleId="xl135111">
    <w:name w:val="xl135111"/>
    <w:basedOn w:val="a"/>
    <w:link w:val="xl13511"/>
    <w:qFormat/>
    <w:pPr>
      <w:spacing w:beforeAutospacing="1" w:afterAutospacing="1" w:line="240" w:lineRule="auto"/>
    </w:pPr>
    <w:rPr>
      <w:rFonts w:ascii="Times New Roman" w:hAnsi="Times New Roman"/>
      <w:sz w:val="25"/>
    </w:rPr>
  </w:style>
  <w:style w:type="paragraph" w:customStyle="1" w:styleId="xl184111">
    <w:name w:val="xl184111"/>
    <w:basedOn w:val="a"/>
    <w:link w:val="xl18411"/>
    <w:qFormat/>
    <w:pPr>
      <w:spacing w:beforeAutospacing="1" w:afterAutospacing="1" w:line="240" w:lineRule="auto"/>
      <w:jc w:val="center"/>
    </w:pPr>
    <w:rPr>
      <w:rFonts w:ascii="Times New Roman" w:hAnsi="Times New Roman"/>
      <w:sz w:val="25"/>
    </w:rPr>
  </w:style>
  <w:style w:type="paragraph" w:customStyle="1" w:styleId="1114">
    <w:name w:val="Другое111"/>
    <w:basedOn w:val="a"/>
    <w:link w:val="113"/>
    <w:qFormat/>
    <w:pPr>
      <w:widowControl w:val="0"/>
      <w:spacing w:after="0" w:line="240" w:lineRule="auto"/>
    </w:pPr>
    <w:rPr>
      <w:rFonts w:ascii="Times New Roman" w:hAnsi="Times New Roman"/>
      <w:color w:val="1D2737"/>
      <w:sz w:val="20"/>
    </w:rPr>
  </w:style>
  <w:style w:type="paragraph" w:customStyle="1" w:styleId="xl93111">
    <w:name w:val="xl93111"/>
    <w:basedOn w:val="a"/>
    <w:link w:val="xl9311"/>
    <w:qFormat/>
    <w:pPr>
      <w:spacing w:beforeAutospacing="1" w:afterAutospacing="1" w:line="240" w:lineRule="auto"/>
    </w:pPr>
    <w:rPr>
      <w:rFonts w:ascii="Times New Roman" w:hAnsi="Times New Roman"/>
      <w:sz w:val="20"/>
    </w:rPr>
  </w:style>
  <w:style w:type="paragraph" w:customStyle="1" w:styleId="11113">
    <w:name w:val="Основной шрифт абзаца1111"/>
    <w:link w:val="111"/>
    <w:qFormat/>
    <w:pPr>
      <w:spacing w:after="160" w:line="264" w:lineRule="auto"/>
    </w:pPr>
  </w:style>
  <w:style w:type="paragraph" w:customStyle="1" w:styleId="xl178111">
    <w:name w:val="xl178111"/>
    <w:basedOn w:val="a"/>
    <w:link w:val="xl17811"/>
    <w:qFormat/>
    <w:pPr>
      <w:spacing w:beforeAutospacing="1" w:afterAutospacing="1" w:line="240" w:lineRule="auto"/>
    </w:pPr>
    <w:rPr>
      <w:rFonts w:ascii="Times New Roman" w:hAnsi="Times New Roman"/>
      <w:b/>
      <w:sz w:val="25"/>
    </w:rPr>
  </w:style>
  <w:style w:type="paragraph" w:customStyle="1" w:styleId="21115">
    <w:name w:val="Основной текст (2)_111"/>
    <w:basedOn w:val="11113"/>
    <w:link w:val="211"/>
    <w:qFormat/>
    <w:rPr>
      <w:rFonts w:ascii="Times New Roman" w:hAnsi="Times New Roman"/>
      <w:sz w:val="11"/>
    </w:rPr>
  </w:style>
  <w:style w:type="paragraph" w:customStyle="1" w:styleId="xl154111">
    <w:name w:val="xl154111"/>
    <w:basedOn w:val="a"/>
    <w:link w:val="xl15411"/>
    <w:qFormat/>
    <w:pPr>
      <w:spacing w:beforeAutospacing="1" w:afterAutospacing="1" w:line="240" w:lineRule="auto"/>
      <w:jc w:val="center"/>
    </w:pPr>
    <w:rPr>
      <w:rFonts w:ascii="Times New Roman" w:hAnsi="Times New Roman"/>
      <w:sz w:val="25"/>
    </w:rPr>
  </w:style>
  <w:style w:type="paragraph" w:customStyle="1" w:styleId="Contents43">
    <w:name w:val="Contents 43"/>
    <w:link w:val="Contents41"/>
    <w:qFormat/>
    <w:rPr>
      <w:rFonts w:ascii="XO Thames" w:hAnsi="XO Thames"/>
      <w:sz w:val="28"/>
    </w:rPr>
  </w:style>
  <w:style w:type="paragraph" w:customStyle="1" w:styleId="ConsPlusNormal111">
    <w:name w:val="ConsPlusNormal111"/>
    <w:link w:val="ConsPlusNormal11"/>
    <w:qFormat/>
    <w:pPr>
      <w:widowControl w:val="0"/>
    </w:pPr>
  </w:style>
  <w:style w:type="paragraph" w:customStyle="1" w:styleId="xl122111">
    <w:name w:val="xl122111"/>
    <w:basedOn w:val="a"/>
    <w:link w:val="xl12211"/>
    <w:qFormat/>
    <w:pPr>
      <w:spacing w:beforeAutospacing="1" w:afterAutospacing="1" w:line="240" w:lineRule="auto"/>
      <w:jc w:val="center"/>
    </w:pPr>
    <w:rPr>
      <w:rFonts w:ascii="Times New Roman" w:hAnsi="Times New Roman"/>
      <w:sz w:val="25"/>
    </w:rPr>
  </w:style>
  <w:style w:type="paragraph" w:customStyle="1" w:styleId="xl166111">
    <w:name w:val="xl166111"/>
    <w:basedOn w:val="a"/>
    <w:link w:val="xl16611"/>
    <w:qFormat/>
    <w:pPr>
      <w:spacing w:beforeAutospacing="1" w:afterAutospacing="1" w:line="240" w:lineRule="auto"/>
      <w:jc w:val="center"/>
    </w:pPr>
    <w:rPr>
      <w:rFonts w:ascii="Times New Roman" w:hAnsi="Times New Roman"/>
      <w:b/>
      <w:sz w:val="25"/>
    </w:rPr>
  </w:style>
  <w:style w:type="paragraph" w:styleId="ad">
    <w:name w:val="Subtitle"/>
    <w:next w:val="a"/>
    <w:uiPriority w:val="11"/>
    <w:qFormat/>
    <w:pPr>
      <w:spacing w:after="160" w:line="264" w:lineRule="auto"/>
      <w:jc w:val="both"/>
    </w:pPr>
    <w:rPr>
      <w:rFonts w:ascii="XO Thames" w:hAnsi="XO Thames"/>
      <w:i/>
      <w:sz w:val="24"/>
    </w:rPr>
  </w:style>
  <w:style w:type="paragraph" w:customStyle="1" w:styleId="1115">
    <w:name w:val="Нормальный (таблица)111"/>
    <w:basedOn w:val="a"/>
    <w:next w:val="a"/>
    <w:link w:val="114"/>
    <w:qFormat/>
    <w:pPr>
      <w:widowControl w:val="0"/>
      <w:spacing w:after="0" w:line="240" w:lineRule="auto"/>
      <w:jc w:val="both"/>
    </w:pPr>
    <w:rPr>
      <w:rFonts w:ascii="Times New Roman CYR" w:hAnsi="Times New Roman CYR"/>
      <w:sz w:val="24"/>
    </w:rPr>
  </w:style>
  <w:style w:type="paragraph" w:customStyle="1" w:styleId="xl124111">
    <w:name w:val="xl124111"/>
    <w:basedOn w:val="a"/>
    <w:link w:val="xl12411"/>
    <w:qFormat/>
    <w:pPr>
      <w:spacing w:beforeAutospacing="1" w:afterAutospacing="1" w:line="240" w:lineRule="auto"/>
    </w:pPr>
    <w:rPr>
      <w:rFonts w:ascii="Arial" w:hAnsi="Arial"/>
      <w:sz w:val="20"/>
    </w:rPr>
  </w:style>
  <w:style w:type="paragraph" w:customStyle="1" w:styleId="xl169111">
    <w:name w:val="xl169111"/>
    <w:basedOn w:val="a"/>
    <w:link w:val="xl16911"/>
    <w:qFormat/>
    <w:pPr>
      <w:spacing w:beforeAutospacing="1" w:afterAutospacing="1" w:line="240" w:lineRule="auto"/>
      <w:jc w:val="center"/>
    </w:pPr>
    <w:rPr>
      <w:rFonts w:ascii="Times New Roman" w:hAnsi="Times New Roman"/>
      <w:b/>
      <w:sz w:val="25"/>
    </w:rPr>
  </w:style>
  <w:style w:type="paragraph" w:customStyle="1" w:styleId="xl157111">
    <w:name w:val="xl157111"/>
    <w:basedOn w:val="a"/>
    <w:link w:val="xl15711"/>
    <w:qFormat/>
    <w:pPr>
      <w:spacing w:beforeAutospacing="1" w:afterAutospacing="1" w:line="240" w:lineRule="auto"/>
      <w:jc w:val="center"/>
    </w:pPr>
    <w:rPr>
      <w:rFonts w:ascii="Times New Roman" w:hAnsi="Times New Roman"/>
      <w:sz w:val="25"/>
    </w:rPr>
  </w:style>
  <w:style w:type="paragraph" w:customStyle="1" w:styleId="xl118111">
    <w:name w:val="xl118111"/>
    <w:basedOn w:val="a"/>
    <w:link w:val="xl11811"/>
    <w:qFormat/>
    <w:pPr>
      <w:spacing w:beforeAutospacing="1" w:afterAutospacing="1" w:line="240" w:lineRule="auto"/>
    </w:pPr>
    <w:rPr>
      <w:rFonts w:ascii="Times New Roman" w:hAnsi="Times New Roman"/>
      <w:sz w:val="25"/>
    </w:rPr>
  </w:style>
  <w:style w:type="paragraph" w:customStyle="1" w:styleId="Heading113">
    <w:name w:val="Heading 113"/>
    <w:link w:val="Heading111"/>
    <w:qFormat/>
    <w:rPr>
      <w:rFonts w:ascii="Times New Roman CYR" w:hAnsi="Times New Roman CYR"/>
      <w:b/>
      <w:color w:val="26282F"/>
      <w:sz w:val="24"/>
    </w:rPr>
  </w:style>
  <w:style w:type="paragraph" w:customStyle="1" w:styleId="xl79111">
    <w:name w:val="xl79111"/>
    <w:basedOn w:val="a"/>
    <w:link w:val="xl7911"/>
    <w:qFormat/>
    <w:pPr>
      <w:spacing w:beforeAutospacing="1" w:afterAutospacing="1" w:line="240" w:lineRule="auto"/>
    </w:pPr>
    <w:rPr>
      <w:rFonts w:ascii="Times New Roman" w:hAnsi="Times New Roman"/>
      <w:b/>
      <w:sz w:val="24"/>
    </w:rPr>
  </w:style>
  <w:style w:type="paragraph" w:customStyle="1" w:styleId="Heading5111">
    <w:name w:val="Heading 5111"/>
    <w:link w:val="Heading511"/>
    <w:qFormat/>
    <w:rPr>
      <w:rFonts w:ascii="XO Thames" w:hAnsi="XO Thames"/>
      <w:b/>
    </w:rPr>
  </w:style>
  <w:style w:type="paragraph" w:customStyle="1" w:styleId="Heading2111">
    <w:name w:val="Heading 2111"/>
    <w:link w:val="Heading211"/>
    <w:qFormat/>
    <w:rPr>
      <w:rFonts w:ascii="XO Thames" w:hAnsi="XO Thames"/>
      <w:b/>
      <w:sz w:val="28"/>
    </w:rPr>
  </w:style>
  <w:style w:type="paragraph" w:styleId="ae">
    <w:name w:val="Title"/>
    <w:next w:val="a5"/>
    <w:uiPriority w:val="10"/>
    <w:qFormat/>
    <w:pPr>
      <w:spacing w:before="567" w:after="567" w:line="264" w:lineRule="auto"/>
      <w:jc w:val="center"/>
    </w:pPr>
    <w:rPr>
      <w:rFonts w:ascii="XO Thames" w:hAnsi="XO Thames"/>
      <w:b/>
      <w:caps/>
      <w:sz w:val="40"/>
    </w:rPr>
  </w:style>
  <w:style w:type="paragraph" w:customStyle="1" w:styleId="Contents73">
    <w:name w:val="Contents 73"/>
    <w:link w:val="Contents71"/>
    <w:qFormat/>
    <w:rPr>
      <w:rFonts w:ascii="XO Thames" w:hAnsi="XO Thames"/>
      <w:sz w:val="28"/>
    </w:rPr>
  </w:style>
  <w:style w:type="paragraph" w:customStyle="1" w:styleId="Contents821">
    <w:name w:val="Contents 821"/>
    <w:link w:val="Contents82"/>
    <w:qFormat/>
    <w:rPr>
      <w:rFonts w:ascii="XO Thames" w:hAnsi="XO Thames"/>
      <w:sz w:val="28"/>
    </w:rPr>
  </w:style>
  <w:style w:type="paragraph" w:customStyle="1" w:styleId="Contents521">
    <w:name w:val="Contents 521"/>
    <w:link w:val="Contents52"/>
    <w:qFormat/>
    <w:rPr>
      <w:rFonts w:ascii="XO Thames" w:hAnsi="XO Thames"/>
      <w:sz w:val="28"/>
    </w:rPr>
  </w:style>
  <w:style w:type="paragraph" w:customStyle="1" w:styleId="xl149111">
    <w:name w:val="xl149111"/>
    <w:basedOn w:val="a"/>
    <w:link w:val="xl14911"/>
    <w:qFormat/>
    <w:pPr>
      <w:spacing w:beforeAutospacing="1" w:afterAutospacing="1" w:line="240" w:lineRule="auto"/>
    </w:pPr>
    <w:rPr>
      <w:rFonts w:ascii="Times New Roman" w:hAnsi="Times New Roman"/>
      <w:b/>
      <w:sz w:val="25"/>
    </w:rPr>
  </w:style>
  <w:style w:type="paragraph" w:customStyle="1" w:styleId="Header111">
    <w:name w:val="Header111"/>
    <w:link w:val="Header11"/>
    <w:qFormat/>
  </w:style>
  <w:style w:type="paragraph" w:customStyle="1" w:styleId="xl112111">
    <w:name w:val="xl112111"/>
    <w:basedOn w:val="a"/>
    <w:link w:val="xl11211"/>
    <w:qFormat/>
    <w:pPr>
      <w:spacing w:beforeAutospacing="1" w:afterAutospacing="1" w:line="240" w:lineRule="auto"/>
    </w:pPr>
    <w:rPr>
      <w:rFonts w:ascii="Arial" w:hAnsi="Arial"/>
      <w:sz w:val="20"/>
    </w:rPr>
  </w:style>
  <w:style w:type="paragraph" w:customStyle="1" w:styleId="xl99111">
    <w:name w:val="xl99111"/>
    <w:basedOn w:val="a"/>
    <w:link w:val="xl9911"/>
    <w:qFormat/>
    <w:pPr>
      <w:spacing w:beforeAutospacing="1" w:afterAutospacing="1" w:line="240" w:lineRule="auto"/>
    </w:pPr>
    <w:rPr>
      <w:rFonts w:ascii="Times New Roman" w:hAnsi="Times New Roman"/>
      <w:b/>
      <w:sz w:val="18"/>
    </w:rPr>
  </w:style>
  <w:style w:type="paragraph" w:customStyle="1" w:styleId="xl181111">
    <w:name w:val="xl181111"/>
    <w:basedOn w:val="a"/>
    <w:link w:val="xl18111"/>
    <w:qFormat/>
    <w:pPr>
      <w:spacing w:beforeAutospacing="1" w:afterAutospacing="1" w:line="240" w:lineRule="auto"/>
      <w:jc w:val="right"/>
    </w:pPr>
    <w:rPr>
      <w:rFonts w:ascii="Times New Roman" w:hAnsi="Times New Roman"/>
      <w:b/>
      <w:sz w:val="25"/>
    </w:rPr>
  </w:style>
  <w:style w:type="paragraph" w:customStyle="1" w:styleId="Footer121">
    <w:name w:val="Footer121"/>
    <w:link w:val="Footer12"/>
    <w:qFormat/>
    <w:rPr>
      <w:rFonts w:ascii="Times New Roman" w:hAnsi="Times New Roman"/>
      <w:sz w:val="28"/>
    </w:rPr>
  </w:style>
  <w:style w:type="paragraph" w:customStyle="1" w:styleId="xl161111">
    <w:name w:val="xl161111"/>
    <w:basedOn w:val="a"/>
    <w:link w:val="xl16111"/>
    <w:qFormat/>
    <w:pPr>
      <w:spacing w:beforeAutospacing="1" w:afterAutospacing="1" w:line="240" w:lineRule="auto"/>
      <w:jc w:val="center"/>
    </w:pPr>
    <w:rPr>
      <w:rFonts w:ascii="Times New Roman" w:hAnsi="Times New Roman"/>
      <w:b/>
      <w:sz w:val="25"/>
    </w:rPr>
  </w:style>
  <w:style w:type="paragraph" w:customStyle="1" w:styleId="Heading313">
    <w:name w:val="Heading 313"/>
    <w:link w:val="Heading311"/>
    <w:qFormat/>
    <w:rPr>
      <w:rFonts w:ascii="XO Thames" w:hAnsi="XO Thames"/>
      <w:b/>
      <w:sz w:val="26"/>
    </w:rPr>
  </w:style>
  <w:style w:type="paragraph" w:customStyle="1" w:styleId="115">
    <w:name w:val="Содержимое врезки11"/>
    <w:basedOn w:val="a"/>
    <w:link w:val="14"/>
    <w:qFormat/>
  </w:style>
  <w:style w:type="paragraph" w:customStyle="1" w:styleId="af">
    <w:name w:val="Содержимое врезки"/>
    <w:basedOn w:val="a"/>
    <w:qFormat/>
  </w:style>
  <w:style w:type="table" w:styleId="af0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">
    <w:name w:val="Сетка таблицы2"/>
    <w:basedOn w:val="a1"/>
    <w:rPr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8">
    <w:name w:val="Сетка таблицы1"/>
    <w:basedOn w:val="a1"/>
    <w:rPr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1">
    <w:name w:val="endnote text"/>
    <w:basedOn w:val="a"/>
    <w:link w:val="af2"/>
    <w:uiPriority w:val="99"/>
    <w:semiHidden/>
    <w:unhideWhenUsed/>
    <w:rsid w:val="001D279A"/>
    <w:pPr>
      <w:spacing w:after="0" w:line="240" w:lineRule="auto"/>
    </w:pPr>
    <w:rPr>
      <w:rFonts w:cs="Mangal"/>
      <w:sz w:val="20"/>
      <w:szCs w:val="18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1D279A"/>
    <w:rPr>
      <w:rFonts w:cs="Mangal"/>
      <w:sz w:val="20"/>
      <w:szCs w:val="18"/>
    </w:rPr>
  </w:style>
  <w:style w:type="character" w:styleId="af3">
    <w:name w:val="endnote reference"/>
    <w:basedOn w:val="a0"/>
    <w:uiPriority w:val="99"/>
    <w:semiHidden/>
    <w:unhideWhenUsed/>
    <w:rsid w:val="001D279A"/>
    <w:rPr>
      <w:vertAlign w:val="superscript"/>
    </w:rPr>
  </w:style>
  <w:style w:type="paragraph" w:styleId="af4">
    <w:name w:val="footnote text"/>
    <w:basedOn w:val="a"/>
    <w:link w:val="af5"/>
    <w:uiPriority w:val="99"/>
    <w:semiHidden/>
    <w:unhideWhenUsed/>
    <w:rsid w:val="001D279A"/>
    <w:pPr>
      <w:spacing w:after="0" w:line="240" w:lineRule="auto"/>
    </w:pPr>
    <w:rPr>
      <w:rFonts w:cs="Mangal"/>
      <w:sz w:val="20"/>
      <w:szCs w:val="18"/>
    </w:rPr>
  </w:style>
  <w:style w:type="character" w:customStyle="1" w:styleId="af5">
    <w:name w:val="Текст сноски Знак"/>
    <w:basedOn w:val="a0"/>
    <w:link w:val="af4"/>
    <w:uiPriority w:val="99"/>
    <w:semiHidden/>
    <w:rsid w:val="001D279A"/>
    <w:rPr>
      <w:rFonts w:cs="Mangal"/>
      <w:sz w:val="20"/>
      <w:szCs w:val="18"/>
    </w:rPr>
  </w:style>
  <w:style w:type="character" w:styleId="af6">
    <w:name w:val="footnote reference"/>
    <w:basedOn w:val="a0"/>
    <w:uiPriority w:val="99"/>
    <w:semiHidden/>
    <w:unhideWhenUsed/>
    <w:rsid w:val="001D279A"/>
    <w:rPr>
      <w:vertAlign w:val="superscript"/>
    </w:rPr>
  </w:style>
  <w:style w:type="character" w:customStyle="1" w:styleId="ac">
    <w:name w:val="Верхний колонтитул Знак"/>
    <w:basedOn w:val="a0"/>
    <w:link w:val="ab"/>
    <w:uiPriority w:val="99"/>
    <w:rsid w:val="003C14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tileRect/>
        </a:gradFill>
      </a:fillStyleLst>
      <a:lnStyleLst>
        <a:ln w="6350">
          <a:prstDash val="solid"/>
        </a:ln>
        <a:ln w="12700">
          <a:prstDash val="solid"/>
        </a:ln>
        <a:ln w="1905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E20D36-BD0A-45EE-A534-6E071EE061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1627</Words>
  <Characters>9280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Аристов Сергей Николаевич</dc:creator>
  <dc:description/>
  <cp:lastModifiedBy>Аристов Сергей Николаевич</cp:lastModifiedBy>
  <cp:revision>9</cp:revision>
  <cp:lastPrinted>2026-03-16T11:42:00Z</cp:lastPrinted>
  <dcterms:created xsi:type="dcterms:W3CDTF">2026-03-17T00:32:00Z</dcterms:created>
  <dcterms:modified xsi:type="dcterms:W3CDTF">2026-03-17T21:17:00Z</dcterms:modified>
  <dc:language>ru-RU</dc:language>
</cp:coreProperties>
</file>