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Правительства Камчатского края</w:t>
      </w:r>
      <w:r>
        <w:rPr>
          <w:rFonts w:ascii="Times New Roman" w:hAnsi="Times New Roman"/>
          <w:b/>
          <w:sz w:val="28"/>
        </w:rPr>
        <w:t xml:space="preserve"> от 19.08.2025 № 358-П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«</w:t>
      </w:r>
      <w:r>
        <w:rPr>
          <w:rStyle w:val="859"/>
          <w:rFonts w:ascii="Times New Roman" w:hAnsi="Times New Roman"/>
          <w:b/>
          <w:sz w:val="28"/>
        </w:rPr>
        <w:t xml:space="preserve">Об утверждении Порядка предоставления в 2025–2027 годах </w:t>
      </w:r>
      <w:r>
        <w:rPr>
          <w:rStyle w:val="859"/>
          <w:rFonts w:ascii="Times New Roman" w:hAnsi="Times New Roman"/>
          <w:b/>
          <w:sz w:val="28"/>
        </w:rPr>
        <w:t xml:space="preserve">субсидии из краевого бюджета юридическим лицам (за исключением государственных (муниципальных) учреждений) и индивидуальным предпринимателям в связи с оказанием услуг в сфере туризма на финансовое обеспечение части зат</w:t>
      </w:r>
      <w:r>
        <w:rPr>
          <w:rFonts w:ascii="Times New Roman" w:hAnsi="Times New Roman"/>
          <w:b/>
          <w:sz w:val="28"/>
        </w:rPr>
        <w:t xml:space="preserve">рат, направленных на реализацию инвестиционных проектов по созданию модульных некапитальных средств размещения на территории Камчатского края, и проведения отбора получателей субсидии» </w:t>
      </w: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Камчатского края от 19.08.2025 № 358-П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Style w:val="859"/>
          <w:rFonts w:ascii="Times New Roman" w:hAnsi="Times New Roman"/>
          <w:b w:val="0"/>
          <w:bCs w:val="0"/>
          <w:sz w:val="28"/>
        </w:rPr>
        <w:t xml:space="preserve">Об утверждении Порядка предоставления в 2025–2027 годах </w:t>
      </w:r>
      <w:r>
        <w:rPr>
          <w:rStyle w:val="859"/>
          <w:rFonts w:ascii="Times New Roman" w:hAnsi="Times New Roman"/>
          <w:b w:val="0"/>
          <w:bCs w:val="0"/>
          <w:sz w:val="28"/>
        </w:rPr>
        <w:t xml:space="preserve">субсидии из краевого бюджета юридическим лицам (за исключением государственных (муниципальных) учреждений) и индивидуальным предпринимателям в связи с оказанием услуг в сфере туризма на финансовое обеспечение части зат</w:t>
      </w:r>
      <w:r>
        <w:rPr>
          <w:rFonts w:ascii="Times New Roman" w:hAnsi="Times New Roman"/>
          <w:b w:val="0"/>
          <w:bCs w:val="0"/>
          <w:sz w:val="28"/>
        </w:rPr>
        <w:t xml:space="preserve">рат, направленных на реализацию инвестиционных проектов по созданию модульных некапитальных средств размещения на территории Камчатского края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и проведения отбора получателей субсидии» следующие изменения: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1) в</w:t>
      </w:r>
      <w:r>
        <w:rPr>
          <w:rFonts w:ascii="Times New Roman" w:hAnsi="Times New Roman"/>
          <w:strike w:val="0"/>
          <w:sz w:val="28"/>
          <w:highlight w:val="none"/>
        </w:rPr>
        <w:t xml:space="preserve"> преамбуле слова </w:t>
      </w:r>
      <w:r>
        <w:rPr>
          <w:rFonts w:ascii="Times New Roman" w:hAnsi="Times New Roman"/>
          <w:strike w:val="0"/>
          <w:sz w:val="28"/>
          <w:highlight w:val="none"/>
        </w:rPr>
        <w:t xml:space="preserve">«</w:t>
      </w:r>
      <w:r>
        <w:rPr>
          <w:rFonts w:ascii="Times New Roman" w:hAnsi="Times New Roman"/>
          <w:strike w:val="0"/>
          <w:sz w:val="28"/>
          <w:highlight w:val="none"/>
        </w:rPr>
        <w:t xml:space="preserve">а также</w:t>
      </w:r>
      <w:r>
        <w:rPr>
          <w:rFonts w:ascii="Times New Roman" w:hAnsi="Times New Roman"/>
          <w:strike w:val="0"/>
          <w:sz w:val="28"/>
          <w:highlight w:val="none"/>
        </w:rPr>
        <w:t xml:space="preserve"> физическим лицам</w:t>
      </w:r>
      <w:r>
        <w:rPr>
          <w:rFonts w:ascii="Times New Roman" w:hAnsi="Times New Roman"/>
          <w:strike w:val="0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sz w:val="28"/>
          <w:highlight w:val="none"/>
        </w:rPr>
        <w:t xml:space="preserve">– производителям товаров, работ, услуг</w:t>
      </w:r>
      <w:r>
        <w:rPr>
          <w:rFonts w:ascii="Times New Roman" w:hAnsi="Times New Roman"/>
          <w:strike w:val="0"/>
          <w:sz w:val="28"/>
          <w:highlight w:val="none"/>
        </w:rPr>
        <w:t xml:space="preserve">»</w:t>
      </w:r>
      <w:r>
        <w:rPr>
          <w:rFonts w:ascii="Times New Roman" w:hAnsi="Times New Roman"/>
          <w:strike w:val="0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sz w:val="28"/>
          <w:highlight w:val="none"/>
        </w:rPr>
        <w:t xml:space="preserve">з</w:t>
      </w:r>
      <w:r>
        <w:rPr>
          <w:rFonts w:ascii="Times New Roman" w:hAnsi="Times New Roman"/>
          <w:strike w:val="0"/>
          <w:sz w:val="28"/>
          <w:highlight w:val="none"/>
        </w:rPr>
        <w:t xml:space="preserve">а</w:t>
      </w:r>
      <w:r>
        <w:rPr>
          <w:rFonts w:ascii="Times New Roman" w:hAnsi="Times New Roman"/>
          <w:strike w:val="0"/>
          <w:sz w:val="28"/>
          <w:highlight w:val="none"/>
        </w:rPr>
        <w:t xml:space="preserve">м</w:t>
      </w:r>
      <w:r>
        <w:rPr>
          <w:rFonts w:ascii="Times New Roman" w:hAnsi="Times New Roman"/>
          <w:strike w:val="0"/>
          <w:sz w:val="28"/>
          <w:highlight w:val="none"/>
        </w:rPr>
        <w:t xml:space="preserve">е</w:t>
      </w:r>
      <w:r>
        <w:rPr>
          <w:rFonts w:ascii="Times New Roman" w:hAnsi="Times New Roman"/>
          <w:strike w:val="0"/>
          <w:sz w:val="28"/>
          <w:highlight w:val="none"/>
        </w:rPr>
        <w:t xml:space="preserve">н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т</w:t>
      </w:r>
      <w:r>
        <w:rPr>
          <w:rFonts w:ascii="Times New Roman" w:hAnsi="Times New Roman"/>
          <w:strike w:val="0"/>
          <w:sz w:val="28"/>
          <w:highlight w:val="none"/>
        </w:rPr>
        <w:t xml:space="preserve">ь</w:t>
      </w:r>
      <w:r>
        <w:rPr>
          <w:rFonts w:ascii="Times New Roman" w:hAnsi="Times New Roman"/>
          <w:strike w:val="0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sz w:val="28"/>
          <w:highlight w:val="none"/>
        </w:rPr>
        <w:t xml:space="preserve">с</w:t>
      </w:r>
      <w:r>
        <w:rPr>
          <w:rFonts w:ascii="Times New Roman" w:hAnsi="Times New Roman"/>
          <w:strike w:val="0"/>
          <w:sz w:val="28"/>
          <w:highlight w:val="none"/>
        </w:rPr>
        <w:t xml:space="preserve">л</w:t>
      </w:r>
      <w:r>
        <w:rPr>
          <w:rFonts w:ascii="Times New Roman" w:hAnsi="Times New Roman"/>
          <w:strike w:val="0"/>
          <w:sz w:val="28"/>
          <w:highlight w:val="none"/>
        </w:rPr>
        <w:t xml:space="preserve">о</w:t>
      </w:r>
      <w:r>
        <w:rPr>
          <w:rFonts w:ascii="Times New Roman" w:hAnsi="Times New Roman"/>
          <w:strike w:val="0"/>
          <w:sz w:val="28"/>
          <w:highlight w:val="none"/>
        </w:rPr>
        <w:t xml:space="preserve">в</w:t>
      </w:r>
      <w:r>
        <w:rPr>
          <w:rFonts w:ascii="Times New Roman" w:hAnsi="Times New Roman"/>
          <w:strike w:val="0"/>
          <w:sz w:val="28"/>
          <w:highlight w:val="none"/>
        </w:rPr>
        <w:t xml:space="preserve">а</w:t>
      </w:r>
      <w:r>
        <w:rPr>
          <w:rFonts w:ascii="Times New Roman" w:hAnsi="Times New Roman"/>
          <w:strike w:val="0"/>
          <w:sz w:val="28"/>
          <w:highlight w:val="none"/>
        </w:rPr>
        <w:t xml:space="preserve">м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sz w:val="28"/>
          <w:highlight w:val="none"/>
        </w:rPr>
        <w:t xml:space="preserve">«</w:t>
      </w:r>
      <w:r>
        <w:rPr>
          <w:rFonts w:ascii="Times New Roman" w:hAnsi="Times New Roman"/>
          <w:strike w:val="0"/>
          <w:sz w:val="28"/>
          <w:highlight w:val="none"/>
        </w:rPr>
        <w:t xml:space="preserve">ф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з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ч</w:t>
      </w:r>
      <w:r>
        <w:rPr>
          <w:rFonts w:ascii="Times New Roman" w:hAnsi="Times New Roman"/>
          <w:strike w:val="0"/>
          <w:sz w:val="28"/>
          <w:highlight w:val="none"/>
        </w:rPr>
        <w:t xml:space="preserve">е</w:t>
      </w:r>
      <w:r>
        <w:rPr>
          <w:rFonts w:ascii="Times New Roman" w:hAnsi="Times New Roman"/>
          <w:strike w:val="0"/>
          <w:sz w:val="28"/>
          <w:highlight w:val="none"/>
        </w:rPr>
        <w:t xml:space="preserve">с</w:t>
      </w:r>
      <w:r>
        <w:rPr>
          <w:rFonts w:ascii="Times New Roman" w:hAnsi="Times New Roman"/>
          <w:strike w:val="0"/>
          <w:sz w:val="28"/>
          <w:highlight w:val="none"/>
        </w:rPr>
        <w:t xml:space="preserve">к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м</w:t>
      </w:r>
      <w:r>
        <w:rPr>
          <w:rFonts w:ascii="Times New Roman" w:hAnsi="Times New Roman"/>
          <w:strike w:val="0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sz w:val="28"/>
          <w:highlight w:val="none"/>
        </w:rPr>
        <w:t xml:space="preserve">л</w:t>
      </w:r>
      <w:r>
        <w:rPr>
          <w:rFonts w:ascii="Times New Roman" w:hAnsi="Times New Roman"/>
          <w:strike w:val="0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sz w:val="28"/>
          <w:highlight w:val="none"/>
        </w:rPr>
        <w:t xml:space="preserve">ц</w:t>
      </w:r>
      <w:r>
        <w:rPr>
          <w:rFonts w:ascii="Times New Roman" w:hAnsi="Times New Roman"/>
          <w:strike w:val="0"/>
          <w:sz w:val="28"/>
          <w:highlight w:val="none"/>
        </w:rPr>
        <w:t xml:space="preserve">а</w:t>
      </w:r>
      <w:r>
        <w:rPr>
          <w:rFonts w:ascii="Times New Roman" w:hAnsi="Times New Roman"/>
          <w:strike w:val="0"/>
          <w:sz w:val="28"/>
          <w:highlight w:val="none"/>
        </w:rPr>
        <w:t xml:space="preserve">м</w:t>
      </w:r>
      <w:r>
        <w:rPr>
          <w:rFonts w:ascii="Times New Roman" w:hAnsi="Times New Roman"/>
          <w:strike w:val="0"/>
          <w:sz w:val="28"/>
          <w:highlight w:val="none"/>
        </w:rPr>
        <w:t xml:space="preserve">»</w:t>
      </w:r>
      <w:r>
        <w:rPr>
          <w:rFonts w:ascii="Times New Roman" w:hAnsi="Times New Roman"/>
          <w:strike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2) в</w:t>
      </w:r>
      <w:r>
        <w:rPr>
          <w:rFonts w:ascii="Times New Roman" w:hAnsi="Times New Roman"/>
          <w:strike w:val="0"/>
          <w:sz w:val="28"/>
          <w:highlight w:val="none"/>
        </w:rPr>
        <w:t xml:space="preserve"> приложении: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а) часть 5 дополнить словами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течение 10 рабочих дней со дня, следующего за днем доведения бюджетных ассигнований на предоставление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 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абзац первый части 7 после слов «Получатель субсидии» дополнить словами «(участник отбора)»;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в части 12: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1 слова «получателю субсидии» заменить словами «победителю отбора»;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2 слова «получатель субсидии» заменить словами «победитель отбора»;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3 слова «получателем субсидии» заменить словами «победителем отбора проекта», слова «получателя субсидии» заменить словами «победителя отбора»;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4 слова «получателем субсидии» заменить словами «победителем отбора»;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в пункте 1 части 26 слова «1 апреля» заменить словами «1 июля»;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 в части 43 слова «субсидия подлежит» заменить словами «средства субсидии подлежат»;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е) в абзаце третьем пункта 3 части 44 слова «размер субсидии» заменить словами «размер средств субсидии».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  <w:highlight w:val="none"/>
        </w:rPr>
      </w: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56"/>
    <w:link w:val="85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3">
    <w:name w:val="Heading 2 Char"/>
    <w:basedOn w:val="856"/>
    <w:link w:val="852"/>
    <w:uiPriority w:val="9"/>
    <w:rPr>
      <w:rFonts w:ascii="Liberation Sans" w:hAnsi="Liberation Sans" w:eastAsia="Liberation Sans" w:cs="Liberation Sans"/>
      <w:sz w:val="34"/>
    </w:rPr>
  </w:style>
  <w:style w:type="character" w:styleId="694">
    <w:name w:val="Heading 3 Char"/>
    <w:basedOn w:val="856"/>
    <w:link w:val="85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5">
    <w:name w:val="Heading 4 Char"/>
    <w:basedOn w:val="856"/>
    <w:link w:val="85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6">
    <w:name w:val="Heading 5 Char"/>
    <w:basedOn w:val="856"/>
    <w:link w:val="85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7">
    <w:name w:val="Heading 6"/>
    <w:basedOn w:val="850"/>
    <w:next w:val="85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>
    <w:name w:val="Heading 6 Char"/>
    <w:basedOn w:val="856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9">
    <w:name w:val="Heading 7"/>
    <w:basedOn w:val="850"/>
    <w:next w:val="85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>
    <w:name w:val="Heading 7 Char"/>
    <w:basedOn w:val="856"/>
    <w:link w:val="6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1">
    <w:name w:val="Heading 8"/>
    <w:basedOn w:val="850"/>
    <w:next w:val="85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8 Char"/>
    <w:basedOn w:val="856"/>
    <w:link w:val="7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3">
    <w:name w:val="Heading 9"/>
    <w:basedOn w:val="850"/>
    <w:next w:val="85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>
    <w:name w:val="Heading 9 Char"/>
    <w:basedOn w:val="856"/>
    <w:link w:val="70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5">
    <w:name w:val="List Paragraph"/>
    <w:basedOn w:val="850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character" w:styleId="707">
    <w:name w:val="Title Char"/>
    <w:basedOn w:val="856"/>
    <w:link w:val="896"/>
    <w:uiPriority w:val="10"/>
    <w:rPr>
      <w:sz w:val="48"/>
      <w:szCs w:val="48"/>
    </w:rPr>
  </w:style>
  <w:style w:type="character" w:styleId="708">
    <w:name w:val="Subtitle Char"/>
    <w:basedOn w:val="856"/>
    <w:link w:val="892"/>
    <w:uiPriority w:val="11"/>
    <w:rPr>
      <w:sz w:val="24"/>
      <w:szCs w:val="24"/>
    </w:rPr>
  </w:style>
  <w:style w:type="paragraph" w:styleId="709">
    <w:name w:val="Quote"/>
    <w:basedOn w:val="850"/>
    <w:next w:val="85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0"/>
    <w:next w:val="85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6"/>
    <w:link w:val="864"/>
    <w:uiPriority w:val="99"/>
  </w:style>
  <w:style w:type="character" w:styleId="714">
    <w:name w:val="Footer Char"/>
    <w:basedOn w:val="856"/>
    <w:link w:val="894"/>
    <w:uiPriority w:val="99"/>
  </w:style>
  <w:style w:type="paragraph" w:styleId="715">
    <w:name w:val="Caption"/>
    <w:basedOn w:val="850"/>
    <w:next w:val="85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56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4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6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1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56"/>
    <w:uiPriority w:val="99"/>
    <w:unhideWhenUsed/>
    <w:rPr>
      <w:vertAlign w:val="superscript"/>
    </w:rPr>
  </w:style>
  <w:style w:type="paragraph" w:styleId="845">
    <w:name w:val="endnote text"/>
    <w:basedOn w:val="85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56"/>
    <w:uiPriority w:val="99"/>
    <w:semiHidden/>
    <w:unhideWhenUsed/>
    <w:rPr>
      <w:vertAlign w:val="superscript"/>
    </w:r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link w:val="859"/>
    <w:qFormat/>
  </w:style>
  <w:style w:type="paragraph" w:styleId="851">
    <w:name w:val="Heading 1"/>
    <w:next w:val="850"/>
    <w:link w:val="8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2">
    <w:name w:val="Heading 2"/>
    <w:next w:val="850"/>
    <w:link w:val="90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3">
    <w:name w:val="Heading 3"/>
    <w:next w:val="850"/>
    <w:link w:val="87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4">
    <w:name w:val="Heading 4"/>
    <w:next w:val="850"/>
    <w:link w:val="90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5">
    <w:name w:val="Heading 5"/>
    <w:next w:val="850"/>
    <w:link w:val="87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Обычный1"/>
  </w:style>
  <w:style w:type="paragraph" w:styleId="860">
    <w:name w:val="toc 2"/>
    <w:next w:val="850"/>
    <w:link w:val="861"/>
    <w:uiPriority w:val="39"/>
    <w:pPr>
      <w:ind w:left="200"/>
    </w:pPr>
    <w:rPr>
      <w:rFonts w:ascii="XO Thames" w:hAnsi="XO Thames"/>
      <w:sz w:val="28"/>
    </w:rPr>
  </w:style>
  <w:style w:type="character" w:styleId="861" w:customStyle="1">
    <w:name w:val="Оглавление 2 Знак"/>
    <w:link w:val="860"/>
    <w:rPr>
      <w:rFonts w:ascii="XO Thames" w:hAnsi="XO Thames"/>
      <w:sz w:val="28"/>
    </w:rPr>
  </w:style>
  <w:style w:type="paragraph" w:styleId="862">
    <w:name w:val="toc 4"/>
    <w:next w:val="850"/>
    <w:link w:val="863"/>
    <w:uiPriority w:val="39"/>
    <w:pPr>
      <w:ind w:left="600"/>
    </w:pPr>
    <w:rPr>
      <w:rFonts w:ascii="XO Thames" w:hAnsi="XO Thames"/>
      <w:sz w:val="28"/>
    </w:rPr>
  </w:style>
  <w:style w:type="character" w:styleId="863" w:customStyle="1">
    <w:name w:val="Оглавление 4 Знак"/>
    <w:link w:val="862"/>
    <w:rPr>
      <w:rFonts w:ascii="XO Thames" w:hAnsi="XO Thames"/>
      <w:sz w:val="28"/>
    </w:rPr>
  </w:style>
  <w:style w:type="paragraph" w:styleId="864">
    <w:name w:val="Header"/>
    <w:basedOn w:val="850"/>
    <w:link w:val="86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9"/>
    <w:link w:val="864"/>
    <w:uiPriority w:val="99"/>
  </w:style>
  <w:style w:type="paragraph" w:styleId="866">
    <w:name w:val="toc 6"/>
    <w:next w:val="850"/>
    <w:link w:val="867"/>
    <w:uiPriority w:val="39"/>
    <w:pPr>
      <w:ind w:left="1000"/>
    </w:pPr>
    <w:rPr>
      <w:rFonts w:ascii="XO Thames" w:hAnsi="XO Thames"/>
      <w:sz w:val="28"/>
    </w:rPr>
  </w:style>
  <w:style w:type="character" w:styleId="867" w:customStyle="1">
    <w:name w:val="Оглавление 6 Знак"/>
    <w:link w:val="866"/>
    <w:rPr>
      <w:rFonts w:ascii="XO Thames" w:hAnsi="XO Thames"/>
      <w:sz w:val="28"/>
    </w:rPr>
  </w:style>
  <w:style w:type="paragraph" w:styleId="868">
    <w:name w:val="toc 7"/>
    <w:next w:val="850"/>
    <w:link w:val="869"/>
    <w:uiPriority w:val="39"/>
    <w:pPr>
      <w:ind w:left="1200"/>
    </w:pPr>
    <w:rPr>
      <w:rFonts w:ascii="XO Thames" w:hAnsi="XO Thames"/>
      <w:sz w:val="28"/>
    </w:rPr>
  </w:style>
  <w:style w:type="character" w:styleId="869" w:customStyle="1">
    <w:name w:val="Оглавление 7 Знак"/>
    <w:link w:val="868"/>
    <w:rPr>
      <w:rFonts w:ascii="XO Thames" w:hAnsi="XO Thames"/>
      <w:sz w:val="28"/>
    </w:rPr>
  </w:style>
  <w:style w:type="character" w:styleId="870" w:customStyle="1">
    <w:name w:val="Заголовок 3 Знак"/>
    <w:link w:val="853"/>
    <w:rPr>
      <w:rFonts w:ascii="XO Thames" w:hAnsi="XO Thames"/>
      <w:b/>
      <w:sz w:val="26"/>
    </w:rPr>
  </w:style>
  <w:style w:type="paragraph" w:styleId="871">
    <w:name w:val="Plain Text"/>
    <w:basedOn w:val="850"/>
    <w:link w:val="872"/>
    <w:pPr>
      <w:spacing w:after="0" w:line="240" w:lineRule="auto"/>
    </w:pPr>
    <w:rPr>
      <w:rFonts w:ascii="Calibri" w:hAnsi="Calibri"/>
    </w:rPr>
  </w:style>
  <w:style w:type="character" w:styleId="872" w:customStyle="1">
    <w:name w:val="Текст Знак"/>
    <w:basedOn w:val="859"/>
    <w:link w:val="871"/>
    <w:rPr>
      <w:rFonts w:ascii="Calibri" w:hAnsi="Calibri"/>
    </w:rPr>
  </w:style>
  <w:style w:type="paragraph" w:styleId="873">
    <w:name w:val="toc 3"/>
    <w:next w:val="850"/>
    <w:link w:val="874"/>
    <w:uiPriority w:val="39"/>
    <w:pPr>
      <w:ind w:left="400"/>
    </w:pPr>
    <w:rPr>
      <w:rFonts w:ascii="XO Thames" w:hAnsi="XO Thames"/>
      <w:sz w:val="28"/>
    </w:rPr>
  </w:style>
  <w:style w:type="character" w:styleId="874" w:customStyle="1">
    <w:name w:val="Оглавление 3 Знак"/>
    <w:link w:val="873"/>
    <w:rPr>
      <w:rFonts w:ascii="XO Thames" w:hAnsi="XO Thames"/>
      <w:sz w:val="28"/>
    </w:rPr>
  </w:style>
  <w:style w:type="character" w:styleId="875" w:customStyle="1">
    <w:name w:val="Заголовок 5 Знак"/>
    <w:link w:val="855"/>
    <w:rPr>
      <w:rFonts w:ascii="XO Thames" w:hAnsi="XO Thames"/>
      <w:b/>
      <w:sz w:val="22"/>
    </w:rPr>
  </w:style>
  <w:style w:type="character" w:styleId="876" w:customStyle="1">
    <w:name w:val="Заголовок 1 Знак"/>
    <w:link w:val="851"/>
    <w:rPr>
      <w:rFonts w:ascii="XO Thames" w:hAnsi="XO Thames"/>
      <w:b/>
      <w:sz w:val="32"/>
    </w:rPr>
  </w:style>
  <w:style w:type="paragraph" w:styleId="877" w:customStyle="1">
    <w:name w:val="Гиперссылка1"/>
    <w:basedOn w:val="885"/>
    <w:link w:val="878"/>
    <w:rPr>
      <w:color w:val="0563c1" w:themeColor="hyperlink"/>
      <w:u w:val="single"/>
    </w:rPr>
  </w:style>
  <w:style w:type="character" w:styleId="878">
    <w:name w:val="Hyperlink"/>
    <w:basedOn w:val="856"/>
    <w:link w:val="877"/>
    <w:rPr>
      <w:color w:val="0563c1" w:themeColor="hyperlink"/>
      <w:u w:val="single"/>
    </w:rPr>
  </w:style>
  <w:style w:type="paragraph" w:styleId="879" w:customStyle="1">
    <w:name w:val="Footnote"/>
    <w:link w:val="880"/>
    <w:pPr>
      <w:ind w:firstLine="851"/>
      <w:jc w:val="both"/>
    </w:pPr>
    <w:rPr>
      <w:rFonts w:ascii="XO Thames" w:hAnsi="XO Thames"/>
    </w:rPr>
  </w:style>
  <w:style w:type="character" w:styleId="880" w:customStyle="1">
    <w:name w:val="Footnote"/>
    <w:link w:val="879"/>
    <w:rPr>
      <w:rFonts w:ascii="XO Thames" w:hAnsi="XO Thames"/>
      <w:sz w:val="22"/>
    </w:rPr>
  </w:style>
  <w:style w:type="paragraph" w:styleId="881">
    <w:name w:val="toc 1"/>
    <w:next w:val="850"/>
    <w:link w:val="882"/>
    <w:uiPriority w:val="39"/>
    <w:rPr>
      <w:rFonts w:ascii="XO Thames" w:hAnsi="XO Thames"/>
      <w:b/>
      <w:sz w:val="28"/>
    </w:rPr>
  </w:style>
  <w:style w:type="character" w:styleId="882" w:customStyle="1">
    <w:name w:val="Оглавление 1 Знак"/>
    <w:link w:val="881"/>
    <w:rPr>
      <w:rFonts w:ascii="XO Thames" w:hAnsi="XO Thames"/>
      <w:b/>
      <w:sz w:val="28"/>
    </w:rPr>
  </w:style>
  <w:style w:type="paragraph" w:styleId="883" w:customStyle="1">
    <w:name w:val="Header and Footer"/>
    <w:link w:val="884"/>
    <w:pPr>
      <w:jc w:val="both"/>
      <w:spacing w:line="240" w:lineRule="auto"/>
    </w:pPr>
    <w:rPr>
      <w:rFonts w:ascii="XO Thames" w:hAnsi="XO Thames"/>
      <w:sz w:val="20"/>
    </w:rPr>
  </w:style>
  <w:style w:type="character" w:styleId="884" w:customStyle="1">
    <w:name w:val="Header and Footer"/>
    <w:link w:val="883"/>
    <w:rPr>
      <w:rFonts w:ascii="XO Thames" w:hAnsi="XO Thames"/>
      <w:sz w:val="20"/>
    </w:rPr>
  </w:style>
  <w:style w:type="paragraph" w:styleId="885" w:customStyle="1">
    <w:name w:val="Основной шрифт абзаца1"/>
  </w:style>
  <w:style w:type="paragraph" w:styleId="886">
    <w:name w:val="toc 9"/>
    <w:next w:val="850"/>
    <w:link w:val="887"/>
    <w:uiPriority w:val="39"/>
    <w:pPr>
      <w:ind w:left="1600"/>
    </w:pPr>
    <w:rPr>
      <w:rFonts w:ascii="XO Thames" w:hAnsi="XO Thames"/>
      <w:sz w:val="28"/>
    </w:rPr>
  </w:style>
  <w:style w:type="character" w:styleId="887" w:customStyle="1">
    <w:name w:val="Оглавление 9 Знак"/>
    <w:link w:val="886"/>
    <w:rPr>
      <w:rFonts w:ascii="XO Thames" w:hAnsi="XO Thames"/>
      <w:sz w:val="28"/>
    </w:rPr>
  </w:style>
  <w:style w:type="paragraph" w:styleId="888">
    <w:name w:val="toc 8"/>
    <w:next w:val="850"/>
    <w:link w:val="889"/>
    <w:uiPriority w:val="39"/>
    <w:pPr>
      <w:ind w:left="1400"/>
    </w:pPr>
    <w:rPr>
      <w:rFonts w:ascii="XO Thames" w:hAnsi="XO Thames"/>
      <w:sz w:val="28"/>
    </w:rPr>
  </w:style>
  <w:style w:type="character" w:styleId="889" w:customStyle="1">
    <w:name w:val="Оглавление 8 Знак"/>
    <w:link w:val="888"/>
    <w:rPr>
      <w:rFonts w:ascii="XO Thames" w:hAnsi="XO Thames"/>
      <w:sz w:val="28"/>
    </w:rPr>
  </w:style>
  <w:style w:type="paragraph" w:styleId="890">
    <w:name w:val="toc 5"/>
    <w:next w:val="850"/>
    <w:link w:val="891"/>
    <w:uiPriority w:val="39"/>
    <w:pPr>
      <w:ind w:left="800"/>
    </w:pPr>
    <w:rPr>
      <w:rFonts w:ascii="XO Thames" w:hAnsi="XO Thames"/>
      <w:sz w:val="28"/>
    </w:rPr>
  </w:style>
  <w:style w:type="character" w:styleId="891" w:customStyle="1">
    <w:name w:val="Оглавление 5 Знак"/>
    <w:link w:val="890"/>
    <w:rPr>
      <w:rFonts w:ascii="XO Thames" w:hAnsi="XO Thames"/>
      <w:sz w:val="28"/>
    </w:rPr>
  </w:style>
  <w:style w:type="paragraph" w:styleId="892">
    <w:name w:val="Subtitle"/>
    <w:next w:val="850"/>
    <w:link w:val="89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3" w:customStyle="1">
    <w:name w:val="Подзаголовок Знак"/>
    <w:link w:val="892"/>
    <w:rPr>
      <w:rFonts w:ascii="XO Thames" w:hAnsi="XO Thames"/>
      <w:i/>
      <w:sz w:val="24"/>
    </w:rPr>
  </w:style>
  <w:style w:type="paragraph" w:styleId="894">
    <w:name w:val="Footer"/>
    <w:basedOn w:val="850"/>
    <w:link w:val="89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5" w:customStyle="1">
    <w:name w:val="Нижний колонтитул Знак"/>
    <w:basedOn w:val="859"/>
    <w:link w:val="894"/>
    <w:rPr>
      <w:rFonts w:ascii="Times New Roman" w:hAnsi="Times New Roman"/>
      <w:sz w:val="28"/>
    </w:rPr>
  </w:style>
  <w:style w:type="paragraph" w:styleId="896">
    <w:name w:val="Title"/>
    <w:next w:val="850"/>
    <w:link w:val="89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7" w:customStyle="1">
    <w:name w:val="Название Знак"/>
    <w:link w:val="896"/>
    <w:rPr>
      <w:rFonts w:ascii="XO Thames" w:hAnsi="XO Thames"/>
      <w:b/>
      <w:caps/>
      <w:sz w:val="40"/>
    </w:rPr>
  </w:style>
  <w:style w:type="paragraph" w:styleId="898">
    <w:name w:val="Balloon Text"/>
    <w:basedOn w:val="850"/>
    <w:link w:val="899"/>
    <w:pPr>
      <w:spacing w:after="0" w:line="240" w:lineRule="auto"/>
    </w:pPr>
    <w:rPr>
      <w:rFonts w:ascii="Segoe UI" w:hAnsi="Segoe UI"/>
      <w:sz w:val="18"/>
    </w:rPr>
  </w:style>
  <w:style w:type="character" w:styleId="899" w:customStyle="1">
    <w:name w:val="Текст выноски Знак"/>
    <w:basedOn w:val="859"/>
    <w:link w:val="898"/>
    <w:rPr>
      <w:rFonts w:ascii="Segoe UI" w:hAnsi="Segoe UI"/>
      <w:sz w:val="18"/>
    </w:rPr>
  </w:style>
  <w:style w:type="character" w:styleId="900" w:customStyle="1">
    <w:name w:val="Заголовок 4 Знак"/>
    <w:link w:val="854"/>
    <w:rPr>
      <w:rFonts w:ascii="XO Thames" w:hAnsi="XO Thames"/>
      <w:b/>
      <w:sz w:val="24"/>
    </w:rPr>
  </w:style>
  <w:style w:type="character" w:styleId="901" w:customStyle="1">
    <w:name w:val="Заголовок 2 Знак"/>
    <w:link w:val="852"/>
    <w:rPr>
      <w:rFonts w:ascii="XO Thames" w:hAnsi="XO Thames"/>
      <w:b/>
      <w:sz w:val="28"/>
    </w:rPr>
  </w:style>
  <w:style w:type="table" w:styleId="902">
    <w:name w:val="Table Grid"/>
    <w:basedOn w:val="85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1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2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KirzhajkinaOV</cp:lastModifiedBy>
  <cp:revision>15</cp:revision>
  <dcterms:created xsi:type="dcterms:W3CDTF">2025-01-31T01:52:00Z</dcterms:created>
  <dcterms:modified xsi:type="dcterms:W3CDTF">2026-03-01T22:23:47Z</dcterms:modified>
</cp:coreProperties>
</file>