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sz w:val="3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2126" cy="866775"/>
                <wp:effectExtent l="0" t="0" r="0" b="0"/>
                <wp:docPr id="1" name="Рисунок 2" descr="Герб Камчатского кр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Камчатского края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04600" cy="882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50pt;height:68.2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ОБРАЗОВАНИЯ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96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О внесении изменений в приложение к приказу Министерства образования Камчатского края от 07.12.2022 № 968 «Об утверждении Порядка пров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едения конкурса по распределению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средств краевого бюджета»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82"/>
        <w:ind w:left="0" w:right="0" w:firstLine="709"/>
        <w:jc w:val="both"/>
        <w:spacing w:before="0" w:beforeAutospacing="0" w:after="0" w:afterAutospacing="0" w:line="240" w:lineRule="auto"/>
        <w:tabs>
          <w:tab w:val="left" w:pos="0" w:leader="none"/>
          <w:tab w:val="clear" w:pos="708" w:leader="none"/>
          <w:tab w:val="left" w:pos="1080" w:leader="none"/>
        </w:tabs>
        <w:suppressLineNumbers w:val="0"/>
      </w:pPr>
      <w:r>
        <w:rPr>
          <w:rFonts w:ascii="Times New Roman" w:hAnsi="Times New Roman"/>
          <w:sz w:val="28"/>
        </w:rPr>
        <w:t xml:space="preserve">1. Внести </w:t>
      </w:r>
      <w:r>
        <w:rPr>
          <w:rFonts w:ascii="Times New Roman" w:hAnsi="Times New Roman"/>
          <w:b w:val="0"/>
          <w:bCs w:val="0"/>
          <w:spacing w:val="2"/>
          <w:sz w:val="28"/>
        </w:rPr>
        <w:t xml:space="preserve">в приложение к приказу Министерства образования Камчатского края от 07.12.2022 № 968 «Об утверждении Порядка проведения конкурса по ра</w:t>
      </w:r>
      <w:r>
        <w:rPr>
          <w:rFonts w:ascii="Times New Roman" w:hAnsi="Times New Roman"/>
          <w:b w:val="0"/>
          <w:bCs w:val="0"/>
          <w:spacing w:val="2"/>
          <w:sz w:val="28"/>
        </w:rPr>
        <w:t xml:space="preserve">спределению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средств краевого бюджета» следующие изменения:</w:t>
      </w:r>
      <w:r/>
    </w:p>
    <w:p>
      <w:pPr>
        <w:pStyle w:val="682"/>
        <w:ind w:left="0" w:right="0" w:firstLine="709"/>
        <w:jc w:val="both"/>
        <w:spacing w:before="0" w:beforeAutospacing="0" w:after="0" w:afterAutospacing="0" w:line="240" w:lineRule="auto"/>
        <w:tabs>
          <w:tab w:val="left" w:pos="0" w:leader="none"/>
          <w:tab w:val="clear" w:pos="708" w:leader="none"/>
          <w:tab w:val="left" w:pos="1080" w:leader="none"/>
        </w:tabs>
        <w:suppressLineNumbers w:val="0"/>
      </w:pPr>
      <w:r>
        <w:rPr>
          <w:rFonts w:ascii="Times New Roman" w:hAnsi="Times New Roman"/>
          <w:b w:val="0"/>
          <w:bCs w:val="0"/>
          <w:spacing w:val="2"/>
          <w:sz w:val="28"/>
        </w:rPr>
        <w:t xml:space="preserve">1) </w:t>
      </w:r>
      <w:r>
        <w:rPr>
          <w:rFonts w:ascii="Times New Roman" w:hAnsi="Times New Roman"/>
          <w:b w:val="0"/>
          <w:bCs w:val="0"/>
          <w:spacing w:val="2"/>
          <w:sz w:val="28"/>
        </w:rPr>
        <w:t xml:space="preserve">пункт 8 части 9</w:t>
      </w:r>
      <w:r>
        <w:rPr>
          <w:rFonts w:ascii="Times New Roman" w:hAnsi="Times New Roman"/>
          <w:b w:val="0"/>
          <w:bCs w:val="0"/>
          <w:spacing w:val="2"/>
          <w:sz w:val="28"/>
        </w:rPr>
        <w:t xml:space="preserve"> изложить в следующей редакции:</w:t>
      </w:r>
      <w:r/>
    </w:p>
    <w:p>
      <w:pPr>
        <w:pStyle w:val="682"/>
        <w:ind w:left="0" w:right="0" w:firstLine="709"/>
        <w:jc w:val="both"/>
        <w:spacing w:before="0" w:beforeAutospacing="0" w:after="0" w:afterAutospacing="0" w:line="240" w:lineRule="auto"/>
        <w:tabs>
          <w:tab w:val="left" w:pos="0" w:leader="none"/>
          <w:tab w:val="clear" w:pos="708" w:leader="none"/>
          <w:tab w:val="left" w:pos="1080" w:leader="none"/>
        </w:tabs>
        <w:suppressLineNumbers w:val="0"/>
      </w:pPr>
      <w:r>
        <w:rPr>
          <w:rFonts w:ascii="Times New Roman" w:hAnsi="Times New Roman"/>
          <w:b w:val="0"/>
          <w:bCs w:val="0"/>
          <w:spacing w:val="2"/>
          <w:sz w:val="28"/>
        </w:rPr>
        <w:t xml:space="preserve">«8) разрешение учредителя образовательной организации на участие в конкурсе (не предоставляется образовательными организациями, функции и полномочия которых осуществля</w:t>
      </w:r>
      <w:r>
        <w:rPr>
          <w:rFonts w:ascii="Times New Roman" w:hAnsi="Times New Roman"/>
          <w:b w:val="0"/>
          <w:bCs w:val="0"/>
          <w:spacing w:val="2"/>
          <w:sz w:val="28"/>
        </w:rPr>
        <w:t xml:space="preserve">е</w:t>
      </w:r>
      <w:r>
        <w:rPr>
          <w:rFonts w:ascii="Times New Roman" w:hAnsi="Times New Roman"/>
          <w:b w:val="0"/>
          <w:bCs w:val="0"/>
          <w:spacing w:val="2"/>
          <w:sz w:val="28"/>
        </w:rPr>
        <w:t xml:space="preserve">т </w:t>
      </w:r>
      <w:r>
        <w:rPr>
          <w:rFonts w:ascii="Times New Roman" w:hAnsi="Times New Roman"/>
          <w:b w:val="0"/>
          <w:bCs w:val="0"/>
          <w:spacing w:val="2"/>
          <w:sz w:val="28"/>
        </w:rPr>
        <w:t xml:space="preserve">Министерство образования</w:t>
      </w:r>
      <w:r>
        <w:rPr>
          <w:rFonts w:ascii="Times New Roman" w:hAnsi="Times New Roman"/>
          <w:b w:val="0"/>
          <w:bCs w:val="0"/>
          <w:spacing w:val="2"/>
          <w:sz w:val="28"/>
        </w:rPr>
        <w:t xml:space="preserve"> Камчатского края).»;</w:t>
      </w:r>
      <w:r/>
    </w:p>
    <w:p>
      <w:pPr>
        <w:pStyle w:val="682"/>
        <w:ind w:left="0" w:right="0" w:firstLine="709"/>
        <w:jc w:val="both"/>
        <w:spacing w:before="0" w:beforeAutospacing="0" w:after="0" w:afterAutospacing="0" w:line="240" w:lineRule="auto"/>
        <w:tabs>
          <w:tab w:val="left" w:pos="0" w:leader="none"/>
          <w:tab w:val="clear" w:pos="708" w:leader="none"/>
          <w:tab w:val="left" w:pos="1080" w:leader="none"/>
        </w:tabs>
        <w:suppressLineNumbers w:val="0"/>
      </w:pPr>
      <w:r>
        <w:rPr>
          <w:rFonts w:ascii="Times New Roman" w:hAnsi="Times New Roman"/>
          <w:b w:val="0"/>
          <w:bCs w:val="0"/>
          <w:spacing w:val="2"/>
          <w:sz w:val="28"/>
        </w:rPr>
        <w:t xml:space="preserve">2) дополнить часть 3 приложения к Порядку </w:t>
      </w:r>
      <w:r>
        <w:rPr>
          <w:rFonts w:ascii="Times New Roman" w:hAnsi="Times New Roman"/>
          <w:b w:val="0"/>
          <w:bCs w:val="0"/>
          <w:spacing w:val="2"/>
          <w:sz w:val="28"/>
        </w:rPr>
        <w:t xml:space="preserve">про</w:t>
      </w:r>
      <w:r>
        <w:rPr>
          <w:rFonts w:ascii="Times New Roman" w:hAnsi="Times New Roman"/>
          <w:b w:val="0"/>
          <w:bCs w:val="0"/>
          <w:spacing w:val="2"/>
          <w:sz w:val="28"/>
        </w:rPr>
        <w:t xml:space="preserve">ведения конкурса по распределению контрольных цифр приема по профессиям, специальностям и (или) укрупненным группам профессий, специальностей для обучения по образовательным программам среднего профессионального образования за счет средств краевого бюджета</w:t>
      </w:r>
      <w:r>
        <w:rPr>
          <w:rFonts w:ascii="Times New Roman" w:hAnsi="Times New Roman"/>
          <w:b w:val="0"/>
          <w:bCs w:val="0"/>
          <w:spacing w:val="2"/>
          <w:sz w:val="28"/>
        </w:rPr>
        <w:t xml:space="preserve"> абзацем вторым следующего содержания:</w:t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b w:val="0"/>
          <w:bCs w:val="0"/>
          <w:spacing w:val="2"/>
          <w:sz w:val="28"/>
        </w:rPr>
        <w:t xml:space="preserve">«Для образовательных организаций, расположенных за пределами Петропавловск-Камчатского городского округа, показатель потенциала образовательной организации по заявленной профессии, специальности, укрупненной группе умножается на 1,5.».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sz w:val="28"/>
        </w:rPr>
        <w:t xml:space="preserve">2. Настоящий приказ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А.А. </w:t>
            </w:r>
            <w:r>
              <w:rPr>
                <w:rFonts w:ascii="Times New Roman" w:hAnsi="Times New Roman"/>
                <w:sz w:val="28"/>
              </w:rPr>
              <w:t xml:space="preserve">Захаровская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XO Thames">
    <w:panose1 w:val="020206030504050203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  <w:lang w:val="en-US"/>
      </w:rPr>
      <w:fldChar w:fldCharType="begin"/>
    </w:r>
    <w:r>
      <w:rPr>
        <w:rFonts w:ascii="Times New Roman" w:hAnsi="Times New Roman"/>
        <w:sz w:val="28"/>
        <w:lang w:val="en-US"/>
      </w:rPr>
      <w:instrText xml:space="preserve">PAGE </w:instrText>
    </w:r>
    <w:r>
      <w:rPr>
        <w:rFonts w:ascii="Times New Roman" w:hAnsi="Times New Roman"/>
        <w:sz w:val="28"/>
        <w:lang w:val="en-US"/>
      </w:rPr>
      <w:fldChar w:fldCharType="separate"/>
    </w:r>
    <w:r>
      <w:rPr>
        <w:rFonts w:ascii="Times New Roman" w:hAnsi="Times New Roman"/>
        <w:sz w:val="28"/>
        <w:lang w:val="en-US"/>
      </w:rPr>
      <w:t xml:space="preserve">2</w:t>
    </w:r>
    <w:r>
      <w:rPr>
        <w:rFonts w:ascii="Times New Roman" w:hAnsi="Times New Roman"/>
        <w:sz w:val="28"/>
        <w:lang w:val="en-US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6 Char"/>
    <w:basedOn w:val="692"/>
    <w:link w:val="68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4">
    <w:name w:val="Heading 7 Char"/>
    <w:basedOn w:val="692"/>
    <w:link w:val="68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5">
    <w:name w:val="Heading 8 Char"/>
    <w:basedOn w:val="692"/>
    <w:link w:val="69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6">
    <w:name w:val="Heading 9 Char"/>
    <w:basedOn w:val="692"/>
    <w:link w:val="69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7">
    <w:name w:val="Quote Char"/>
    <w:link w:val="708"/>
    <w:uiPriority w:val="29"/>
    <w:rPr>
      <w:i/>
    </w:rPr>
  </w:style>
  <w:style w:type="character" w:styleId="678">
    <w:name w:val="Intense Quote Char"/>
    <w:link w:val="710"/>
    <w:uiPriority w:val="30"/>
    <w:rPr>
      <w:i/>
    </w:rPr>
  </w:style>
  <w:style w:type="character" w:styleId="679">
    <w:name w:val="Caption Char"/>
    <w:basedOn w:val="692"/>
    <w:link w:val="714"/>
    <w:uiPriority w:val="35"/>
    <w:rPr>
      <w:b/>
      <w:bCs/>
      <w:color w:val="4f81bd" w:themeColor="accent1"/>
      <w:sz w:val="18"/>
      <w:szCs w:val="18"/>
    </w:rPr>
  </w:style>
  <w:style w:type="character" w:styleId="680">
    <w:name w:val="Footnote Text Char"/>
    <w:link w:val="841"/>
    <w:uiPriority w:val="99"/>
    <w:rPr>
      <w:sz w:val="18"/>
    </w:rPr>
  </w:style>
  <w:style w:type="character" w:styleId="681">
    <w:name w:val="Endnote Text Char"/>
    <w:link w:val="844"/>
    <w:uiPriority w:val="99"/>
    <w:rPr>
      <w:sz w:val="20"/>
    </w:rPr>
  </w:style>
  <w:style w:type="paragraph" w:styleId="682" w:default="1">
    <w:name w:val="Normal"/>
    <w:link w:val="849"/>
    <w:qFormat/>
  </w:style>
  <w:style w:type="paragraph" w:styleId="683">
    <w:name w:val="Heading 1"/>
    <w:next w:val="682"/>
    <w:link w:val="865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84">
    <w:name w:val="Heading 2"/>
    <w:next w:val="682"/>
    <w:link w:val="89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85">
    <w:name w:val="Heading 3"/>
    <w:next w:val="682"/>
    <w:link w:val="86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86">
    <w:name w:val="Heading 4"/>
    <w:next w:val="682"/>
    <w:link w:val="89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87">
    <w:name w:val="Heading 5"/>
    <w:next w:val="682"/>
    <w:link w:val="864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88">
    <w:name w:val="Heading 6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Cs w:val="22"/>
    </w:rPr>
  </w:style>
  <w:style w:type="paragraph" w:styleId="689">
    <w:name w:val="Heading 7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Cs w:val="22"/>
    </w:rPr>
  </w:style>
  <w:style w:type="paragraph" w:styleId="690">
    <w:name w:val="Heading 8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Cs w:val="22"/>
    </w:rPr>
  </w:style>
  <w:style w:type="paragraph" w:styleId="691">
    <w:name w:val="Heading 9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 w:customStyle="1">
    <w:name w:val="Heading 1 Char"/>
    <w:basedOn w:val="69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6" w:customStyle="1">
    <w:name w:val="Heading 2 Char"/>
    <w:basedOn w:val="692"/>
    <w:uiPriority w:val="9"/>
    <w:rPr>
      <w:rFonts w:ascii="Liberation Sans" w:hAnsi="Liberation Sans" w:eastAsia="Liberation Sans" w:cs="Liberation Sans"/>
      <w:sz w:val="34"/>
    </w:rPr>
  </w:style>
  <w:style w:type="character" w:styleId="697" w:customStyle="1">
    <w:name w:val="Heading 3 Char"/>
    <w:basedOn w:val="69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8" w:customStyle="1">
    <w:name w:val="Heading 4 Char"/>
    <w:basedOn w:val="69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9" w:customStyle="1">
    <w:name w:val="Heading 5 Char"/>
    <w:basedOn w:val="69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0" w:customStyle="1">
    <w:name w:val="Заголовок 6 Знак"/>
    <w:basedOn w:val="692"/>
    <w:link w:val="68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1" w:customStyle="1">
    <w:name w:val="Заголовок 7 Знак"/>
    <w:basedOn w:val="692"/>
    <w:link w:val="68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2" w:customStyle="1">
    <w:name w:val="Заголовок 8 Знак"/>
    <w:basedOn w:val="692"/>
    <w:link w:val="69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3" w:customStyle="1">
    <w:name w:val="Заголовок 9 Знак"/>
    <w:basedOn w:val="692"/>
    <w:link w:val="69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4">
    <w:name w:val="List Paragraph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after="0" w:line="240" w:lineRule="auto"/>
    </w:pPr>
  </w:style>
  <w:style w:type="character" w:styleId="706" w:customStyle="1">
    <w:name w:val="Title Char"/>
    <w:basedOn w:val="692"/>
    <w:uiPriority w:val="10"/>
    <w:rPr>
      <w:sz w:val="48"/>
      <w:szCs w:val="48"/>
    </w:rPr>
  </w:style>
  <w:style w:type="character" w:styleId="707" w:customStyle="1">
    <w:name w:val="Subtitle Char"/>
    <w:basedOn w:val="692"/>
    <w:uiPriority w:val="11"/>
    <w:rPr>
      <w:sz w:val="24"/>
      <w:szCs w:val="24"/>
    </w:rPr>
  </w:style>
  <w:style w:type="paragraph" w:styleId="708">
    <w:name w:val="Quote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character" w:styleId="712" w:customStyle="1">
    <w:name w:val="Header Char"/>
    <w:basedOn w:val="692"/>
    <w:uiPriority w:val="99"/>
  </w:style>
  <w:style w:type="character" w:styleId="713" w:customStyle="1">
    <w:name w:val="Footer Char"/>
    <w:basedOn w:val="692"/>
    <w:uiPriority w:val="99"/>
  </w:style>
  <w:style w:type="paragraph" w:styleId="714">
    <w:name w:val="Caption"/>
    <w:link w:val="71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5" w:customStyle="1">
    <w:name w:val="Название объекта Знак"/>
    <w:basedOn w:val="692"/>
    <w:link w:val="714"/>
    <w:uiPriority w:val="35"/>
    <w:rPr>
      <w:b/>
      <w:bCs/>
      <w:color w:val="5b9bd5" w:themeColor="accent1"/>
      <w:sz w:val="18"/>
      <w:szCs w:val="18"/>
    </w:rPr>
  </w:style>
  <w:style w:type="table" w:styleId="716" w:customStyle="1">
    <w:name w:val="Table Grid Light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9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8">
    <w:name w:val="Plain Table 2"/>
    <w:basedOn w:val="6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9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6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693"/>
    <w:uiPriority w:val="99"/>
    <w:pPr>
      <w:spacing w:after="0" w:line="240" w:lineRule="auto"/>
    </w:pPr>
    <w:rPr>
      <w:color w:val="404040"/>
      <w:sz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1">
    <w:name w:val="footnote text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92"/>
    <w:uiPriority w:val="99"/>
    <w:unhideWhenUsed/>
    <w:rPr>
      <w:vertAlign w:val="superscript"/>
    </w:rPr>
  </w:style>
  <w:style w:type="paragraph" w:styleId="844">
    <w:name w:val="endnote text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92"/>
    <w:uiPriority w:val="99"/>
    <w:semiHidden/>
    <w:unhideWhenUsed/>
    <w:rPr>
      <w:vertAlign w:val="superscript"/>
    </w:rPr>
  </w:style>
  <w:style w:type="paragraph" w:styleId="847">
    <w:name w:val="TOC Heading"/>
    <w:uiPriority w:val="39"/>
    <w:unhideWhenUsed/>
  </w:style>
  <w:style w:type="paragraph" w:styleId="848">
    <w:name w:val="table of figures"/>
    <w:uiPriority w:val="99"/>
    <w:unhideWhenUsed/>
    <w:pPr>
      <w:spacing w:after="0"/>
    </w:pPr>
  </w:style>
  <w:style w:type="character" w:styleId="849" w:customStyle="1">
    <w:name w:val="Обычный1"/>
  </w:style>
  <w:style w:type="paragraph" w:styleId="850">
    <w:name w:val="toc 2"/>
    <w:next w:val="682"/>
    <w:link w:val="851"/>
    <w:uiPriority w:val="39"/>
    <w:pPr>
      <w:ind w:left="200"/>
    </w:pPr>
    <w:rPr>
      <w:rFonts w:ascii="XO Thames" w:hAnsi="XO Thames"/>
      <w:sz w:val="28"/>
    </w:rPr>
  </w:style>
  <w:style w:type="character" w:styleId="851" w:customStyle="1">
    <w:name w:val="Оглавление 2 Знак"/>
    <w:link w:val="850"/>
    <w:rPr>
      <w:rFonts w:ascii="XO Thames" w:hAnsi="XO Thames"/>
      <w:sz w:val="28"/>
    </w:rPr>
  </w:style>
  <w:style w:type="paragraph" w:styleId="852">
    <w:name w:val="toc 4"/>
    <w:next w:val="682"/>
    <w:link w:val="853"/>
    <w:uiPriority w:val="39"/>
    <w:pPr>
      <w:ind w:left="600"/>
    </w:pPr>
    <w:rPr>
      <w:rFonts w:ascii="XO Thames" w:hAnsi="XO Thames"/>
      <w:sz w:val="28"/>
    </w:rPr>
  </w:style>
  <w:style w:type="character" w:styleId="853" w:customStyle="1">
    <w:name w:val="Оглавление 4 Знак"/>
    <w:link w:val="852"/>
    <w:rPr>
      <w:rFonts w:ascii="XO Thames" w:hAnsi="XO Thames"/>
      <w:sz w:val="28"/>
    </w:rPr>
  </w:style>
  <w:style w:type="paragraph" w:styleId="854">
    <w:name w:val="toc 6"/>
    <w:next w:val="682"/>
    <w:link w:val="855"/>
    <w:uiPriority w:val="39"/>
    <w:pPr>
      <w:ind w:left="1000"/>
    </w:pPr>
    <w:rPr>
      <w:rFonts w:ascii="XO Thames" w:hAnsi="XO Thames"/>
      <w:sz w:val="28"/>
    </w:rPr>
  </w:style>
  <w:style w:type="character" w:styleId="855" w:customStyle="1">
    <w:name w:val="Оглавление 6 Знак"/>
    <w:link w:val="854"/>
    <w:rPr>
      <w:rFonts w:ascii="XO Thames" w:hAnsi="XO Thames"/>
      <w:sz w:val="28"/>
    </w:rPr>
  </w:style>
  <w:style w:type="paragraph" w:styleId="856">
    <w:name w:val="toc 7"/>
    <w:next w:val="682"/>
    <w:link w:val="857"/>
    <w:uiPriority w:val="39"/>
    <w:pPr>
      <w:ind w:left="1200"/>
    </w:pPr>
    <w:rPr>
      <w:rFonts w:ascii="XO Thames" w:hAnsi="XO Thames"/>
      <w:sz w:val="28"/>
    </w:rPr>
  </w:style>
  <w:style w:type="character" w:styleId="857" w:customStyle="1">
    <w:name w:val="Оглавление 7 Знак"/>
    <w:link w:val="856"/>
    <w:rPr>
      <w:rFonts w:ascii="XO Thames" w:hAnsi="XO Thames"/>
      <w:sz w:val="28"/>
    </w:rPr>
  </w:style>
  <w:style w:type="paragraph" w:styleId="858" w:customStyle="1">
    <w:name w:val="Endnote"/>
    <w:link w:val="859"/>
    <w:pPr>
      <w:ind w:firstLine="851"/>
      <w:jc w:val="both"/>
    </w:pPr>
    <w:rPr>
      <w:rFonts w:ascii="XO Thames" w:hAnsi="XO Thames"/>
    </w:rPr>
  </w:style>
  <w:style w:type="character" w:styleId="859" w:customStyle="1">
    <w:name w:val="Endnote"/>
    <w:link w:val="858"/>
    <w:rPr>
      <w:rFonts w:ascii="XO Thames" w:hAnsi="XO Thames"/>
      <w:sz w:val="22"/>
    </w:rPr>
  </w:style>
  <w:style w:type="character" w:styleId="860" w:customStyle="1">
    <w:name w:val="Заголовок 3 Знак"/>
    <w:link w:val="685"/>
    <w:rPr>
      <w:rFonts w:ascii="XO Thames" w:hAnsi="XO Thames"/>
      <w:b/>
      <w:sz w:val="26"/>
    </w:rPr>
  </w:style>
  <w:style w:type="paragraph" w:styleId="861" w:customStyle="1">
    <w:name w:val="Основной шрифт абзаца1"/>
    <w:link w:val="862"/>
  </w:style>
  <w:style w:type="paragraph" w:styleId="862">
    <w:name w:val="toc 3"/>
    <w:next w:val="682"/>
    <w:link w:val="863"/>
    <w:uiPriority w:val="39"/>
    <w:pPr>
      <w:ind w:left="400"/>
    </w:pPr>
    <w:rPr>
      <w:rFonts w:ascii="XO Thames" w:hAnsi="XO Thames"/>
      <w:sz w:val="28"/>
    </w:rPr>
  </w:style>
  <w:style w:type="character" w:styleId="863" w:customStyle="1">
    <w:name w:val="Оглавление 3 Знак"/>
    <w:link w:val="862"/>
    <w:rPr>
      <w:rFonts w:ascii="XO Thames" w:hAnsi="XO Thames"/>
      <w:sz w:val="28"/>
    </w:rPr>
  </w:style>
  <w:style w:type="character" w:styleId="864" w:customStyle="1">
    <w:name w:val="Заголовок 5 Знак"/>
    <w:link w:val="687"/>
    <w:rPr>
      <w:rFonts w:ascii="XO Thames" w:hAnsi="XO Thames"/>
      <w:b/>
      <w:sz w:val="22"/>
    </w:rPr>
  </w:style>
  <w:style w:type="character" w:styleId="865" w:customStyle="1">
    <w:name w:val="Заголовок 1 Знак"/>
    <w:link w:val="683"/>
    <w:rPr>
      <w:rFonts w:ascii="XO Thames" w:hAnsi="XO Thames"/>
      <w:b/>
      <w:sz w:val="32"/>
    </w:rPr>
  </w:style>
  <w:style w:type="paragraph" w:styleId="866">
    <w:name w:val="Header"/>
    <w:basedOn w:val="682"/>
    <w:link w:val="867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49"/>
    <w:link w:val="866"/>
  </w:style>
  <w:style w:type="paragraph" w:styleId="868" w:customStyle="1">
    <w:name w:val="Гиперссылка1"/>
    <w:basedOn w:val="861"/>
    <w:link w:val="869"/>
    <w:rPr>
      <w:color w:val="0563c1" w:themeColor="hyperlink"/>
      <w:u w:val="single"/>
    </w:rPr>
  </w:style>
  <w:style w:type="character" w:styleId="869">
    <w:name w:val="Hyperlink"/>
    <w:basedOn w:val="692"/>
    <w:link w:val="868"/>
    <w:rPr>
      <w:color w:val="0563c1" w:themeColor="hyperlink"/>
      <w:u w:val="single"/>
    </w:rPr>
  </w:style>
  <w:style w:type="paragraph" w:styleId="870" w:customStyle="1">
    <w:name w:val="Footnote"/>
    <w:link w:val="871"/>
    <w:pPr>
      <w:ind w:firstLine="851"/>
      <w:jc w:val="both"/>
    </w:pPr>
    <w:rPr>
      <w:rFonts w:ascii="XO Thames" w:hAnsi="XO Thames"/>
    </w:rPr>
  </w:style>
  <w:style w:type="character" w:styleId="871" w:customStyle="1">
    <w:name w:val="Footnote"/>
    <w:link w:val="870"/>
    <w:rPr>
      <w:rFonts w:ascii="XO Thames" w:hAnsi="XO Thames"/>
      <w:sz w:val="22"/>
    </w:rPr>
  </w:style>
  <w:style w:type="paragraph" w:styleId="872">
    <w:name w:val="toc 1"/>
    <w:next w:val="682"/>
    <w:link w:val="873"/>
    <w:uiPriority w:val="39"/>
    <w:rPr>
      <w:rFonts w:ascii="XO Thames" w:hAnsi="XO Thames"/>
      <w:b/>
      <w:sz w:val="28"/>
    </w:rPr>
  </w:style>
  <w:style w:type="character" w:styleId="873" w:customStyle="1">
    <w:name w:val="Оглавление 1 Знак"/>
    <w:link w:val="872"/>
    <w:rPr>
      <w:rFonts w:ascii="XO Thames" w:hAnsi="XO Thames"/>
      <w:b/>
      <w:sz w:val="28"/>
    </w:rPr>
  </w:style>
  <w:style w:type="paragraph" w:styleId="874" w:customStyle="1">
    <w:name w:val="Header and Footer"/>
    <w:link w:val="875"/>
    <w:pPr>
      <w:jc w:val="both"/>
      <w:spacing w:line="240" w:lineRule="auto"/>
    </w:pPr>
    <w:rPr>
      <w:rFonts w:ascii="XO Thames" w:hAnsi="XO Thames"/>
      <w:sz w:val="28"/>
    </w:rPr>
  </w:style>
  <w:style w:type="character" w:styleId="875" w:customStyle="1">
    <w:name w:val="Header and Footer"/>
    <w:link w:val="874"/>
    <w:rPr>
      <w:rFonts w:ascii="XO Thames" w:hAnsi="XO Thames"/>
      <w:sz w:val="28"/>
    </w:rPr>
  </w:style>
  <w:style w:type="paragraph" w:styleId="876">
    <w:name w:val="toc 9"/>
    <w:next w:val="682"/>
    <w:link w:val="877"/>
    <w:uiPriority w:val="39"/>
    <w:pPr>
      <w:ind w:left="1600"/>
    </w:pPr>
    <w:rPr>
      <w:rFonts w:ascii="XO Thames" w:hAnsi="XO Thames"/>
      <w:sz w:val="28"/>
    </w:rPr>
  </w:style>
  <w:style w:type="character" w:styleId="877" w:customStyle="1">
    <w:name w:val="Оглавление 9 Знак"/>
    <w:link w:val="876"/>
    <w:rPr>
      <w:rFonts w:ascii="XO Thames" w:hAnsi="XO Thames"/>
      <w:sz w:val="28"/>
    </w:rPr>
  </w:style>
  <w:style w:type="paragraph" w:styleId="878">
    <w:name w:val="toc 8"/>
    <w:next w:val="682"/>
    <w:link w:val="879"/>
    <w:uiPriority w:val="39"/>
    <w:pPr>
      <w:ind w:left="1400"/>
    </w:pPr>
    <w:rPr>
      <w:rFonts w:ascii="XO Thames" w:hAnsi="XO Thames"/>
      <w:sz w:val="28"/>
    </w:rPr>
  </w:style>
  <w:style w:type="character" w:styleId="879" w:customStyle="1">
    <w:name w:val="Оглавление 8 Знак"/>
    <w:link w:val="878"/>
    <w:rPr>
      <w:rFonts w:ascii="XO Thames" w:hAnsi="XO Thames"/>
      <w:sz w:val="28"/>
    </w:rPr>
  </w:style>
  <w:style w:type="paragraph" w:styleId="880">
    <w:name w:val="Balloon Text"/>
    <w:basedOn w:val="682"/>
    <w:link w:val="881"/>
    <w:pPr>
      <w:spacing w:after="0" w:line="240" w:lineRule="auto"/>
    </w:pPr>
    <w:rPr>
      <w:rFonts w:ascii="Segoe UI" w:hAnsi="Segoe UI"/>
      <w:sz w:val="18"/>
    </w:rPr>
  </w:style>
  <w:style w:type="character" w:styleId="881" w:customStyle="1">
    <w:name w:val="Текст выноски Знак"/>
    <w:basedOn w:val="849"/>
    <w:link w:val="880"/>
    <w:rPr>
      <w:rFonts w:ascii="Segoe UI" w:hAnsi="Segoe UI"/>
      <w:sz w:val="18"/>
    </w:rPr>
  </w:style>
  <w:style w:type="paragraph" w:styleId="882">
    <w:name w:val="toc 5"/>
    <w:next w:val="682"/>
    <w:link w:val="883"/>
    <w:uiPriority w:val="39"/>
    <w:pPr>
      <w:ind w:left="800"/>
    </w:pPr>
    <w:rPr>
      <w:rFonts w:ascii="XO Thames" w:hAnsi="XO Thames"/>
      <w:sz w:val="28"/>
    </w:rPr>
  </w:style>
  <w:style w:type="character" w:styleId="883" w:customStyle="1">
    <w:name w:val="Оглавление 5 Знак"/>
    <w:link w:val="882"/>
    <w:rPr>
      <w:rFonts w:ascii="XO Thames" w:hAnsi="XO Thames"/>
      <w:sz w:val="28"/>
    </w:rPr>
  </w:style>
  <w:style w:type="paragraph" w:styleId="884">
    <w:name w:val="Footer"/>
    <w:basedOn w:val="682"/>
    <w:link w:val="88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85" w:customStyle="1">
    <w:name w:val="Нижний колонтитул Знак"/>
    <w:basedOn w:val="849"/>
    <w:link w:val="884"/>
    <w:rPr>
      <w:rFonts w:ascii="Times New Roman" w:hAnsi="Times New Roman"/>
      <w:sz w:val="28"/>
    </w:rPr>
  </w:style>
  <w:style w:type="paragraph" w:styleId="886">
    <w:name w:val="Plain Text"/>
    <w:basedOn w:val="682"/>
    <w:link w:val="887"/>
    <w:pPr>
      <w:spacing w:after="0" w:line="240" w:lineRule="auto"/>
    </w:pPr>
    <w:rPr>
      <w:rFonts w:ascii="Calibri" w:hAnsi="Calibri"/>
    </w:rPr>
  </w:style>
  <w:style w:type="character" w:styleId="887" w:customStyle="1">
    <w:name w:val="Текст Знак"/>
    <w:basedOn w:val="849"/>
    <w:link w:val="886"/>
    <w:rPr>
      <w:rFonts w:ascii="Calibri" w:hAnsi="Calibri"/>
    </w:rPr>
  </w:style>
  <w:style w:type="paragraph" w:styleId="888">
    <w:name w:val="Subtitle"/>
    <w:next w:val="682"/>
    <w:link w:val="88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89" w:customStyle="1">
    <w:name w:val="Подзаголовок Знак"/>
    <w:link w:val="888"/>
    <w:rPr>
      <w:rFonts w:ascii="XO Thames" w:hAnsi="XO Thames"/>
      <w:i/>
      <w:sz w:val="24"/>
    </w:rPr>
  </w:style>
  <w:style w:type="paragraph" w:styleId="890">
    <w:name w:val="Title"/>
    <w:next w:val="682"/>
    <w:link w:val="89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1" w:customStyle="1">
    <w:name w:val="Название Знак"/>
    <w:link w:val="890"/>
    <w:rPr>
      <w:rFonts w:ascii="XO Thames" w:hAnsi="XO Thames"/>
      <w:b/>
      <w:caps/>
      <w:sz w:val="40"/>
    </w:rPr>
  </w:style>
  <w:style w:type="character" w:styleId="892" w:customStyle="1">
    <w:name w:val="Заголовок 4 Знак"/>
    <w:link w:val="686"/>
    <w:rPr>
      <w:rFonts w:ascii="XO Thames" w:hAnsi="XO Thames"/>
      <w:b/>
      <w:sz w:val="24"/>
    </w:rPr>
  </w:style>
  <w:style w:type="character" w:styleId="893" w:customStyle="1">
    <w:name w:val="Заголовок 2 Знак"/>
    <w:link w:val="684"/>
    <w:rPr>
      <w:rFonts w:ascii="XO Thames" w:hAnsi="XO Thames"/>
      <w:b/>
      <w:sz w:val="28"/>
    </w:rPr>
  </w:style>
  <w:style w:type="table" w:styleId="894" w:customStyle="1">
    <w:name w:val="Сетка таблицы2"/>
    <w:basedOn w:val="693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5" w:customStyle="1">
    <w:name w:val="Сетка таблицы1"/>
    <w:basedOn w:val="693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96">
    <w:name w:val="Table Grid"/>
    <w:basedOn w:val="693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Полунина Ирина Петровна</dc:creator>
  <cp:lastModifiedBy>onchukovaon</cp:lastModifiedBy>
  <cp:revision>5</cp:revision>
  <dcterms:created xsi:type="dcterms:W3CDTF">2026-02-18T00:13:00Z</dcterms:created>
  <dcterms:modified xsi:type="dcterms:W3CDTF">2026-02-18T02:49:05Z</dcterms:modified>
</cp:coreProperties>
</file>