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 w:rsidTr="00FB78CD">
        <w:trPr>
          <w:trHeight w:val="163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E1BDA" w:rsidRDefault="006E1BDA" w:rsidP="006E1B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E1BDA">
        <w:rPr>
          <w:rFonts w:ascii="Times New Roman" w:hAnsi="Times New Roman"/>
          <w:b/>
          <w:sz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</w:rPr>
        <w:t>приложение к постановлению</w:t>
      </w:r>
      <w:r w:rsidRPr="006E1BDA">
        <w:rPr>
          <w:rFonts w:ascii="Times New Roman" w:hAnsi="Times New Roman"/>
          <w:b/>
          <w:sz w:val="28"/>
        </w:rPr>
        <w:t xml:space="preserve"> Губернатора Камчатского края</w:t>
      </w:r>
      <w:r>
        <w:rPr>
          <w:rFonts w:ascii="Times New Roman" w:hAnsi="Times New Roman"/>
          <w:b/>
          <w:sz w:val="28"/>
        </w:rPr>
        <w:t xml:space="preserve"> </w:t>
      </w:r>
      <w:r w:rsidRPr="006E1BDA">
        <w:rPr>
          <w:rFonts w:ascii="Times New Roman" w:hAnsi="Times New Roman"/>
          <w:b/>
          <w:sz w:val="28"/>
        </w:rPr>
        <w:t>от 04.06.2012 № 116</w:t>
      </w:r>
      <w:r>
        <w:rPr>
          <w:rFonts w:ascii="Times New Roman" w:hAnsi="Times New Roman"/>
          <w:b/>
          <w:sz w:val="28"/>
        </w:rPr>
        <w:t xml:space="preserve"> </w:t>
      </w:r>
      <w:r w:rsidRPr="00BC758E">
        <w:rPr>
          <w:rFonts w:ascii="Times New Roman" w:hAnsi="Times New Roman"/>
          <w:b/>
          <w:sz w:val="28"/>
        </w:rPr>
        <w:t xml:space="preserve">«Об утверждении Административного регламента Министерства лесного и охотничьего хозяйства Камчатского края по предоставлению государственной услуги в сфере переданных полномочий Российской Федерации </w:t>
      </w:r>
    </w:p>
    <w:p w:rsidR="00405498" w:rsidRPr="006E1BDA" w:rsidRDefault="006E1BDA" w:rsidP="006E1B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C758E">
        <w:rPr>
          <w:rFonts w:ascii="Times New Roman" w:hAnsi="Times New Roman"/>
          <w:b/>
          <w:sz w:val="28"/>
        </w:rPr>
        <w:t>«</w:t>
      </w:r>
      <w:r w:rsidRPr="00CD1133">
        <w:rPr>
          <w:rFonts w:ascii="Times New Roman" w:hAnsi="Times New Roman"/>
          <w:b/>
          <w:sz w:val="28"/>
        </w:rPr>
        <w:t>Установление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</w:t>
      </w:r>
      <w:r>
        <w:rPr>
          <w:rFonts w:ascii="Times New Roman" w:hAnsi="Times New Roman"/>
          <w:b/>
          <w:sz w:val="28"/>
        </w:rPr>
        <w:t xml:space="preserve">иториях федерального значения, </w:t>
      </w:r>
      <w:r w:rsidRPr="00CD1133">
        <w:rPr>
          <w:rFonts w:ascii="Times New Roman" w:hAnsi="Times New Roman"/>
          <w:b/>
          <w:sz w:val="28"/>
        </w:rPr>
        <w:t>для Камчатского края</w:t>
      </w:r>
      <w:r w:rsidRPr="00BC758E">
        <w:rPr>
          <w:rFonts w:ascii="Times New Roman" w:hAnsi="Times New Roman"/>
          <w:b/>
          <w:sz w:val="28"/>
        </w:rPr>
        <w:t>»</w:t>
      </w:r>
    </w:p>
    <w:p w:rsidR="00405498" w:rsidRDefault="00405498" w:rsidP="00683A1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83A1B" w:rsidRDefault="00683A1B" w:rsidP="00683A1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05498" w:rsidRDefault="001608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683A1B" w:rsidP="00683A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</w:t>
      </w:r>
      <w:r w:rsidRPr="00683A1B">
        <w:rPr>
          <w:rFonts w:ascii="Times New Roman" w:hAnsi="Times New Roman"/>
          <w:sz w:val="28"/>
        </w:rPr>
        <w:t>риложение к постановлению Губернатора Камчатского края от 04.06.2012 № 116 «Об утверждении Административного регламента Министерства лесного и охотничьего хозяйства Камчатского края по предоставлению государственной услуги в сфере переданных полномочий Российской Федерации «Установление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для Камчатского края»</w:t>
      </w:r>
      <w:r w:rsidR="005768C6">
        <w:rPr>
          <w:rFonts w:ascii="Times New Roman" w:hAnsi="Times New Roman"/>
          <w:sz w:val="28"/>
        </w:rPr>
        <w:t xml:space="preserve"> изменение, изложив его в редакции  согласно приложению к настоящему постановлению;</w:t>
      </w:r>
    </w:p>
    <w:p w:rsidR="005768C6" w:rsidRDefault="005768C6" w:rsidP="005768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5768C6" w:rsidRPr="00683A1B" w:rsidRDefault="005768C6" w:rsidP="00683A1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>
        <w:trPr>
          <w:trHeight w:val="1737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  <w:p w:rsidR="00405498" w:rsidRDefault="0040549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6E1BDA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 w:rsidRPr="006E1BDA"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405498" w:rsidRPr="005A6625" w:rsidRDefault="00405498" w:rsidP="009209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40549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 w:rsidP="00E41201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Default="001608B0" w:rsidP="001608B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405498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405498" w:rsidRDefault="00405498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05498" w:rsidRDefault="001608B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 w:rsidR="00405498"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405498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5498" w:rsidRDefault="001608B0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  <w:tr w:rsidR="009B7F29" w:rsidTr="00936405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</w:p>
        </w:tc>
      </w:tr>
      <w:tr w:rsidR="009B7F29" w:rsidTr="00936405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7F29" w:rsidRDefault="009B7F29" w:rsidP="00936405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к постановлению</w:t>
            </w:r>
          </w:p>
          <w:p w:rsidR="009B7F29" w:rsidRDefault="009B7F29" w:rsidP="00936405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  <w:p w:rsidR="009B7F29" w:rsidRDefault="003729E6" w:rsidP="00936405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9B7F29"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83A1B">
              <w:rPr>
                <w:rFonts w:ascii="Times New Roman" w:hAnsi="Times New Roman"/>
                <w:sz w:val="28"/>
              </w:rPr>
              <w:t xml:space="preserve">04.06.2012 № 116 </w:t>
            </w:r>
            <w:r w:rsidR="009B7F2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9B7F29" w:rsidTr="00936405"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B7F29" w:rsidRDefault="009B7F29" w:rsidP="0093640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B7F29" w:rsidRDefault="009B7F29" w:rsidP="0093640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B7F29" w:rsidRDefault="009B7F29" w:rsidP="0093640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B7F29" w:rsidRDefault="009B7F29" w:rsidP="0093640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729E6" w:rsidRDefault="003729E6" w:rsidP="0093640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B7F29" w:rsidRDefault="009B7F29" w:rsidP="0093640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B7F29" w:rsidRDefault="009B7F29" w:rsidP="0093640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B7F29" w:rsidRDefault="009B7F29" w:rsidP="0093640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</w:tr>
    </w:tbl>
    <w:p w:rsidR="003729E6" w:rsidRDefault="003729E6" w:rsidP="003729E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Административный регламент</w:t>
      </w:r>
    </w:p>
    <w:p w:rsidR="00A02000" w:rsidRPr="00A02000" w:rsidRDefault="003729E6" w:rsidP="00A020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A1B">
        <w:rPr>
          <w:rFonts w:ascii="Times New Roman" w:hAnsi="Times New Roman"/>
          <w:sz w:val="28"/>
        </w:rPr>
        <w:t xml:space="preserve">Министерства лесного и охотничьего хозяйства Камчатского края по предоставлению государственной услуги в сфере переданных полномочий Российской Федерации «Установление лимитов добычи охотничьих ресурсов и квот их добычи, за исключением таких лимитов и квот в отношении </w:t>
      </w:r>
      <w:r w:rsidRPr="00A02000">
        <w:rPr>
          <w:rFonts w:ascii="Times New Roman" w:hAnsi="Times New Roman"/>
          <w:sz w:val="28"/>
          <w:szCs w:val="28"/>
        </w:rPr>
        <w:t>охотничьих ресурсов, находящихся на особо охраняемых природных территориях федерального значения, для Камчатского края»</w:t>
      </w:r>
    </w:p>
    <w:p w:rsidR="00A02000" w:rsidRPr="00A02000" w:rsidRDefault="00A02000" w:rsidP="00A020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000" w:rsidRPr="00A02000" w:rsidRDefault="00A02000" w:rsidP="00A02000">
      <w:pPr>
        <w:pStyle w:val="af1"/>
        <w:numPr>
          <w:ilvl w:val="0"/>
          <w:numId w:val="2"/>
        </w:numPr>
        <w:tabs>
          <w:tab w:val="left" w:pos="43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2000">
        <w:rPr>
          <w:rFonts w:ascii="Times New Roman" w:hAnsi="Times New Roman"/>
          <w:sz w:val="28"/>
          <w:szCs w:val="28"/>
        </w:rPr>
        <w:t>Общие положения</w:t>
      </w:r>
    </w:p>
    <w:p w:rsidR="00A02000" w:rsidRPr="00A02000" w:rsidRDefault="00A02000" w:rsidP="00A02000">
      <w:pPr>
        <w:pStyle w:val="af1"/>
        <w:tabs>
          <w:tab w:val="left" w:pos="435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000" w:rsidRPr="00A02000" w:rsidRDefault="00A02000" w:rsidP="00A020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00">
        <w:rPr>
          <w:rFonts w:ascii="Times New Roman" w:hAnsi="Times New Roman"/>
          <w:sz w:val="28"/>
          <w:szCs w:val="28"/>
        </w:rPr>
        <w:tab/>
        <w:t>1. Настоящий Административный регламент устанавливает порядок и стандарт предоставления государственной услуги «</w:t>
      </w:r>
      <w:r w:rsidR="001A781D" w:rsidRPr="001A781D">
        <w:rPr>
          <w:rFonts w:ascii="Times New Roman" w:hAnsi="Times New Roman"/>
          <w:sz w:val="28"/>
          <w:szCs w:val="28"/>
        </w:rPr>
        <w:t>Установление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для Камчатского края</w:t>
      </w:r>
      <w:r w:rsidRPr="00A02000">
        <w:rPr>
          <w:rFonts w:ascii="Times New Roman" w:hAnsi="Times New Roman"/>
          <w:sz w:val="28"/>
          <w:szCs w:val="28"/>
        </w:rPr>
        <w:t xml:space="preserve">» (далее – Услуга). </w:t>
      </w:r>
    </w:p>
    <w:p w:rsidR="00A02000" w:rsidRPr="00A02000" w:rsidRDefault="00A02000" w:rsidP="00A020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</w:t>
      </w:r>
      <w:r>
        <w:t> </w:t>
      </w:r>
      <w:r w:rsidRPr="00A02000">
        <w:rPr>
          <w:rFonts w:ascii="Times New Roman" w:hAnsi="Times New Roman"/>
          <w:sz w:val="28"/>
          <w:szCs w:val="28"/>
        </w:rPr>
        <w:t xml:space="preserve">Услуга предоставляется индивидуальным предпринимателям и юридическим лицам, </w:t>
      </w:r>
      <w:r w:rsidRPr="00D01744">
        <w:rPr>
          <w:rFonts w:ascii="Times New Roman" w:hAnsi="Times New Roman"/>
          <w:sz w:val="28"/>
          <w:szCs w:val="28"/>
        </w:rPr>
        <w:t xml:space="preserve">обратившимся с </w:t>
      </w:r>
      <w:r w:rsidR="00D01744">
        <w:rPr>
          <w:rFonts w:ascii="Times New Roman" w:hAnsi="Times New Roman"/>
          <w:sz w:val="28"/>
          <w:szCs w:val="28"/>
        </w:rPr>
        <w:t>заявлением</w:t>
      </w:r>
      <w:r w:rsidRPr="00A02000">
        <w:rPr>
          <w:rFonts w:ascii="Times New Roman" w:hAnsi="Times New Roman"/>
          <w:sz w:val="28"/>
          <w:szCs w:val="28"/>
        </w:rPr>
        <w:t xml:space="preserve"> (далее – заявители). </w:t>
      </w:r>
    </w:p>
    <w:p w:rsidR="00A02000" w:rsidRPr="00A02000" w:rsidRDefault="00A02000" w:rsidP="00A020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00">
        <w:rPr>
          <w:rFonts w:ascii="Times New Roman" w:hAnsi="Times New Roman"/>
          <w:sz w:val="28"/>
          <w:szCs w:val="28"/>
        </w:rPr>
        <w:tab/>
      </w:r>
      <w:r w:rsidR="001A781D">
        <w:rPr>
          <w:rFonts w:ascii="Times New Roman" w:hAnsi="Times New Roman"/>
          <w:sz w:val="28"/>
          <w:szCs w:val="28"/>
        </w:rPr>
        <w:t>3. </w:t>
      </w:r>
      <w:r w:rsidRPr="00A02000">
        <w:rPr>
          <w:rFonts w:ascii="Times New Roman" w:hAnsi="Times New Roman"/>
          <w:sz w:val="28"/>
          <w:szCs w:val="28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 </w:t>
      </w:r>
    </w:p>
    <w:p w:rsidR="00405498" w:rsidRDefault="00A02000" w:rsidP="00A020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00">
        <w:rPr>
          <w:rFonts w:ascii="Times New Roman" w:hAnsi="Times New Roman"/>
          <w:sz w:val="28"/>
          <w:szCs w:val="28"/>
        </w:rPr>
        <w:tab/>
      </w:r>
      <w:r w:rsidR="001A781D">
        <w:rPr>
          <w:rFonts w:ascii="Times New Roman" w:hAnsi="Times New Roman"/>
          <w:sz w:val="28"/>
          <w:szCs w:val="28"/>
        </w:rPr>
        <w:t>4. </w:t>
      </w:r>
      <w:r w:rsidRPr="00A02000">
        <w:rPr>
          <w:rFonts w:ascii="Times New Roman" w:hAnsi="Times New Roman"/>
          <w:sz w:val="28"/>
          <w:szCs w:val="28"/>
        </w:rPr>
        <w:t>Услуга предоставляется заявителю в соответствии с категориями (признаками) заявителей</w:t>
      </w:r>
      <w:r w:rsidR="001A781D">
        <w:rPr>
          <w:rFonts w:ascii="Times New Roman" w:hAnsi="Times New Roman"/>
          <w:sz w:val="28"/>
          <w:szCs w:val="28"/>
        </w:rPr>
        <w:t>, приведенными в таблице 1</w:t>
      </w:r>
      <w:r w:rsidRPr="00A02000">
        <w:rPr>
          <w:rFonts w:ascii="Times New Roman" w:hAnsi="Times New Roman"/>
          <w:sz w:val="28"/>
          <w:szCs w:val="28"/>
        </w:rPr>
        <w:t xml:space="preserve"> приложения к Административному регламенту,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6358E1" w:rsidRDefault="006358E1" w:rsidP="006358E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58E1" w:rsidRPr="006358E1" w:rsidRDefault="006358E1" w:rsidP="006358E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8E1">
        <w:rPr>
          <w:rFonts w:ascii="Times New Roman" w:hAnsi="Times New Roman"/>
          <w:bCs/>
          <w:sz w:val="28"/>
          <w:szCs w:val="28"/>
        </w:rPr>
        <w:t>2. Стандарт предоставления</w:t>
      </w:r>
      <w:r w:rsidRPr="006358E1">
        <w:rPr>
          <w:rFonts w:ascii="Times New Roman" w:hAnsi="Times New Roman"/>
          <w:sz w:val="28"/>
          <w:szCs w:val="28"/>
        </w:rPr>
        <w:t xml:space="preserve"> </w:t>
      </w:r>
      <w:r w:rsidRPr="006358E1">
        <w:rPr>
          <w:rFonts w:ascii="Times New Roman" w:hAnsi="Times New Roman"/>
          <w:bCs/>
          <w:sz w:val="28"/>
          <w:szCs w:val="28"/>
        </w:rPr>
        <w:t>Услуги</w:t>
      </w:r>
    </w:p>
    <w:p w:rsidR="006358E1" w:rsidRDefault="006358E1" w:rsidP="006358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58E1" w:rsidRDefault="006358E1" w:rsidP="006358E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358E1">
        <w:rPr>
          <w:rFonts w:ascii="Times New Roman" w:hAnsi="Times New Roman"/>
          <w:bCs/>
          <w:sz w:val="28"/>
          <w:szCs w:val="28"/>
        </w:rPr>
        <w:t>2.1. Наименование Услуги</w:t>
      </w:r>
    </w:p>
    <w:p w:rsidR="006358E1" w:rsidRPr="006358E1" w:rsidRDefault="006358E1" w:rsidP="006358E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E1DF2" w:rsidRDefault="006358E1" w:rsidP="00CE1DF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5</w:t>
      </w:r>
      <w:r w:rsidRPr="006358E1">
        <w:rPr>
          <w:rFonts w:ascii="Times New Roman" w:hAnsi="Times New Roman"/>
          <w:bCs/>
          <w:sz w:val="28"/>
          <w:szCs w:val="28"/>
        </w:rPr>
        <w:t xml:space="preserve">. </w:t>
      </w:r>
      <w:r w:rsidRPr="006358E1">
        <w:rPr>
          <w:rFonts w:ascii="Times New Roman" w:hAnsi="Times New Roman"/>
          <w:sz w:val="28"/>
          <w:szCs w:val="28"/>
        </w:rPr>
        <w:t xml:space="preserve">Установление лимитов добычи охотничьих ресурсов и квот их добычи, за исключением таких лимитов и квот в отношении охотничьих ресурсов, </w:t>
      </w:r>
      <w:r w:rsidRPr="006358E1">
        <w:rPr>
          <w:rFonts w:ascii="Times New Roman" w:hAnsi="Times New Roman"/>
          <w:sz w:val="28"/>
          <w:szCs w:val="28"/>
        </w:rPr>
        <w:lastRenderedPageBreak/>
        <w:t>находящихся на особо охраняемых природных территориях федерального значения, для Камчатского края.</w:t>
      </w:r>
    </w:p>
    <w:p w:rsidR="00CE1DF2" w:rsidRDefault="00CE1DF2" w:rsidP="00CE1DF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E1DF2" w:rsidRDefault="00CE1DF2" w:rsidP="00CE1D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AE5FDB">
        <w:rPr>
          <w:rFonts w:ascii="Times New Roman" w:hAnsi="Times New Roman"/>
          <w:bCs/>
          <w:color w:val="auto"/>
          <w:sz w:val="28"/>
          <w:szCs w:val="28"/>
        </w:rPr>
        <w:t>2.2. Наименование органа, предоставляющего Услугу</w:t>
      </w:r>
    </w:p>
    <w:p w:rsidR="00CE1DF2" w:rsidRDefault="00CE1DF2" w:rsidP="00CE1DF2">
      <w:pPr>
        <w:keepNext/>
        <w:keepLines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E64C34" w:rsidRDefault="00CE1DF2" w:rsidP="00E64C34">
      <w:pPr>
        <w:keepNext/>
        <w:keepLines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6</w:t>
      </w:r>
      <w:r w:rsidRPr="00AE5FDB"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Услуга</w:t>
      </w:r>
      <w:r w:rsidRPr="00AE5FDB">
        <w:rPr>
          <w:rFonts w:ascii="Times New Roman" w:hAnsi="Times New Roman"/>
          <w:sz w:val="28"/>
          <w:szCs w:val="28"/>
        </w:rPr>
        <w:t xml:space="preserve"> предоставляет</w:t>
      </w:r>
      <w:r>
        <w:rPr>
          <w:rFonts w:ascii="Times New Roman" w:hAnsi="Times New Roman"/>
          <w:sz w:val="28"/>
          <w:szCs w:val="28"/>
        </w:rPr>
        <w:t>ся</w:t>
      </w:r>
      <w:r w:rsidRPr="00AE5FDB">
        <w:rPr>
          <w:rFonts w:ascii="Times New Roman" w:hAnsi="Times New Roman"/>
          <w:sz w:val="28"/>
          <w:szCs w:val="28"/>
        </w:rPr>
        <w:t xml:space="preserve"> </w:t>
      </w:r>
      <w:r w:rsidRPr="00AE5FDB">
        <w:rPr>
          <w:rFonts w:ascii="Times New Roman" w:hAnsi="Times New Roman"/>
          <w:noProof/>
          <w:sz w:val="28"/>
          <w:szCs w:val="28"/>
        </w:rPr>
        <w:t>Министерство</w:t>
      </w:r>
      <w:r>
        <w:rPr>
          <w:rFonts w:ascii="Times New Roman" w:hAnsi="Times New Roman"/>
          <w:noProof/>
          <w:sz w:val="28"/>
          <w:szCs w:val="28"/>
        </w:rPr>
        <w:t>м</w:t>
      </w:r>
      <w:r w:rsidRPr="00AE5FDB">
        <w:rPr>
          <w:rFonts w:ascii="Times New Roman" w:hAnsi="Times New Roman"/>
          <w:noProof/>
          <w:sz w:val="28"/>
          <w:szCs w:val="28"/>
        </w:rPr>
        <w:t xml:space="preserve"> лесного и охотничьего хозяйства </w:t>
      </w:r>
      <w:r w:rsidRPr="006F7862">
        <w:rPr>
          <w:rFonts w:ascii="Times New Roman" w:hAnsi="Times New Roman"/>
          <w:noProof/>
          <w:sz w:val="28"/>
          <w:szCs w:val="28"/>
        </w:rPr>
        <w:t>Камчатского края (далее – Министерство ).</w:t>
      </w:r>
    </w:p>
    <w:p w:rsidR="00E64C34" w:rsidRDefault="00E64C34" w:rsidP="00E64C34">
      <w:pPr>
        <w:keepNext/>
        <w:keepLines/>
        <w:spacing w:after="0" w:line="240" w:lineRule="auto"/>
        <w:ind w:firstLine="708"/>
        <w:contextualSpacing/>
        <w:jc w:val="center"/>
        <w:outlineLvl w:val="1"/>
        <w:rPr>
          <w:rFonts w:ascii="Times New Roman" w:hAnsi="Times New Roman"/>
          <w:bCs/>
          <w:color w:val="auto"/>
          <w:sz w:val="28"/>
          <w:szCs w:val="28"/>
        </w:rPr>
      </w:pPr>
    </w:p>
    <w:p w:rsidR="00E64C34" w:rsidRDefault="00E64C34" w:rsidP="00E64C34">
      <w:pPr>
        <w:keepNext/>
        <w:keepLines/>
        <w:spacing w:after="0" w:line="240" w:lineRule="auto"/>
        <w:ind w:firstLine="708"/>
        <w:contextualSpacing/>
        <w:jc w:val="center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 w:rsidRPr="00AE5FDB">
        <w:rPr>
          <w:rFonts w:ascii="Times New Roman" w:hAnsi="Times New Roman"/>
          <w:bCs/>
          <w:color w:val="auto"/>
          <w:sz w:val="28"/>
          <w:szCs w:val="28"/>
        </w:rPr>
        <w:t>2.3. Результат предоставления Услуги</w:t>
      </w:r>
    </w:p>
    <w:p w:rsidR="00E64C34" w:rsidRPr="00AE5FDB" w:rsidRDefault="00E64C34" w:rsidP="00E64C34">
      <w:pPr>
        <w:keepNext/>
        <w:keepLines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Cs/>
          <w:color w:val="auto"/>
          <w:sz w:val="28"/>
          <w:szCs w:val="28"/>
        </w:rPr>
      </w:pPr>
    </w:p>
    <w:p w:rsidR="00E64C34" w:rsidRPr="00AE5FDB" w:rsidRDefault="00E64C34" w:rsidP="00E64C34">
      <w:pPr>
        <w:keepNext/>
        <w:keepLines/>
        <w:spacing w:before="480" w:after="240" w:line="240" w:lineRule="auto"/>
        <w:ind w:firstLine="708"/>
        <w:contextualSpacing/>
        <w:jc w:val="both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7</w:t>
      </w:r>
      <w:r w:rsidRPr="00AE5FDB">
        <w:rPr>
          <w:rFonts w:ascii="Times New Roman" w:hAnsi="Times New Roman"/>
          <w:bCs/>
          <w:color w:val="auto"/>
          <w:sz w:val="28"/>
          <w:szCs w:val="28"/>
        </w:rPr>
        <w:t>. 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Р</w:t>
      </w:r>
      <w:r w:rsidRPr="00AE5FDB">
        <w:rPr>
          <w:rFonts w:ascii="Times New Roman" w:hAnsi="Times New Roman"/>
          <w:color w:val="auto"/>
          <w:sz w:val="28"/>
          <w:szCs w:val="28"/>
          <w:lang w:eastAsia="en-US"/>
        </w:rPr>
        <w:t>езультатами предоставления Услуги являются:</w:t>
      </w:r>
    </w:p>
    <w:p w:rsidR="00E64C34" w:rsidRPr="00AE5FDB" w:rsidRDefault="00E64C34" w:rsidP="00E64C34">
      <w:pPr>
        <w:keepNext/>
        <w:keepLines/>
        <w:spacing w:before="480" w:after="240" w:line="240" w:lineRule="auto"/>
        <w:ind w:firstLine="708"/>
        <w:contextualSpacing/>
        <w:jc w:val="both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 w:rsidRPr="00AE5FDB">
        <w:rPr>
          <w:rFonts w:ascii="Times New Roman" w:hAnsi="Times New Roman"/>
          <w:noProof/>
          <w:color w:val="auto"/>
          <w:sz w:val="28"/>
          <w:szCs w:val="28"/>
          <w:lang w:eastAsia="en-US"/>
        </w:rPr>
        <w:t>1) постановление Губернатора Камчатского края об утверждении лимитов и квот добычи охотничьих ресурсов в Камчатском крае</w:t>
      </w:r>
      <w:r w:rsidRPr="00AE5FDB">
        <w:rPr>
          <w:rFonts w:ascii="Times New Roman" w:hAnsi="Times New Roman"/>
          <w:color w:val="auto"/>
          <w:sz w:val="28"/>
          <w:szCs w:val="28"/>
          <w:lang w:eastAsia="en-US"/>
        </w:rPr>
        <w:t xml:space="preserve"> (</w:t>
      </w:r>
      <w:r w:rsidRPr="00AE5FDB">
        <w:rPr>
          <w:rFonts w:ascii="Times New Roman" w:hAnsi="Times New Roman"/>
          <w:noProof/>
          <w:color w:val="auto"/>
          <w:sz w:val="28"/>
          <w:szCs w:val="28"/>
          <w:lang w:eastAsia="en-US"/>
        </w:rPr>
        <w:t>электронный документ, подписанный усиленной квалифицированной электронной подписью</w:t>
      </w:r>
      <w:r w:rsidRPr="00AE5FDB">
        <w:rPr>
          <w:rFonts w:ascii="Times New Roman" w:hAnsi="Times New Roman"/>
          <w:color w:val="auto"/>
          <w:sz w:val="28"/>
          <w:szCs w:val="28"/>
          <w:lang w:eastAsia="en-US"/>
        </w:rPr>
        <w:t>);</w:t>
      </w:r>
    </w:p>
    <w:p w:rsidR="00E64C34" w:rsidRPr="00AE5FDB" w:rsidRDefault="00E64C34" w:rsidP="00E64C34">
      <w:pPr>
        <w:keepNext/>
        <w:keepLines/>
        <w:spacing w:before="480" w:after="240" w:line="240" w:lineRule="auto"/>
        <w:ind w:firstLine="708"/>
        <w:contextualSpacing/>
        <w:jc w:val="both"/>
        <w:outlineLvl w:val="1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2) </w:t>
      </w:r>
      <w:r w:rsidRPr="00AE5FDB">
        <w:rPr>
          <w:rFonts w:ascii="Times New Roman" w:hAnsi="Times New Roman"/>
          <w:noProof/>
          <w:sz w:val="28"/>
          <w:szCs w:val="28"/>
        </w:rPr>
        <w:t>письмо, содержащее мотивированный отказ в установлении квоты добычи охотничьих ресурсов</w:t>
      </w:r>
      <w:r w:rsidRPr="00AE5FDB">
        <w:rPr>
          <w:rFonts w:ascii="Times New Roman" w:hAnsi="Times New Roman"/>
          <w:sz w:val="28"/>
          <w:szCs w:val="28"/>
        </w:rPr>
        <w:t xml:space="preserve"> (</w:t>
      </w:r>
      <w:r w:rsidRPr="00AE5FDB">
        <w:rPr>
          <w:rFonts w:ascii="Times New Roman" w:hAnsi="Times New Roman"/>
          <w:noProof/>
          <w:sz w:val="28"/>
          <w:szCs w:val="28"/>
        </w:rPr>
        <w:t>документ на бумажном носителе или в форме электронного документа</w:t>
      </w:r>
      <w:r w:rsidRPr="00AE5FDB">
        <w:rPr>
          <w:rFonts w:ascii="Times New Roman" w:hAnsi="Times New Roman"/>
          <w:sz w:val="28"/>
          <w:szCs w:val="28"/>
        </w:rPr>
        <w:t>).</w:t>
      </w:r>
    </w:p>
    <w:p w:rsidR="00E64C34" w:rsidRPr="00AE5FDB" w:rsidRDefault="00E64C34" w:rsidP="00E64C34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8. </w:t>
      </w:r>
      <w:r w:rsidRPr="00AE5FDB">
        <w:rPr>
          <w:rFonts w:ascii="Times New Roman" w:hAnsi="Times New Roman"/>
          <w:color w:val="auto"/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783BC4" w:rsidRDefault="00E64C34" w:rsidP="00783B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>9.</w:t>
      </w:r>
      <w:r>
        <w:t> 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Результат</w:t>
      </w:r>
      <w:r w:rsidRPr="0090572C">
        <w:rPr>
          <w:rFonts w:ascii="Times New Roman" w:hAnsi="Times New Roman"/>
          <w:color w:val="auto"/>
          <w:sz w:val="28"/>
          <w:szCs w:val="28"/>
          <w:lang w:eastAsia="en-US"/>
        </w:rPr>
        <w:t xml:space="preserve"> предоставления Услуги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,</w:t>
      </w:r>
      <w:r w:rsidR="00D01744">
        <w:rPr>
          <w:rFonts w:ascii="Times New Roman" w:hAnsi="Times New Roman"/>
          <w:color w:val="auto"/>
          <w:sz w:val="28"/>
          <w:szCs w:val="28"/>
          <w:lang w:eastAsia="en-US"/>
        </w:rPr>
        <w:t xml:space="preserve"> исходя из способа подачи заявления</w:t>
      </w:r>
      <w:r w:rsidRPr="0090572C"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о предоставлении Услуги, может быть получен лично заявителем на бумажном носителе</w:t>
      </w:r>
      <w:r w:rsidRPr="0090572C">
        <w:rPr>
          <w:rFonts w:ascii="Times New Roman" w:hAnsi="Times New Roman"/>
          <w:color w:val="auto"/>
          <w:sz w:val="28"/>
          <w:szCs w:val="28"/>
          <w:lang w:eastAsia="en-US"/>
        </w:rPr>
        <w:t xml:space="preserve"> в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Министерстве</w:t>
      </w:r>
      <w:r w:rsidRPr="0090572C">
        <w:rPr>
          <w:rFonts w:ascii="Times New Roman" w:hAnsi="Times New Roman"/>
          <w:color w:val="auto"/>
          <w:sz w:val="28"/>
          <w:szCs w:val="28"/>
          <w:lang w:eastAsia="en-US"/>
        </w:rPr>
        <w:t>, посредством почтового отправления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заказным письмом с уведомлением о вручении заявителю</w:t>
      </w:r>
      <w:r w:rsidRPr="0090572C">
        <w:rPr>
          <w:rFonts w:ascii="Times New Roman" w:hAnsi="Times New Roman"/>
          <w:color w:val="auto"/>
          <w:sz w:val="28"/>
          <w:szCs w:val="28"/>
          <w:lang w:eastAsia="en-US"/>
        </w:rPr>
        <w:t>, посредством электронной почты.</w:t>
      </w:r>
    </w:p>
    <w:p w:rsidR="00783BC4" w:rsidRDefault="00783BC4" w:rsidP="00783B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783BC4" w:rsidRDefault="00783BC4" w:rsidP="00783B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783BC4">
        <w:rPr>
          <w:rFonts w:ascii="Times New Roman" w:hAnsi="Times New Roman"/>
          <w:bCs/>
          <w:sz w:val="28"/>
        </w:rPr>
        <w:t>2.4. Срок предоставления Услуги</w:t>
      </w:r>
    </w:p>
    <w:p w:rsidR="00783BC4" w:rsidRDefault="00783BC4" w:rsidP="00783B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783BC4" w:rsidRDefault="00783BC4" w:rsidP="00783B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Pr="00783BC4">
        <w:rPr>
          <w:rFonts w:ascii="Times New Roman" w:hAnsi="Times New Roman"/>
          <w:sz w:val="28"/>
        </w:rPr>
        <w:t>. Максимальный срок предоставления Услуги составляет 82 рабоч</w:t>
      </w:r>
      <w:r w:rsidR="00D01744">
        <w:rPr>
          <w:rFonts w:ascii="Times New Roman" w:hAnsi="Times New Roman"/>
          <w:sz w:val="28"/>
        </w:rPr>
        <w:t>их дня с даты регистрации заявления</w:t>
      </w:r>
      <w:r w:rsidRPr="00783BC4">
        <w:rPr>
          <w:rFonts w:ascii="Times New Roman" w:hAnsi="Times New Roman"/>
          <w:sz w:val="28"/>
        </w:rPr>
        <w:t xml:space="preserve"> о предоставлении Услуги и документов, необходимых для предоставления Услуги.</w:t>
      </w:r>
    </w:p>
    <w:p w:rsidR="00783BC4" w:rsidRDefault="00783BC4" w:rsidP="00783B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783BC4" w:rsidRDefault="00783BC4" w:rsidP="00783B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783BC4">
        <w:rPr>
          <w:rFonts w:ascii="Times New Roman" w:hAnsi="Times New Roman"/>
          <w:color w:val="auto"/>
          <w:sz w:val="28"/>
          <w:szCs w:val="28"/>
          <w:lang w:eastAsia="en-US"/>
        </w:rPr>
        <w:t xml:space="preserve">2.5. Размер платы, взимаемой с заявителя при предоставлении </w:t>
      </w:r>
      <w:proofErr w:type="gramStart"/>
      <w:r w:rsidRPr="00783BC4">
        <w:rPr>
          <w:rFonts w:ascii="Times New Roman" w:hAnsi="Times New Roman"/>
          <w:color w:val="auto"/>
          <w:sz w:val="28"/>
          <w:szCs w:val="28"/>
          <w:lang w:eastAsia="en-US"/>
        </w:rPr>
        <w:t>Услуги,</w:t>
      </w:r>
      <w:r>
        <w:rPr>
          <w:rFonts w:ascii="Times New Roman" w:hAnsi="Times New Roman"/>
          <w:sz w:val="28"/>
        </w:rPr>
        <w:t xml:space="preserve">   </w:t>
      </w:r>
      <w:proofErr w:type="gramEnd"/>
      <w:r>
        <w:rPr>
          <w:rFonts w:ascii="Times New Roman" w:hAnsi="Times New Roman"/>
          <w:sz w:val="28"/>
        </w:rPr>
        <w:t xml:space="preserve">             </w:t>
      </w:r>
      <w:r w:rsidRPr="00783BC4">
        <w:rPr>
          <w:rFonts w:ascii="Times New Roman" w:hAnsi="Times New Roman"/>
          <w:color w:val="auto"/>
          <w:sz w:val="28"/>
          <w:szCs w:val="28"/>
          <w:lang w:eastAsia="en-US"/>
        </w:rPr>
        <w:t>и способы ее взимания</w:t>
      </w:r>
    </w:p>
    <w:p w:rsidR="00783BC4" w:rsidRDefault="00783BC4" w:rsidP="00783B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</w:p>
    <w:p w:rsidR="00F50795" w:rsidRDefault="00783BC4" w:rsidP="00F507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  <w:lang w:eastAsia="en-US"/>
        </w:rPr>
        <w:t>11</w:t>
      </w:r>
      <w:r w:rsidR="00F50795">
        <w:rPr>
          <w:rFonts w:ascii="Times New Roman" w:hAnsi="Times New Roman"/>
          <w:color w:val="auto"/>
          <w:sz w:val="28"/>
          <w:szCs w:val="28"/>
          <w:lang w:eastAsia="en-US"/>
        </w:rPr>
        <w:t>. </w:t>
      </w:r>
      <w:r w:rsidRPr="00783BC4">
        <w:rPr>
          <w:rFonts w:ascii="Times New Roman" w:hAnsi="Times New Roman"/>
          <w:color w:val="auto"/>
          <w:sz w:val="28"/>
          <w:szCs w:val="28"/>
          <w:lang w:eastAsia="en-US"/>
        </w:rPr>
        <w:t>Взимание государственной пошлины за предоставление Услуги</w:t>
      </w:r>
      <w:r>
        <w:rPr>
          <w:rFonts w:ascii="Times New Roman" w:hAnsi="Times New Roman"/>
          <w:sz w:val="28"/>
        </w:rPr>
        <w:t xml:space="preserve">                       </w:t>
      </w:r>
      <w:r w:rsidRPr="00783BC4">
        <w:rPr>
          <w:rFonts w:ascii="Times New Roman" w:hAnsi="Times New Roman"/>
          <w:color w:val="auto"/>
          <w:sz w:val="28"/>
          <w:szCs w:val="28"/>
          <w:lang w:eastAsia="en-US"/>
        </w:rPr>
        <w:t>не предусмотрено.</w:t>
      </w:r>
    </w:p>
    <w:p w:rsidR="00F50795" w:rsidRDefault="00F50795" w:rsidP="00F507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F50795" w:rsidRPr="00F50795" w:rsidRDefault="00F50795" w:rsidP="00F5079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>2.6</w:t>
      </w:r>
      <w:r w:rsidRPr="00F50795">
        <w:rPr>
          <w:rFonts w:ascii="Times New Roman" w:hAnsi="Times New Roman"/>
          <w:sz w:val="28"/>
        </w:rPr>
        <w:t>. Максимальный срок ожидания</w:t>
      </w:r>
      <w:r>
        <w:rPr>
          <w:rFonts w:ascii="Times New Roman" w:hAnsi="Times New Roman"/>
          <w:sz w:val="28"/>
        </w:rPr>
        <w:t xml:space="preserve"> в очереди при подаче заявления</w:t>
      </w:r>
      <w:r w:rsidRPr="00F5079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</w:t>
      </w:r>
      <w:r w:rsidRPr="00F50795">
        <w:rPr>
          <w:rFonts w:ascii="Times New Roman" w:hAnsi="Times New Roman"/>
          <w:sz w:val="28"/>
        </w:rPr>
        <w:t>о предоставлении Услуги и при получении результата предоставления</w:t>
      </w:r>
    </w:p>
    <w:p w:rsidR="00F50795" w:rsidRPr="00F50795" w:rsidRDefault="00F50795" w:rsidP="00F50795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F50795">
        <w:rPr>
          <w:rFonts w:ascii="Times New Roman" w:hAnsi="Times New Roman"/>
          <w:sz w:val="28"/>
        </w:rPr>
        <w:t>Услуги</w:t>
      </w:r>
    </w:p>
    <w:p w:rsidR="00F50795" w:rsidRPr="00F50795" w:rsidRDefault="00F50795" w:rsidP="00F507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18312A" w:rsidRDefault="00F50795" w:rsidP="001831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</w:t>
      </w:r>
      <w:r w:rsidRPr="00F50795">
        <w:rPr>
          <w:rFonts w:ascii="Times New Roman" w:hAnsi="Times New Roman"/>
          <w:sz w:val="28"/>
        </w:rPr>
        <w:t>Максимальный срок ожидания</w:t>
      </w:r>
      <w:r>
        <w:rPr>
          <w:rFonts w:ascii="Times New Roman" w:hAnsi="Times New Roman"/>
          <w:sz w:val="28"/>
        </w:rPr>
        <w:t xml:space="preserve"> в очереди при подаче заявления</w:t>
      </w:r>
      <w:r w:rsidRPr="00F5079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</w:t>
      </w:r>
      <w:r w:rsidRPr="00F50795">
        <w:rPr>
          <w:rFonts w:ascii="Times New Roman" w:hAnsi="Times New Roman"/>
          <w:sz w:val="28"/>
        </w:rPr>
        <w:t xml:space="preserve">о предоставлении Услуги </w:t>
      </w:r>
      <w:r>
        <w:rPr>
          <w:rFonts w:ascii="Times New Roman" w:hAnsi="Times New Roman"/>
          <w:sz w:val="28"/>
        </w:rPr>
        <w:t>и документов</w:t>
      </w:r>
      <w:r w:rsidRPr="00F5079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необходимых для предоставления </w:t>
      </w:r>
      <w:r w:rsidRPr="00F50795">
        <w:rPr>
          <w:rFonts w:ascii="Times New Roman" w:hAnsi="Times New Roman"/>
          <w:sz w:val="28"/>
        </w:rPr>
        <w:t>Услуги, а также при получении результата предоставления Услуги</w:t>
      </w:r>
      <w:r>
        <w:rPr>
          <w:rFonts w:ascii="Times New Roman" w:hAnsi="Times New Roman"/>
          <w:sz w:val="28"/>
        </w:rPr>
        <w:t xml:space="preserve"> </w:t>
      </w:r>
      <w:r w:rsidRPr="00F50795">
        <w:rPr>
          <w:rFonts w:ascii="Times New Roman" w:hAnsi="Times New Roman"/>
          <w:sz w:val="28"/>
        </w:rPr>
        <w:t>в Министерстве, составляет 15 минут.</w:t>
      </w:r>
    </w:p>
    <w:p w:rsidR="003B3203" w:rsidRDefault="0018312A" w:rsidP="003B32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 w:rsidRPr="0018312A">
        <w:rPr>
          <w:rFonts w:ascii="Times New Roman" w:hAnsi="Times New Roman"/>
          <w:sz w:val="28"/>
        </w:rPr>
        <w:lastRenderedPageBreak/>
        <w:t>2.7. Срок регистрации заявления о предоставлении Услуги</w:t>
      </w:r>
    </w:p>
    <w:p w:rsidR="003B3203" w:rsidRDefault="003B3203" w:rsidP="003B3203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A51DA1" w:rsidRDefault="0018312A" w:rsidP="00A51D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 w:rsidRPr="0018312A">
        <w:rPr>
          <w:rFonts w:ascii="Times New Roman" w:hAnsi="Times New Roman"/>
          <w:sz w:val="28"/>
        </w:rPr>
        <w:t>. Срок регистрации заявления о предоставлении Услуги и документов,</w:t>
      </w:r>
      <w:r w:rsidR="003B3203">
        <w:rPr>
          <w:rFonts w:ascii="Times New Roman" w:hAnsi="Times New Roman"/>
          <w:sz w:val="28"/>
        </w:rPr>
        <w:t xml:space="preserve"> </w:t>
      </w:r>
      <w:r w:rsidRPr="0018312A">
        <w:rPr>
          <w:rFonts w:ascii="Times New Roman" w:hAnsi="Times New Roman"/>
          <w:sz w:val="28"/>
        </w:rPr>
        <w:t>необходимых для предоставления Услуги, составляет 1 рабочий день со дня</w:t>
      </w:r>
      <w:r w:rsidR="003B3203">
        <w:rPr>
          <w:rFonts w:ascii="Times New Roman" w:hAnsi="Times New Roman"/>
          <w:sz w:val="28"/>
        </w:rPr>
        <w:t xml:space="preserve"> </w:t>
      </w:r>
      <w:r w:rsidR="00D01744">
        <w:rPr>
          <w:rFonts w:ascii="Times New Roman" w:hAnsi="Times New Roman"/>
          <w:sz w:val="28"/>
        </w:rPr>
        <w:t>подачи заяв</w:t>
      </w:r>
      <w:r w:rsidR="005F6FC8">
        <w:rPr>
          <w:rFonts w:ascii="Times New Roman" w:hAnsi="Times New Roman"/>
          <w:sz w:val="28"/>
        </w:rPr>
        <w:t>ления</w:t>
      </w:r>
      <w:r w:rsidRPr="0018312A">
        <w:rPr>
          <w:rFonts w:ascii="Times New Roman" w:hAnsi="Times New Roman"/>
          <w:sz w:val="28"/>
        </w:rPr>
        <w:t xml:space="preserve"> и документов, необход</w:t>
      </w:r>
      <w:r w:rsidR="003B3203">
        <w:rPr>
          <w:rFonts w:ascii="Times New Roman" w:hAnsi="Times New Roman"/>
          <w:sz w:val="28"/>
        </w:rPr>
        <w:t xml:space="preserve">имых для предоставления Услуги, </w:t>
      </w:r>
      <w:r w:rsidRPr="0018312A">
        <w:rPr>
          <w:rFonts w:ascii="Times New Roman" w:hAnsi="Times New Roman"/>
          <w:sz w:val="28"/>
        </w:rPr>
        <w:t>независимо от способа подачи.</w:t>
      </w:r>
    </w:p>
    <w:p w:rsidR="00A51DA1" w:rsidRDefault="00A51DA1" w:rsidP="00A51D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A51DA1" w:rsidRDefault="00A51DA1" w:rsidP="00A51DA1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A51DA1">
        <w:rPr>
          <w:rFonts w:ascii="Times New Roman" w:hAnsi="Times New Roman"/>
          <w:sz w:val="28"/>
          <w:szCs w:val="28"/>
        </w:rPr>
        <w:t xml:space="preserve">2.8. Требования к помещениям, в которых предоставляется Услуга </w:t>
      </w:r>
    </w:p>
    <w:p w:rsidR="00A51DA1" w:rsidRDefault="00A51DA1" w:rsidP="00A51D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51DA1" w:rsidRDefault="00A51DA1" w:rsidP="00A51D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Pr="00A51DA1"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Услуга, размещены на странице Министерства на официальном сайте исполнительных органов Камчатского края в информационно-телекоммуникационной сети «Интернет» в подпункте меню «</w:t>
      </w:r>
      <w:r w:rsidR="00536973" w:rsidRPr="00536973">
        <w:rPr>
          <w:rFonts w:ascii="Times New Roman" w:hAnsi="Times New Roman"/>
          <w:sz w:val="28"/>
          <w:szCs w:val="28"/>
        </w:rPr>
        <w:t>Государственная услуга по установлению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</w:t>
      </w:r>
      <w:r w:rsidRPr="00A51DA1">
        <w:rPr>
          <w:rFonts w:ascii="Times New Roman" w:hAnsi="Times New Roman"/>
          <w:sz w:val="28"/>
          <w:szCs w:val="28"/>
        </w:rPr>
        <w:t>» пункта меню «</w:t>
      </w:r>
      <w:r w:rsidR="00536973">
        <w:rPr>
          <w:rFonts w:ascii="Times New Roman" w:hAnsi="Times New Roman"/>
          <w:sz w:val="28"/>
          <w:szCs w:val="28"/>
        </w:rPr>
        <w:t>Государственные услуги</w:t>
      </w:r>
      <w:r w:rsidRPr="00A51DA1">
        <w:rPr>
          <w:rFonts w:ascii="Times New Roman" w:hAnsi="Times New Roman"/>
          <w:sz w:val="28"/>
          <w:szCs w:val="28"/>
        </w:rPr>
        <w:t xml:space="preserve">», а также на Едином портале. </w:t>
      </w:r>
    </w:p>
    <w:p w:rsidR="00A51DA1" w:rsidRDefault="00A51DA1" w:rsidP="00A51D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51DA1" w:rsidRDefault="00A51DA1" w:rsidP="00A51DA1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A51DA1">
        <w:rPr>
          <w:rFonts w:ascii="Times New Roman" w:hAnsi="Times New Roman"/>
          <w:sz w:val="28"/>
          <w:szCs w:val="28"/>
        </w:rPr>
        <w:t>2.9. Показатели доступности и качества Услуги</w:t>
      </w:r>
    </w:p>
    <w:p w:rsidR="00A51DA1" w:rsidRDefault="00A51DA1" w:rsidP="00A51DA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11E6B" w:rsidRDefault="00E11E6B" w:rsidP="00E11E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A51DA1" w:rsidRPr="00A51DA1">
        <w:rPr>
          <w:rFonts w:ascii="Times New Roman" w:hAnsi="Times New Roman"/>
          <w:sz w:val="28"/>
          <w:szCs w:val="28"/>
        </w:rPr>
        <w:t>. Показатели доступности и качества Услуги размещены на странице Министерства на официальном сайте исполнительных органов Камчатского края в информационно-телекоммуникационной сети «Интернет» в подпункте меню «</w:t>
      </w:r>
      <w:r w:rsidR="00536973" w:rsidRPr="00536973">
        <w:rPr>
          <w:rFonts w:ascii="Times New Roman" w:hAnsi="Times New Roman"/>
          <w:sz w:val="28"/>
          <w:szCs w:val="28"/>
        </w:rPr>
        <w:t>Государственная услуга по установлению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</w:t>
      </w:r>
      <w:r w:rsidR="00A51DA1" w:rsidRPr="00A51DA1">
        <w:rPr>
          <w:rFonts w:ascii="Times New Roman" w:hAnsi="Times New Roman"/>
          <w:sz w:val="28"/>
          <w:szCs w:val="28"/>
        </w:rPr>
        <w:t>» пункта меню «</w:t>
      </w:r>
      <w:r w:rsidR="006E7726">
        <w:rPr>
          <w:rFonts w:ascii="Times New Roman" w:hAnsi="Times New Roman"/>
          <w:sz w:val="28"/>
          <w:szCs w:val="28"/>
        </w:rPr>
        <w:t>Государственные услуги</w:t>
      </w:r>
      <w:r w:rsidR="00A51DA1" w:rsidRPr="00A51DA1">
        <w:rPr>
          <w:rFonts w:ascii="Times New Roman" w:hAnsi="Times New Roman"/>
          <w:sz w:val="28"/>
          <w:szCs w:val="28"/>
        </w:rPr>
        <w:t>», а также на Едином портале.</w:t>
      </w:r>
    </w:p>
    <w:p w:rsidR="00E11E6B" w:rsidRDefault="00E11E6B" w:rsidP="00E11E6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</w:p>
    <w:p w:rsidR="00E11E6B" w:rsidRDefault="00E11E6B" w:rsidP="00E11E6B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  <w:r w:rsidRPr="00E11E6B">
        <w:rPr>
          <w:rFonts w:ascii="Times New Roman" w:hAnsi="Times New Roman"/>
          <w:sz w:val="28"/>
        </w:rPr>
        <w:t>2.10. Иные требования к предоставлению Услуги</w:t>
      </w:r>
    </w:p>
    <w:p w:rsidR="00E11E6B" w:rsidRDefault="00E11E6B" w:rsidP="00E11E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E11E6B" w:rsidRDefault="00E11E6B" w:rsidP="00E11E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 w:rsidRPr="00E11E6B">
        <w:rPr>
          <w:rFonts w:ascii="Times New Roman" w:hAnsi="Times New Roman"/>
          <w:sz w:val="28"/>
        </w:rPr>
        <w:t>. При предоставлении Услуги оказание иных услуг, необходимых</w:t>
      </w:r>
      <w:r>
        <w:rPr>
          <w:rFonts w:ascii="Times New Roman" w:hAnsi="Times New Roman"/>
          <w:sz w:val="28"/>
        </w:rPr>
        <w:t xml:space="preserve"> </w:t>
      </w:r>
      <w:r w:rsidRPr="00E11E6B">
        <w:rPr>
          <w:rFonts w:ascii="Times New Roman" w:hAnsi="Times New Roman"/>
          <w:sz w:val="28"/>
        </w:rPr>
        <w:t>и обязательных для предоставления Услуг</w:t>
      </w:r>
      <w:r>
        <w:rPr>
          <w:rFonts w:ascii="Times New Roman" w:hAnsi="Times New Roman"/>
          <w:sz w:val="28"/>
        </w:rPr>
        <w:t xml:space="preserve">и, законодательством Российской </w:t>
      </w:r>
      <w:r w:rsidRPr="00E11E6B">
        <w:rPr>
          <w:rFonts w:ascii="Times New Roman" w:hAnsi="Times New Roman"/>
          <w:sz w:val="28"/>
        </w:rPr>
        <w:t>Федерации не предусмотрено.</w:t>
      </w:r>
    </w:p>
    <w:p w:rsidR="006358E1" w:rsidRDefault="00E11E6B" w:rsidP="00E11E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  <w:r w:rsidRPr="00E11E6B">
        <w:rPr>
          <w:rFonts w:ascii="Times New Roman" w:hAnsi="Times New Roman"/>
          <w:sz w:val="28"/>
        </w:rPr>
        <w:t>. Информационные системы, используемые для предоставления Услуги:</w:t>
      </w:r>
    </w:p>
    <w:p w:rsidR="002D4C06" w:rsidRPr="002D4C06" w:rsidRDefault="002D4C06" w:rsidP="002D4C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2D4C06">
        <w:rPr>
          <w:rFonts w:ascii="Times New Roman" w:hAnsi="Times New Roman"/>
          <w:sz w:val="28"/>
        </w:rPr>
        <w:t>1) Единый портал;</w:t>
      </w:r>
    </w:p>
    <w:p w:rsidR="000718BD" w:rsidRDefault="002D4C06" w:rsidP="000718B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2D4C06">
        <w:rPr>
          <w:rFonts w:ascii="Times New Roman" w:hAnsi="Times New Roman"/>
          <w:sz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930241" w:rsidRDefault="000718BD" w:rsidP="009302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18. </w:t>
      </w:r>
      <w:r w:rsidR="00930241" w:rsidRPr="00930241">
        <w:rPr>
          <w:rFonts w:ascii="Times New Roman" w:hAnsi="Times New Roman"/>
          <w:sz w:val="28"/>
        </w:rPr>
        <w:t>Невозможность предоставления законному пр</w:t>
      </w:r>
      <w:r w:rsidR="00930241">
        <w:rPr>
          <w:rFonts w:ascii="Times New Roman" w:hAnsi="Times New Roman"/>
          <w:sz w:val="28"/>
        </w:rPr>
        <w:t xml:space="preserve">едставителю </w:t>
      </w:r>
      <w:r w:rsidR="00930241" w:rsidRPr="00930241">
        <w:rPr>
          <w:rFonts w:ascii="Times New Roman" w:hAnsi="Times New Roman"/>
          <w:sz w:val="28"/>
        </w:rPr>
        <w:t>несовершеннолетнего, не являющемуся заявителем, результатов предоставления</w:t>
      </w:r>
      <w:r w:rsidR="00930241">
        <w:rPr>
          <w:rFonts w:ascii="Times New Roman" w:hAnsi="Times New Roman"/>
          <w:sz w:val="28"/>
        </w:rPr>
        <w:t xml:space="preserve"> </w:t>
      </w:r>
      <w:r w:rsidR="00930241" w:rsidRPr="00930241">
        <w:rPr>
          <w:rFonts w:ascii="Times New Roman" w:hAnsi="Times New Roman"/>
          <w:sz w:val="28"/>
        </w:rPr>
        <w:t>Услуги в отношении несовершеннолетнего, оформленных в форме документа на</w:t>
      </w:r>
      <w:r w:rsidR="00930241">
        <w:rPr>
          <w:rFonts w:ascii="Times New Roman" w:hAnsi="Times New Roman"/>
          <w:sz w:val="28"/>
        </w:rPr>
        <w:t xml:space="preserve"> </w:t>
      </w:r>
      <w:r w:rsidR="00930241" w:rsidRPr="00930241">
        <w:rPr>
          <w:rFonts w:ascii="Times New Roman" w:hAnsi="Times New Roman"/>
          <w:sz w:val="28"/>
        </w:rPr>
        <w:t>бумажном носителе в случае, если заявитель в момент подач</w:t>
      </w:r>
      <w:r w:rsidR="00D01744">
        <w:rPr>
          <w:rFonts w:ascii="Times New Roman" w:hAnsi="Times New Roman"/>
          <w:sz w:val="28"/>
        </w:rPr>
        <w:t>и заяв</w:t>
      </w:r>
      <w:r w:rsidR="005F6FC8">
        <w:rPr>
          <w:rFonts w:ascii="Times New Roman" w:hAnsi="Times New Roman"/>
          <w:sz w:val="28"/>
        </w:rPr>
        <w:t>ления</w:t>
      </w:r>
      <w:r w:rsidR="00930241" w:rsidRPr="00930241">
        <w:rPr>
          <w:rFonts w:ascii="Times New Roman" w:hAnsi="Times New Roman"/>
          <w:sz w:val="28"/>
        </w:rPr>
        <w:t xml:space="preserve"> выразил</w:t>
      </w:r>
      <w:r w:rsidR="00930241">
        <w:rPr>
          <w:rFonts w:ascii="Times New Roman" w:hAnsi="Times New Roman"/>
          <w:sz w:val="28"/>
        </w:rPr>
        <w:t xml:space="preserve"> </w:t>
      </w:r>
      <w:r w:rsidR="00930241" w:rsidRPr="00930241">
        <w:rPr>
          <w:rFonts w:ascii="Times New Roman" w:hAnsi="Times New Roman"/>
          <w:sz w:val="28"/>
        </w:rPr>
        <w:t>письменное желание получить запрашив</w:t>
      </w:r>
      <w:r w:rsidR="00930241">
        <w:rPr>
          <w:rFonts w:ascii="Times New Roman" w:hAnsi="Times New Roman"/>
          <w:sz w:val="28"/>
        </w:rPr>
        <w:t xml:space="preserve">аемые результаты предоставления </w:t>
      </w:r>
      <w:r w:rsidR="00930241" w:rsidRPr="00930241">
        <w:rPr>
          <w:rFonts w:ascii="Times New Roman" w:hAnsi="Times New Roman"/>
          <w:sz w:val="28"/>
        </w:rPr>
        <w:t>Услуги в отношении несовершеннолетнего лично, обусловлена</w:t>
      </w:r>
      <w:r w:rsidR="00930241">
        <w:rPr>
          <w:rFonts w:ascii="Times New Roman" w:hAnsi="Times New Roman"/>
          <w:sz w:val="28"/>
        </w:rPr>
        <w:t xml:space="preserve"> </w:t>
      </w:r>
      <w:r w:rsidR="00930241" w:rsidRPr="00930241">
        <w:rPr>
          <w:rFonts w:ascii="Times New Roman" w:hAnsi="Times New Roman"/>
          <w:sz w:val="28"/>
        </w:rPr>
        <w:t>предоставлением Услуги только совершеннолетним заявителям.</w:t>
      </w:r>
    </w:p>
    <w:p w:rsidR="000718BD" w:rsidRDefault="000718BD" w:rsidP="009302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19. </w:t>
      </w:r>
      <w:r w:rsidRPr="000718BD">
        <w:rPr>
          <w:rFonts w:ascii="Times New Roman" w:hAnsi="Times New Roman"/>
          <w:sz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 </w:t>
      </w:r>
    </w:p>
    <w:p w:rsidR="004D1E25" w:rsidRDefault="000718BD" w:rsidP="004D1E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 w:rsidRPr="000718BD">
        <w:rPr>
          <w:rFonts w:ascii="Times New Roman" w:hAnsi="Times New Roman"/>
          <w:sz w:val="28"/>
        </w:rPr>
        <w:t>. Предоставление Услуги с участием многофункциональных центров предоставления государственных и муниципальных услуг настоящим Административным регламентом не предусмотрено.</w:t>
      </w:r>
    </w:p>
    <w:p w:rsidR="004D1E25" w:rsidRDefault="004D1E25" w:rsidP="004D1E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4D1E25" w:rsidRDefault="004D1E25" w:rsidP="004D1E2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  <w:r w:rsidRPr="004D1E25">
        <w:rPr>
          <w:rFonts w:ascii="Times New Roman" w:hAnsi="Times New Roman"/>
          <w:sz w:val="28"/>
        </w:rPr>
        <w:t>2.11. Исчерпывающий п</w:t>
      </w:r>
      <w:r>
        <w:rPr>
          <w:rFonts w:ascii="Times New Roman" w:hAnsi="Times New Roman"/>
          <w:sz w:val="28"/>
        </w:rPr>
        <w:t xml:space="preserve">еречень документов, необходимых </w:t>
      </w:r>
      <w:r w:rsidRPr="004D1E25">
        <w:rPr>
          <w:rFonts w:ascii="Times New Roman" w:hAnsi="Times New Roman"/>
          <w:sz w:val="28"/>
        </w:rPr>
        <w:t>для предоставления Услуги</w:t>
      </w:r>
    </w:p>
    <w:p w:rsidR="004D1E25" w:rsidRDefault="004D1E25" w:rsidP="004D1E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4D1E25" w:rsidRDefault="00ED7243" w:rsidP="004D1E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="004D1E25" w:rsidRPr="004D1E25">
        <w:rPr>
          <w:rFonts w:ascii="Times New Roman" w:hAnsi="Times New Roman"/>
          <w:sz w:val="28"/>
        </w:rPr>
        <w:t>. Исчерпывающий перечень документов, необходимых в соответствии</w:t>
      </w:r>
      <w:r w:rsidR="004D1E25">
        <w:rPr>
          <w:rFonts w:ascii="Times New Roman" w:hAnsi="Times New Roman"/>
          <w:sz w:val="28"/>
        </w:rPr>
        <w:t xml:space="preserve"> </w:t>
      </w:r>
      <w:r w:rsidR="004D1E25" w:rsidRPr="004D1E25">
        <w:rPr>
          <w:rFonts w:ascii="Times New Roman" w:hAnsi="Times New Roman"/>
          <w:sz w:val="28"/>
        </w:rPr>
        <w:t>с законодательными или иными но</w:t>
      </w:r>
      <w:r w:rsidR="004D1E25">
        <w:rPr>
          <w:rFonts w:ascii="Times New Roman" w:hAnsi="Times New Roman"/>
          <w:sz w:val="28"/>
        </w:rPr>
        <w:t xml:space="preserve">рмативными правовыми актами для </w:t>
      </w:r>
      <w:r w:rsidR="004D1E25" w:rsidRPr="004D1E25">
        <w:rPr>
          <w:rFonts w:ascii="Times New Roman" w:hAnsi="Times New Roman"/>
          <w:sz w:val="28"/>
        </w:rPr>
        <w:t>предоставления Услуги, которы</w:t>
      </w:r>
      <w:r w:rsidR="004D1E25">
        <w:rPr>
          <w:rFonts w:ascii="Times New Roman" w:hAnsi="Times New Roman"/>
          <w:sz w:val="28"/>
        </w:rPr>
        <w:t xml:space="preserve">е заявитель должен предоставить </w:t>
      </w:r>
      <w:r w:rsidR="004D1E25" w:rsidRPr="004D1E25">
        <w:rPr>
          <w:rFonts w:ascii="Times New Roman" w:hAnsi="Times New Roman"/>
          <w:sz w:val="28"/>
        </w:rPr>
        <w:t>самостоятельно, и документы, котор</w:t>
      </w:r>
      <w:r w:rsidR="004D1E25">
        <w:rPr>
          <w:rFonts w:ascii="Times New Roman" w:hAnsi="Times New Roman"/>
          <w:sz w:val="28"/>
        </w:rPr>
        <w:t xml:space="preserve">ые заявитель вправе представить </w:t>
      </w:r>
      <w:r w:rsidR="004D1E25" w:rsidRPr="004D1E25">
        <w:rPr>
          <w:rFonts w:ascii="Times New Roman" w:hAnsi="Times New Roman"/>
          <w:sz w:val="28"/>
        </w:rPr>
        <w:t xml:space="preserve">по собственной инициативе, так как они </w:t>
      </w:r>
      <w:r w:rsidR="004D1E25">
        <w:rPr>
          <w:rFonts w:ascii="Times New Roman" w:hAnsi="Times New Roman"/>
          <w:sz w:val="28"/>
        </w:rPr>
        <w:t xml:space="preserve">подлежат представлению в рамках </w:t>
      </w:r>
      <w:r w:rsidR="004D1E25" w:rsidRPr="004D1E25">
        <w:rPr>
          <w:rFonts w:ascii="Times New Roman" w:hAnsi="Times New Roman"/>
          <w:sz w:val="28"/>
        </w:rPr>
        <w:t>межведомственного информационного взаимодействия, приведен в таблице 2</w:t>
      </w:r>
      <w:r w:rsidR="004D1E25">
        <w:rPr>
          <w:rFonts w:ascii="Times New Roman" w:hAnsi="Times New Roman"/>
          <w:sz w:val="28"/>
        </w:rPr>
        <w:t xml:space="preserve"> </w:t>
      </w:r>
      <w:r w:rsidR="004D1E25" w:rsidRPr="004D1E25">
        <w:rPr>
          <w:rFonts w:ascii="Times New Roman" w:hAnsi="Times New Roman"/>
          <w:sz w:val="28"/>
        </w:rPr>
        <w:t>приложения к настоящем</w:t>
      </w:r>
      <w:r w:rsidR="004D1E25">
        <w:rPr>
          <w:rFonts w:ascii="Times New Roman" w:hAnsi="Times New Roman"/>
          <w:sz w:val="28"/>
        </w:rPr>
        <w:t>у Административному регламенту.</w:t>
      </w:r>
    </w:p>
    <w:p w:rsidR="004D1E25" w:rsidRDefault="00ED7243" w:rsidP="004D1E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 w:rsidR="004B6403">
        <w:rPr>
          <w:rFonts w:ascii="Times New Roman" w:hAnsi="Times New Roman"/>
          <w:sz w:val="28"/>
        </w:rPr>
        <w:t>. </w:t>
      </w:r>
      <w:r w:rsidR="004D1E25" w:rsidRPr="004D1E25">
        <w:rPr>
          <w:rFonts w:ascii="Times New Roman" w:hAnsi="Times New Roman"/>
          <w:sz w:val="28"/>
        </w:rPr>
        <w:t>Сведения о формах заявлени</w:t>
      </w:r>
      <w:r w:rsidR="004D1E25">
        <w:rPr>
          <w:rFonts w:ascii="Times New Roman" w:hAnsi="Times New Roman"/>
          <w:sz w:val="28"/>
        </w:rPr>
        <w:t xml:space="preserve">й и документах, необходимых для </w:t>
      </w:r>
      <w:r w:rsidR="004D1E25" w:rsidRPr="004D1E25">
        <w:rPr>
          <w:rFonts w:ascii="Times New Roman" w:hAnsi="Times New Roman"/>
          <w:sz w:val="28"/>
        </w:rPr>
        <w:t>предоставления Услуги, прив</w:t>
      </w:r>
      <w:r w:rsidR="004D1E25">
        <w:rPr>
          <w:rFonts w:ascii="Times New Roman" w:hAnsi="Times New Roman"/>
          <w:sz w:val="28"/>
        </w:rPr>
        <w:t xml:space="preserve">едены в приложении к настоящему </w:t>
      </w:r>
      <w:r w:rsidR="004D1E25" w:rsidRPr="004D1E25">
        <w:rPr>
          <w:rFonts w:ascii="Times New Roman" w:hAnsi="Times New Roman"/>
          <w:sz w:val="28"/>
        </w:rPr>
        <w:t>Административному регламенту.</w:t>
      </w:r>
    </w:p>
    <w:p w:rsidR="00ED7243" w:rsidRDefault="00ED7243" w:rsidP="004D1E2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ED7243" w:rsidRDefault="00ED7243" w:rsidP="00ED7243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  <w:r w:rsidRPr="00ED7243">
        <w:rPr>
          <w:rFonts w:ascii="Times New Roman" w:hAnsi="Times New Roman"/>
          <w:sz w:val="28"/>
        </w:rPr>
        <w:t>2.12. Исчерпывающий перечень оснований для отказа в приеме заявления</w:t>
      </w:r>
    </w:p>
    <w:p w:rsidR="00ED7243" w:rsidRDefault="00ED7243" w:rsidP="00ED7243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  <w:r w:rsidRPr="00ED7243">
        <w:rPr>
          <w:rFonts w:ascii="Times New Roman" w:hAnsi="Times New Roman"/>
          <w:sz w:val="28"/>
        </w:rPr>
        <w:t>и документов, необхо</w:t>
      </w:r>
      <w:r>
        <w:rPr>
          <w:rFonts w:ascii="Times New Roman" w:hAnsi="Times New Roman"/>
          <w:sz w:val="28"/>
        </w:rPr>
        <w:t>димых для предоставления Услуги</w:t>
      </w:r>
    </w:p>
    <w:p w:rsidR="00ED7243" w:rsidRDefault="00ED7243" w:rsidP="00ED7243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</w:p>
    <w:p w:rsidR="00ED7243" w:rsidRDefault="00ED7243" w:rsidP="00ED724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 w:rsidRPr="00ED7243">
        <w:rPr>
          <w:rFonts w:ascii="Times New Roman" w:hAnsi="Times New Roman"/>
          <w:sz w:val="28"/>
        </w:rPr>
        <w:t>. Исчерпывающий перечень оснований для отказа в приеме заявления</w:t>
      </w:r>
      <w:r>
        <w:rPr>
          <w:rFonts w:ascii="Times New Roman" w:hAnsi="Times New Roman"/>
          <w:sz w:val="28"/>
        </w:rPr>
        <w:t xml:space="preserve">                  </w:t>
      </w:r>
      <w:r w:rsidRPr="00ED7243">
        <w:rPr>
          <w:rFonts w:ascii="Times New Roman" w:hAnsi="Times New Roman"/>
          <w:sz w:val="28"/>
        </w:rPr>
        <w:t>и документов, необходимых для предоставления Услуги:</w:t>
      </w:r>
    </w:p>
    <w:p w:rsidR="001E4F59" w:rsidRPr="001E4F59" w:rsidRDefault="001E4F59" w:rsidP="001E4F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1E4F59">
        <w:rPr>
          <w:rFonts w:ascii="Times New Roman" w:hAnsi="Times New Roman"/>
          <w:sz w:val="28"/>
        </w:rPr>
        <w:t>1) заявитель не относится к кругу заявителей;</w:t>
      </w:r>
    </w:p>
    <w:p w:rsidR="001E4F59" w:rsidRPr="001E4F59" w:rsidRDefault="001E4F59" w:rsidP="001E4F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1E4F59">
        <w:rPr>
          <w:rFonts w:ascii="Times New Roman" w:hAnsi="Times New Roman"/>
          <w:sz w:val="28"/>
        </w:rPr>
        <w:t>2) подача заявления и документов не уполномоченным лицом;</w:t>
      </w:r>
    </w:p>
    <w:p w:rsidR="001E4F59" w:rsidRPr="001E4F59" w:rsidRDefault="00A81210" w:rsidP="001E4F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</w:t>
      </w:r>
      <w:r w:rsidR="001E4F59" w:rsidRPr="001E4F59">
        <w:rPr>
          <w:rFonts w:ascii="Times New Roman" w:hAnsi="Times New Roman"/>
          <w:sz w:val="28"/>
        </w:rPr>
        <w:t>предоставление неполного компле</w:t>
      </w:r>
      <w:r w:rsidR="001E4F59">
        <w:rPr>
          <w:rFonts w:ascii="Times New Roman" w:hAnsi="Times New Roman"/>
          <w:sz w:val="28"/>
        </w:rPr>
        <w:t xml:space="preserve">кта документов, необходимых для </w:t>
      </w:r>
      <w:r w:rsidR="001E4F59" w:rsidRPr="001E4F59">
        <w:rPr>
          <w:rFonts w:ascii="Times New Roman" w:hAnsi="Times New Roman"/>
          <w:sz w:val="28"/>
        </w:rPr>
        <w:t>предоставления Услуги;</w:t>
      </w:r>
    </w:p>
    <w:p w:rsidR="001E4F59" w:rsidRPr="001E4F59" w:rsidRDefault="00A81210" w:rsidP="001E4F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 </w:t>
      </w:r>
      <w:r w:rsidR="001E4F59" w:rsidRPr="001E4F59">
        <w:rPr>
          <w:rFonts w:ascii="Times New Roman" w:hAnsi="Times New Roman"/>
          <w:sz w:val="28"/>
        </w:rPr>
        <w:t>предоставленные документы (док</w:t>
      </w:r>
      <w:r w:rsidR="001E4F59">
        <w:rPr>
          <w:rFonts w:ascii="Times New Roman" w:hAnsi="Times New Roman"/>
          <w:sz w:val="28"/>
        </w:rPr>
        <w:t xml:space="preserve">умент, удостоверяющий личность; </w:t>
      </w:r>
      <w:r w:rsidR="001E4F59" w:rsidRPr="001E4F59">
        <w:rPr>
          <w:rFonts w:ascii="Times New Roman" w:hAnsi="Times New Roman"/>
          <w:sz w:val="28"/>
        </w:rPr>
        <w:t>документ, удостоверяющий полномочия пр</w:t>
      </w:r>
      <w:r w:rsidR="001E4F59">
        <w:rPr>
          <w:rFonts w:ascii="Times New Roman" w:hAnsi="Times New Roman"/>
          <w:sz w:val="28"/>
        </w:rPr>
        <w:t xml:space="preserve">едставителя заявителя, в случае </w:t>
      </w:r>
      <w:r w:rsidR="001E4F59" w:rsidRPr="001E4F59">
        <w:rPr>
          <w:rFonts w:ascii="Times New Roman" w:hAnsi="Times New Roman"/>
          <w:sz w:val="28"/>
        </w:rPr>
        <w:t>обращения за предоставлением Услуг</w:t>
      </w:r>
      <w:r w:rsidR="001E4F59">
        <w:rPr>
          <w:rFonts w:ascii="Times New Roman" w:hAnsi="Times New Roman"/>
          <w:sz w:val="28"/>
        </w:rPr>
        <w:t xml:space="preserve">и указанным лицом) или сведения </w:t>
      </w:r>
      <w:r w:rsidR="001E4F59" w:rsidRPr="001E4F59">
        <w:rPr>
          <w:rFonts w:ascii="Times New Roman" w:hAnsi="Times New Roman"/>
          <w:sz w:val="28"/>
        </w:rPr>
        <w:t>утратили силу на момент обращения за Услугой;</w:t>
      </w:r>
    </w:p>
    <w:p w:rsidR="001E4F59" w:rsidRPr="001E4F59" w:rsidRDefault="001E4F59" w:rsidP="001E4F5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1E4F59">
        <w:rPr>
          <w:rFonts w:ascii="Times New Roman" w:hAnsi="Times New Roman"/>
          <w:sz w:val="28"/>
        </w:rPr>
        <w:t>5) в заявлении отсутствует подпись заявителя;</w:t>
      </w:r>
    </w:p>
    <w:p w:rsidR="001E4F59" w:rsidRPr="001E4F59" w:rsidRDefault="001E4F59" w:rsidP="00427E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1E4F59">
        <w:rPr>
          <w:rFonts w:ascii="Times New Roman" w:hAnsi="Times New Roman"/>
          <w:sz w:val="28"/>
        </w:rPr>
        <w:t xml:space="preserve">6) предоставленные документы содержат </w:t>
      </w:r>
      <w:r w:rsidR="00427EF6">
        <w:rPr>
          <w:rFonts w:ascii="Times New Roman" w:hAnsi="Times New Roman"/>
          <w:sz w:val="28"/>
        </w:rPr>
        <w:t xml:space="preserve">подчистки и исправления текста, </w:t>
      </w:r>
      <w:r w:rsidRPr="001E4F59">
        <w:rPr>
          <w:rFonts w:ascii="Times New Roman" w:hAnsi="Times New Roman"/>
          <w:sz w:val="28"/>
        </w:rPr>
        <w:t>не заверенные в порядке, установленн</w:t>
      </w:r>
      <w:r w:rsidR="00427EF6">
        <w:rPr>
          <w:rFonts w:ascii="Times New Roman" w:hAnsi="Times New Roman"/>
          <w:sz w:val="28"/>
        </w:rPr>
        <w:t xml:space="preserve">ом законодательством Российской </w:t>
      </w:r>
      <w:r w:rsidRPr="001E4F59">
        <w:rPr>
          <w:rFonts w:ascii="Times New Roman" w:hAnsi="Times New Roman"/>
          <w:sz w:val="28"/>
        </w:rPr>
        <w:t>Федерации;</w:t>
      </w:r>
    </w:p>
    <w:p w:rsidR="00E97E41" w:rsidRDefault="00A81210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 </w:t>
      </w:r>
      <w:r w:rsidR="001E4F59" w:rsidRPr="001E4F59">
        <w:rPr>
          <w:rFonts w:ascii="Times New Roman" w:hAnsi="Times New Roman"/>
          <w:sz w:val="28"/>
        </w:rPr>
        <w:t>документы содержат повреждени</w:t>
      </w:r>
      <w:r w:rsidR="00427EF6">
        <w:rPr>
          <w:rFonts w:ascii="Times New Roman" w:hAnsi="Times New Roman"/>
          <w:sz w:val="28"/>
        </w:rPr>
        <w:t xml:space="preserve">я, наличие которых не позволяет </w:t>
      </w:r>
      <w:r w:rsidR="001E4F59" w:rsidRPr="001E4F59">
        <w:rPr>
          <w:rFonts w:ascii="Times New Roman" w:hAnsi="Times New Roman"/>
          <w:sz w:val="28"/>
        </w:rPr>
        <w:t>в полном объеме использовать инфо</w:t>
      </w:r>
      <w:r w:rsidR="00427EF6">
        <w:rPr>
          <w:rFonts w:ascii="Times New Roman" w:hAnsi="Times New Roman"/>
          <w:sz w:val="28"/>
        </w:rPr>
        <w:t xml:space="preserve">рмацию и сведения, содержащиеся </w:t>
      </w:r>
      <w:r w:rsidR="001E4F59" w:rsidRPr="001E4F59">
        <w:rPr>
          <w:rFonts w:ascii="Times New Roman" w:hAnsi="Times New Roman"/>
          <w:sz w:val="28"/>
        </w:rPr>
        <w:t>в докум</w:t>
      </w:r>
      <w:r w:rsidR="00E97E41">
        <w:rPr>
          <w:rFonts w:ascii="Times New Roman" w:hAnsi="Times New Roman"/>
          <w:sz w:val="28"/>
        </w:rPr>
        <w:t>ентах для предоставления Услуги.</w:t>
      </w:r>
    </w:p>
    <w:p w:rsidR="00E97E41" w:rsidRDefault="00E97E41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E97E41" w:rsidRDefault="00E97E41" w:rsidP="00E97E41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2.13. </w:t>
      </w:r>
      <w:r w:rsidRPr="00E97E41">
        <w:rPr>
          <w:rFonts w:ascii="Times New Roman" w:hAnsi="Times New Roman"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E97E41" w:rsidRDefault="00E97E41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E97E41" w:rsidRDefault="00E97E41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24. </w:t>
      </w:r>
      <w:r w:rsidRPr="00E97E41">
        <w:rPr>
          <w:rFonts w:ascii="Times New Roman" w:hAnsi="Times New Roman"/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:rsidR="00E97E41" w:rsidRDefault="00E97E41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25. </w:t>
      </w:r>
      <w:r w:rsidRPr="00E97E41">
        <w:rPr>
          <w:rFonts w:ascii="Times New Roman" w:hAnsi="Times New Roman"/>
          <w:sz w:val="28"/>
        </w:rPr>
        <w:t xml:space="preserve">Исчерпывающий перечень оснований для отказа в предоставлении Услуги: </w:t>
      </w:r>
    </w:p>
    <w:p w:rsidR="00E97E41" w:rsidRDefault="00E97E41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E97E41">
        <w:rPr>
          <w:rFonts w:ascii="Times New Roman" w:hAnsi="Times New Roman"/>
          <w:sz w:val="28"/>
        </w:rPr>
        <w:t xml:space="preserve">1) заявление не соответствует форме 1 и требованиям к его составлению, приведенным в приложении к настоящему Административному регламенту; </w:t>
      </w:r>
    </w:p>
    <w:p w:rsidR="00E97E41" w:rsidRDefault="00E97E41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E97E41">
        <w:rPr>
          <w:rFonts w:ascii="Times New Roman" w:hAnsi="Times New Roman"/>
          <w:sz w:val="28"/>
        </w:rPr>
        <w:t xml:space="preserve">2) подача заявления и прилагаемых к нему документов с нарушением требований, установленных настоящим Административным регламентом; </w:t>
      </w:r>
    </w:p>
    <w:p w:rsidR="00E97E41" w:rsidRDefault="00E97E41" w:rsidP="000B1A42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270090" w:rsidRDefault="00270090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 w:rsidR="00E97E41" w:rsidRPr="00E97E41">
        <w:rPr>
          <w:rFonts w:ascii="Times New Roman" w:hAnsi="Times New Roman"/>
          <w:sz w:val="28"/>
        </w:rPr>
        <w:t xml:space="preserve"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 приведен в таблице 3 приложения к настоящему Административному регламенту. </w:t>
      </w:r>
    </w:p>
    <w:p w:rsidR="00270090" w:rsidRDefault="00270090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270090" w:rsidRDefault="00270090" w:rsidP="00270090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  <w:r w:rsidRPr="00270090">
        <w:rPr>
          <w:rFonts w:ascii="Times New Roman" w:hAnsi="Times New Roman"/>
          <w:sz w:val="28"/>
        </w:rPr>
        <w:t>3. Состав, последовательность и сроки выполнения административных процедур</w:t>
      </w:r>
    </w:p>
    <w:p w:rsidR="00270090" w:rsidRDefault="00270090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270090" w:rsidRDefault="00F3347A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 w:rsidR="00270090">
        <w:rPr>
          <w:rFonts w:ascii="Times New Roman" w:hAnsi="Times New Roman"/>
          <w:sz w:val="28"/>
        </w:rPr>
        <w:t>. </w:t>
      </w:r>
      <w:r w:rsidR="00270090" w:rsidRPr="00270090">
        <w:rPr>
          <w:rFonts w:ascii="Times New Roman" w:hAnsi="Times New Roman"/>
          <w:sz w:val="28"/>
        </w:rPr>
        <w:t xml:space="preserve">Перечень административных процедур, осуществляемых при предоставлении Услуги: </w:t>
      </w:r>
    </w:p>
    <w:p w:rsidR="00270090" w:rsidRDefault="00270090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270090">
        <w:rPr>
          <w:rFonts w:ascii="Times New Roman" w:hAnsi="Times New Roman"/>
          <w:sz w:val="28"/>
        </w:rPr>
        <w:t xml:space="preserve">1) профилирование заявителя; </w:t>
      </w:r>
    </w:p>
    <w:p w:rsidR="00270090" w:rsidRDefault="00270090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270090">
        <w:rPr>
          <w:rFonts w:ascii="Times New Roman" w:hAnsi="Times New Roman"/>
          <w:sz w:val="28"/>
        </w:rPr>
        <w:t xml:space="preserve">2) прием заявления о предоставлении Услуги и документов, необходимых для предоставления Услуги; </w:t>
      </w:r>
    </w:p>
    <w:p w:rsidR="00270090" w:rsidRDefault="00270090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270090">
        <w:rPr>
          <w:rFonts w:ascii="Times New Roman" w:hAnsi="Times New Roman"/>
          <w:sz w:val="28"/>
        </w:rPr>
        <w:t xml:space="preserve">3) межведомственное информационное взаимодействие; </w:t>
      </w:r>
    </w:p>
    <w:p w:rsidR="00270090" w:rsidRDefault="00270090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270090">
        <w:rPr>
          <w:rFonts w:ascii="Times New Roman" w:hAnsi="Times New Roman"/>
          <w:sz w:val="28"/>
        </w:rPr>
        <w:t>4) принятие решения о предоставлении (о</w:t>
      </w:r>
      <w:r>
        <w:rPr>
          <w:rFonts w:ascii="Times New Roman" w:hAnsi="Times New Roman"/>
          <w:sz w:val="28"/>
        </w:rPr>
        <w:t>тказе в предоставлении) Услуги;</w:t>
      </w:r>
    </w:p>
    <w:p w:rsidR="00F3347A" w:rsidRDefault="00270090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270090">
        <w:rPr>
          <w:rFonts w:ascii="Times New Roman" w:hAnsi="Times New Roman"/>
          <w:sz w:val="28"/>
        </w:rPr>
        <w:t>5) предоставление результата Услуги.</w:t>
      </w:r>
      <w:r w:rsidR="001E4F59" w:rsidRPr="001E4F59">
        <w:rPr>
          <w:rFonts w:ascii="Times New Roman" w:hAnsi="Times New Roman"/>
          <w:sz w:val="28"/>
        </w:rPr>
        <w:cr/>
      </w:r>
    </w:p>
    <w:p w:rsidR="00F3347A" w:rsidRDefault="00F3347A" w:rsidP="00F3347A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  <w:r w:rsidRPr="00F3347A">
        <w:rPr>
          <w:rFonts w:ascii="Times New Roman" w:hAnsi="Times New Roman"/>
          <w:sz w:val="28"/>
        </w:rPr>
        <w:t>4. Способы информирования заявителя об изменении статуса рассмотрения заявления</w:t>
      </w:r>
    </w:p>
    <w:p w:rsidR="00F3347A" w:rsidRDefault="00F3347A" w:rsidP="00F3347A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</w:p>
    <w:p w:rsidR="00F3347A" w:rsidRDefault="00F3347A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</w:t>
      </w:r>
      <w:r w:rsidRPr="00F3347A">
        <w:rPr>
          <w:rFonts w:ascii="Times New Roman" w:hAnsi="Times New Roman"/>
          <w:sz w:val="28"/>
        </w:rPr>
        <w:t xml:space="preserve">. Перечень способов информирования заявителя об изменении статуса рассмотрения заявления о предоставлении Услуги: </w:t>
      </w:r>
    </w:p>
    <w:p w:rsidR="00F3347A" w:rsidRDefault="00F3347A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F3347A">
        <w:rPr>
          <w:rFonts w:ascii="Times New Roman" w:hAnsi="Times New Roman"/>
          <w:sz w:val="28"/>
        </w:rPr>
        <w:t xml:space="preserve">1) при непосредственном обращении в Министерство; </w:t>
      </w:r>
    </w:p>
    <w:p w:rsidR="001E4F59" w:rsidRDefault="00F3347A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посредством Единого портала.</w:t>
      </w: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0B1A42" w:rsidRDefault="000B1A42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</w:p>
    <w:p w:rsidR="000B1A42" w:rsidRDefault="000B1A42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:rsidR="00852678" w:rsidRDefault="00852678" w:rsidP="002E42C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2E42CE" w:rsidRPr="002E42CE" w:rsidRDefault="002F564C" w:rsidP="002E42CE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lastRenderedPageBreak/>
        <w:t xml:space="preserve">                              </w:t>
      </w:r>
      <w:r w:rsidR="002E42CE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Приложение </w:t>
      </w:r>
    </w:p>
    <w:p w:rsidR="002E42CE" w:rsidRPr="002E42CE" w:rsidRDefault="002E42CE" w:rsidP="002E42CE">
      <w:pPr>
        <w:spacing w:after="0" w:line="240" w:lineRule="auto"/>
        <w:ind w:left="5103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2E42CE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к </w:t>
      </w:r>
      <w:r w:rsidRPr="002E42CE">
        <w:rPr>
          <w:rFonts w:ascii="Times New Roman" w:hAnsi="Times New Roman"/>
          <w:color w:val="auto"/>
          <w:sz w:val="28"/>
          <w:szCs w:val="28"/>
          <w:lang w:eastAsia="en-US"/>
        </w:rPr>
        <w:t>Административному регламенту</w:t>
      </w:r>
      <w:r w:rsidRPr="002E42CE">
        <w:rPr>
          <w:rFonts w:ascii="Calibri" w:eastAsia="Calibri" w:hAnsi="Calibri"/>
          <w:color w:val="auto"/>
          <w:szCs w:val="22"/>
          <w:lang w:eastAsia="en-US"/>
        </w:rPr>
        <w:t xml:space="preserve"> </w:t>
      </w:r>
      <w:r w:rsidRPr="002E42CE">
        <w:rPr>
          <w:rFonts w:ascii="Times New Roman" w:hAnsi="Times New Roman"/>
          <w:color w:val="auto"/>
          <w:sz w:val="28"/>
          <w:szCs w:val="28"/>
          <w:lang w:eastAsia="en-US"/>
        </w:rPr>
        <w:t>Министерства лесного и охотничьего хозяйства Камчатского края по предоставлению государственной услуги в сфере переданных полномочий Российской Федерации «Установление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для Камчатского края»</w:t>
      </w:r>
    </w:p>
    <w:p w:rsidR="002E42CE" w:rsidRDefault="002E42CE" w:rsidP="002E42C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2E42CE" w:rsidRDefault="002E42CE" w:rsidP="002E42CE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52678" w:rsidRDefault="00852678" w:rsidP="0085267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t xml:space="preserve"> </w:t>
      </w:r>
    </w:p>
    <w:p w:rsidR="00852678" w:rsidRDefault="00852678" w:rsidP="0085267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>условных обозначений и сокра</w:t>
      </w:r>
      <w:r>
        <w:rPr>
          <w:rFonts w:ascii="Times New Roman" w:hAnsi="Times New Roman"/>
          <w:sz w:val="28"/>
        </w:rPr>
        <w:t xml:space="preserve">щений, идентификаторы категорий </w:t>
      </w:r>
      <w:r w:rsidRPr="00852678">
        <w:rPr>
          <w:rFonts w:ascii="Times New Roman" w:hAnsi="Times New Roman"/>
          <w:sz w:val="28"/>
        </w:rPr>
        <w:t>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Услуги, формы заявлений о предоставлении Услуги</w:t>
      </w:r>
    </w:p>
    <w:p w:rsidR="00852678" w:rsidRDefault="00852678" w:rsidP="00852678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</w:rPr>
      </w:pPr>
    </w:p>
    <w:p w:rsidR="00852678" w:rsidRPr="00852678" w:rsidRDefault="00852678" w:rsidP="00852678">
      <w:pPr>
        <w:pStyle w:val="af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>Перечень условных обозначений и сокращений</w:t>
      </w:r>
    </w:p>
    <w:p w:rsidR="00852678" w:rsidRPr="00852678" w:rsidRDefault="00852678" w:rsidP="00852678">
      <w:pPr>
        <w:pStyle w:val="af1"/>
        <w:spacing w:after="0" w:line="240" w:lineRule="auto"/>
        <w:ind w:left="1068"/>
        <w:rPr>
          <w:rFonts w:ascii="Times New Roman" w:hAnsi="Times New Roman"/>
          <w:sz w:val="28"/>
        </w:rPr>
      </w:pP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 xml:space="preserve">1. Условные сокращения: </w:t>
      </w: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 xml:space="preserve">1) Единый портал – документы подаются посредством федеральной государственной информационной системы «Единый портал государственных и муниципальных услуг (функций)»; </w:t>
      </w:r>
    </w:p>
    <w:p w:rsidR="00852678" w:rsidRDefault="00D13C9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заявление – заявка</w:t>
      </w:r>
      <w:r w:rsidR="00852678" w:rsidRPr="00852678">
        <w:rPr>
          <w:rFonts w:ascii="Times New Roman" w:hAnsi="Times New Roman"/>
          <w:sz w:val="28"/>
        </w:rPr>
        <w:t xml:space="preserve"> </w:t>
      </w:r>
      <w:r w:rsidR="00DC150B">
        <w:rPr>
          <w:rFonts w:ascii="Times New Roman" w:hAnsi="Times New Roman"/>
          <w:sz w:val="28"/>
        </w:rPr>
        <w:t>на установление квот добычи охотничьих ресурсов</w:t>
      </w:r>
      <w:r w:rsidR="00852678" w:rsidRPr="00852678">
        <w:rPr>
          <w:rFonts w:ascii="Times New Roman" w:hAnsi="Times New Roman"/>
          <w:sz w:val="28"/>
        </w:rPr>
        <w:t xml:space="preserve">; </w:t>
      </w: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 xml:space="preserve">3) заявители – индивидуальные предприниматели и юридические лица, обратившиеся с </w:t>
      </w:r>
      <w:r w:rsidR="00DC150B">
        <w:rPr>
          <w:rFonts w:ascii="Times New Roman" w:hAnsi="Times New Roman"/>
          <w:sz w:val="28"/>
        </w:rPr>
        <w:t>заявкой на установление квот добычи охотничьих ресурсов</w:t>
      </w:r>
      <w:r w:rsidRPr="00852678">
        <w:rPr>
          <w:rFonts w:ascii="Times New Roman" w:hAnsi="Times New Roman"/>
          <w:sz w:val="28"/>
        </w:rPr>
        <w:t xml:space="preserve">; </w:t>
      </w: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>4) Услуга – государственная услуга «</w:t>
      </w:r>
      <w:r w:rsidR="00AC13B0" w:rsidRPr="00AC13B0">
        <w:rPr>
          <w:rFonts w:ascii="Times New Roman" w:hAnsi="Times New Roman"/>
          <w:sz w:val="28"/>
        </w:rPr>
        <w:t>Установление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для Камчатского края</w:t>
      </w:r>
      <w:r w:rsidR="006074CD">
        <w:rPr>
          <w:rFonts w:ascii="Times New Roman" w:hAnsi="Times New Roman"/>
          <w:sz w:val="28"/>
        </w:rPr>
        <w:t>».</w:t>
      </w:r>
      <w:r w:rsidRPr="00852678">
        <w:rPr>
          <w:rFonts w:ascii="Times New Roman" w:hAnsi="Times New Roman"/>
          <w:sz w:val="28"/>
        </w:rPr>
        <w:t xml:space="preserve"> </w:t>
      </w: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 xml:space="preserve">2. Условные обозначения: </w:t>
      </w:r>
    </w:p>
    <w:p w:rsidR="00852678" w:rsidRDefault="00852678" w:rsidP="00E97E4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 xml:space="preserve">1) К – предоставляется копия документа; </w:t>
      </w:r>
    </w:p>
    <w:p w:rsidR="0025389C" w:rsidRDefault="00852678" w:rsidP="0092146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</w:rPr>
      </w:pPr>
      <w:r w:rsidRPr="00852678">
        <w:rPr>
          <w:rFonts w:ascii="Times New Roman" w:hAnsi="Times New Roman"/>
          <w:sz w:val="28"/>
        </w:rPr>
        <w:t>2) О – предоставляется оригинал документа.</w:t>
      </w:r>
    </w:p>
    <w:p w:rsidR="00921463" w:rsidRDefault="00921463" w:rsidP="00921463">
      <w:pPr>
        <w:spacing w:after="0" w:line="240" w:lineRule="auto"/>
        <w:ind w:right="-2" w:firstLine="708"/>
        <w:contextualSpacing/>
        <w:jc w:val="both"/>
        <w:rPr>
          <w:rFonts w:ascii="Times New Roman" w:hAnsi="Times New Roman"/>
          <w:sz w:val="28"/>
        </w:rPr>
      </w:pPr>
    </w:p>
    <w:p w:rsidR="0025389C" w:rsidRDefault="0025389C" w:rsidP="0025389C">
      <w:pPr>
        <w:tabs>
          <w:tab w:val="left" w:pos="142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25389C">
        <w:rPr>
          <w:rFonts w:ascii="Times New Roman" w:hAnsi="Times New Roman"/>
          <w:sz w:val="28"/>
        </w:rPr>
        <w:t>2. Идентификаторы категорий (признаков) заявителей</w:t>
      </w:r>
    </w:p>
    <w:p w:rsidR="00936405" w:rsidRPr="00936405" w:rsidRDefault="00936405" w:rsidP="00921463">
      <w:pPr>
        <w:tabs>
          <w:tab w:val="left" w:pos="8370"/>
        </w:tabs>
        <w:spacing w:before="240" w:after="0" w:line="240" w:lineRule="auto"/>
        <w:ind w:right="-2" w:firstLine="709"/>
        <w:jc w:val="right"/>
        <w:rPr>
          <w:rFonts w:ascii="Times New Roman" w:hAnsi="Times New Roman"/>
          <w:color w:val="auto"/>
          <w:sz w:val="28"/>
          <w:szCs w:val="28"/>
        </w:rPr>
      </w:pPr>
      <w:r w:rsidRPr="00936405">
        <w:rPr>
          <w:rFonts w:ascii="Times New Roman" w:hAnsi="Times New Roman"/>
          <w:color w:val="auto"/>
          <w:sz w:val="28"/>
          <w:szCs w:val="28"/>
        </w:rPr>
        <w:t>Таблица 1</w:t>
      </w:r>
    </w:p>
    <w:tbl>
      <w:tblPr>
        <w:tblStyle w:val="33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6663"/>
        <w:gridCol w:w="2409"/>
      </w:tblGrid>
      <w:tr w:rsidR="00921463" w:rsidRPr="00936405" w:rsidTr="00921463">
        <w:tc>
          <w:tcPr>
            <w:tcW w:w="709" w:type="dxa"/>
          </w:tcPr>
          <w:p w:rsidR="00921463" w:rsidRPr="00936405" w:rsidRDefault="00921463" w:rsidP="00936405">
            <w:pPr>
              <w:tabs>
                <w:tab w:val="left" w:pos="5670"/>
                <w:tab w:val="left" w:pos="5812"/>
              </w:tabs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4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663" w:type="dxa"/>
          </w:tcPr>
          <w:p w:rsidR="00921463" w:rsidRPr="00936405" w:rsidRDefault="00921463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отдельных категорий</w:t>
            </w:r>
            <w:r w:rsidRPr="0093640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(признаков) заявителей</w:t>
            </w:r>
          </w:p>
        </w:tc>
        <w:tc>
          <w:tcPr>
            <w:tcW w:w="2409" w:type="dxa"/>
          </w:tcPr>
          <w:p w:rsidR="00921463" w:rsidRPr="00921463" w:rsidRDefault="00921463" w:rsidP="00921463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463">
              <w:rPr>
                <w:rFonts w:ascii="Times New Roman" w:hAnsi="Times New Roman"/>
                <w:bCs/>
                <w:sz w:val="24"/>
                <w:szCs w:val="24"/>
              </w:rPr>
              <w:t>Идентификаторы</w:t>
            </w:r>
          </w:p>
          <w:p w:rsidR="00921463" w:rsidRPr="00921463" w:rsidRDefault="00921463" w:rsidP="00921463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463">
              <w:rPr>
                <w:rFonts w:ascii="Times New Roman" w:hAnsi="Times New Roman"/>
                <w:bCs/>
                <w:sz w:val="24"/>
                <w:szCs w:val="24"/>
              </w:rPr>
              <w:t>категорий</w:t>
            </w:r>
          </w:p>
          <w:p w:rsidR="00921463" w:rsidRPr="00921463" w:rsidRDefault="00921463" w:rsidP="00921463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463">
              <w:rPr>
                <w:rFonts w:ascii="Times New Roman" w:hAnsi="Times New Roman"/>
                <w:bCs/>
                <w:sz w:val="24"/>
                <w:szCs w:val="24"/>
              </w:rPr>
              <w:t>(признаков)</w:t>
            </w:r>
          </w:p>
          <w:p w:rsidR="00921463" w:rsidRPr="00936405" w:rsidRDefault="00921463" w:rsidP="00921463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463">
              <w:rPr>
                <w:rFonts w:ascii="Times New Roman" w:hAnsi="Times New Roman"/>
                <w:bCs/>
                <w:sz w:val="24"/>
                <w:szCs w:val="24"/>
              </w:rPr>
              <w:t>заявителей</w:t>
            </w:r>
          </w:p>
        </w:tc>
      </w:tr>
    </w:tbl>
    <w:p w:rsidR="00936405" w:rsidRPr="00936405" w:rsidRDefault="00936405" w:rsidP="00936405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/>
          <w:bCs/>
          <w:color w:val="auto"/>
          <w:sz w:val="2"/>
          <w:szCs w:val="2"/>
        </w:rPr>
      </w:pPr>
    </w:p>
    <w:tbl>
      <w:tblPr>
        <w:tblStyle w:val="33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6663"/>
        <w:gridCol w:w="2409"/>
      </w:tblGrid>
      <w:tr w:rsidR="00921463" w:rsidRPr="00936405" w:rsidTr="00921463">
        <w:trPr>
          <w:trHeight w:val="285"/>
          <w:tblHeader/>
        </w:trPr>
        <w:tc>
          <w:tcPr>
            <w:tcW w:w="709" w:type="dxa"/>
            <w:tcBorders>
              <w:bottom w:val="single" w:sz="4" w:space="0" w:color="000000"/>
            </w:tcBorders>
          </w:tcPr>
          <w:p w:rsidR="00921463" w:rsidRPr="00936405" w:rsidRDefault="00921463" w:rsidP="00921463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921463" w:rsidRPr="00936405" w:rsidRDefault="00921463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921463" w:rsidRPr="00936405" w:rsidRDefault="00921463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CE3066" w:rsidRPr="00936405" w:rsidTr="00D368F5">
        <w:tc>
          <w:tcPr>
            <w:tcW w:w="709" w:type="dxa"/>
          </w:tcPr>
          <w:p w:rsidR="00CE3066" w:rsidRPr="00936405" w:rsidRDefault="00CE3066" w:rsidP="00921463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40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2"/>
          </w:tcPr>
          <w:p w:rsidR="00CE3066" w:rsidRDefault="00CE3066" w:rsidP="00CE3066">
            <w:pPr>
              <w:tabs>
                <w:tab w:val="left" w:pos="5670"/>
                <w:tab w:val="left" w:pos="5812"/>
              </w:tabs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 предоставления услуги: </w:t>
            </w:r>
          </w:p>
          <w:p w:rsidR="00CE3066" w:rsidRPr="00921463" w:rsidRDefault="00CE3066" w:rsidP="00CE3066">
            <w:pPr>
              <w:tabs>
                <w:tab w:val="left" w:pos="5670"/>
                <w:tab w:val="left" w:pos="5812"/>
              </w:tabs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 </w:t>
            </w:r>
            <w:r w:rsidRPr="00921463">
              <w:rPr>
                <w:rFonts w:ascii="Times New Roman" w:hAnsi="Times New Roman"/>
                <w:bCs/>
                <w:sz w:val="24"/>
                <w:szCs w:val="24"/>
              </w:rPr>
              <w:t>постановление Губернатора Камчатского края об утверждении лимитов и квот добычи охотничьих ресурсов в Камчатском крае;</w:t>
            </w:r>
          </w:p>
          <w:p w:rsidR="00CE3066" w:rsidRPr="00936405" w:rsidRDefault="00CE3066" w:rsidP="00CE3066">
            <w:pPr>
              <w:tabs>
                <w:tab w:val="left" w:pos="5670"/>
                <w:tab w:val="left" w:pos="5812"/>
              </w:tabs>
              <w:spacing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1463">
              <w:rPr>
                <w:rFonts w:ascii="Times New Roman" w:hAnsi="Times New Roman"/>
                <w:bCs/>
                <w:sz w:val="24"/>
                <w:szCs w:val="24"/>
              </w:rPr>
              <w:t xml:space="preserve">2) письмо, содержащее мотивированный отказ в установлении квоты добычи охотничьих ресурсов </w:t>
            </w:r>
          </w:p>
        </w:tc>
      </w:tr>
      <w:tr w:rsidR="00921463" w:rsidRPr="00936405" w:rsidTr="00921463">
        <w:tc>
          <w:tcPr>
            <w:tcW w:w="709" w:type="dxa"/>
          </w:tcPr>
          <w:p w:rsidR="00921463" w:rsidRPr="00936405" w:rsidRDefault="003E3E00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  <w:r w:rsidR="00921463" w:rsidRPr="009364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921463" w:rsidRPr="00936405" w:rsidRDefault="003E3E00" w:rsidP="00936405">
            <w:pPr>
              <w:tabs>
                <w:tab w:val="left" w:pos="5670"/>
                <w:tab w:val="left" w:pos="5812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E00"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предприниматель, обратившийся лично</w:t>
            </w:r>
          </w:p>
        </w:tc>
        <w:tc>
          <w:tcPr>
            <w:tcW w:w="2409" w:type="dxa"/>
          </w:tcPr>
          <w:p w:rsidR="00921463" w:rsidRPr="00936405" w:rsidRDefault="003E3E00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А1</w:t>
            </w:r>
          </w:p>
        </w:tc>
      </w:tr>
      <w:tr w:rsidR="00921463" w:rsidRPr="00936405" w:rsidTr="00921463">
        <w:tc>
          <w:tcPr>
            <w:tcW w:w="709" w:type="dxa"/>
          </w:tcPr>
          <w:p w:rsidR="00921463" w:rsidRPr="00936405" w:rsidRDefault="003E3E00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  <w:r w:rsidR="00921463" w:rsidRPr="009364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3E3E00" w:rsidRPr="003E3E00" w:rsidRDefault="003E3E00" w:rsidP="003E3E00">
            <w:pPr>
              <w:tabs>
                <w:tab w:val="left" w:pos="5670"/>
                <w:tab w:val="left" w:pos="5812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E00"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предприниматель, обратившийся через</w:t>
            </w:r>
          </w:p>
          <w:p w:rsidR="00921463" w:rsidRPr="00936405" w:rsidRDefault="003E3E00" w:rsidP="003E3E00">
            <w:pPr>
              <w:tabs>
                <w:tab w:val="left" w:pos="5670"/>
                <w:tab w:val="left" w:pos="5812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E00">
              <w:rPr>
                <w:rFonts w:ascii="Times New Roman" w:hAnsi="Times New Roman"/>
                <w:bCs/>
                <w:sz w:val="24"/>
                <w:szCs w:val="24"/>
              </w:rPr>
              <w:t>представителя</w:t>
            </w:r>
          </w:p>
        </w:tc>
        <w:tc>
          <w:tcPr>
            <w:tcW w:w="2409" w:type="dxa"/>
          </w:tcPr>
          <w:p w:rsidR="00921463" w:rsidRPr="00936405" w:rsidRDefault="003E3E00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А2</w:t>
            </w:r>
          </w:p>
        </w:tc>
      </w:tr>
      <w:tr w:rsidR="00921463" w:rsidRPr="00936405" w:rsidTr="00921463">
        <w:tc>
          <w:tcPr>
            <w:tcW w:w="709" w:type="dxa"/>
          </w:tcPr>
          <w:p w:rsidR="00921463" w:rsidRPr="00936405" w:rsidRDefault="003E3E00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  <w:r w:rsidR="00921463" w:rsidRPr="0093640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3E3E00" w:rsidRPr="003E3E00" w:rsidRDefault="003E3E00" w:rsidP="003E3E00">
            <w:pPr>
              <w:tabs>
                <w:tab w:val="left" w:pos="5670"/>
                <w:tab w:val="left" w:pos="5812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E00">
              <w:rPr>
                <w:rFonts w:ascii="Times New Roman" w:hAnsi="Times New Roman"/>
                <w:bCs/>
                <w:sz w:val="24"/>
                <w:szCs w:val="24"/>
              </w:rPr>
              <w:t>Юридическое лицо в лице представителя, имеющего право</w:t>
            </w:r>
          </w:p>
          <w:p w:rsidR="00921463" w:rsidRPr="00936405" w:rsidRDefault="003E3E00" w:rsidP="003E3E00">
            <w:pPr>
              <w:tabs>
                <w:tab w:val="left" w:pos="5670"/>
                <w:tab w:val="left" w:pos="5812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E00">
              <w:rPr>
                <w:rFonts w:ascii="Times New Roman" w:hAnsi="Times New Roman"/>
                <w:bCs/>
                <w:sz w:val="24"/>
                <w:szCs w:val="24"/>
              </w:rPr>
              <w:t>действовать от имени юридического лица без доверенности</w:t>
            </w:r>
          </w:p>
        </w:tc>
        <w:tc>
          <w:tcPr>
            <w:tcW w:w="2409" w:type="dxa"/>
          </w:tcPr>
          <w:p w:rsidR="00921463" w:rsidRPr="00936405" w:rsidRDefault="003E3E00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Б1</w:t>
            </w:r>
          </w:p>
        </w:tc>
      </w:tr>
      <w:tr w:rsidR="003E3E00" w:rsidRPr="00936405" w:rsidTr="00921463">
        <w:tc>
          <w:tcPr>
            <w:tcW w:w="709" w:type="dxa"/>
          </w:tcPr>
          <w:p w:rsidR="003E3E00" w:rsidRPr="00936405" w:rsidRDefault="003E3E00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6663" w:type="dxa"/>
          </w:tcPr>
          <w:p w:rsidR="003E3E00" w:rsidRPr="003E3E00" w:rsidRDefault="003E3E00" w:rsidP="003E3E00">
            <w:pPr>
              <w:tabs>
                <w:tab w:val="left" w:pos="5670"/>
                <w:tab w:val="left" w:pos="5812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E00">
              <w:rPr>
                <w:rFonts w:ascii="Times New Roman" w:hAnsi="Times New Roman"/>
                <w:bCs/>
                <w:sz w:val="24"/>
                <w:szCs w:val="24"/>
              </w:rPr>
              <w:t>Юридическое лицо в лице представителя, действующего на</w:t>
            </w:r>
          </w:p>
          <w:p w:rsidR="003E3E00" w:rsidRPr="00936405" w:rsidRDefault="003E3E00" w:rsidP="003E3E00">
            <w:pPr>
              <w:tabs>
                <w:tab w:val="left" w:pos="5670"/>
                <w:tab w:val="left" w:pos="5812"/>
              </w:tabs>
              <w:spacing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3E00">
              <w:rPr>
                <w:rFonts w:ascii="Times New Roman" w:hAnsi="Times New Roman"/>
                <w:bCs/>
                <w:sz w:val="24"/>
                <w:szCs w:val="24"/>
              </w:rPr>
              <w:t>основании доверенности</w:t>
            </w:r>
          </w:p>
        </w:tc>
        <w:tc>
          <w:tcPr>
            <w:tcW w:w="2409" w:type="dxa"/>
          </w:tcPr>
          <w:p w:rsidR="003E3E00" w:rsidRPr="00936405" w:rsidRDefault="003E3E00" w:rsidP="00936405">
            <w:pPr>
              <w:tabs>
                <w:tab w:val="left" w:pos="5670"/>
                <w:tab w:val="left" w:pos="5812"/>
              </w:tabs>
              <w:spacing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Б2</w:t>
            </w:r>
          </w:p>
        </w:tc>
      </w:tr>
    </w:tbl>
    <w:p w:rsidR="0025389C" w:rsidRPr="0025389C" w:rsidRDefault="0025389C" w:rsidP="0025389C">
      <w:pPr>
        <w:rPr>
          <w:rFonts w:ascii="Times New Roman" w:hAnsi="Times New Roman"/>
          <w:sz w:val="28"/>
        </w:rPr>
      </w:pPr>
    </w:p>
    <w:p w:rsidR="00852678" w:rsidRDefault="0025389C" w:rsidP="0088409F">
      <w:pPr>
        <w:tabs>
          <w:tab w:val="left" w:pos="435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25389C">
        <w:rPr>
          <w:rFonts w:ascii="Times New Roman" w:hAnsi="Times New Roman"/>
          <w:sz w:val="28"/>
        </w:rPr>
        <w:t>Исчерпывающий перечень документов, необходимых для предоставления Услуги</w:t>
      </w:r>
    </w:p>
    <w:p w:rsidR="0088409F" w:rsidRPr="0088409F" w:rsidRDefault="0088409F" w:rsidP="0088409F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409F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Таблица 2</w:t>
      </w:r>
    </w:p>
    <w:tbl>
      <w:tblPr>
        <w:tblStyle w:val="43"/>
        <w:tblW w:w="0" w:type="auto"/>
        <w:tblLook w:val="04A0" w:firstRow="1" w:lastRow="0" w:firstColumn="1" w:lastColumn="0" w:noHBand="0" w:noVBand="1"/>
      </w:tblPr>
      <w:tblGrid>
        <w:gridCol w:w="562"/>
        <w:gridCol w:w="2262"/>
        <w:gridCol w:w="2841"/>
        <w:gridCol w:w="2410"/>
        <w:gridCol w:w="1552"/>
      </w:tblGrid>
      <w:tr w:rsidR="00E84F10" w:rsidRPr="0088409F" w:rsidTr="00A62905">
        <w:tc>
          <w:tcPr>
            <w:tcW w:w="562" w:type="dxa"/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2" w:type="dxa"/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 xml:space="preserve">Идентификаторы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категорий (признаков) заявителей</w:t>
            </w:r>
          </w:p>
        </w:tc>
        <w:tc>
          <w:tcPr>
            <w:tcW w:w="2841" w:type="dxa"/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410" w:type="dxa"/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F10">
              <w:rPr>
                <w:rFonts w:ascii="Times New Roman" w:hAnsi="Times New Roman"/>
                <w:bCs/>
                <w:sz w:val="24"/>
                <w:szCs w:val="24"/>
              </w:rPr>
              <w:t>Способы подачи заявления и документов, требования к предоставлению документов</w:t>
            </w:r>
          </w:p>
        </w:tc>
        <w:tc>
          <w:tcPr>
            <w:tcW w:w="1552" w:type="dxa"/>
          </w:tcPr>
          <w:p w:rsidR="00E84F10" w:rsidRPr="00E84F10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F10">
              <w:rPr>
                <w:rFonts w:ascii="Times New Roman" w:hAnsi="Times New Roman"/>
                <w:bCs/>
                <w:sz w:val="24"/>
                <w:szCs w:val="24"/>
              </w:rPr>
              <w:t>Иные требования</w:t>
            </w:r>
          </w:p>
        </w:tc>
      </w:tr>
    </w:tbl>
    <w:p w:rsidR="0088409F" w:rsidRPr="0088409F" w:rsidRDefault="0088409F" w:rsidP="0088409F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/>
          <w:bCs/>
          <w:color w:val="auto"/>
          <w:sz w:val="2"/>
          <w:szCs w:val="2"/>
        </w:rPr>
      </w:pPr>
    </w:p>
    <w:tbl>
      <w:tblPr>
        <w:tblStyle w:val="43"/>
        <w:tblW w:w="9627" w:type="dxa"/>
        <w:tblLook w:val="04A0" w:firstRow="1" w:lastRow="0" w:firstColumn="1" w:lastColumn="0" w:noHBand="0" w:noVBand="1"/>
      </w:tblPr>
      <w:tblGrid>
        <w:gridCol w:w="576"/>
        <w:gridCol w:w="2254"/>
        <w:gridCol w:w="2835"/>
        <w:gridCol w:w="2410"/>
        <w:gridCol w:w="1552"/>
      </w:tblGrid>
      <w:tr w:rsidR="00E84F10" w:rsidRPr="0088409F" w:rsidTr="00A62905">
        <w:trPr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10" w:rsidRPr="00E84F10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A62905" w:rsidRPr="0088409F" w:rsidTr="00D368F5">
        <w:tc>
          <w:tcPr>
            <w:tcW w:w="576" w:type="dxa"/>
          </w:tcPr>
          <w:p w:rsidR="00A62905" w:rsidRPr="0088409F" w:rsidRDefault="00A62905" w:rsidP="00D361B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51" w:type="dxa"/>
            <w:gridSpan w:val="4"/>
          </w:tcPr>
          <w:p w:rsidR="00A62905" w:rsidRPr="00E84F10" w:rsidRDefault="00A62905" w:rsidP="00A6290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62905">
              <w:rPr>
                <w:rFonts w:ascii="Times New Roman" w:hAnsi="Times New Roman"/>
                <w:bCs/>
                <w:sz w:val="24"/>
                <w:szCs w:val="24"/>
              </w:rPr>
              <w:t>Исчерпывающий перечень документов, которые заявитель должен предоставить самостоятельно</w:t>
            </w:r>
          </w:p>
        </w:tc>
      </w:tr>
      <w:tr w:rsidR="00E84F10" w:rsidRPr="0088409F" w:rsidTr="00EA71D8">
        <w:tc>
          <w:tcPr>
            <w:tcW w:w="576" w:type="dxa"/>
          </w:tcPr>
          <w:p w:rsidR="00E84F10" w:rsidRPr="0088409F" w:rsidRDefault="004E7CA5" w:rsidP="00D361B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  <w:r w:rsidR="00E84F10" w:rsidRPr="008840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E84F10" w:rsidRDefault="009A42EF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9A42EF" w:rsidRPr="0088409F" w:rsidRDefault="009A42EF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Б2</w:t>
            </w:r>
          </w:p>
        </w:tc>
        <w:tc>
          <w:tcPr>
            <w:tcW w:w="2835" w:type="dxa"/>
          </w:tcPr>
          <w:p w:rsidR="00E84F10" w:rsidRPr="0088409F" w:rsidRDefault="009A42EF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42EF">
              <w:rPr>
                <w:rFonts w:ascii="Times New Roman" w:hAnsi="Times New Roman"/>
                <w:bCs/>
                <w:sz w:val="24"/>
                <w:szCs w:val="24"/>
              </w:rPr>
              <w:t>Документ, подтверждающий личность заявителя</w:t>
            </w:r>
          </w:p>
        </w:tc>
        <w:tc>
          <w:tcPr>
            <w:tcW w:w="2410" w:type="dxa"/>
          </w:tcPr>
          <w:p w:rsidR="009A42EF" w:rsidRDefault="009A42EF" w:rsidP="009A42EF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A42EF">
              <w:rPr>
                <w:rFonts w:ascii="Times New Roman" w:hAnsi="Times New Roman"/>
                <w:bCs/>
                <w:sz w:val="24"/>
                <w:szCs w:val="24"/>
              </w:rPr>
              <w:t>В Министерство лично, посредством почтовой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42EF">
              <w:rPr>
                <w:rFonts w:ascii="Times New Roman" w:hAnsi="Times New Roman"/>
                <w:bCs/>
                <w:sz w:val="24"/>
                <w:szCs w:val="24"/>
              </w:rPr>
              <w:t xml:space="preserve">связи, электронной </w:t>
            </w:r>
          </w:p>
          <w:p w:rsidR="00E84F10" w:rsidRPr="0088409F" w:rsidRDefault="009A42EF" w:rsidP="009A42EF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A42EF">
              <w:rPr>
                <w:rFonts w:ascii="Times New Roman" w:hAnsi="Times New Roman"/>
                <w:bCs/>
                <w:sz w:val="24"/>
                <w:szCs w:val="24"/>
              </w:rPr>
              <w:t>почты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К; посредством Единого портала </w:t>
            </w:r>
            <w:r w:rsidRPr="009A42EF">
              <w:rPr>
                <w:rFonts w:ascii="Times New Roman" w:hAnsi="Times New Roman"/>
                <w:bCs/>
                <w:sz w:val="24"/>
                <w:szCs w:val="24"/>
              </w:rPr>
              <w:t>– документ не предоставляется</w:t>
            </w:r>
          </w:p>
        </w:tc>
        <w:tc>
          <w:tcPr>
            <w:tcW w:w="1552" w:type="dxa"/>
            <w:shd w:val="clear" w:color="auto" w:fill="auto"/>
          </w:tcPr>
          <w:p w:rsidR="00E84F10" w:rsidRPr="00EA71D8" w:rsidRDefault="00EA71D8" w:rsidP="00EA71D8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1D8">
              <w:rPr>
                <w:rFonts w:ascii="Times New Roman" w:hAnsi="Times New Roman"/>
                <w:bCs/>
                <w:sz w:val="24"/>
                <w:szCs w:val="24"/>
              </w:rPr>
              <w:t>1 экземпляр</w:t>
            </w:r>
          </w:p>
        </w:tc>
      </w:tr>
      <w:tr w:rsidR="00E84F10" w:rsidRPr="0088409F" w:rsidTr="00EA71D8">
        <w:tc>
          <w:tcPr>
            <w:tcW w:w="576" w:type="dxa"/>
          </w:tcPr>
          <w:p w:rsidR="00E84F10" w:rsidRPr="0088409F" w:rsidRDefault="004E7CA5" w:rsidP="00D361B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  <w:r w:rsidR="00E84F10" w:rsidRPr="0088409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E84F10" w:rsidRPr="0088409F" w:rsidRDefault="00C1579C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А2, Б2</w:t>
            </w:r>
          </w:p>
        </w:tc>
        <w:tc>
          <w:tcPr>
            <w:tcW w:w="2835" w:type="dxa"/>
          </w:tcPr>
          <w:p w:rsidR="00E84F10" w:rsidRPr="0088409F" w:rsidRDefault="00C1579C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579C">
              <w:rPr>
                <w:rFonts w:ascii="Times New Roman" w:hAnsi="Times New Roman"/>
                <w:bCs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10" w:type="dxa"/>
          </w:tcPr>
          <w:p w:rsidR="00E84F10" w:rsidRPr="00C1579C" w:rsidRDefault="00C1579C" w:rsidP="009A42EF">
            <w:pPr>
              <w:rPr>
                <w:rFonts w:ascii="Times New Roman" w:hAnsi="Times New Roman"/>
                <w:sz w:val="24"/>
                <w:szCs w:val="24"/>
              </w:rPr>
            </w:pPr>
            <w:r w:rsidRPr="00C1579C">
              <w:rPr>
                <w:rFonts w:ascii="Times New Roman" w:hAnsi="Times New Roman"/>
                <w:sz w:val="24"/>
                <w:szCs w:val="24"/>
              </w:rPr>
              <w:t>В Министерство лично, посредством почтовой связи, электронной почты, Единого пор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тала </w:t>
            </w:r>
            <w:r w:rsidRPr="00C1579C">
              <w:rPr>
                <w:rFonts w:ascii="Times New Roman" w:hAnsi="Times New Roman"/>
                <w:sz w:val="24"/>
                <w:szCs w:val="24"/>
              </w:rPr>
              <w:t>– К</w:t>
            </w:r>
          </w:p>
        </w:tc>
        <w:tc>
          <w:tcPr>
            <w:tcW w:w="1552" w:type="dxa"/>
            <w:shd w:val="clear" w:color="auto" w:fill="auto"/>
          </w:tcPr>
          <w:p w:rsidR="00E84F10" w:rsidRPr="00EA71D8" w:rsidRDefault="00EA71D8" w:rsidP="00EA71D8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1D8">
              <w:rPr>
                <w:rFonts w:ascii="Times New Roman" w:hAnsi="Times New Roman"/>
                <w:bCs/>
                <w:sz w:val="24"/>
                <w:szCs w:val="24"/>
              </w:rPr>
              <w:t>1 экземпляр</w:t>
            </w:r>
          </w:p>
        </w:tc>
      </w:tr>
      <w:tr w:rsidR="00D361B5" w:rsidRPr="0088409F" w:rsidTr="00EA71D8">
        <w:tc>
          <w:tcPr>
            <w:tcW w:w="576" w:type="dxa"/>
          </w:tcPr>
          <w:p w:rsidR="00D361B5" w:rsidRPr="0088409F" w:rsidRDefault="004E7CA5" w:rsidP="00D361B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254" w:type="dxa"/>
          </w:tcPr>
          <w:p w:rsidR="00EA71D8" w:rsidRDefault="00EA71D8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А1, А2, </w:t>
            </w:r>
          </w:p>
          <w:p w:rsidR="00D361B5" w:rsidRPr="0088409F" w:rsidRDefault="00EA71D8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Б2</w:t>
            </w:r>
          </w:p>
        </w:tc>
        <w:tc>
          <w:tcPr>
            <w:tcW w:w="2835" w:type="dxa"/>
          </w:tcPr>
          <w:p w:rsidR="00EA71D8" w:rsidRPr="00EA71D8" w:rsidRDefault="00EA71D8" w:rsidP="00EA71D8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1D8">
              <w:rPr>
                <w:rFonts w:ascii="Times New Roman" w:hAnsi="Times New Roman"/>
                <w:bCs/>
                <w:sz w:val="24"/>
                <w:szCs w:val="24"/>
              </w:rPr>
              <w:t>Согласие на обработку</w:t>
            </w:r>
          </w:p>
          <w:p w:rsidR="00D361B5" w:rsidRPr="0088409F" w:rsidRDefault="00EA71D8" w:rsidP="00EA71D8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1D8">
              <w:rPr>
                <w:rFonts w:ascii="Times New Roman" w:hAnsi="Times New Roman"/>
                <w:bCs/>
                <w:sz w:val="24"/>
                <w:szCs w:val="24"/>
              </w:rPr>
              <w:t>персональных данных</w:t>
            </w:r>
          </w:p>
        </w:tc>
        <w:tc>
          <w:tcPr>
            <w:tcW w:w="2410" w:type="dxa"/>
          </w:tcPr>
          <w:p w:rsidR="00D361B5" w:rsidRPr="0088409F" w:rsidRDefault="00EA71D8" w:rsidP="009A42EF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EA71D8">
              <w:rPr>
                <w:rFonts w:ascii="Times New Roman" w:hAnsi="Times New Roman"/>
                <w:bCs/>
                <w:sz w:val="24"/>
                <w:szCs w:val="24"/>
              </w:rPr>
              <w:t xml:space="preserve">В Министерство лично, посредством почтовой связи – О; посредством </w:t>
            </w:r>
            <w:r w:rsidRPr="00EA71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электронной почты, Единого портала – К</w:t>
            </w:r>
          </w:p>
        </w:tc>
        <w:tc>
          <w:tcPr>
            <w:tcW w:w="1552" w:type="dxa"/>
            <w:shd w:val="clear" w:color="auto" w:fill="auto"/>
          </w:tcPr>
          <w:p w:rsidR="00D361B5" w:rsidRPr="00EA71D8" w:rsidRDefault="00EA71D8" w:rsidP="00EA71D8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1D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 экземпляр</w:t>
            </w:r>
          </w:p>
        </w:tc>
      </w:tr>
      <w:tr w:rsidR="006F5125" w:rsidRPr="0088409F" w:rsidTr="00EA71D8">
        <w:tc>
          <w:tcPr>
            <w:tcW w:w="576" w:type="dxa"/>
          </w:tcPr>
          <w:p w:rsidR="006F5125" w:rsidRDefault="007A7024" w:rsidP="00D361B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2254" w:type="dxa"/>
          </w:tcPr>
          <w:p w:rsidR="007A7024" w:rsidRPr="007A7024" w:rsidRDefault="007A7024" w:rsidP="007A7024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6F5125" w:rsidRDefault="007A7024" w:rsidP="007A7024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  <w:tc>
          <w:tcPr>
            <w:tcW w:w="2835" w:type="dxa"/>
          </w:tcPr>
          <w:p w:rsidR="007A7024" w:rsidRPr="007A7024" w:rsidRDefault="007A7024" w:rsidP="007A7024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1) научная программа;</w:t>
            </w:r>
          </w:p>
          <w:p w:rsidR="007A7024" w:rsidRPr="007A7024" w:rsidRDefault="007A7024" w:rsidP="007A7024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2) научно-техническая программа;</w:t>
            </w:r>
          </w:p>
          <w:p w:rsidR="007A7024" w:rsidRPr="007A7024" w:rsidRDefault="007A7024" w:rsidP="007A7024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3) научный проект;</w:t>
            </w:r>
          </w:p>
          <w:p w:rsidR="007A7024" w:rsidRPr="007A7024" w:rsidRDefault="007A7024" w:rsidP="007A7024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4) научно-технический проект;</w:t>
            </w:r>
          </w:p>
          <w:p w:rsidR="007A7024" w:rsidRPr="007A7024" w:rsidRDefault="007A7024" w:rsidP="007A7024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5) образовательная программа среднего профессионального образования;</w:t>
            </w:r>
          </w:p>
          <w:p w:rsidR="007A7024" w:rsidRPr="007A7024" w:rsidRDefault="007A7024" w:rsidP="007A7024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6) образовательная программа высшего образования</w:t>
            </w:r>
          </w:p>
          <w:p w:rsidR="006F5125" w:rsidRPr="00EA71D8" w:rsidRDefault="006F5125" w:rsidP="00EA71D8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6F5125" w:rsidRPr="00EA71D8" w:rsidRDefault="007A7024" w:rsidP="009A42EF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F5125">
              <w:rPr>
                <w:rFonts w:ascii="Times New Roman" w:hAnsi="Times New Roman"/>
                <w:bCs/>
                <w:sz w:val="24"/>
                <w:szCs w:val="24"/>
              </w:rPr>
              <w:t>В Министерство лично, посредством почтовой связи, электронной почты, Единого портала – К</w:t>
            </w:r>
          </w:p>
        </w:tc>
        <w:tc>
          <w:tcPr>
            <w:tcW w:w="1552" w:type="dxa"/>
            <w:shd w:val="clear" w:color="auto" w:fill="auto"/>
          </w:tcPr>
          <w:p w:rsidR="007A7024" w:rsidRDefault="007A7024" w:rsidP="007A7024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1 из документов по выбору заявителя;</w:t>
            </w:r>
          </w:p>
          <w:p w:rsidR="007A7024" w:rsidRPr="007A7024" w:rsidRDefault="007A7024" w:rsidP="007A7024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F5125" w:rsidRPr="00EA71D8" w:rsidRDefault="007A7024" w:rsidP="00EA71D8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7024">
              <w:rPr>
                <w:rFonts w:ascii="Times New Roman" w:hAnsi="Times New Roman"/>
                <w:bCs/>
                <w:sz w:val="24"/>
                <w:szCs w:val="24"/>
              </w:rPr>
              <w:t>1 экземпляр</w:t>
            </w:r>
          </w:p>
        </w:tc>
      </w:tr>
      <w:tr w:rsidR="006F5125" w:rsidRPr="0088409F" w:rsidTr="00EA71D8">
        <w:tc>
          <w:tcPr>
            <w:tcW w:w="576" w:type="dxa"/>
          </w:tcPr>
          <w:p w:rsidR="006F5125" w:rsidRDefault="007A7024" w:rsidP="00D361B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2254" w:type="dxa"/>
          </w:tcPr>
          <w:p w:rsidR="006F5125" w:rsidRPr="006F5125" w:rsidRDefault="006F5125" w:rsidP="006F512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125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6F5125" w:rsidRDefault="006F5125" w:rsidP="006F512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125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  <w:tc>
          <w:tcPr>
            <w:tcW w:w="2835" w:type="dxa"/>
          </w:tcPr>
          <w:p w:rsidR="006F5125" w:rsidRPr="00EA71D8" w:rsidRDefault="006F5125" w:rsidP="00EA71D8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6F5125">
              <w:rPr>
                <w:rFonts w:ascii="Times New Roman" w:hAnsi="Times New Roman"/>
                <w:bCs/>
                <w:sz w:val="24"/>
                <w:szCs w:val="24"/>
              </w:rPr>
              <w:t>азрешение на проведение акклиматизации, переселения или гибридизации охотничьих ресурсов</w:t>
            </w:r>
          </w:p>
        </w:tc>
        <w:tc>
          <w:tcPr>
            <w:tcW w:w="2410" w:type="dxa"/>
          </w:tcPr>
          <w:p w:rsidR="006F5125" w:rsidRPr="00EA71D8" w:rsidRDefault="006F5125" w:rsidP="009A42EF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F5125">
              <w:rPr>
                <w:rFonts w:ascii="Times New Roman" w:hAnsi="Times New Roman"/>
                <w:bCs/>
                <w:sz w:val="24"/>
                <w:szCs w:val="24"/>
              </w:rPr>
              <w:t>В Министерство лично, посредством почтовой связи, электронной почты, Единого портала – К</w:t>
            </w:r>
          </w:p>
        </w:tc>
        <w:tc>
          <w:tcPr>
            <w:tcW w:w="1552" w:type="dxa"/>
            <w:shd w:val="clear" w:color="auto" w:fill="auto"/>
          </w:tcPr>
          <w:p w:rsidR="006F5125" w:rsidRPr="00EA71D8" w:rsidRDefault="006F5125" w:rsidP="00EA71D8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125">
              <w:rPr>
                <w:rFonts w:ascii="Times New Roman" w:hAnsi="Times New Roman"/>
                <w:bCs/>
                <w:sz w:val="24"/>
                <w:szCs w:val="24"/>
              </w:rPr>
              <w:t>1 экземпляр</w:t>
            </w:r>
          </w:p>
        </w:tc>
      </w:tr>
      <w:tr w:rsidR="00A62905" w:rsidRPr="0088409F" w:rsidTr="00D368F5">
        <w:tc>
          <w:tcPr>
            <w:tcW w:w="576" w:type="dxa"/>
          </w:tcPr>
          <w:p w:rsidR="00A62905" w:rsidRPr="0088409F" w:rsidRDefault="00A62905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2905" w:rsidRPr="0088409F" w:rsidRDefault="00A62905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51" w:type="dxa"/>
            <w:gridSpan w:val="4"/>
          </w:tcPr>
          <w:p w:rsidR="00A62905" w:rsidRPr="00E84F10" w:rsidRDefault="00A62905" w:rsidP="00A6290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62905">
              <w:rPr>
                <w:rFonts w:ascii="Times New Roman" w:hAnsi="Times New Roman"/>
                <w:bCs/>
                <w:sz w:val="24"/>
                <w:szCs w:val="24"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84F10" w:rsidRPr="0088409F" w:rsidTr="00A62905">
        <w:tc>
          <w:tcPr>
            <w:tcW w:w="576" w:type="dxa"/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254" w:type="dxa"/>
          </w:tcPr>
          <w:p w:rsidR="00E84F10" w:rsidRPr="0088409F" w:rsidRDefault="004E7CA5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  <w:tc>
          <w:tcPr>
            <w:tcW w:w="2835" w:type="dxa"/>
          </w:tcPr>
          <w:p w:rsidR="004E7CA5" w:rsidRPr="004E7CA5" w:rsidRDefault="004E7CA5" w:rsidP="004E7CA5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CA5">
              <w:rPr>
                <w:rFonts w:ascii="Times New Roman" w:hAnsi="Times New Roman"/>
                <w:bCs/>
                <w:sz w:val="24"/>
                <w:szCs w:val="24"/>
              </w:rPr>
              <w:t>Выписка из Единого</w:t>
            </w:r>
          </w:p>
          <w:p w:rsidR="004E7CA5" w:rsidRPr="004E7CA5" w:rsidRDefault="004E7CA5" w:rsidP="004E7CA5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CA5">
              <w:rPr>
                <w:rFonts w:ascii="Times New Roman" w:hAnsi="Times New Roman"/>
                <w:bCs/>
                <w:sz w:val="24"/>
                <w:szCs w:val="24"/>
              </w:rPr>
              <w:t>государственного</w:t>
            </w:r>
          </w:p>
          <w:p w:rsidR="004E7CA5" w:rsidRPr="004E7CA5" w:rsidRDefault="004E7CA5" w:rsidP="004E7CA5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CA5">
              <w:rPr>
                <w:rFonts w:ascii="Times New Roman" w:hAnsi="Times New Roman"/>
                <w:bCs/>
                <w:sz w:val="24"/>
                <w:szCs w:val="24"/>
              </w:rPr>
              <w:t>реестра юридических</w:t>
            </w:r>
          </w:p>
          <w:p w:rsidR="00E84F10" w:rsidRPr="0088409F" w:rsidRDefault="004E7CA5" w:rsidP="004E7CA5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CA5">
              <w:rPr>
                <w:rFonts w:ascii="Times New Roman" w:hAnsi="Times New Roman"/>
                <w:bCs/>
                <w:sz w:val="24"/>
                <w:szCs w:val="24"/>
              </w:rPr>
              <w:t>лиц</w:t>
            </w:r>
          </w:p>
        </w:tc>
        <w:tc>
          <w:tcPr>
            <w:tcW w:w="2410" w:type="dxa"/>
          </w:tcPr>
          <w:p w:rsidR="00E84F10" w:rsidRPr="0088409F" w:rsidRDefault="000C571E" w:rsidP="006B7846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C571E">
              <w:rPr>
                <w:rFonts w:ascii="Times New Roman" w:hAnsi="Times New Roman"/>
                <w:bCs/>
                <w:sz w:val="24"/>
                <w:szCs w:val="24"/>
              </w:rPr>
              <w:t xml:space="preserve">В Министерство лично, посредством почтовой связи, электронной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почты, Единого портала</w:t>
            </w:r>
            <w:r w:rsidRPr="000C571E">
              <w:rPr>
                <w:rFonts w:ascii="Times New Roman" w:hAnsi="Times New Roman"/>
                <w:bCs/>
                <w:sz w:val="24"/>
                <w:szCs w:val="24"/>
              </w:rPr>
              <w:t xml:space="preserve"> – К</w:t>
            </w:r>
          </w:p>
        </w:tc>
        <w:tc>
          <w:tcPr>
            <w:tcW w:w="1552" w:type="dxa"/>
          </w:tcPr>
          <w:p w:rsidR="00E84F10" w:rsidRPr="000C571E" w:rsidRDefault="000C571E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71E">
              <w:rPr>
                <w:rFonts w:ascii="Times New Roman" w:hAnsi="Times New Roman"/>
                <w:bCs/>
                <w:sz w:val="24"/>
                <w:szCs w:val="24"/>
              </w:rPr>
              <w:t>1 экземпляр</w:t>
            </w:r>
          </w:p>
        </w:tc>
      </w:tr>
      <w:tr w:rsidR="00E84F10" w:rsidRPr="0088409F" w:rsidTr="00A62905">
        <w:tc>
          <w:tcPr>
            <w:tcW w:w="576" w:type="dxa"/>
          </w:tcPr>
          <w:p w:rsidR="00E84F10" w:rsidRPr="0088409F" w:rsidRDefault="00E84F10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409F">
              <w:rPr>
                <w:rFonts w:ascii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2254" w:type="dxa"/>
          </w:tcPr>
          <w:p w:rsidR="00E84F10" w:rsidRPr="0088409F" w:rsidRDefault="004E7CA5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А1, А2</w:t>
            </w:r>
          </w:p>
        </w:tc>
        <w:tc>
          <w:tcPr>
            <w:tcW w:w="2835" w:type="dxa"/>
          </w:tcPr>
          <w:p w:rsidR="00E84F10" w:rsidRPr="0088409F" w:rsidRDefault="004E7CA5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CA5">
              <w:rPr>
                <w:rFonts w:ascii="Times New Roman" w:hAnsi="Times New Roman"/>
                <w:bCs/>
                <w:sz w:val="24"/>
                <w:szCs w:val="24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410" w:type="dxa"/>
          </w:tcPr>
          <w:p w:rsidR="00E84F10" w:rsidRPr="0088409F" w:rsidRDefault="000C571E" w:rsidP="006B7846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C571E">
              <w:rPr>
                <w:rFonts w:ascii="Times New Roman" w:hAnsi="Times New Roman"/>
                <w:bCs/>
                <w:sz w:val="24"/>
                <w:szCs w:val="24"/>
              </w:rPr>
              <w:t>В Министерство лично, посредством почтовой связи, электронной почты, Единого портала – К</w:t>
            </w:r>
          </w:p>
        </w:tc>
        <w:tc>
          <w:tcPr>
            <w:tcW w:w="1552" w:type="dxa"/>
          </w:tcPr>
          <w:p w:rsidR="00E84F10" w:rsidRPr="000C571E" w:rsidRDefault="000C571E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571E">
              <w:rPr>
                <w:rFonts w:ascii="Times New Roman" w:hAnsi="Times New Roman"/>
                <w:bCs/>
                <w:sz w:val="24"/>
                <w:szCs w:val="24"/>
              </w:rPr>
              <w:t>1 экземпляр</w:t>
            </w:r>
          </w:p>
        </w:tc>
      </w:tr>
      <w:tr w:rsidR="00D361B5" w:rsidRPr="0088409F" w:rsidTr="00A62905">
        <w:tc>
          <w:tcPr>
            <w:tcW w:w="576" w:type="dxa"/>
          </w:tcPr>
          <w:p w:rsidR="00D361B5" w:rsidRPr="0088409F" w:rsidRDefault="00D22895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254" w:type="dxa"/>
          </w:tcPr>
          <w:p w:rsidR="00D361B5" w:rsidRDefault="00D64345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D64345" w:rsidRPr="0088409F" w:rsidRDefault="00D64345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  <w:tc>
          <w:tcPr>
            <w:tcW w:w="2835" w:type="dxa"/>
          </w:tcPr>
          <w:p w:rsidR="00D361B5" w:rsidRPr="0088409F" w:rsidRDefault="00D64345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64345">
              <w:rPr>
                <w:rFonts w:ascii="Times New Roman" w:hAnsi="Times New Roman"/>
                <w:bCs/>
                <w:sz w:val="24"/>
                <w:szCs w:val="24"/>
              </w:rPr>
              <w:t>хотхозяйственное</w:t>
            </w:r>
            <w:proofErr w:type="spellEnd"/>
            <w:r w:rsidRPr="00D64345">
              <w:rPr>
                <w:rFonts w:ascii="Times New Roman" w:hAnsi="Times New Roman"/>
                <w:bCs/>
                <w:sz w:val="24"/>
                <w:szCs w:val="24"/>
              </w:rPr>
              <w:t xml:space="preserve"> соглашение</w:t>
            </w:r>
          </w:p>
        </w:tc>
        <w:tc>
          <w:tcPr>
            <w:tcW w:w="2410" w:type="dxa"/>
          </w:tcPr>
          <w:p w:rsidR="00D361B5" w:rsidRPr="0088409F" w:rsidRDefault="00FD58AE" w:rsidP="006B7846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D58AE">
              <w:rPr>
                <w:rFonts w:ascii="Times New Roman" w:hAnsi="Times New Roman"/>
                <w:bCs/>
                <w:sz w:val="24"/>
                <w:szCs w:val="24"/>
              </w:rPr>
              <w:t>В Министерство лично, посредством почтовой связи, электронной почты, Единого портала – К</w:t>
            </w:r>
          </w:p>
        </w:tc>
        <w:tc>
          <w:tcPr>
            <w:tcW w:w="1552" w:type="dxa"/>
          </w:tcPr>
          <w:p w:rsidR="00D361B5" w:rsidRPr="00FD58AE" w:rsidRDefault="00FD58AE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8AE">
              <w:rPr>
                <w:rFonts w:ascii="Times New Roman" w:hAnsi="Times New Roman"/>
                <w:bCs/>
                <w:sz w:val="24"/>
                <w:szCs w:val="24"/>
              </w:rPr>
              <w:t>1 экземпляр</w:t>
            </w:r>
          </w:p>
        </w:tc>
      </w:tr>
      <w:tr w:rsidR="00D361B5" w:rsidRPr="0088409F" w:rsidTr="00A62905">
        <w:tc>
          <w:tcPr>
            <w:tcW w:w="576" w:type="dxa"/>
          </w:tcPr>
          <w:p w:rsidR="00D361B5" w:rsidRPr="0088409F" w:rsidRDefault="00D22895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254" w:type="dxa"/>
          </w:tcPr>
          <w:p w:rsidR="00D22895" w:rsidRPr="00D22895" w:rsidRDefault="00D22895" w:rsidP="00D2289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895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D361B5" w:rsidRPr="0088409F" w:rsidRDefault="00D22895" w:rsidP="00D2289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895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  <w:tc>
          <w:tcPr>
            <w:tcW w:w="2835" w:type="dxa"/>
          </w:tcPr>
          <w:p w:rsidR="00D361B5" w:rsidRPr="0088409F" w:rsidRDefault="00D22895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D22895">
              <w:rPr>
                <w:rFonts w:ascii="Times New Roman" w:hAnsi="Times New Roman"/>
                <w:bCs/>
                <w:sz w:val="24"/>
                <w:szCs w:val="24"/>
              </w:rPr>
              <w:t>олгосрочная лицензия на пользование животным миром</w:t>
            </w:r>
            <w:r w:rsidR="00EB6BC8">
              <w:rPr>
                <w:rFonts w:ascii="Times New Roman" w:hAnsi="Times New Roman"/>
                <w:bCs/>
                <w:sz w:val="24"/>
                <w:szCs w:val="24"/>
              </w:rPr>
              <w:t xml:space="preserve"> в отношении охотничьих ресурсов</w:t>
            </w:r>
          </w:p>
        </w:tc>
        <w:tc>
          <w:tcPr>
            <w:tcW w:w="2410" w:type="dxa"/>
          </w:tcPr>
          <w:p w:rsidR="00D361B5" w:rsidRPr="0088409F" w:rsidRDefault="00D22895" w:rsidP="006B7846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22895">
              <w:rPr>
                <w:rFonts w:ascii="Times New Roman" w:hAnsi="Times New Roman"/>
                <w:bCs/>
                <w:sz w:val="24"/>
                <w:szCs w:val="24"/>
              </w:rPr>
              <w:t>В Министерство лично, посредством почтовой связи, электронной почты, Единого портала – К</w:t>
            </w:r>
          </w:p>
        </w:tc>
        <w:tc>
          <w:tcPr>
            <w:tcW w:w="1552" w:type="dxa"/>
          </w:tcPr>
          <w:p w:rsidR="00D361B5" w:rsidRPr="00E84F10" w:rsidRDefault="00D22895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D58AE">
              <w:rPr>
                <w:rFonts w:ascii="Times New Roman" w:hAnsi="Times New Roman"/>
                <w:bCs/>
                <w:sz w:val="24"/>
                <w:szCs w:val="24"/>
              </w:rPr>
              <w:t>1 экземпляр</w:t>
            </w:r>
          </w:p>
        </w:tc>
      </w:tr>
      <w:tr w:rsidR="00EB6BC8" w:rsidRPr="0088409F" w:rsidTr="00A62905">
        <w:tc>
          <w:tcPr>
            <w:tcW w:w="576" w:type="dxa"/>
          </w:tcPr>
          <w:p w:rsidR="00EB6BC8" w:rsidRPr="0088409F" w:rsidRDefault="007A7024" w:rsidP="0088409F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2254" w:type="dxa"/>
          </w:tcPr>
          <w:p w:rsidR="00B474CB" w:rsidRPr="00D22895" w:rsidRDefault="00B474CB" w:rsidP="00B474CB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895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EB6BC8" w:rsidRPr="0088409F" w:rsidRDefault="00B474CB" w:rsidP="00B474CB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2895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  <w:tc>
          <w:tcPr>
            <w:tcW w:w="2835" w:type="dxa"/>
          </w:tcPr>
          <w:p w:rsidR="00EB6BC8" w:rsidRPr="0088409F" w:rsidRDefault="00B474CB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474CB">
              <w:rPr>
                <w:rFonts w:ascii="Times New Roman" w:hAnsi="Times New Roman"/>
                <w:bCs/>
                <w:sz w:val="24"/>
                <w:szCs w:val="24"/>
              </w:rPr>
              <w:t xml:space="preserve">азрешение на содержание и разведение охотничьих ресурсов в </w:t>
            </w:r>
            <w:proofErr w:type="spellStart"/>
            <w:r w:rsidRPr="00B474CB">
              <w:rPr>
                <w:rFonts w:ascii="Times New Roman" w:hAnsi="Times New Roman"/>
                <w:bCs/>
                <w:sz w:val="24"/>
                <w:szCs w:val="24"/>
              </w:rPr>
              <w:t>полувольных</w:t>
            </w:r>
            <w:proofErr w:type="spellEnd"/>
            <w:r w:rsidRPr="00B474CB">
              <w:rPr>
                <w:rFonts w:ascii="Times New Roman" w:hAnsi="Times New Roman"/>
                <w:bCs/>
                <w:sz w:val="24"/>
                <w:szCs w:val="24"/>
              </w:rPr>
              <w:t xml:space="preserve"> условиях и искусственно созданной среде обитания</w:t>
            </w:r>
          </w:p>
        </w:tc>
        <w:tc>
          <w:tcPr>
            <w:tcW w:w="2410" w:type="dxa"/>
          </w:tcPr>
          <w:p w:rsidR="00EB6BC8" w:rsidRPr="0088409F" w:rsidRDefault="00B474CB" w:rsidP="006B7846">
            <w:pPr>
              <w:tabs>
                <w:tab w:val="left" w:pos="5670"/>
                <w:tab w:val="left" w:pos="581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A04295">
              <w:rPr>
                <w:rFonts w:ascii="Times New Roman" w:hAnsi="Times New Roman"/>
                <w:bCs/>
                <w:sz w:val="24"/>
                <w:szCs w:val="24"/>
              </w:rPr>
              <w:t>В Министерство лично, посредством почтовой связи, электронной почты, Единого портала – К</w:t>
            </w:r>
          </w:p>
        </w:tc>
        <w:tc>
          <w:tcPr>
            <w:tcW w:w="1552" w:type="dxa"/>
          </w:tcPr>
          <w:p w:rsidR="00EB6BC8" w:rsidRPr="00E84F10" w:rsidRDefault="00B474CB" w:rsidP="0088409F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D58AE">
              <w:rPr>
                <w:rFonts w:ascii="Times New Roman" w:hAnsi="Times New Roman"/>
                <w:bCs/>
                <w:sz w:val="24"/>
                <w:szCs w:val="24"/>
              </w:rPr>
              <w:t>1 экземпляр</w:t>
            </w:r>
          </w:p>
        </w:tc>
      </w:tr>
    </w:tbl>
    <w:p w:rsidR="007E5DD1" w:rsidRPr="008741C6" w:rsidRDefault="0025389C" w:rsidP="00546BEF">
      <w:pPr>
        <w:tabs>
          <w:tab w:val="left" w:pos="4350"/>
        </w:tabs>
        <w:jc w:val="center"/>
        <w:rPr>
          <w:rFonts w:ascii="Times New Roman" w:hAnsi="Times New Roman"/>
          <w:sz w:val="28"/>
        </w:rPr>
      </w:pPr>
      <w:r w:rsidRPr="0025389C">
        <w:rPr>
          <w:rFonts w:ascii="Times New Roman" w:hAnsi="Times New Roman"/>
          <w:sz w:val="28"/>
        </w:rPr>
        <w:lastRenderedPageBreak/>
        <w:t>4.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E5DD1" w:rsidRPr="007E5DD1" w:rsidRDefault="007E5DD1" w:rsidP="007E5DD1">
      <w:pPr>
        <w:spacing w:after="0" w:line="240" w:lineRule="auto"/>
        <w:ind w:firstLine="709"/>
        <w:jc w:val="right"/>
        <w:rPr>
          <w:rFonts w:ascii="Times New Roman" w:hAnsi="Times New Roman"/>
          <w:color w:val="auto"/>
          <w:sz w:val="28"/>
          <w:szCs w:val="28"/>
        </w:rPr>
      </w:pPr>
      <w:r w:rsidRPr="007E5DD1">
        <w:rPr>
          <w:rFonts w:ascii="Times New Roman" w:hAnsi="Times New Roman"/>
          <w:color w:val="auto"/>
          <w:sz w:val="28"/>
          <w:szCs w:val="28"/>
        </w:rPr>
        <w:t>Таблица 3</w:t>
      </w:r>
    </w:p>
    <w:tbl>
      <w:tblPr>
        <w:tblStyle w:val="53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2544"/>
      </w:tblGrid>
      <w:tr w:rsidR="007E5DD1" w:rsidRPr="007E5DD1" w:rsidTr="00D368F5"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544" w:type="dxa"/>
          </w:tcPr>
          <w:p w:rsidR="007E5DD1" w:rsidRPr="007E5DD1" w:rsidRDefault="00825A5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7E5DD1" w:rsidRPr="007E5DD1" w:rsidRDefault="007E5DD1" w:rsidP="007E5DD1">
      <w:pPr>
        <w:tabs>
          <w:tab w:val="left" w:pos="5670"/>
          <w:tab w:val="left" w:pos="5812"/>
        </w:tabs>
        <w:spacing w:after="0" w:line="240" w:lineRule="auto"/>
        <w:rPr>
          <w:rFonts w:ascii="Times New Roman" w:hAnsi="Times New Roman"/>
          <w:bCs/>
          <w:color w:val="auto"/>
          <w:sz w:val="2"/>
          <w:szCs w:val="2"/>
        </w:rPr>
      </w:pPr>
    </w:p>
    <w:tbl>
      <w:tblPr>
        <w:tblStyle w:val="53"/>
        <w:tblW w:w="0" w:type="auto"/>
        <w:tblLook w:val="04A0" w:firstRow="1" w:lastRow="0" w:firstColumn="1" w:lastColumn="0" w:noHBand="0" w:noVBand="1"/>
      </w:tblPr>
      <w:tblGrid>
        <w:gridCol w:w="846"/>
        <w:gridCol w:w="6247"/>
        <w:gridCol w:w="2534"/>
      </w:tblGrid>
      <w:tr w:rsidR="007E5DD1" w:rsidRPr="007E5DD1" w:rsidTr="00D368F5">
        <w:trPr>
          <w:tblHeader/>
        </w:trPr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47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781" w:type="dxa"/>
            <w:gridSpan w:val="2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247" w:type="dxa"/>
          </w:tcPr>
          <w:p w:rsidR="007E5DD1" w:rsidRPr="007E5DD1" w:rsidRDefault="00AC67CC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C67CC">
              <w:rPr>
                <w:rFonts w:ascii="Times New Roman" w:hAnsi="Times New Roman"/>
                <w:sz w:val="24"/>
                <w:szCs w:val="24"/>
              </w:rPr>
              <w:t xml:space="preserve">анные о заявителе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представлены не в полном объеме</w:t>
            </w:r>
          </w:p>
        </w:tc>
        <w:tc>
          <w:tcPr>
            <w:tcW w:w="2534" w:type="dxa"/>
          </w:tcPr>
          <w:p w:rsidR="00AC67CC" w:rsidRPr="00825A51" w:rsidRDefault="00AC67CC" w:rsidP="00AC67CC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7E5DD1" w:rsidRPr="007E5DD1" w:rsidRDefault="00AC67CC" w:rsidP="00AC67CC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F60A31" w:rsidRPr="007E5DD1" w:rsidTr="00D368F5">
        <w:tc>
          <w:tcPr>
            <w:tcW w:w="846" w:type="dxa"/>
          </w:tcPr>
          <w:p w:rsidR="00F60A31" w:rsidRPr="007E5DD1" w:rsidRDefault="007D18C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247" w:type="dxa"/>
          </w:tcPr>
          <w:p w:rsidR="00F60A31" w:rsidRPr="007E5DD1" w:rsidRDefault="00B3508A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F60A31" w:rsidRPr="00F60A31">
              <w:rPr>
                <w:rFonts w:ascii="Times New Roman" w:hAnsi="Times New Roman"/>
                <w:bCs/>
                <w:sz w:val="24"/>
                <w:szCs w:val="24"/>
              </w:rPr>
              <w:t>олномочия представителя заявителя не подтверждены</w:t>
            </w:r>
          </w:p>
        </w:tc>
        <w:tc>
          <w:tcPr>
            <w:tcW w:w="2534" w:type="dxa"/>
          </w:tcPr>
          <w:p w:rsidR="00F60A31" w:rsidRPr="007E5DD1" w:rsidRDefault="00AC67CC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А2, Б2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781" w:type="dxa"/>
            <w:gridSpan w:val="2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247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34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7E5DD1" w:rsidRPr="007E5DD1" w:rsidTr="00D368F5">
        <w:trPr>
          <w:trHeight w:val="426"/>
        </w:trPr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781" w:type="dxa"/>
            <w:gridSpan w:val="2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6247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Заявление не соответствует форме</w:t>
            </w:r>
            <w:r w:rsidR="003A3C0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A3C09" w:rsidRPr="003A3C09">
              <w:rPr>
                <w:rFonts w:ascii="Times New Roman" w:hAnsi="Times New Roman"/>
                <w:bCs/>
                <w:sz w:val="24"/>
                <w:szCs w:val="24"/>
              </w:rPr>
              <w:t>и требованиям к его составлению, приведенным в настоящем приложении</w:t>
            </w:r>
          </w:p>
        </w:tc>
        <w:tc>
          <w:tcPr>
            <w:tcW w:w="2534" w:type="dxa"/>
          </w:tcPr>
          <w:p w:rsidR="00825A51" w:rsidRPr="00825A51" w:rsidRDefault="00825A51" w:rsidP="00825A5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7E5DD1" w:rsidRPr="007E5DD1" w:rsidRDefault="00825A51" w:rsidP="00825A5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6247" w:type="dxa"/>
          </w:tcPr>
          <w:p w:rsidR="007E5DD1" w:rsidRPr="007E5DD1" w:rsidRDefault="001D3160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1D3160">
              <w:rPr>
                <w:rFonts w:ascii="Times New Roman" w:hAnsi="Times New Roman"/>
                <w:bCs/>
                <w:sz w:val="24"/>
                <w:szCs w:val="24"/>
              </w:rPr>
              <w:t>аявитель не относится к категории лиц, имеющих в соответствии с законодательством Российской Федерации право на получение Услуги</w:t>
            </w:r>
          </w:p>
        </w:tc>
        <w:tc>
          <w:tcPr>
            <w:tcW w:w="2534" w:type="dxa"/>
          </w:tcPr>
          <w:p w:rsidR="001D3160" w:rsidRPr="00825A51" w:rsidRDefault="001D3160" w:rsidP="001D3160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7E5DD1" w:rsidRPr="007E5DD1" w:rsidRDefault="001D3160" w:rsidP="001D3160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9B4266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  <w:r w:rsidR="007E5DD1" w:rsidRPr="007E5D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47" w:type="dxa"/>
          </w:tcPr>
          <w:p w:rsidR="007E5DD1" w:rsidRPr="007E5DD1" w:rsidRDefault="00D047B4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D047B4">
              <w:rPr>
                <w:rFonts w:ascii="Times New Roman" w:hAnsi="Times New Roman"/>
                <w:bCs/>
                <w:sz w:val="24"/>
                <w:szCs w:val="24"/>
              </w:rPr>
              <w:t>редоставление сведений и (или) документов, которые противоречат сведениям, полученным в ходе межведомственного взаимодействия</w:t>
            </w:r>
          </w:p>
        </w:tc>
        <w:tc>
          <w:tcPr>
            <w:tcW w:w="2534" w:type="dxa"/>
          </w:tcPr>
          <w:p w:rsidR="00D047B4" w:rsidRPr="00825A51" w:rsidRDefault="00D047B4" w:rsidP="00D047B4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7E5DD1" w:rsidRPr="007E5DD1" w:rsidRDefault="00D047B4" w:rsidP="00D047B4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B0245C" w:rsidRPr="007E5DD1" w:rsidTr="00D368F5">
        <w:tc>
          <w:tcPr>
            <w:tcW w:w="846" w:type="dxa"/>
          </w:tcPr>
          <w:p w:rsidR="00B0245C" w:rsidRDefault="00B0245C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6247" w:type="dxa"/>
          </w:tcPr>
          <w:p w:rsidR="00B0245C" w:rsidRDefault="00B0245C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45C">
              <w:rPr>
                <w:rFonts w:ascii="Times New Roman" w:hAnsi="Times New Roman"/>
                <w:bCs/>
                <w:sz w:val="24"/>
                <w:szCs w:val="24"/>
              </w:rPr>
              <w:t>Подача заявления и прилагаемых к нему документов с нарушением требований, установленных настоящим Административным регламентом</w:t>
            </w:r>
          </w:p>
        </w:tc>
        <w:tc>
          <w:tcPr>
            <w:tcW w:w="2534" w:type="dxa"/>
          </w:tcPr>
          <w:p w:rsidR="00CC5F89" w:rsidRPr="00825A51" w:rsidRDefault="00CC5F89" w:rsidP="00CC5F89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B0245C" w:rsidRPr="00825A51" w:rsidRDefault="00CC5F89" w:rsidP="00CC5F89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9B4266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CC5F8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E5DD1" w:rsidRPr="007E5D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47" w:type="dxa"/>
          </w:tcPr>
          <w:p w:rsidR="007E5DD1" w:rsidRPr="007E5DD1" w:rsidRDefault="00AC67CC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AC67CC">
              <w:rPr>
                <w:rFonts w:ascii="Times New Roman" w:hAnsi="Times New Roman"/>
                <w:bCs/>
                <w:sz w:val="24"/>
                <w:szCs w:val="24"/>
              </w:rPr>
              <w:t>ассчитанная Министерством квота добычи охотничьих ресурсов составляет менее одной особи</w:t>
            </w:r>
          </w:p>
        </w:tc>
        <w:tc>
          <w:tcPr>
            <w:tcW w:w="2534" w:type="dxa"/>
          </w:tcPr>
          <w:p w:rsidR="00AC67CC" w:rsidRPr="00825A51" w:rsidRDefault="00AC67CC" w:rsidP="00AC67CC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7E5DD1" w:rsidRPr="007E5DD1" w:rsidRDefault="00AC67CC" w:rsidP="00AC67CC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8F7E5C" w:rsidRPr="007E5DD1" w:rsidTr="00D368F5">
        <w:tc>
          <w:tcPr>
            <w:tcW w:w="846" w:type="dxa"/>
          </w:tcPr>
          <w:p w:rsidR="008F7E5C" w:rsidRPr="007E5DD1" w:rsidRDefault="008F7E5C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CC5F8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47" w:type="dxa"/>
          </w:tcPr>
          <w:p w:rsidR="008F7E5C" w:rsidRDefault="008F7E5C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8F7E5C">
              <w:rPr>
                <w:rFonts w:ascii="Times New Roman" w:hAnsi="Times New Roman"/>
                <w:bCs/>
                <w:sz w:val="24"/>
                <w:szCs w:val="24"/>
              </w:rPr>
              <w:t>тсутствие в данных государственного мониторинга охотничьих ресурсов и среды их обитания сведений о численности охотничьих ресурсов и объемах их изъятия в отношении охотничьего угодья, иной территории</w:t>
            </w:r>
          </w:p>
        </w:tc>
        <w:tc>
          <w:tcPr>
            <w:tcW w:w="2534" w:type="dxa"/>
          </w:tcPr>
          <w:p w:rsidR="008F7E5C" w:rsidRPr="00825A51" w:rsidRDefault="008F7E5C" w:rsidP="008F7E5C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8F7E5C" w:rsidRPr="00825A51" w:rsidRDefault="008F7E5C" w:rsidP="008F7E5C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8F7E5C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CC5F8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E5DD1" w:rsidRPr="007E5D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47" w:type="dxa"/>
          </w:tcPr>
          <w:p w:rsidR="007E5DD1" w:rsidRPr="007E5DD1" w:rsidRDefault="007963C3" w:rsidP="007963C3">
            <w:pPr>
              <w:tabs>
                <w:tab w:val="left" w:pos="11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3C3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аявка подана за пределами</w:t>
            </w:r>
            <w:r w:rsidRPr="007963C3">
              <w:rPr>
                <w:rFonts w:ascii="Times New Roman" w:hAnsi="Times New Roman"/>
                <w:sz w:val="24"/>
                <w:szCs w:val="24"/>
              </w:rPr>
              <w:t xml:space="preserve"> уста</w:t>
            </w:r>
            <w:r>
              <w:rPr>
                <w:rFonts w:ascii="Times New Roman" w:hAnsi="Times New Roman"/>
                <w:sz w:val="24"/>
                <w:szCs w:val="24"/>
              </w:rPr>
              <w:t>новленного</w:t>
            </w:r>
            <w:r w:rsidRPr="007963C3">
              <w:rPr>
                <w:rFonts w:ascii="Times New Roman" w:hAnsi="Times New Roman"/>
                <w:sz w:val="24"/>
                <w:szCs w:val="24"/>
              </w:rPr>
              <w:t xml:space="preserve"> срок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63C3">
              <w:rPr>
                <w:rFonts w:ascii="Times New Roman" w:hAnsi="Times New Roman"/>
                <w:sz w:val="24"/>
                <w:szCs w:val="24"/>
              </w:rPr>
              <w:t xml:space="preserve"> – с 1 по 10 апреля (включительно)</w:t>
            </w:r>
          </w:p>
        </w:tc>
        <w:tc>
          <w:tcPr>
            <w:tcW w:w="2534" w:type="dxa"/>
          </w:tcPr>
          <w:p w:rsidR="007963C3" w:rsidRPr="00825A51" w:rsidRDefault="007963C3" w:rsidP="007963C3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7E5DD1" w:rsidRPr="007E5DD1" w:rsidRDefault="007963C3" w:rsidP="007963C3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B0245C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="00CC5F8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7E5DD1" w:rsidRPr="007E5DD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47" w:type="dxa"/>
          </w:tcPr>
          <w:p w:rsidR="007E5DD1" w:rsidRPr="007E5DD1" w:rsidRDefault="00F34771" w:rsidP="00042C78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34771">
              <w:rPr>
                <w:rFonts w:ascii="Times New Roman" w:hAnsi="Times New Roman"/>
                <w:bCs/>
                <w:sz w:val="24"/>
                <w:szCs w:val="24"/>
              </w:rPr>
              <w:t xml:space="preserve">тсутствие материалов, обосновывающих объем добычи охотничьих ресурсов в целях научно-исследовательской деятельности, образовательной деятельности, в соответствии с частью 2 статьи </w:t>
            </w:r>
            <w:r w:rsidRPr="00FA7EF3">
              <w:rPr>
                <w:rFonts w:ascii="Times New Roman" w:hAnsi="Times New Roman"/>
                <w:bCs/>
                <w:sz w:val="24"/>
                <w:szCs w:val="24"/>
              </w:rPr>
              <w:t xml:space="preserve">15 </w:t>
            </w:r>
            <w:r w:rsidR="00FA7EF3" w:rsidRPr="00FA7EF3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Федерального закона </w:t>
            </w:r>
            <w:r w:rsidR="00042C7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о</w:t>
            </w:r>
            <w:r w:rsidR="00FA7EF3" w:rsidRPr="00FA7EF3">
              <w:rPr>
                <w:rFonts w:ascii="Times New Roman" w:hAnsi="Times New Roman"/>
                <w:bCs/>
                <w:sz w:val="24"/>
                <w:szCs w:val="24"/>
              </w:rPr>
              <w:t>т 24.07.2009 № 209-ФЗ «Об охоте и о сохранении охотничьих ресурсов и о внесении изменений в отдельные законодательные акты Российской Федерации»</w:t>
            </w:r>
          </w:p>
        </w:tc>
        <w:tc>
          <w:tcPr>
            <w:tcW w:w="2534" w:type="dxa"/>
          </w:tcPr>
          <w:p w:rsidR="00CC5F89" w:rsidRPr="00825A51" w:rsidRDefault="00CC5F89" w:rsidP="00CC5F89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7E5DD1" w:rsidRPr="007E5DD1" w:rsidRDefault="00CC5F89" w:rsidP="00CC5F89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7E5DD1" w:rsidRPr="007E5DD1" w:rsidTr="00D368F5">
        <w:tc>
          <w:tcPr>
            <w:tcW w:w="846" w:type="dxa"/>
          </w:tcPr>
          <w:p w:rsidR="007E5DD1" w:rsidRPr="007E5DD1" w:rsidRDefault="007E5DD1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5DD1">
              <w:rPr>
                <w:rFonts w:ascii="Times New Roman" w:hAnsi="Times New Roman"/>
                <w:bCs/>
                <w:sz w:val="24"/>
                <w:szCs w:val="24"/>
              </w:rPr>
              <w:t>3.9.</w:t>
            </w:r>
          </w:p>
        </w:tc>
        <w:tc>
          <w:tcPr>
            <w:tcW w:w="6247" w:type="dxa"/>
          </w:tcPr>
          <w:p w:rsidR="007E5DD1" w:rsidRPr="007E5DD1" w:rsidRDefault="004709BF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709BF">
              <w:rPr>
                <w:rFonts w:ascii="Times New Roman" w:hAnsi="Times New Roman"/>
                <w:bCs/>
                <w:sz w:val="24"/>
                <w:szCs w:val="24"/>
              </w:rPr>
              <w:t xml:space="preserve">тсутствие у заявителя действующего </w:t>
            </w:r>
            <w:r w:rsidR="00D368F5">
              <w:rPr>
                <w:rFonts w:ascii="Times New Roman" w:hAnsi="Times New Roman"/>
                <w:bCs/>
                <w:sz w:val="24"/>
                <w:szCs w:val="24"/>
              </w:rPr>
              <w:t xml:space="preserve">на момент подачи заявления </w:t>
            </w:r>
            <w:r w:rsidRPr="004709BF">
              <w:rPr>
                <w:rFonts w:ascii="Times New Roman" w:hAnsi="Times New Roman"/>
                <w:bCs/>
                <w:sz w:val="24"/>
                <w:szCs w:val="24"/>
              </w:rPr>
              <w:t>разрешения на проведение акклиматизации, переселения или гибридизации охотничьих ресурсов</w:t>
            </w:r>
          </w:p>
        </w:tc>
        <w:tc>
          <w:tcPr>
            <w:tcW w:w="2534" w:type="dxa"/>
          </w:tcPr>
          <w:p w:rsidR="00CC5F89" w:rsidRPr="00825A51" w:rsidRDefault="00CC5F89" w:rsidP="00CC5F89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А1, А2,</w:t>
            </w:r>
          </w:p>
          <w:p w:rsidR="007E5DD1" w:rsidRPr="007E5DD1" w:rsidRDefault="00CC5F89" w:rsidP="00CC5F89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  <w:tr w:rsidR="00D368F5" w:rsidRPr="007E5DD1" w:rsidTr="00D368F5">
        <w:tc>
          <w:tcPr>
            <w:tcW w:w="846" w:type="dxa"/>
          </w:tcPr>
          <w:p w:rsidR="00D368F5" w:rsidRPr="007E5DD1" w:rsidRDefault="00D368F5" w:rsidP="007E5DD1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47" w:type="dxa"/>
          </w:tcPr>
          <w:p w:rsidR="00D368F5" w:rsidRDefault="00D368F5" w:rsidP="007E5DD1">
            <w:pPr>
              <w:tabs>
                <w:tab w:val="left" w:pos="5670"/>
                <w:tab w:val="left" w:pos="5812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709BF">
              <w:rPr>
                <w:rFonts w:ascii="Times New Roman" w:hAnsi="Times New Roman"/>
                <w:bCs/>
                <w:sz w:val="24"/>
                <w:szCs w:val="24"/>
              </w:rPr>
              <w:t xml:space="preserve">тсутствие у заявителя действующего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 момент подачи заявления разрешения</w:t>
            </w:r>
            <w:r w:rsidRPr="00D368F5">
              <w:rPr>
                <w:rFonts w:ascii="Times New Roman" w:hAnsi="Times New Roman"/>
                <w:bCs/>
                <w:sz w:val="24"/>
                <w:szCs w:val="24"/>
              </w:rPr>
              <w:t xml:space="preserve"> на содержание и разведение </w:t>
            </w:r>
            <w:r w:rsidRPr="00D368F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охотничьих ресурсов в </w:t>
            </w:r>
            <w:proofErr w:type="spellStart"/>
            <w:r w:rsidRPr="00D368F5">
              <w:rPr>
                <w:rFonts w:ascii="Times New Roman" w:hAnsi="Times New Roman"/>
                <w:bCs/>
                <w:sz w:val="24"/>
                <w:szCs w:val="24"/>
              </w:rPr>
              <w:t>полувольных</w:t>
            </w:r>
            <w:proofErr w:type="spellEnd"/>
            <w:r w:rsidRPr="00D368F5">
              <w:rPr>
                <w:rFonts w:ascii="Times New Roman" w:hAnsi="Times New Roman"/>
                <w:bCs/>
                <w:sz w:val="24"/>
                <w:szCs w:val="24"/>
              </w:rPr>
              <w:t xml:space="preserve"> условиях и искусственно созданной среде обитания</w:t>
            </w:r>
          </w:p>
        </w:tc>
        <w:tc>
          <w:tcPr>
            <w:tcW w:w="2534" w:type="dxa"/>
          </w:tcPr>
          <w:p w:rsidR="00D368F5" w:rsidRPr="00825A51" w:rsidRDefault="00D368F5" w:rsidP="00D368F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А1, А2,</w:t>
            </w:r>
          </w:p>
          <w:p w:rsidR="00D368F5" w:rsidRPr="00825A51" w:rsidRDefault="00D368F5" w:rsidP="00D368F5">
            <w:pPr>
              <w:tabs>
                <w:tab w:val="left" w:pos="5670"/>
                <w:tab w:val="left" w:pos="581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5A51">
              <w:rPr>
                <w:rFonts w:ascii="Times New Roman" w:hAnsi="Times New Roman"/>
                <w:bCs/>
                <w:sz w:val="24"/>
                <w:szCs w:val="24"/>
              </w:rPr>
              <w:t>Б1, Б2</w:t>
            </w:r>
          </w:p>
        </w:tc>
      </w:tr>
    </w:tbl>
    <w:p w:rsidR="007E5DD1" w:rsidRDefault="007E5DD1" w:rsidP="007E5DD1">
      <w:pPr>
        <w:tabs>
          <w:tab w:val="left" w:pos="4350"/>
        </w:tabs>
        <w:rPr>
          <w:rFonts w:ascii="Times New Roman" w:hAnsi="Times New Roman"/>
          <w:sz w:val="28"/>
        </w:rPr>
      </w:pPr>
    </w:p>
    <w:p w:rsidR="007E5DD1" w:rsidRDefault="007E5DD1" w:rsidP="007E5DD1">
      <w:pPr>
        <w:tabs>
          <w:tab w:val="left" w:pos="4350"/>
        </w:tabs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15190B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</w:p>
    <w:p w:rsidR="00546BEF" w:rsidRDefault="00546BEF" w:rsidP="00BE4852">
      <w:pPr>
        <w:tabs>
          <w:tab w:val="left" w:pos="4350"/>
        </w:tabs>
        <w:rPr>
          <w:rFonts w:ascii="Times New Roman" w:hAnsi="Times New Roman"/>
          <w:sz w:val="28"/>
        </w:rPr>
      </w:pPr>
    </w:p>
    <w:p w:rsidR="00546BEF" w:rsidRDefault="00546BEF" w:rsidP="00546BEF">
      <w:pPr>
        <w:tabs>
          <w:tab w:val="left" w:pos="4350"/>
        </w:tabs>
        <w:rPr>
          <w:rFonts w:ascii="Times New Roman" w:hAnsi="Times New Roman"/>
          <w:sz w:val="28"/>
        </w:rPr>
        <w:sectPr w:rsidR="00546BEF" w:rsidSect="00AD5A75">
          <w:headerReference w:type="default" r:id="rId8"/>
          <w:pgSz w:w="11906" w:h="16838"/>
          <w:pgMar w:top="1134" w:right="851" w:bottom="1134" w:left="1418" w:header="567" w:footer="709" w:gutter="0"/>
          <w:cols w:space="720"/>
          <w:titlePg/>
          <w:docGrid w:linePitch="299"/>
        </w:sectPr>
      </w:pPr>
    </w:p>
    <w:p w:rsidR="00546BEF" w:rsidRDefault="00546BEF" w:rsidP="00546BEF">
      <w:pPr>
        <w:tabs>
          <w:tab w:val="left" w:pos="4350"/>
        </w:tabs>
        <w:jc w:val="center"/>
        <w:rPr>
          <w:rFonts w:ascii="Times New Roman" w:hAnsi="Times New Roman"/>
          <w:sz w:val="28"/>
        </w:rPr>
      </w:pPr>
      <w:r w:rsidRPr="00546BEF">
        <w:rPr>
          <w:rFonts w:ascii="Times New Roman" w:hAnsi="Times New Roman"/>
          <w:sz w:val="28"/>
        </w:rPr>
        <w:lastRenderedPageBreak/>
        <w:t xml:space="preserve">5. Формы заявления и документов, необходимых для предоставления Услуги </w:t>
      </w:r>
    </w:p>
    <w:p w:rsidR="00546BEF" w:rsidRDefault="00546BEF" w:rsidP="00546BEF">
      <w:pPr>
        <w:tabs>
          <w:tab w:val="left" w:pos="4350"/>
        </w:tabs>
        <w:jc w:val="right"/>
        <w:rPr>
          <w:rFonts w:ascii="Times New Roman" w:hAnsi="Times New Roman"/>
          <w:sz w:val="28"/>
        </w:rPr>
      </w:pPr>
      <w:r w:rsidRPr="00546BEF">
        <w:rPr>
          <w:rFonts w:ascii="Times New Roman" w:hAnsi="Times New Roman"/>
          <w:sz w:val="28"/>
        </w:rPr>
        <w:t>ФОРМА 1</w:t>
      </w:r>
    </w:p>
    <w:p w:rsidR="00BE4852" w:rsidRPr="00BE4852" w:rsidRDefault="00BE4852" w:rsidP="00BE4852">
      <w:pPr>
        <w:tabs>
          <w:tab w:val="left" w:pos="4350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</w:t>
      </w:r>
      <w:r w:rsidRPr="00BE4852">
        <w:rPr>
          <w:rFonts w:ascii="Times New Roman" w:hAnsi="Times New Roman"/>
          <w:sz w:val="28"/>
        </w:rPr>
        <w:t xml:space="preserve"> лесного и охотничьего</w:t>
      </w:r>
    </w:p>
    <w:p w:rsidR="00BE4852" w:rsidRPr="00BE4852" w:rsidRDefault="00BE4852" w:rsidP="00BE4852">
      <w:pPr>
        <w:tabs>
          <w:tab w:val="left" w:pos="4350"/>
          <w:tab w:val="left" w:pos="1020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</w:t>
      </w:r>
      <w:r w:rsidRPr="00BE4852">
        <w:rPr>
          <w:rFonts w:ascii="Times New Roman" w:hAnsi="Times New Roman"/>
          <w:sz w:val="28"/>
        </w:rPr>
        <w:t>хозяйства Камчатского края</w:t>
      </w:r>
    </w:p>
    <w:p w:rsidR="00BE4852" w:rsidRDefault="00BE4852" w:rsidP="00BE4852">
      <w:pPr>
        <w:tabs>
          <w:tab w:val="left" w:pos="4350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от</w:t>
      </w:r>
      <w:r w:rsidRPr="00BE4852"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</w:t>
      </w:r>
    </w:p>
    <w:p w:rsidR="00EE5D3B" w:rsidRDefault="00BE4852" w:rsidP="00EE5D3B">
      <w:pPr>
        <w:tabs>
          <w:tab w:val="left" w:pos="43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</w:t>
      </w:r>
      <w:r w:rsidR="00EE5D3B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 w:rsidRPr="00BE4852">
        <w:rPr>
          <w:rFonts w:ascii="Times New Roman" w:hAnsi="Times New Roman"/>
          <w:sz w:val="24"/>
          <w:szCs w:val="24"/>
        </w:rPr>
        <w:t xml:space="preserve">(наименование юридического лица, </w:t>
      </w:r>
    </w:p>
    <w:p w:rsidR="00BE4852" w:rsidRPr="003216AE" w:rsidRDefault="00EE5D3B" w:rsidP="00EE5D3B">
      <w:pPr>
        <w:tabs>
          <w:tab w:val="left" w:pos="43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216AE">
        <w:rPr>
          <w:rFonts w:ascii="Times New Roman" w:hAnsi="Times New Roman"/>
          <w:sz w:val="24"/>
          <w:szCs w:val="24"/>
        </w:rPr>
        <w:t xml:space="preserve">индивидуального </w:t>
      </w:r>
      <w:r w:rsidR="003216AE">
        <w:rPr>
          <w:rFonts w:ascii="Times New Roman" w:hAnsi="Times New Roman"/>
          <w:sz w:val="24"/>
          <w:szCs w:val="24"/>
        </w:rPr>
        <w:t>предпринимателя)</w:t>
      </w:r>
    </w:p>
    <w:p w:rsidR="003216AE" w:rsidRDefault="00BE4852" w:rsidP="003216AE">
      <w:pPr>
        <w:tabs>
          <w:tab w:val="left" w:pos="43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BE4852" w:rsidRDefault="00BE4852" w:rsidP="003216AE">
      <w:pPr>
        <w:tabs>
          <w:tab w:val="left" w:pos="43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1388" w:rsidRDefault="00BE4852" w:rsidP="00981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E4852">
        <w:rPr>
          <w:rFonts w:ascii="Times New Roman" w:hAnsi="Times New Roman"/>
          <w:color w:val="auto"/>
          <w:sz w:val="28"/>
          <w:szCs w:val="28"/>
        </w:rPr>
        <w:t>Заявка на установление квот добычи охотничьих ресурсов</w:t>
      </w:r>
    </w:p>
    <w:p w:rsidR="00981388" w:rsidRDefault="00981388" w:rsidP="00981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81388">
        <w:rPr>
          <w:rFonts w:ascii="Times New Roman" w:hAnsi="Times New Roman"/>
          <w:color w:val="auto"/>
          <w:sz w:val="28"/>
          <w:szCs w:val="28"/>
        </w:rPr>
        <w:t>на период с 1 августа 20___ года до 1 августа 20___ года</w:t>
      </w:r>
    </w:p>
    <w:p w:rsidR="00981388" w:rsidRDefault="00981388" w:rsidP="00981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E4852" w:rsidRDefault="00981388" w:rsidP="00981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Наименование охотничьего угодья</w:t>
      </w:r>
      <w:r w:rsidR="00967CD2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Камчатского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края:</w:t>
      </w:r>
      <w:r w:rsidR="00BE4852" w:rsidRPr="00BE4852">
        <w:rPr>
          <w:rFonts w:ascii="Times New Roman" w:hAnsi="Times New Roman"/>
          <w:color w:val="auto"/>
          <w:sz w:val="28"/>
          <w:szCs w:val="28"/>
        </w:rPr>
        <w:t>_</w:t>
      </w:r>
      <w:proofErr w:type="gramEnd"/>
      <w:r w:rsidR="00BE4852" w:rsidRPr="00BE4852">
        <w:rPr>
          <w:rFonts w:ascii="Times New Roman" w:hAnsi="Times New Roman"/>
          <w:color w:val="auto"/>
          <w:sz w:val="28"/>
          <w:szCs w:val="28"/>
        </w:rPr>
        <w:t>_____</w:t>
      </w:r>
      <w:r>
        <w:rPr>
          <w:rFonts w:ascii="Times New Roman" w:hAnsi="Times New Roman"/>
          <w:color w:val="auto"/>
          <w:sz w:val="28"/>
          <w:szCs w:val="28"/>
        </w:rPr>
        <w:t>___________</w:t>
      </w:r>
      <w:r w:rsidR="00967CD2">
        <w:rPr>
          <w:rFonts w:ascii="Times New Roman" w:hAnsi="Times New Roman"/>
          <w:color w:val="auto"/>
          <w:sz w:val="28"/>
          <w:szCs w:val="28"/>
        </w:rPr>
        <w:t>_________________________</w:t>
      </w:r>
      <w:r>
        <w:rPr>
          <w:rFonts w:ascii="Times New Roman" w:hAnsi="Times New Roman"/>
          <w:color w:val="auto"/>
          <w:sz w:val="28"/>
          <w:szCs w:val="28"/>
        </w:rPr>
        <w:t>_______________</w:t>
      </w:r>
    </w:p>
    <w:p w:rsidR="00967CD2" w:rsidRPr="00BE4852" w:rsidRDefault="000C1960" w:rsidP="00981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Муниципальное образование в Камчатском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крае</w:t>
      </w:r>
      <w:r w:rsidR="00967CD2">
        <w:rPr>
          <w:rFonts w:ascii="Times New Roman" w:hAnsi="Times New Roman"/>
          <w:color w:val="auto"/>
          <w:sz w:val="28"/>
          <w:szCs w:val="28"/>
        </w:rPr>
        <w:t>:_</w:t>
      </w:r>
      <w:proofErr w:type="gramEnd"/>
      <w:r w:rsidR="00967CD2">
        <w:rPr>
          <w:rFonts w:ascii="Times New Roman" w:hAnsi="Times New Roman"/>
          <w:color w:val="auto"/>
          <w:sz w:val="28"/>
          <w:szCs w:val="28"/>
        </w:rPr>
        <w:t>___________________</w:t>
      </w:r>
      <w:r>
        <w:rPr>
          <w:rFonts w:ascii="Times New Roman" w:hAnsi="Times New Roman"/>
          <w:color w:val="auto"/>
          <w:sz w:val="28"/>
          <w:szCs w:val="28"/>
        </w:rPr>
        <w:t>____________</w:t>
      </w:r>
      <w:r w:rsidR="00967CD2">
        <w:rPr>
          <w:rFonts w:ascii="Times New Roman" w:hAnsi="Times New Roman"/>
          <w:color w:val="auto"/>
          <w:sz w:val="28"/>
          <w:szCs w:val="28"/>
        </w:rPr>
        <w:t>_____________________________</w:t>
      </w:r>
    </w:p>
    <w:p w:rsidR="00BE4852" w:rsidRPr="00BE4852" w:rsidRDefault="00BE4852" w:rsidP="00BE4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61"/>
        <w:tblW w:w="146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701"/>
        <w:gridCol w:w="2126"/>
        <w:gridCol w:w="1417"/>
        <w:gridCol w:w="1418"/>
        <w:gridCol w:w="2268"/>
        <w:gridCol w:w="1135"/>
        <w:gridCol w:w="851"/>
        <w:gridCol w:w="992"/>
      </w:tblGrid>
      <w:tr w:rsidR="00BE4852" w:rsidRPr="00BE4852" w:rsidTr="00126183">
        <w:trPr>
          <w:trHeight w:val="910"/>
        </w:trPr>
        <w:tc>
          <w:tcPr>
            <w:tcW w:w="850" w:type="dxa"/>
            <w:vMerge w:val="restart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</w:pPr>
            <w:r w:rsidRPr="00BE4852">
              <w:t>№</w:t>
            </w:r>
          </w:p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</w:pPr>
            <w:r w:rsidRPr="00BE4852">
              <w:t>п/п</w:t>
            </w:r>
          </w:p>
        </w:tc>
        <w:tc>
          <w:tcPr>
            <w:tcW w:w="1844" w:type="dxa"/>
            <w:vMerge w:val="restart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Вид охотничьих ресурсов</w:t>
            </w:r>
          </w:p>
        </w:tc>
        <w:tc>
          <w:tcPr>
            <w:tcW w:w="1701" w:type="dxa"/>
            <w:vMerge w:val="restart"/>
          </w:tcPr>
          <w:p w:rsidR="00BE4852" w:rsidRPr="00BE4852" w:rsidRDefault="00BE4852" w:rsidP="008106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 xml:space="preserve">Площадь </w:t>
            </w:r>
            <w:r w:rsidR="008106D2">
              <w:rPr>
                <w:sz w:val="24"/>
                <w:szCs w:val="24"/>
              </w:rPr>
              <w:t>охотничьего угодья (</w:t>
            </w:r>
            <w:proofErr w:type="spellStart"/>
            <w:r w:rsidR="008106D2">
              <w:rPr>
                <w:sz w:val="24"/>
                <w:szCs w:val="24"/>
              </w:rPr>
              <w:t>тыс.га</w:t>
            </w:r>
            <w:proofErr w:type="spellEnd"/>
            <w:r w:rsidR="008106D2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</w:tcPr>
          <w:p w:rsidR="008106D2" w:rsidRDefault="008106D2" w:rsidP="008106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106D2">
              <w:rPr>
                <w:sz w:val="24"/>
                <w:szCs w:val="24"/>
              </w:rPr>
              <w:t>исленность охотничьих ресурсов, полученная при проведении учетов численности охотничьих ресурсов и включенная в данн</w:t>
            </w:r>
            <w:r>
              <w:rPr>
                <w:sz w:val="24"/>
                <w:szCs w:val="24"/>
              </w:rPr>
              <w:t>ые государственного мониторинга</w:t>
            </w:r>
          </w:p>
          <w:p w:rsidR="00BE4852" w:rsidRPr="00BE4852" w:rsidRDefault="008106D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(особей)</w:t>
            </w:r>
          </w:p>
        </w:tc>
        <w:tc>
          <w:tcPr>
            <w:tcW w:w="1417" w:type="dxa"/>
            <w:vMerge w:val="restart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Плотность населения охо</w:t>
            </w:r>
            <w:r w:rsidR="007032B5">
              <w:rPr>
                <w:sz w:val="24"/>
                <w:szCs w:val="24"/>
              </w:rPr>
              <w:t>тничьих ресурсов (ос./1000 га)</w:t>
            </w:r>
          </w:p>
        </w:tc>
        <w:tc>
          <w:tcPr>
            <w:tcW w:w="4821" w:type="dxa"/>
            <w:gridSpan w:val="3"/>
          </w:tcPr>
          <w:p w:rsidR="00BE4852" w:rsidRPr="00BE4852" w:rsidRDefault="00BE4852" w:rsidP="001261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 xml:space="preserve">Фактическая добыча охотничьих ресурсов </w:t>
            </w:r>
            <w:r w:rsidR="00126183">
              <w:rPr>
                <w:sz w:val="24"/>
                <w:szCs w:val="24"/>
              </w:rPr>
              <w:t xml:space="preserve">за период с 1 августа предыдущего года по 31 марта текущего года </w:t>
            </w:r>
          </w:p>
        </w:tc>
        <w:tc>
          <w:tcPr>
            <w:tcW w:w="1843" w:type="dxa"/>
            <w:gridSpan w:val="2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Планируемая квота добычи</w:t>
            </w:r>
            <w:r w:rsidR="00BE3766">
              <w:rPr>
                <w:sz w:val="24"/>
                <w:szCs w:val="24"/>
              </w:rPr>
              <w:t xml:space="preserve"> охотничьих ресурсов </w:t>
            </w:r>
          </w:p>
        </w:tc>
      </w:tr>
      <w:tr w:rsidR="00BE4852" w:rsidRPr="00BE4852" w:rsidTr="00126183">
        <w:tc>
          <w:tcPr>
            <w:tcW w:w="850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всего, особей</w:t>
            </w:r>
          </w:p>
        </w:tc>
        <w:tc>
          <w:tcPr>
            <w:tcW w:w="3403" w:type="dxa"/>
            <w:gridSpan w:val="2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vMerge w:val="restart"/>
            <w:textDirection w:val="btLr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% от численности</w:t>
            </w:r>
          </w:p>
        </w:tc>
        <w:tc>
          <w:tcPr>
            <w:tcW w:w="992" w:type="dxa"/>
            <w:vMerge w:val="restart"/>
            <w:textDirection w:val="btLr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всего, особей</w:t>
            </w:r>
          </w:p>
        </w:tc>
      </w:tr>
      <w:tr w:rsidR="00BE4852" w:rsidRPr="00BE4852" w:rsidTr="00126183">
        <w:trPr>
          <w:trHeight w:val="430"/>
        </w:trPr>
        <w:tc>
          <w:tcPr>
            <w:tcW w:w="850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E4852" w:rsidRPr="00BE4852" w:rsidRDefault="00126183" w:rsidP="00126183">
            <w:pPr>
              <w:pStyle w:val="af2"/>
              <w:spacing w:line="288" w:lineRule="atLeast"/>
              <w:jc w:val="both"/>
            </w:pPr>
            <w:r>
              <w:t>взрослых особей</w:t>
            </w:r>
            <w:r w:rsidR="00BE4852" w:rsidRPr="00BE4852">
              <w:t xml:space="preserve"> </w:t>
            </w:r>
            <w:r>
              <w:t xml:space="preserve">(самцов </w:t>
            </w:r>
            <w:r w:rsidRPr="00126183">
              <w:t xml:space="preserve">с </w:t>
            </w:r>
            <w:proofErr w:type="spellStart"/>
            <w:r w:rsidRPr="00126183">
              <w:t>неокосте</w:t>
            </w:r>
            <w:r>
              <w:t>-</w:t>
            </w:r>
            <w:r w:rsidRPr="00126183">
              <w:t>невшими</w:t>
            </w:r>
            <w:proofErr w:type="spellEnd"/>
            <w:r w:rsidRPr="00126183">
              <w:t xml:space="preserve"> рогами, самцов во время гона, без </w:t>
            </w:r>
            <w:proofErr w:type="spellStart"/>
            <w:r w:rsidRPr="00126183">
              <w:t>подразде</w:t>
            </w:r>
            <w:r>
              <w:t>-</w:t>
            </w:r>
            <w:r w:rsidRPr="00126183">
              <w:t>ления</w:t>
            </w:r>
            <w:proofErr w:type="spellEnd"/>
            <w:r w:rsidRPr="00126183">
              <w:t xml:space="preserve"> по половому признаку</w:t>
            </w:r>
            <w:r w:rsidRPr="00BE4852">
              <w:t xml:space="preserve"> </w:t>
            </w:r>
            <w:r w:rsidR="00BE4852" w:rsidRPr="00BE4852">
              <w:t>(особей)</w:t>
            </w:r>
          </w:p>
        </w:tc>
        <w:tc>
          <w:tcPr>
            <w:tcW w:w="1135" w:type="dxa"/>
            <w:vMerge w:val="restart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до 1 года (особей)</w:t>
            </w:r>
          </w:p>
        </w:tc>
        <w:tc>
          <w:tcPr>
            <w:tcW w:w="851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4852" w:rsidRPr="00BE4852" w:rsidTr="00126183">
        <w:trPr>
          <w:trHeight w:val="1229"/>
        </w:trPr>
        <w:tc>
          <w:tcPr>
            <w:tcW w:w="850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4852" w:rsidRPr="00BE4852" w:rsidTr="00126183">
        <w:trPr>
          <w:trHeight w:val="205"/>
        </w:trPr>
        <w:tc>
          <w:tcPr>
            <w:tcW w:w="850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10</w:t>
            </w:r>
          </w:p>
        </w:tc>
      </w:tr>
      <w:tr w:rsidR="00BE4852" w:rsidRPr="00BE4852" w:rsidTr="00126183">
        <w:tc>
          <w:tcPr>
            <w:tcW w:w="850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Лось</w:t>
            </w:r>
          </w:p>
        </w:tc>
        <w:tc>
          <w:tcPr>
            <w:tcW w:w="170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4852" w:rsidRPr="00BE4852" w:rsidTr="00126183">
        <w:tc>
          <w:tcPr>
            <w:tcW w:w="850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 xml:space="preserve">Снежный баран </w:t>
            </w:r>
          </w:p>
        </w:tc>
        <w:tc>
          <w:tcPr>
            <w:tcW w:w="170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4852" w:rsidRPr="00BE4852" w:rsidTr="00126183">
        <w:tc>
          <w:tcPr>
            <w:tcW w:w="850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Соболь</w:t>
            </w:r>
          </w:p>
        </w:tc>
        <w:tc>
          <w:tcPr>
            <w:tcW w:w="170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4852" w:rsidRPr="00BE4852" w:rsidTr="00126183">
        <w:tc>
          <w:tcPr>
            <w:tcW w:w="850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Рысь</w:t>
            </w:r>
          </w:p>
        </w:tc>
        <w:tc>
          <w:tcPr>
            <w:tcW w:w="170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4852" w:rsidRPr="00BE4852" w:rsidTr="00126183">
        <w:tc>
          <w:tcPr>
            <w:tcW w:w="850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 xml:space="preserve">Бурый медведь </w:t>
            </w:r>
          </w:p>
        </w:tc>
        <w:tc>
          <w:tcPr>
            <w:tcW w:w="170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E4852" w:rsidRPr="00BE4852" w:rsidTr="00126183">
        <w:tc>
          <w:tcPr>
            <w:tcW w:w="850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4852">
              <w:rPr>
                <w:sz w:val="24"/>
                <w:szCs w:val="24"/>
              </w:rPr>
              <w:t>Выдра</w:t>
            </w:r>
          </w:p>
        </w:tc>
        <w:tc>
          <w:tcPr>
            <w:tcW w:w="170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52" w:rsidRPr="00BE4852" w:rsidRDefault="00BE4852" w:rsidP="00BE4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51E17" w:rsidRPr="00751E17" w:rsidRDefault="00751E17" w:rsidP="00751E17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lang w:eastAsia="en-US"/>
        </w:rPr>
      </w:pPr>
    </w:p>
    <w:p w:rsidR="00751E17" w:rsidRPr="00751E17" w:rsidRDefault="00751E17" w:rsidP="00751E1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51E1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В заявке на добычу, при необходимости, указывается планируемое количество особей каждого вида охотничьих ресурсов (с указанием пола и возраста) для добычи в целях научно-исследовательской деятельности, образовательной деятельности, в целях содержания и разведения охотничьих ресурсов в </w:t>
      </w:r>
      <w:proofErr w:type="spellStart"/>
      <w:r w:rsidRPr="00751E17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полувольных</w:t>
      </w:r>
      <w:proofErr w:type="spellEnd"/>
      <w:r w:rsidRPr="00751E1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условиях и искусственно созданной среде обитания, в целях акклиматизации, переселения и гибридизации охотничьих ресурсов, поступивших от научных организаций, а также юридических лиц и индивидуальных предпринимателей, имеющих разрешение на осуществление деятельности в соответствии со статьями 49, 50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Федерального закон от 24.07.2009 № 209-ФЗ                          «</w:t>
      </w:r>
      <w:r w:rsidRPr="00751E17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 охоте и о сохранении охотничьих ресурсов и о внесении изменений в отдельные законодате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льные акты Российской Федерации».</w:t>
      </w:r>
    </w:p>
    <w:p w:rsidR="00751E17" w:rsidRDefault="00751E17" w:rsidP="0068422C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lang w:eastAsia="en-US"/>
        </w:rPr>
      </w:pPr>
    </w:p>
    <w:p w:rsidR="00751E17" w:rsidRDefault="00751E17" w:rsidP="0068422C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lang w:eastAsia="en-US"/>
        </w:rPr>
      </w:pPr>
    </w:p>
    <w:p w:rsidR="00BE4852" w:rsidRPr="00BE4852" w:rsidRDefault="006349BE" w:rsidP="0068422C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«__</w:t>
      </w:r>
      <w:proofErr w:type="gramStart"/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_»_</w:t>
      </w:r>
      <w:proofErr w:type="gramEnd"/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_______________20___г.</w:t>
      </w:r>
      <w:r w:rsidR="00BE4852" w:rsidRPr="00BE4852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 </w:t>
      </w:r>
      <w:r w:rsidR="00BE4852" w:rsidRPr="00BE4852">
        <w:rPr>
          <w:rFonts w:ascii="Times New Roman" w:eastAsia="Calibri" w:hAnsi="Times New Roman"/>
          <w:color w:val="auto"/>
          <w:sz w:val="28"/>
          <w:szCs w:val="24"/>
          <w:lang w:eastAsia="en-US"/>
        </w:rPr>
        <w:tab/>
        <w:t>______</w:t>
      </w:r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___</w:t>
      </w:r>
      <w:r w:rsidR="00BE4852" w:rsidRPr="00BE4852">
        <w:rPr>
          <w:rFonts w:ascii="Times New Roman" w:eastAsia="Calibri" w:hAnsi="Times New Roman"/>
          <w:color w:val="auto"/>
          <w:sz w:val="28"/>
          <w:szCs w:val="24"/>
          <w:lang w:eastAsia="en-US"/>
        </w:rPr>
        <w:t>____</w:t>
      </w:r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_______         </w:t>
      </w:r>
      <w:r w:rsidR="00BE4852" w:rsidRPr="00BE4852">
        <w:rPr>
          <w:rFonts w:ascii="Times New Roman" w:eastAsia="Calibri" w:hAnsi="Times New Roman"/>
          <w:color w:val="auto"/>
          <w:sz w:val="28"/>
          <w:szCs w:val="24"/>
          <w:lang w:eastAsia="en-US"/>
        </w:rPr>
        <w:t xml:space="preserve"> ______________</w:t>
      </w:r>
      <w:r>
        <w:rPr>
          <w:rFonts w:ascii="Times New Roman" w:eastAsia="Calibri" w:hAnsi="Times New Roman"/>
          <w:color w:val="auto"/>
          <w:sz w:val="28"/>
          <w:szCs w:val="24"/>
          <w:lang w:eastAsia="en-US"/>
        </w:rPr>
        <w:t>________</w:t>
      </w:r>
    </w:p>
    <w:p w:rsidR="006349BE" w:rsidRDefault="006349BE" w:rsidP="0068422C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</w:t>
      </w:r>
      <w:r w:rsidR="00CA316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дата                                     </w:t>
      </w:r>
      <w:proofErr w:type="gramStart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</w:t>
      </w:r>
      <w:r w:rsidR="00BE4852" w:rsidRPr="00BE4852">
        <w:rPr>
          <w:rFonts w:ascii="Times New Roman" w:eastAsia="Calibri" w:hAnsi="Times New Roman"/>
          <w:color w:val="auto"/>
          <w:sz w:val="24"/>
          <w:szCs w:val="24"/>
          <w:lang w:eastAsia="en-US"/>
        </w:rPr>
        <w:t>(</w:t>
      </w:r>
      <w:proofErr w:type="gramEnd"/>
      <w:r w:rsidR="00BE4852" w:rsidRPr="00BE4852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, печать                              Фамилия И.О. (при наличии)</w:t>
      </w:r>
    </w:p>
    <w:p w:rsidR="00BE4852" w:rsidRPr="00BE4852" w:rsidRDefault="006349BE" w:rsidP="0068422C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       последнее – при наличии</w:t>
      </w:r>
      <w:r w:rsidR="00BE4852" w:rsidRPr="00BE4852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)            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</w:t>
      </w:r>
    </w:p>
    <w:p w:rsidR="00BE4852" w:rsidRPr="00BE4852" w:rsidRDefault="00BE4852" w:rsidP="0068422C">
      <w:pPr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BE4852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</w:t>
      </w:r>
    </w:p>
    <w:p w:rsidR="00BE4852" w:rsidRPr="00BE4852" w:rsidRDefault="00BE4852" w:rsidP="0068422C">
      <w:pPr>
        <w:tabs>
          <w:tab w:val="left" w:pos="6030"/>
        </w:tabs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BE4852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</w:t>
      </w:r>
    </w:p>
    <w:p w:rsidR="008106D2" w:rsidRDefault="008106D2" w:rsidP="0068422C">
      <w:pPr>
        <w:tabs>
          <w:tab w:val="left" w:pos="10005"/>
        </w:tabs>
        <w:spacing w:after="0" w:line="240" w:lineRule="auto"/>
        <w:rPr>
          <w:rFonts w:ascii="Times New Roman" w:eastAsia="Calibri" w:hAnsi="Times New Roman"/>
          <w:color w:val="auto"/>
          <w:sz w:val="20"/>
          <w:lang w:eastAsia="en-US"/>
        </w:rPr>
      </w:pPr>
    </w:p>
    <w:p w:rsidR="008106D2" w:rsidRPr="008106D2" w:rsidRDefault="008106D2" w:rsidP="008106D2">
      <w:pPr>
        <w:rPr>
          <w:rFonts w:ascii="Times New Roman" w:eastAsia="Calibri" w:hAnsi="Times New Roman"/>
          <w:sz w:val="20"/>
          <w:lang w:eastAsia="en-US"/>
        </w:rPr>
      </w:pPr>
    </w:p>
    <w:p w:rsidR="008106D2" w:rsidRPr="008106D2" w:rsidRDefault="008106D2" w:rsidP="008106D2">
      <w:pPr>
        <w:rPr>
          <w:rFonts w:ascii="Times New Roman" w:eastAsia="Calibri" w:hAnsi="Times New Roman"/>
          <w:sz w:val="20"/>
          <w:lang w:eastAsia="en-US"/>
        </w:rPr>
      </w:pPr>
    </w:p>
    <w:p w:rsidR="008106D2" w:rsidRPr="008106D2" w:rsidRDefault="008106D2" w:rsidP="008106D2">
      <w:pPr>
        <w:rPr>
          <w:rFonts w:ascii="Times New Roman" w:eastAsia="Calibri" w:hAnsi="Times New Roman"/>
          <w:sz w:val="20"/>
          <w:lang w:eastAsia="en-US"/>
        </w:rPr>
      </w:pPr>
    </w:p>
    <w:p w:rsidR="008106D2" w:rsidRDefault="008106D2" w:rsidP="008106D2">
      <w:pPr>
        <w:rPr>
          <w:rFonts w:ascii="Times New Roman" w:eastAsia="Calibri" w:hAnsi="Times New Roman"/>
          <w:sz w:val="20"/>
          <w:lang w:eastAsia="en-US"/>
        </w:rPr>
      </w:pPr>
    </w:p>
    <w:p w:rsidR="00695D8A" w:rsidRDefault="00695D8A" w:rsidP="008106D2">
      <w:pPr>
        <w:ind w:firstLine="708"/>
        <w:rPr>
          <w:rFonts w:ascii="Times New Roman" w:eastAsia="Calibri" w:hAnsi="Times New Roman"/>
          <w:sz w:val="20"/>
          <w:lang w:eastAsia="en-US"/>
        </w:rPr>
        <w:sectPr w:rsidR="00695D8A" w:rsidSect="00546BEF">
          <w:pgSz w:w="16838" w:h="11906" w:orient="landscape"/>
          <w:pgMar w:top="1418" w:right="1134" w:bottom="851" w:left="1134" w:header="567" w:footer="709" w:gutter="0"/>
          <w:cols w:space="720"/>
          <w:titlePg/>
          <w:docGrid w:linePitch="299"/>
        </w:sectPr>
      </w:pPr>
    </w:p>
    <w:p w:rsidR="00131CDB" w:rsidRDefault="00695D8A" w:rsidP="00131CDB">
      <w:pPr>
        <w:ind w:firstLine="708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695D8A">
        <w:rPr>
          <w:rFonts w:ascii="Times New Roman" w:eastAsia="Calibri" w:hAnsi="Times New Roman"/>
          <w:sz w:val="28"/>
          <w:szCs w:val="28"/>
          <w:lang w:eastAsia="en-US"/>
        </w:rPr>
        <w:lastRenderedPageBreak/>
        <w:t>ФОРМА 2</w:t>
      </w:r>
    </w:p>
    <w:p w:rsidR="00131CDB" w:rsidRDefault="00131CDB" w:rsidP="00131CDB">
      <w:pPr>
        <w:ind w:firstLine="708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EC6D4B" w:rsidRDefault="00EC6D4B" w:rsidP="00131CDB">
      <w:pPr>
        <w:spacing w:after="0" w:line="240" w:lineRule="auto"/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C6D4B">
        <w:rPr>
          <w:rFonts w:ascii="Times New Roman" w:eastAsia="Calibri" w:hAnsi="Times New Roman"/>
          <w:sz w:val="28"/>
          <w:szCs w:val="28"/>
          <w:lang w:eastAsia="en-US"/>
        </w:rPr>
        <w:t>Уведомление</w:t>
      </w:r>
    </w:p>
    <w:p w:rsidR="00EC6D4B" w:rsidRDefault="00EC6D4B" w:rsidP="00131CD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C6D4B">
        <w:rPr>
          <w:rFonts w:ascii="Times New Roman" w:eastAsia="Calibri" w:hAnsi="Times New Roman"/>
          <w:sz w:val="28"/>
          <w:szCs w:val="28"/>
          <w:lang w:eastAsia="en-US"/>
        </w:rPr>
        <w:t xml:space="preserve">об отказе в приеме заявления и документов, </w:t>
      </w:r>
    </w:p>
    <w:p w:rsidR="00131CDB" w:rsidRDefault="00EC6D4B" w:rsidP="00131CD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EC6D4B">
        <w:rPr>
          <w:rFonts w:ascii="Times New Roman" w:eastAsia="Calibri" w:hAnsi="Times New Roman"/>
          <w:sz w:val="28"/>
          <w:szCs w:val="28"/>
          <w:lang w:eastAsia="en-US"/>
        </w:rPr>
        <w:t>необходимых для предоставления Услуг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</w:p>
    <w:p w:rsidR="00131CDB" w:rsidRDefault="00131CDB" w:rsidP="00131CDB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131CDB" w:rsidRPr="00131CDB" w:rsidRDefault="006E65A0" w:rsidP="002F564C">
      <w:pPr>
        <w:tabs>
          <w:tab w:val="left" w:pos="391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Уведомляем Вас, </w:t>
      </w:r>
      <w:r w:rsidR="00131CDB" w:rsidRPr="00131CDB">
        <w:rPr>
          <w:rFonts w:ascii="Times New Roman" w:eastAsia="Calibri" w:hAnsi="Times New Roman"/>
          <w:sz w:val="28"/>
          <w:szCs w:val="28"/>
          <w:lang w:eastAsia="en-US"/>
        </w:rPr>
        <w:t>что при приеме заявления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31CDB" w:rsidRPr="00131CDB">
        <w:rPr>
          <w:rFonts w:ascii="Times New Roman" w:eastAsia="Calibri" w:hAnsi="Times New Roman"/>
          <w:sz w:val="28"/>
          <w:szCs w:val="28"/>
          <w:lang w:eastAsia="en-US"/>
        </w:rPr>
        <w:t>о предоставлении государственной услуги «</w:t>
      </w:r>
      <w:r w:rsidR="000E4225" w:rsidRPr="00AC13B0">
        <w:rPr>
          <w:rFonts w:ascii="Times New Roman" w:hAnsi="Times New Roman"/>
          <w:sz w:val="28"/>
        </w:rPr>
        <w:t>Установление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для Камчатского края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131CDB" w:rsidRPr="00131CDB">
        <w:rPr>
          <w:rFonts w:ascii="Times New Roman" w:eastAsia="Calibri" w:hAnsi="Times New Roman"/>
          <w:sz w:val="28"/>
          <w:szCs w:val="28"/>
          <w:lang w:eastAsia="en-US"/>
        </w:rPr>
        <w:t>и документов, необходимых для ее 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редоставления, были установлены </w:t>
      </w:r>
      <w:r w:rsidR="00131CDB" w:rsidRPr="00131CDB">
        <w:rPr>
          <w:rFonts w:ascii="Times New Roman" w:eastAsia="Calibri" w:hAnsi="Times New Roman"/>
          <w:sz w:val="28"/>
          <w:szCs w:val="28"/>
          <w:lang w:eastAsia="en-US"/>
        </w:rPr>
        <w:t>основания для отказа в приеме документов, в соответств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ии с пунктом 1 </w:t>
      </w:r>
      <w:r w:rsidR="00131CDB" w:rsidRPr="00131CDB">
        <w:rPr>
          <w:rFonts w:ascii="Times New Roman" w:eastAsia="Calibri" w:hAnsi="Times New Roman"/>
          <w:sz w:val="28"/>
          <w:szCs w:val="28"/>
          <w:lang w:eastAsia="en-US"/>
        </w:rPr>
        <w:t>таблицы 3 приложения к</w:t>
      </w:r>
      <w:r w:rsidR="002F564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F564C" w:rsidRPr="002F564C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Административному регламенту Министерства лесного и охотничьего хозяйства Камчатского края по предоставлению государственной услуги в сфере переданных полномочий Российской Федерации «Установление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</w:t>
      </w:r>
      <w:r w:rsidR="002F564C">
        <w:rPr>
          <w:rFonts w:ascii="Times New Roman" w:eastAsia="Calibri" w:hAnsi="Times New Roman"/>
          <w:sz w:val="28"/>
          <w:szCs w:val="28"/>
          <w:lang w:eastAsia="en-US"/>
        </w:rPr>
        <w:t>значения, для Камчатского края»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утвержденному </w:t>
      </w:r>
      <w:r w:rsidR="00131CDB" w:rsidRPr="00131CDB">
        <w:rPr>
          <w:rFonts w:ascii="Times New Roman" w:eastAsia="Calibri" w:hAnsi="Times New Roman"/>
          <w:sz w:val="28"/>
          <w:szCs w:val="28"/>
          <w:lang w:eastAsia="en-US"/>
        </w:rPr>
        <w:t>постановлением Губернатора Камчатского края (реквизиты постановления):</w:t>
      </w:r>
    </w:p>
    <w:p w:rsidR="00131CDB" w:rsidRPr="00131CDB" w:rsidRDefault="00131CDB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31CDB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131CDB" w:rsidRPr="00C51D02" w:rsidRDefault="00131CDB" w:rsidP="00E2098B">
      <w:pPr>
        <w:tabs>
          <w:tab w:val="left" w:pos="391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51D02">
        <w:rPr>
          <w:rFonts w:ascii="Times New Roman" w:eastAsia="Calibri" w:hAnsi="Times New Roman"/>
          <w:sz w:val="24"/>
          <w:szCs w:val="24"/>
          <w:lang w:eastAsia="en-US"/>
        </w:rPr>
        <w:t>(указать основания)</w:t>
      </w:r>
    </w:p>
    <w:p w:rsidR="00131CDB" w:rsidRPr="00131CDB" w:rsidRDefault="00131CDB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31CDB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</w:t>
      </w:r>
      <w:r w:rsidR="00E2098B">
        <w:rPr>
          <w:rFonts w:ascii="Times New Roman" w:eastAsia="Calibri" w:hAnsi="Times New Roman"/>
          <w:sz w:val="28"/>
          <w:szCs w:val="28"/>
          <w:lang w:eastAsia="en-US"/>
        </w:rPr>
        <w:t>___________________________</w:t>
      </w:r>
      <w:r w:rsidRPr="00131CD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2098B" w:rsidRDefault="00E2098B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C6D4B" w:rsidRDefault="00131CDB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31CDB">
        <w:rPr>
          <w:rFonts w:ascii="Times New Roman" w:eastAsia="Calibri" w:hAnsi="Times New Roman"/>
          <w:sz w:val="28"/>
          <w:szCs w:val="28"/>
          <w:lang w:eastAsia="en-US"/>
        </w:rPr>
        <w:t xml:space="preserve">Министр </w:t>
      </w:r>
      <w:r w:rsidR="00E2098B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Pr="00131CDB">
        <w:rPr>
          <w:rFonts w:ascii="Times New Roman" w:eastAsia="Calibri" w:hAnsi="Times New Roman"/>
          <w:sz w:val="28"/>
          <w:szCs w:val="28"/>
          <w:lang w:eastAsia="en-US"/>
        </w:rPr>
        <w:t>И.О. (при наличии) Фамилия</w:t>
      </w: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419FD" w:rsidRDefault="00B419FD" w:rsidP="00B419FD">
      <w:pPr>
        <w:tabs>
          <w:tab w:val="left" w:pos="3915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ФОРМА 3</w:t>
      </w:r>
    </w:p>
    <w:p w:rsidR="00B419FD" w:rsidRDefault="00B419F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C05DD" w:rsidRDefault="003C05DD" w:rsidP="00131CDB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C05DD" w:rsidRDefault="003C05DD" w:rsidP="003C05DD">
      <w:pPr>
        <w:tabs>
          <w:tab w:val="left" w:pos="391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C05DD">
        <w:rPr>
          <w:rFonts w:ascii="Times New Roman" w:eastAsia="Calibri" w:hAnsi="Times New Roman"/>
          <w:sz w:val="28"/>
          <w:szCs w:val="28"/>
          <w:lang w:eastAsia="en-US"/>
        </w:rPr>
        <w:t>Уведомление</w:t>
      </w:r>
    </w:p>
    <w:p w:rsidR="00B419FD" w:rsidRDefault="003C05DD" w:rsidP="003C05DD">
      <w:pPr>
        <w:tabs>
          <w:tab w:val="left" w:pos="391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C05DD">
        <w:rPr>
          <w:rFonts w:ascii="Times New Roman" w:eastAsia="Calibri" w:hAnsi="Times New Roman"/>
          <w:sz w:val="28"/>
          <w:szCs w:val="28"/>
          <w:lang w:eastAsia="en-US"/>
        </w:rPr>
        <w:t>об отказе в предоставлении Услуги</w:t>
      </w:r>
    </w:p>
    <w:p w:rsidR="003C05DD" w:rsidRDefault="003C05DD" w:rsidP="00C67336">
      <w:pPr>
        <w:tabs>
          <w:tab w:val="left" w:pos="391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67336" w:rsidRDefault="003C05DD" w:rsidP="00AB36B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C05DD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пунктом 3 таблицы 3 приложения к Административному регламенту Министерства лесного и охотничьего хозяйства Камчатского края по предоставлению государственной услуги в сфере переданных полномочий Российской Федерации «Установление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для Камчатского </w:t>
      </w:r>
      <w:proofErr w:type="spellStart"/>
      <w:r w:rsidRPr="003C05DD">
        <w:rPr>
          <w:rFonts w:ascii="Times New Roman" w:eastAsia="Calibri" w:hAnsi="Times New Roman"/>
          <w:sz w:val="28"/>
          <w:szCs w:val="28"/>
          <w:lang w:eastAsia="en-US"/>
        </w:rPr>
        <w:t>края»</w:t>
      </w:r>
      <w:proofErr w:type="spellEnd"/>
      <w:r w:rsidRPr="003C05DD"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утвержденному постановлением Губернатора Камчатского края (реквизиты постановления), _______________ (формулировка основания для отказа в предоставлении Услуги) по результатам рассмотрения заявления _____________ (наименование заявителя)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</w:t>
      </w:r>
      <w:r w:rsidRPr="003C05DD">
        <w:rPr>
          <w:rFonts w:ascii="Times New Roman" w:eastAsia="Calibri" w:hAnsi="Times New Roman"/>
          <w:sz w:val="28"/>
          <w:szCs w:val="28"/>
          <w:lang w:eastAsia="en-US"/>
        </w:rPr>
        <w:t>от _____________ (дата заявления), Министерство сообщает об отказе в предоставлении Услуги</w:t>
      </w:r>
      <w:r w:rsidR="00AB36B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67336" w:rsidRDefault="00C67336" w:rsidP="00C673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67336">
        <w:rPr>
          <w:rFonts w:ascii="Times New Roman" w:eastAsia="Calibri" w:hAnsi="Times New Roman"/>
          <w:sz w:val="28"/>
          <w:szCs w:val="28"/>
          <w:lang w:eastAsia="en-US"/>
        </w:rPr>
        <w:t>Допо</w:t>
      </w:r>
      <w:r w:rsidR="001C7BDC">
        <w:rPr>
          <w:rFonts w:ascii="Times New Roman" w:eastAsia="Calibri" w:hAnsi="Times New Roman"/>
          <w:sz w:val="28"/>
          <w:szCs w:val="28"/>
          <w:lang w:eastAsia="en-US"/>
        </w:rPr>
        <w:t>лнительно информируем о Вашем праве</w:t>
      </w:r>
      <w:r w:rsidRPr="00C67336">
        <w:rPr>
          <w:rFonts w:ascii="Times New Roman" w:eastAsia="Calibri" w:hAnsi="Times New Roman"/>
          <w:sz w:val="28"/>
          <w:szCs w:val="28"/>
          <w:lang w:eastAsia="en-US"/>
        </w:rPr>
        <w:t xml:space="preserve"> повторно обратиться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67336">
        <w:rPr>
          <w:rFonts w:ascii="Times New Roman" w:eastAsia="Calibri" w:hAnsi="Times New Roman"/>
          <w:sz w:val="28"/>
          <w:szCs w:val="28"/>
          <w:lang w:eastAsia="en-US"/>
        </w:rPr>
        <w:t>в Министерство с заявлением о предост</w:t>
      </w:r>
      <w:r>
        <w:rPr>
          <w:rFonts w:ascii="Times New Roman" w:eastAsia="Calibri" w:hAnsi="Times New Roman"/>
          <w:sz w:val="28"/>
          <w:szCs w:val="28"/>
          <w:lang w:eastAsia="en-US"/>
        </w:rPr>
        <w:t>авлении Услуги после устранения указанных нарушений.</w:t>
      </w:r>
    </w:p>
    <w:p w:rsidR="00B419FD" w:rsidRDefault="00C67336" w:rsidP="00C673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67336">
        <w:rPr>
          <w:rFonts w:ascii="Times New Roman" w:eastAsia="Calibri" w:hAnsi="Times New Roman"/>
          <w:sz w:val="28"/>
          <w:szCs w:val="28"/>
          <w:lang w:eastAsia="en-US"/>
        </w:rPr>
        <w:t>Данный отказ может быть обжалован в досудебном поря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дке путем </w:t>
      </w:r>
      <w:r w:rsidRPr="00C67336">
        <w:rPr>
          <w:rFonts w:ascii="Times New Roman" w:eastAsia="Calibri" w:hAnsi="Times New Roman"/>
          <w:sz w:val="28"/>
          <w:szCs w:val="28"/>
          <w:lang w:eastAsia="en-US"/>
        </w:rPr>
        <w:t>направления жалобы в Министерство, а также в судебном порядке.</w:t>
      </w:r>
    </w:p>
    <w:p w:rsidR="00E75813" w:rsidRDefault="00E75813" w:rsidP="00C673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75813" w:rsidRDefault="00E75813" w:rsidP="00C673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75813" w:rsidRPr="00E75813" w:rsidRDefault="00E75813" w:rsidP="00E7581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75813">
        <w:rPr>
          <w:rFonts w:ascii="Times New Roman" w:eastAsia="Calibri" w:hAnsi="Times New Roman"/>
          <w:sz w:val="28"/>
          <w:szCs w:val="28"/>
          <w:lang w:eastAsia="en-US"/>
        </w:rPr>
        <w:t>Министр                                                                           И.О. (при наличии) Фамилия</w:t>
      </w:r>
    </w:p>
    <w:p w:rsidR="00881462" w:rsidRDefault="00881462" w:rsidP="00C6733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Pr="00881462" w:rsidRDefault="00881462" w:rsidP="0088146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Pr="00881462" w:rsidRDefault="00881462" w:rsidP="0088146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Pr="00881462" w:rsidRDefault="00881462" w:rsidP="0088146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Pr="00881462" w:rsidRDefault="00881462" w:rsidP="0088146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Pr="00881462" w:rsidRDefault="00881462" w:rsidP="0088146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Default="00881462" w:rsidP="00881462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E75813" w:rsidRDefault="00881462" w:rsidP="00881462">
      <w:pPr>
        <w:tabs>
          <w:tab w:val="left" w:pos="6525"/>
        </w:tabs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881462" w:rsidRDefault="00881462" w:rsidP="00881462">
      <w:pPr>
        <w:tabs>
          <w:tab w:val="left" w:pos="6525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Default="00881462" w:rsidP="00881462">
      <w:pPr>
        <w:tabs>
          <w:tab w:val="left" w:pos="6525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Default="00881462" w:rsidP="00881462">
      <w:pPr>
        <w:tabs>
          <w:tab w:val="left" w:pos="6525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Default="00881462" w:rsidP="00881462">
      <w:pPr>
        <w:tabs>
          <w:tab w:val="left" w:pos="6525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881462" w:rsidRDefault="00881462" w:rsidP="00881462">
      <w:pPr>
        <w:tabs>
          <w:tab w:val="left" w:pos="6525"/>
        </w:tabs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ФОРМА 4</w:t>
      </w:r>
    </w:p>
    <w:p w:rsidR="00746AA4" w:rsidRPr="00746AA4" w:rsidRDefault="00746AA4" w:rsidP="00746AA4">
      <w:pPr>
        <w:tabs>
          <w:tab w:val="left" w:pos="6525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46AA4">
        <w:rPr>
          <w:rFonts w:ascii="Times New Roman" w:eastAsia="Calibri" w:hAnsi="Times New Roman"/>
          <w:sz w:val="28"/>
          <w:szCs w:val="28"/>
          <w:lang w:eastAsia="en-US"/>
        </w:rPr>
        <w:t>Министру лесного и охотничьего</w:t>
      </w:r>
    </w:p>
    <w:p w:rsidR="00746AA4" w:rsidRPr="00746AA4" w:rsidRDefault="00746AA4" w:rsidP="00746AA4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</w:t>
      </w:r>
      <w:r w:rsidRPr="00746AA4">
        <w:rPr>
          <w:rFonts w:ascii="Times New Roman" w:eastAsia="Calibri" w:hAnsi="Times New Roman"/>
          <w:sz w:val="28"/>
          <w:szCs w:val="28"/>
          <w:lang w:eastAsia="en-US"/>
        </w:rPr>
        <w:t>хозяйства Камчатского края</w:t>
      </w:r>
    </w:p>
    <w:p w:rsidR="00746AA4" w:rsidRPr="00746AA4" w:rsidRDefault="00746AA4" w:rsidP="00746AA4">
      <w:pPr>
        <w:tabs>
          <w:tab w:val="left" w:pos="6525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746AA4">
        <w:rPr>
          <w:rFonts w:ascii="Times New Roman" w:eastAsia="Calibri" w:hAnsi="Times New Roman"/>
          <w:sz w:val="28"/>
          <w:szCs w:val="28"/>
          <w:lang w:eastAsia="en-US"/>
        </w:rPr>
        <w:t>_</w:t>
      </w:r>
      <w:r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</w:p>
    <w:p w:rsidR="0014002A" w:rsidRDefault="00746AA4" w:rsidP="0014002A">
      <w:pPr>
        <w:tabs>
          <w:tab w:val="left" w:pos="652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46AA4">
        <w:rPr>
          <w:rFonts w:ascii="Times New Roman" w:eastAsia="Calibri" w:hAnsi="Times New Roman"/>
          <w:sz w:val="24"/>
          <w:szCs w:val="24"/>
          <w:lang w:eastAsia="en-US"/>
        </w:rPr>
        <w:t>(фамилия, имя, отчество (при наличии)</w:t>
      </w:r>
      <w:r w:rsidRPr="00746AA4">
        <w:rPr>
          <w:rFonts w:ascii="Times New Roman" w:eastAsia="Calibri" w:hAnsi="Times New Roman"/>
          <w:sz w:val="24"/>
          <w:szCs w:val="24"/>
          <w:lang w:eastAsia="en-US"/>
        </w:rPr>
        <w:cr/>
      </w:r>
    </w:p>
    <w:p w:rsidR="0014002A" w:rsidRDefault="0014002A" w:rsidP="0014002A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4002A">
        <w:rPr>
          <w:rFonts w:ascii="Times New Roman" w:eastAsia="Calibri" w:hAnsi="Times New Roman"/>
          <w:sz w:val="28"/>
          <w:szCs w:val="28"/>
          <w:lang w:eastAsia="en-US"/>
        </w:rPr>
        <w:t>Согласие</w:t>
      </w:r>
    </w:p>
    <w:p w:rsidR="002F77C7" w:rsidRDefault="0014002A" w:rsidP="0014002A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4002A">
        <w:rPr>
          <w:rFonts w:ascii="Times New Roman" w:eastAsia="Calibri" w:hAnsi="Times New Roman"/>
          <w:sz w:val="28"/>
          <w:szCs w:val="28"/>
          <w:lang w:eastAsia="en-US"/>
        </w:rPr>
        <w:t>на обработку персональных данных</w:t>
      </w:r>
    </w:p>
    <w:p w:rsidR="002F77C7" w:rsidRDefault="002F77C7" w:rsidP="0014002A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F77C7" w:rsidRPr="002F77C7" w:rsidRDefault="002F77C7" w:rsidP="002F77C7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F77C7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</w:t>
      </w:r>
    </w:p>
    <w:p w:rsidR="002F77C7" w:rsidRPr="002F77C7" w:rsidRDefault="002F77C7" w:rsidP="002F77C7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77C7">
        <w:rPr>
          <w:rFonts w:ascii="Times New Roman" w:eastAsia="Calibri" w:hAnsi="Times New Roman"/>
          <w:sz w:val="24"/>
          <w:szCs w:val="24"/>
          <w:lang w:eastAsia="en-US"/>
        </w:rPr>
        <w:t>(фамилия, имя, отчество (при наличии)</w:t>
      </w:r>
    </w:p>
    <w:p w:rsidR="002F77C7" w:rsidRPr="002F77C7" w:rsidRDefault="002F77C7" w:rsidP="002F77C7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F77C7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2F77C7" w:rsidRPr="002F77C7" w:rsidRDefault="002F77C7" w:rsidP="002F77C7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F77C7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2F77C7" w:rsidRPr="002F77C7" w:rsidRDefault="002F77C7" w:rsidP="002F77C7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77C7">
        <w:rPr>
          <w:rFonts w:ascii="Times New Roman" w:eastAsia="Calibri" w:hAnsi="Times New Roman"/>
          <w:sz w:val="24"/>
          <w:szCs w:val="24"/>
          <w:lang w:eastAsia="en-US"/>
        </w:rPr>
        <w:t>(основной документ, удостоверяющий личность, серия, номер, дата выдачи документа)</w:t>
      </w:r>
    </w:p>
    <w:p w:rsidR="002F77C7" w:rsidRPr="002F77C7" w:rsidRDefault="002F77C7" w:rsidP="002F77C7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F77C7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2F77C7" w:rsidRPr="002F77C7" w:rsidRDefault="002F77C7" w:rsidP="002F77C7">
      <w:pPr>
        <w:tabs>
          <w:tab w:val="left" w:pos="652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77C7">
        <w:rPr>
          <w:rFonts w:ascii="Times New Roman" w:eastAsia="Calibri" w:hAnsi="Times New Roman"/>
          <w:sz w:val="24"/>
          <w:szCs w:val="24"/>
          <w:lang w:eastAsia="en-US"/>
        </w:rPr>
        <w:t>(наименование выдавшего органа)</w:t>
      </w:r>
    </w:p>
    <w:p w:rsidR="002F77C7" w:rsidRPr="002F77C7" w:rsidRDefault="002F77C7" w:rsidP="002F77C7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F77C7">
        <w:rPr>
          <w:rFonts w:ascii="Times New Roman" w:eastAsia="Calibri" w:hAnsi="Times New Roman"/>
          <w:sz w:val="28"/>
          <w:szCs w:val="28"/>
          <w:lang w:eastAsia="en-US"/>
        </w:rPr>
        <w:t>зарегистрированный(</w:t>
      </w:r>
      <w:proofErr w:type="spellStart"/>
      <w:r w:rsidRPr="002F77C7">
        <w:rPr>
          <w:rFonts w:ascii="Times New Roman" w:eastAsia="Calibri" w:hAnsi="Times New Roman"/>
          <w:sz w:val="28"/>
          <w:szCs w:val="28"/>
          <w:lang w:eastAsia="en-US"/>
        </w:rPr>
        <w:t>ая</w:t>
      </w:r>
      <w:proofErr w:type="spellEnd"/>
      <w:r w:rsidRPr="002F77C7">
        <w:rPr>
          <w:rFonts w:ascii="Times New Roman" w:eastAsia="Calibri" w:hAnsi="Times New Roman"/>
          <w:sz w:val="28"/>
          <w:szCs w:val="28"/>
          <w:lang w:eastAsia="en-US"/>
        </w:rPr>
        <w:t>) по адресу: ______________________________________</w:t>
      </w:r>
    </w:p>
    <w:p w:rsidR="002F77C7" w:rsidRPr="002F77C7" w:rsidRDefault="002F77C7" w:rsidP="002F77C7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F77C7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</w:t>
      </w:r>
    </w:p>
    <w:p w:rsidR="00425E94" w:rsidRDefault="002F77C7" w:rsidP="002F77C7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F77C7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</w:t>
      </w:r>
      <w:r w:rsidR="00425E94"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</w:p>
    <w:p w:rsidR="00425E94" w:rsidRDefault="00425E94" w:rsidP="002F77C7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425E94" w:rsidRDefault="002F77C7" w:rsidP="002F77C7">
      <w:pPr>
        <w:tabs>
          <w:tab w:val="left" w:pos="6525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F77C7">
        <w:rPr>
          <w:rFonts w:ascii="Times New Roman" w:eastAsia="Calibri" w:hAnsi="Times New Roman"/>
          <w:sz w:val="28"/>
          <w:szCs w:val="28"/>
          <w:lang w:eastAsia="en-US"/>
        </w:rPr>
        <w:t>даю письменное согласие Министерству лесного и ох</w:t>
      </w:r>
      <w:r w:rsidR="00425E94">
        <w:rPr>
          <w:rFonts w:ascii="Times New Roman" w:eastAsia="Calibri" w:hAnsi="Times New Roman"/>
          <w:sz w:val="28"/>
          <w:szCs w:val="28"/>
          <w:lang w:eastAsia="en-US"/>
        </w:rPr>
        <w:t xml:space="preserve">отничьего хозяйства </w:t>
      </w:r>
      <w:r w:rsidRPr="002F77C7">
        <w:rPr>
          <w:rFonts w:ascii="Times New Roman" w:eastAsia="Calibri" w:hAnsi="Times New Roman"/>
          <w:sz w:val="28"/>
          <w:szCs w:val="28"/>
          <w:lang w:eastAsia="en-US"/>
        </w:rPr>
        <w:t>Камчатского края, находящемуся по адресу: 683023, г. Петропавловск</w:t>
      </w:r>
      <w:r w:rsidR="00425E94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2F77C7">
        <w:rPr>
          <w:rFonts w:ascii="Times New Roman" w:eastAsia="Calibri" w:hAnsi="Times New Roman"/>
          <w:sz w:val="28"/>
          <w:szCs w:val="28"/>
          <w:lang w:eastAsia="en-US"/>
        </w:rPr>
        <w:t>Камчатский, улица Чубарова, дом 18, на обраб</w:t>
      </w:r>
      <w:r w:rsidR="00425E94">
        <w:rPr>
          <w:rFonts w:ascii="Times New Roman" w:eastAsia="Calibri" w:hAnsi="Times New Roman"/>
          <w:sz w:val="28"/>
          <w:szCs w:val="28"/>
          <w:lang w:eastAsia="en-US"/>
        </w:rPr>
        <w:t xml:space="preserve">отку своих персональных данных: </w:t>
      </w:r>
      <w:r w:rsidRPr="002F77C7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 (при наличии); адр</w:t>
      </w:r>
      <w:r w:rsidR="00425E94">
        <w:rPr>
          <w:rFonts w:ascii="Times New Roman" w:eastAsia="Calibri" w:hAnsi="Times New Roman"/>
          <w:sz w:val="28"/>
          <w:szCs w:val="28"/>
          <w:lang w:eastAsia="en-US"/>
        </w:rPr>
        <w:t xml:space="preserve">ес места жительства; паспортные </w:t>
      </w:r>
      <w:r w:rsidRPr="002F77C7">
        <w:rPr>
          <w:rFonts w:ascii="Times New Roman" w:eastAsia="Calibri" w:hAnsi="Times New Roman"/>
          <w:sz w:val="28"/>
          <w:szCs w:val="28"/>
          <w:lang w:eastAsia="en-US"/>
        </w:rPr>
        <w:t>данные, для обеспечения соблюдения зако</w:t>
      </w:r>
      <w:r w:rsidR="00425E94">
        <w:rPr>
          <w:rFonts w:ascii="Times New Roman" w:eastAsia="Calibri" w:hAnsi="Times New Roman"/>
          <w:sz w:val="28"/>
          <w:szCs w:val="28"/>
          <w:lang w:eastAsia="en-US"/>
        </w:rPr>
        <w:t>нов и иных нормативных правовых актов.</w:t>
      </w:r>
    </w:p>
    <w:p w:rsidR="00425E94" w:rsidRDefault="00425E94" w:rsidP="00425E9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Я даю согласие на использование персональных данных исключительно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в целях рассмотрения моих документов, а 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акже на хранение данных об этих </w:t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результатах на электронных носителях для получения результат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 </w:t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 xml:space="preserve">государственной услуги </w:t>
      </w:r>
      <w:r w:rsidRPr="00425E94">
        <w:rPr>
          <w:rFonts w:ascii="Times New Roman" w:eastAsia="Calibri" w:hAnsi="Times New Roman"/>
          <w:sz w:val="28"/>
          <w:szCs w:val="28"/>
          <w:lang w:eastAsia="en-US"/>
        </w:rPr>
        <w:t>«Установление лимитов добычи охотничьих ресурсов и квот их добычи, за исключением таких лимитов и квот в отношении охотничьих ресурсов, находящихся на особо охраняемых природных территориях федерального значения, для Камчатского края»</w:t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25E94" w:rsidRDefault="00425E94" w:rsidP="00425E9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С персональными данными будут соверш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аться следующие действия: сбор, </w:t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запись, систематизация, накопление и хранение, уточнение, извлечен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ие, </w:t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использование, блокирование, удален</w:t>
      </w:r>
      <w:r>
        <w:rPr>
          <w:rFonts w:ascii="Times New Roman" w:eastAsia="Calibri" w:hAnsi="Times New Roman"/>
          <w:sz w:val="28"/>
          <w:szCs w:val="28"/>
          <w:lang w:eastAsia="en-US"/>
        </w:rPr>
        <w:t>ие, уничтожение, обезличивание.</w:t>
      </w:r>
    </w:p>
    <w:p w:rsidR="00425E94" w:rsidRDefault="00425E94" w:rsidP="00425E9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Настоящее согласие действует со дня 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го подписания до дня его отзыва </w:t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мною в письменной форме.</w:t>
      </w:r>
    </w:p>
    <w:p w:rsidR="00425E94" w:rsidRDefault="00425E94" w:rsidP="00425E9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Я подтверждаю, что, давая такое согласие,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я действую по собственной воле </w:t>
      </w:r>
      <w:r w:rsidR="002F77C7" w:rsidRPr="002F77C7">
        <w:rPr>
          <w:rFonts w:ascii="Times New Roman" w:eastAsia="Calibri" w:hAnsi="Times New Roman"/>
          <w:sz w:val="28"/>
          <w:szCs w:val="28"/>
          <w:lang w:eastAsia="en-US"/>
        </w:rPr>
        <w:t>и в своих интересах.</w:t>
      </w:r>
      <w:r w:rsidR="0014002A" w:rsidRPr="0014002A">
        <w:rPr>
          <w:rFonts w:ascii="Times New Roman" w:eastAsia="Calibri" w:hAnsi="Times New Roman"/>
          <w:sz w:val="28"/>
          <w:szCs w:val="28"/>
          <w:lang w:eastAsia="en-US"/>
        </w:rPr>
        <w:cr/>
      </w:r>
    </w:p>
    <w:p w:rsidR="00425E94" w:rsidRPr="00425E94" w:rsidRDefault="00425E94" w:rsidP="00425E9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«_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_»_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>_________</w:t>
      </w:r>
      <w:r w:rsidRPr="00425E94">
        <w:rPr>
          <w:rFonts w:ascii="Times New Roman" w:eastAsia="Calibri" w:hAnsi="Times New Roman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sz w:val="28"/>
          <w:szCs w:val="28"/>
          <w:lang w:eastAsia="en-US"/>
        </w:rPr>
        <w:t>_20___г.        _____________        ______________</w:t>
      </w:r>
      <w:r w:rsidRPr="00425E94">
        <w:rPr>
          <w:rFonts w:ascii="Times New Roman" w:eastAsia="Calibri" w:hAnsi="Times New Roman"/>
          <w:sz w:val="28"/>
          <w:szCs w:val="28"/>
          <w:lang w:eastAsia="en-US"/>
        </w:rPr>
        <w:t>__________</w:t>
      </w:r>
    </w:p>
    <w:p w:rsidR="00425E94" w:rsidRPr="00425E94" w:rsidRDefault="00425E94" w:rsidP="00425E9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дата</w:t>
      </w:r>
      <w:r w:rsidRPr="00425E94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</w:t>
      </w:r>
      <w:r w:rsidRPr="00425E94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   </w:t>
      </w:r>
      <w:r w:rsidRPr="00425E94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End"/>
      <w:r w:rsidRPr="00425E94">
        <w:rPr>
          <w:rFonts w:ascii="Times New Roman" w:eastAsia="Calibri" w:hAnsi="Times New Roman"/>
          <w:sz w:val="24"/>
          <w:szCs w:val="24"/>
          <w:lang w:eastAsia="en-US"/>
        </w:rPr>
        <w:t>подпись)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</w:t>
      </w:r>
      <w:r w:rsidRPr="00425E94">
        <w:rPr>
          <w:rFonts w:ascii="Times New Roman" w:eastAsia="Calibri" w:hAnsi="Times New Roman"/>
          <w:sz w:val="24"/>
          <w:szCs w:val="24"/>
          <w:lang w:eastAsia="en-US"/>
        </w:rPr>
        <w:t xml:space="preserve">   Фамилия И.О. (при наличии)</w:t>
      </w:r>
      <w:r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746AA4" w:rsidRPr="00425E94" w:rsidRDefault="00425E94" w:rsidP="00425E9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25E9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425E9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sectPr w:rsidR="00746AA4" w:rsidRPr="00425E94" w:rsidSect="00695D8A"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7E7" w:rsidRDefault="005867E7" w:rsidP="00AD5A75">
      <w:pPr>
        <w:spacing w:after="0" w:line="240" w:lineRule="auto"/>
      </w:pPr>
      <w:r>
        <w:separator/>
      </w:r>
    </w:p>
  </w:endnote>
  <w:endnote w:type="continuationSeparator" w:id="0">
    <w:p w:rsidR="005867E7" w:rsidRDefault="005867E7" w:rsidP="00AD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7E7" w:rsidRDefault="005867E7" w:rsidP="00AD5A75">
      <w:pPr>
        <w:spacing w:after="0" w:line="240" w:lineRule="auto"/>
      </w:pPr>
      <w:r>
        <w:separator/>
      </w:r>
    </w:p>
  </w:footnote>
  <w:footnote w:type="continuationSeparator" w:id="0">
    <w:p w:rsidR="005867E7" w:rsidRDefault="005867E7" w:rsidP="00AD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4669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368F5" w:rsidRPr="00E41201" w:rsidRDefault="00D368F5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E41201">
          <w:rPr>
            <w:rFonts w:ascii="Times New Roman" w:hAnsi="Times New Roman"/>
            <w:sz w:val="28"/>
            <w:szCs w:val="28"/>
          </w:rPr>
          <w:fldChar w:fldCharType="begin"/>
        </w:r>
        <w:r w:rsidRPr="00E412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41201">
          <w:rPr>
            <w:rFonts w:ascii="Times New Roman" w:hAnsi="Times New Roman"/>
            <w:sz w:val="28"/>
            <w:szCs w:val="28"/>
          </w:rPr>
          <w:fldChar w:fldCharType="separate"/>
        </w:r>
        <w:r w:rsidR="000B1A42">
          <w:rPr>
            <w:rFonts w:ascii="Times New Roman" w:hAnsi="Times New Roman"/>
            <w:noProof/>
            <w:sz w:val="28"/>
            <w:szCs w:val="28"/>
          </w:rPr>
          <w:t>16</w:t>
        </w:r>
        <w:r w:rsidRPr="00E412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368F5" w:rsidRPr="00AD5A75" w:rsidRDefault="00D368F5" w:rsidP="00AD5A75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B56"/>
    <w:multiLevelType w:val="hybridMultilevel"/>
    <w:tmpl w:val="3E2CA566"/>
    <w:lvl w:ilvl="0" w:tplc="1A62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C054CB"/>
    <w:multiLevelType w:val="hybridMultilevel"/>
    <w:tmpl w:val="4BFEA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9251B"/>
    <w:multiLevelType w:val="hybridMultilevel"/>
    <w:tmpl w:val="EE12B360"/>
    <w:lvl w:ilvl="0" w:tplc="CDB06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02096C"/>
    <w:rsid w:val="00042C78"/>
    <w:rsid w:val="00043A5E"/>
    <w:rsid w:val="0004720A"/>
    <w:rsid w:val="000718BD"/>
    <w:rsid w:val="00091DD6"/>
    <w:rsid w:val="000B1A42"/>
    <w:rsid w:val="000C1960"/>
    <w:rsid w:val="000C571E"/>
    <w:rsid w:val="000E0825"/>
    <w:rsid w:val="000E4225"/>
    <w:rsid w:val="00126183"/>
    <w:rsid w:val="00131CDB"/>
    <w:rsid w:val="0014002A"/>
    <w:rsid w:val="00142638"/>
    <w:rsid w:val="0015190B"/>
    <w:rsid w:val="001608B0"/>
    <w:rsid w:val="00173BB8"/>
    <w:rsid w:val="0018312A"/>
    <w:rsid w:val="001A6789"/>
    <w:rsid w:val="001A781D"/>
    <w:rsid w:val="001C7BDC"/>
    <w:rsid w:val="001D3160"/>
    <w:rsid w:val="001E4F59"/>
    <w:rsid w:val="001F3EA1"/>
    <w:rsid w:val="002467E3"/>
    <w:rsid w:val="0025389C"/>
    <w:rsid w:val="00266224"/>
    <w:rsid w:val="00270090"/>
    <w:rsid w:val="002722A7"/>
    <w:rsid w:val="002D4C06"/>
    <w:rsid w:val="002E42CE"/>
    <w:rsid w:val="002F564C"/>
    <w:rsid w:val="002F77C7"/>
    <w:rsid w:val="003216AE"/>
    <w:rsid w:val="003729E6"/>
    <w:rsid w:val="003962E7"/>
    <w:rsid w:val="003A3C09"/>
    <w:rsid w:val="003B3203"/>
    <w:rsid w:val="003B6561"/>
    <w:rsid w:val="003C05DD"/>
    <w:rsid w:val="003E3E00"/>
    <w:rsid w:val="00405498"/>
    <w:rsid w:val="00425E94"/>
    <w:rsid w:val="00427EF6"/>
    <w:rsid w:val="004709BF"/>
    <w:rsid w:val="0048374A"/>
    <w:rsid w:val="004B6403"/>
    <w:rsid w:val="004D1E25"/>
    <w:rsid w:val="004E7CA5"/>
    <w:rsid w:val="00536973"/>
    <w:rsid w:val="00546BEF"/>
    <w:rsid w:val="0057082A"/>
    <w:rsid w:val="005768C6"/>
    <w:rsid w:val="0058678B"/>
    <w:rsid w:val="005867E7"/>
    <w:rsid w:val="005A6625"/>
    <w:rsid w:val="005F6FC8"/>
    <w:rsid w:val="006074CD"/>
    <w:rsid w:val="00614B2B"/>
    <w:rsid w:val="00625E67"/>
    <w:rsid w:val="006349BE"/>
    <w:rsid w:val="006358E1"/>
    <w:rsid w:val="00683A1B"/>
    <w:rsid w:val="0068422C"/>
    <w:rsid w:val="00695D8A"/>
    <w:rsid w:val="006B7846"/>
    <w:rsid w:val="006C57F5"/>
    <w:rsid w:val="006E1BDA"/>
    <w:rsid w:val="006E65A0"/>
    <w:rsid w:val="006E7726"/>
    <w:rsid w:val="006F5125"/>
    <w:rsid w:val="007032B5"/>
    <w:rsid w:val="00703D97"/>
    <w:rsid w:val="00746AA4"/>
    <w:rsid w:val="00751E17"/>
    <w:rsid w:val="00783BC4"/>
    <w:rsid w:val="007963C3"/>
    <w:rsid w:val="007A7024"/>
    <w:rsid w:val="007C546D"/>
    <w:rsid w:val="007D18C1"/>
    <w:rsid w:val="007E5DD1"/>
    <w:rsid w:val="008106D2"/>
    <w:rsid w:val="00825A51"/>
    <w:rsid w:val="008366B9"/>
    <w:rsid w:val="00852678"/>
    <w:rsid w:val="008741C6"/>
    <w:rsid w:val="00881462"/>
    <w:rsid w:val="0088409F"/>
    <w:rsid w:val="008F7E5C"/>
    <w:rsid w:val="009209A8"/>
    <w:rsid w:val="00921463"/>
    <w:rsid w:val="00930241"/>
    <w:rsid w:val="009360A3"/>
    <w:rsid w:val="00936405"/>
    <w:rsid w:val="00967CD2"/>
    <w:rsid w:val="00981388"/>
    <w:rsid w:val="0098359E"/>
    <w:rsid w:val="009A42EF"/>
    <w:rsid w:val="009B4266"/>
    <w:rsid w:val="009B7F29"/>
    <w:rsid w:val="00A02000"/>
    <w:rsid w:val="00A04295"/>
    <w:rsid w:val="00A51DA1"/>
    <w:rsid w:val="00A62905"/>
    <w:rsid w:val="00A81210"/>
    <w:rsid w:val="00AB36B6"/>
    <w:rsid w:val="00AC13B0"/>
    <w:rsid w:val="00AC67CC"/>
    <w:rsid w:val="00AD5A75"/>
    <w:rsid w:val="00B0245C"/>
    <w:rsid w:val="00B3508A"/>
    <w:rsid w:val="00B419FD"/>
    <w:rsid w:val="00B474CB"/>
    <w:rsid w:val="00B64E61"/>
    <w:rsid w:val="00B84B7E"/>
    <w:rsid w:val="00BE3766"/>
    <w:rsid w:val="00BE4852"/>
    <w:rsid w:val="00C1579C"/>
    <w:rsid w:val="00C40F88"/>
    <w:rsid w:val="00C51D02"/>
    <w:rsid w:val="00C67336"/>
    <w:rsid w:val="00CA3167"/>
    <w:rsid w:val="00CC0DA9"/>
    <w:rsid w:val="00CC5F89"/>
    <w:rsid w:val="00CE1DF2"/>
    <w:rsid w:val="00CE3066"/>
    <w:rsid w:val="00D01744"/>
    <w:rsid w:val="00D047B4"/>
    <w:rsid w:val="00D13C98"/>
    <w:rsid w:val="00D2103E"/>
    <w:rsid w:val="00D22895"/>
    <w:rsid w:val="00D361B5"/>
    <w:rsid w:val="00D368F5"/>
    <w:rsid w:val="00D614BF"/>
    <w:rsid w:val="00D64345"/>
    <w:rsid w:val="00D76DEA"/>
    <w:rsid w:val="00D97FEB"/>
    <w:rsid w:val="00DB4B9A"/>
    <w:rsid w:val="00DB4EFD"/>
    <w:rsid w:val="00DC150B"/>
    <w:rsid w:val="00DE5767"/>
    <w:rsid w:val="00E11E6B"/>
    <w:rsid w:val="00E2098B"/>
    <w:rsid w:val="00E41201"/>
    <w:rsid w:val="00E64C34"/>
    <w:rsid w:val="00E75813"/>
    <w:rsid w:val="00E84F10"/>
    <w:rsid w:val="00E97E41"/>
    <w:rsid w:val="00EA1135"/>
    <w:rsid w:val="00EA71D8"/>
    <w:rsid w:val="00EB5E2D"/>
    <w:rsid w:val="00EB6BC8"/>
    <w:rsid w:val="00EC6D4B"/>
    <w:rsid w:val="00ED719C"/>
    <w:rsid w:val="00ED7243"/>
    <w:rsid w:val="00EE5D3B"/>
    <w:rsid w:val="00F30407"/>
    <w:rsid w:val="00F3347A"/>
    <w:rsid w:val="00F34771"/>
    <w:rsid w:val="00F50795"/>
    <w:rsid w:val="00F60A31"/>
    <w:rsid w:val="00FA7EF3"/>
    <w:rsid w:val="00FB78CD"/>
    <w:rsid w:val="00FD28F7"/>
    <w:rsid w:val="00F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01D0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uiPriority w:val="99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uiPriority w:val="99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683A1B"/>
    <w:pPr>
      <w:ind w:left="720"/>
      <w:contextualSpacing/>
    </w:pPr>
  </w:style>
  <w:style w:type="table" w:customStyle="1" w:styleId="33">
    <w:name w:val="Сетка таблицы3"/>
    <w:basedOn w:val="a1"/>
    <w:next w:val="af0"/>
    <w:uiPriority w:val="39"/>
    <w:rsid w:val="00936405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0"/>
    <w:uiPriority w:val="39"/>
    <w:rsid w:val="0088409F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0"/>
    <w:uiPriority w:val="39"/>
    <w:rsid w:val="007E5DD1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"/>
    <w:uiPriority w:val="99"/>
    <w:unhideWhenUsed/>
    <w:rsid w:val="00FA7EF3"/>
    <w:rPr>
      <w:rFonts w:ascii="Times New Roman" w:hAnsi="Times New Roman"/>
      <w:sz w:val="24"/>
      <w:szCs w:val="24"/>
    </w:rPr>
  </w:style>
  <w:style w:type="table" w:customStyle="1" w:styleId="61">
    <w:name w:val="Сетка таблицы6"/>
    <w:basedOn w:val="a1"/>
    <w:next w:val="af0"/>
    <w:rsid w:val="00BE4852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16</Pages>
  <Words>4190</Words>
  <Characters>23888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Гайчева Ольга Николаевна</cp:lastModifiedBy>
  <cp:revision>156</cp:revision>
  <dcterms:created xsi:type="dcterms:W3CDTF">2025-01-31T01:49:00Z</dcterms:created>
  <dcterms:modified xsi:type="dcterms:W3CDTF">2026-02-11T12:59:00Z</dcterms:modified>
</cp:coreProperties>
</file>