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00" w:rsidRPr="008A0873" w:rsidRDefault="00CD40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873">
        <w:rPr>
          <w:rFonts w:ascii="Times New Roman" w:hAnsi="Times New Roman"/>
          <w:sz w:val="28"/>
          <w:szCs w:val="28"/>
        </w:rPr>
        <w:t>Пояснительная записка</w:t>
      </w:r>
    </w:p>
    <w:p w:rsidR="008A0873" w:rsidRPr="008A0873" w:rsidRDefault="00CD40F0" w:rsidP="008A08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873">
        <w:rPr>
          <w:rFonts w:ascii="Times New Roman" w:hAnsi="Times New Roman"/>
          <w:sz w:val="28"/>
          <w:szCs w:val="28"/>
        </w:rPr>
        <w:t xml:space="preserve">к проекту </w:t>
      </w:r>
      <w:r w:rsidR="008A0873" w:rsidRPr="008A0873">
        <w:rPr>
          <w:rFonts w:ascii="Times New Roman" w:hAnsi="Times New Roman"/>
          <w:sz w:val="28"/>
          <w:szCs w:val="28"/>
        </w:rPr>
        <w:t xml:space="preserve">приказа Министерства цифрового развития Камчатского края </w:t>
      </w:r>
      <w:r w:rsidR="008A0873">
        <w:rPr>
          <w:rFonts w:ascii="Times New Roman" w:hAnsi="Times New Roman"/>
          <w:sz w:val="28"/>
          <w:szCs w:val="28"/>
        </w:rPr>
        <w:br/>
      </w:r>
      <w:r w:rsidR="008A0873" w:rsidRPr="008A0873">
        <w:rPr>
          <w:rFonts w:ascii="Times New Roman" w:hAnsi="Times New Roman"/>
          <w:sz w:val="28"/>
          <w:szCs w:val="28"/>
        </w:rPr>
        <w:t>«О внесении изменений в приложение к приказу Министерства цифрового развития Камчатского края от 22.01.2021 № 6-п «Об утверждении Порядка определения объема и условий предоставления субсидий на иные цели краевому государственному автономному учреждению «Информационно-технологический центр Камчатского края», подведомственному Министерству цифрового развития Камчатского края»</w:t>
      </w:r>
    </w:p>
    <w:p w:rsidR="00BB6E00" w:rsidRPr="00AB5E67" w:rsidRDefault="00BB6E00" w:rsidP="008A087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D0B51" w:rsidRDefault="006D0B51" w:rsidP="008A087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E0AAB" w:rsidRPr="00E136CC" w:rsidRDefault="005E0AAB" w:rsidP="00A05D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136CC">
        <w:rPr>
          <w:rFonts w:ascii="Times New Roman" w:hAnsi="Times New Roman"/>
          <w:color w:val="auto"/>
          <w:sz w:val="28"/>
          <w:szCs w:val="28"/>
        </w:rPr>
        <w:t>Настоящий проект приказа Министерства цифрового развития Камчатского края (далее – Проект приказа) разработан с целью актуализации информации о перечне результатов предоставления субсидий в рамках структурных элементов государственной программы Камчатского края «Цифровая трансформация в Камчатском крае», утвержденной постановлением Правительства Камчатск</w:t>
      </w:r>
      <w:r w:rsidR="00412110" w:rsidRPr="00E136CC">
        <w:rPr>
          <w:rFonts w:ascii="Times New Roman" w:hAnsi="Times New Roman"/>
          <w:color w:val="auto"/>
          <w:sz w:val="28"/>
          <w:szCs w:val="28"/>
        </w:rPr>
        <w:t>ого края от 28.12.2023 № 699-П.</w:t>
      </w:r>
    </w:p>
    <w:p w:rsidR="00216D98" w:rsidRDefault="00216D98" w:rsidP="00A05D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136CC">
        <w:rPr>
          <w:rFonts w:ascii="Times New Roman" w:hAnsi="Times New Roman"/>
          <w:color w:val="auto"/>
          <w:sz w:val="28"/>
          <w:szCs w:val="28"/>
        </w:rPr>
        <w:t xml:space="preserve">Так, в соответствии с </w:t>
      </w:r>
      <w:r w:rsidR="003D39B1" w:rsidRPr="00E136CC">
        <w:rPr>
          <w:rFonts w:ascii="Times New Roman" w:hAnsi="Times New Roman"/>
          <w:color w:val="auto"/>
          <w:sz w:val="28"/>
          <w:szCs w:val="28"/>
        </w:rPr>
        <w:t>вступлением в силу изменений Федерального закона от 08.11.2007 № 257-ФЗ «Об автомобильных дорогах и о дорожной деятельности в Российской Федерации»</w:t>
      </w:r>
      <w:r w:rsidR="009340E7" w:rsidRPr="00E136CC">
        <w:rPr>
          <w:rFonts w:ascii="Times New Roman" w:hAnsi="Times New Roman"/>
          <w:color w:val="auto"/>
          <w:sz w:val="28"/>
          <w:szCs w:val="28"/>
        </w:rPr>
        <w:t>, а также в соответствии с Положением о Министерстве транспорта и дорожного строительства Камчатского края, утвержденн</w:t>
      </w:r>
      <w:r w:rsidR="00274176" w:rsidRPr="00E136CC">
        <w:rPr>
          <w:rFonts w:ascii="Times New Roman" w:hAnsi="Times New Roman"/>
          <w:color w:val="auto"/>
          <w:sz w:val="28"/>
          <w:szCs w:val="28"/>
        </w:rPr>
        <w:t>ы</w:t>
      </w:r>
      <w:r w:rsidR="009340E7" w:rsidRPr="00E136CC">
        <w:rPr>
          <w:rFonts w:ascii="Times New Roman" w:hAnsi="Times New Roman"/>
          <w:color w:val="auto"/>
          <w:sz w:val="28"/>
          <w:szCs w:val="28"/>
        </w:rPr>
        <w:t>м постановлением Правительства Камчатского края от 04.04.2023 № 190-П</w:t>
      </w:r>
      <w:r w:rsidR="00274176" w:rsidRPr="00E136CC">
        <w:rPr>
          <w:rFonts w:ascii="Times New Roman" w:hAnsi="Times New Roman"/>
          <w:color w:val="auto"/>
          <w:sz w:val="28"/>
          <w:szCs w:val="28"/>
        </w:rPr>
        <w:t>,</w:t>
      </w:r>
      <w:r w:rsidR="003D39B1" w:rsidRPr="00E136CC">
        <w:rPr>
          <w:rFonts w:ascii="Times New Roman" w:hAnsi="Times New Roman"/>
          <w:color w:val="auto"/>
          <w:sz w:val="28"/>
          <w:szCs w:val="28"/>
        </w:rPr>
        <w:t xml:space="preserve"> полномочие по реализации мероприятий по развитию и сопровождению системы автоматической фиксации административных правонарушений в области безопасности дорожного движения закреплено за Министерством транспорта и дорожного строительства Камчатского края</w:t>
      </w:r>
      <w:r w:rsidR="00DD198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D1987" w:rsidRPr="009340E7">
        <w:rPr>
          <w:rFonts w:ascii="Times New Roman" w:hAnsi="Times New Roman"/>
          <w:sz w:val="28"/>
          <w:szCs w:val="28"/>
        </w:rPr>
        <w:t>с 1 июня 2025 года</w:t>
      </w:r>
      <w:r w:rsidR="00E136CC" w:rsidRPr="00E136CC">
        <w:rPr>
          <w:rFonts w:ascii="Times New Roman" w:hAnsi="Times New Roman"/>
          <w:color w:val="auto"/>
          <w:sz w:val="28"/>
          <w:szCs w:val="28"/>
        </w:rPr>
        <w:t>.</w:t>
      </w:r>
    </w:p>
    <w:p w:rsidR="0060077A" w:rsidRPr="00E177F1" w:rsidRDefault="00C8049E" w:rsidP="0060077A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177F1">
        <w:rPr>
          <w:sz w:val="28"/>
          <w:szCs w:val="28"/>
        </w:rPr>
        <w:t xml:space="preserve">Таким образом, </w:t>
      </w:r>
      <w:r w:rsidR="00C13824" w:rsidRPr="00E177F1">
        <w:rPr>
          <w:sz w:val="28"/>
          <w:szCs w:val="28"/>
        </w:rPr>
        <w:t xml:space="preserve">в </w:t>
      </w:r>
      <w:r w:rsidR="00D0598F">
        <w:rPr>
          <w:sz w:val="28"/>
          <w:szCs w:val="28"/>
        </w:rPr>
        <w:t>Проекте приказа</w:t>
      </w:r>
      <w:r w:rsidR="00C13824" w:rsidRPr="00E177F1">
        <w:rPr>
          <w:sz w:val="28"/>
          <w:szCs w:val="28"/>
        </w:rPr>
        <w:t xml:space="preserve"> исключены результаты и направления расход</w:t>
      </w:r>
      <w:r w:rsidR="004B6D19" w:rsidRPr="00E177F1">
        <w:rPr>
          <w:sz w:val="28"/>
          <w:szCs w:val="28"/>
        </w:rPr>
        <w:t>ов</w:t>
      </w:r>
      <w:r w:rsidR="00C13824" w:rsidRPr="00E177F1">
        <w:rPr>
          <w:sz w:val="28"/>
          <w:szCs w:val="28"/>
        </w:rPr>
        <w:t xml:space="preserve">, связанные с </w:t>
      </w:r>
      <w:r w:rsidR="0060077A" w:rsidRPr="00E177F1">
        <w:rPr>
          <w:sz w:val="28"/>
          <w:szCs w:val="28"/>
        </w:rPr>
        <w:t>обеспечение</w:t>
      </w:r>
      <w:r w:rsidR="00C21E8C" w:rsidRPr="00E177F1">
        <w:rPr>
          <w:sz w:val="28"/>
          <w:szCs w:val="28"/>
        </w:rPr>
        <w:t>м</w:t>
      </w:r>
      <w:r w:rsidR="0060077A" w:rsidRPr="00E177F1">
        <w:rPr>
          <w:sz w:val="28"/>
          <w:szCs w:val="28"/>
        </w:rPr>
        <w:t xml:space="preserve"> организационной, информационной и технической поддержки мероприятий по фиксации нарушений Правил дорожного движения Российской Федерации на территории Камчатского края с использованием автоматических комплексов, в том числе рассылк</w:t>
      </w:r>
      <w:r w:rsidR="00C21E8C" w:rsidRPr="00E177F1">
        <w:rPr>
          <w:sz w:val="28"/>
          <w:szCs w:val="28"/>
        </w:rPr>
        <w:t>ой</w:t>
      </w:r>
      <w:r w:rsidR="0060077A" w:rsidRPr="00E177F1">
        <w:rPr>
          <w:sz w:val="28"/>
          <w:szCs w:val="28"/>
        </w:rPr>
        <w:t xml:space="preserve"> заказной корреспонденцией документов, полученных с их помощью</w:t>
      </w:r>
      <w:r w:rsidR="00C21E8C" w:rsidRPr="00E177F1">
        <w:rPr>
          <w:sz w:val="28"/>
          <w:szCs w:val="28"/>
        </w:rPr>
        <w:t>, а также</w:t>
      </w:r>
      <w:r w:rsidR="0060077A" w:rsidRPr="00E177F1">
        <w:rPr>
          <w:sz w:val="28"/>
          <w:szCs w:val="28"/>
        </w:rPr>
        <w:t xml:space="preserve"> создание</w:t>
      </w:r>
      <w:r w:rsidR="00C21E8C" w:rsidRPr="00E177F1">
        <w:rPr>
          <w:sz w:val="28"/>
          <w:szCs w:val="28"/>
        </w:rPr>
        <w:t>м</w:t>
      </w:r>
      <w:r w:rsidR="0060077A" w:rsidRPr="00E177F1">
        <w:rPr>
          <w:sz w:val="28"/>
          <w:szCs w:val="28"/>
        </w:rPr>
        <w:t xml:space="preserve"> (обновление</w:t>
      </w:r>
      <w:r w:rsidR="00C21E8C" w:rsidRPr="00E177F1">
        <w:rPr>
          <w:sz w:val="28"/>
          <w:szCs w:val="28"/>
        </w:rPr>
        <w:t>м</w:t>
      </w:r>
      <w:r w:rsidR="0060077A" w:rsidRPr="00E177F1">
        <w:rPr>
          <w:sz w:val="28"/>
          <w:szCs w:val="28"/>
        </w:rPr>
        <w:t>) комплексов автоматической фиксации нарушений Правил дорожного движения Российской Федерации на территории Камчатского края.</w:t>
      </w:r>
    </w:p>
    <w:p w:rsidR="00E177F1" w:rsidRPr="00E177F1" w:rsidRDefault="00E177F1" w:rsidP="00E177F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77F1">
        <w:rPr>
          <w:rFonts w:ascii="Times New Roman" w:hAnsi="Times New Roman"/>
          <w:sz w:val="28"/>
          <w:szCs w:val="28"/>
        </w:rPr>
        <w:t xml:space="preserve">Кроме того, в Проекте приказа </w:t>
      </w:r>
      <w:r>
        <w:rPr>
          <w:rFonts w:ascii="Times New Roman" w:hAnsi="Times New Roman"/>
          <w:sz w:val="28"/>
          <w:szCs w:val="28"/>
        </w:rPr>
        <w:t>отражено</w:t>
      </w:r>
      <w:r w:rsidRPr="00E177F1">
        <w:rPr>
          <w:rFonts w:ascii="Times New Roman" w:hAnsi="Times New Roman"/>
          <w:sz w:val="28"/>
        </w:rPr>
        <w:t xml:space="preserve"> условие в части соблюдения </w:t>
      </w:r>
      <w:r>
        <w:rPr>
          <w:rFonts w:ascii="Times New Roman" w:hAnsi="Times New Roman"/>
          <w:sz w:val="28"/>
        </w:rPr>
        <w:t>Учреждением</w:t>
      </w:r>
      <w:r w:rsidRPr="00E177F1">
        <w:rPr>
          <w:rFonts w:ascii="Times New Roman" w:hAnsi="Times New Roman"/>
          <w:sz w:val="28"/>
        </w:rPr>
        <w:t xml:space="preserve"> требования об осуществлении оплаты расходов на создание, модернизацию (развитие) и эксплуатацию (сопровождение) государственных информационных сис</w:t>
      </w:r>
      <w:r w:rsidR="006651A1">
        <w:rPr>
          <w:rFonts w:ascii="Times New Roman" w:hAnsi="Times New Roman"/>
          <w:sz w:val="28"/>
        </w:rPr>
        <w:t xml:space="preserve">тем </w:t>
      </w:r>
      <w:r w:rsidRPr="00E177F1">
        <w:rPr>
          <w:rFonts w:ascii="Times New Roman" w:hAnsi="Times New Roman"/>
          <w:sz w:val="28"/>
        </w:rPr>
        <w:t>за счет средств субсидий, с учетом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177F1" w:rsidRPr="00E177F1" w:rsidRDefault="006651A1" w:rsidP="00E177F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Данное</w:t>
      </w:r>
      <w:r w:rsidR="00E177F1" w:rsidRPr="00E177F1">
        <w:rPr>
          <w:rFonts w:ascii="Times New Roman" w:hAnsi="Times New Roman"/>
          <w:sz w:val="28"/>
        </w:rPr>
        <w:t xml:space="preserve"> изменение обусловлено наличием указанного положения в </w:t>
      </w:r>
      <w:r w:rsidR="00E177F1" w:rsidRPr="00E177F1">
        <w:rPr>
          <w:rFonts w:ascii="Times New Roman" w:hAnsi="Times New Roman"/>
          <w:sz w:val="28"/>
        </w:rPr>
        <w:br/>
        <w:t xml:space="preserve">части 2 статьи 14 Федерального закона от 27.07.2006 № 149-ФЗ «Об информации, информационных технологиях и о защите информации», а также требованиями, установленными частью 4 статьи 15 Федерального закона от 05.04.2013 № 44-ФЗ </w:t>
      </w:r>
      <w:r w:rsidR="00E177F1" w:rsidRPr="00E177F1">
        <w:rPr>
          <w:rFonts w:ascii="Times New Roman" w:hAnsi="Times New Roman"/>
          <w:sz w:val="28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5E0AAB" w:rsidRDefault="005E0AAB" w:rsidP="0060077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077A">
        <w:rPr>
          <w:rFonts w:ascii="Times New Roman" w:hAnsi="Times New Roman"/>
          <w:sz w:val="28"/>
          <w:szCs w:val="28"/>
        </w:rPr>
        <w:t xml:space="preserve">Проект </w:t>
      </w:r>
      <w:r w:rsidR="00DA0F89">
        <w:rPr>
          <w:rFonts w:ascii="Times New Roman" w:hAnsi="Times New Roman"/>
          <w:sz w:val="28"/>
          <w:szCs w:val="28"/>
        </w:rPr>
        <w:t>п</w:t>
      </w:r>
      <w:r w:rsidRPr="0060077A">
        <w:rPr>
          <w:rFonts w:ascii="Times New Roman" w:hAnsi="Times New Roman"/>
          <w:sz w:val="28"/>
          <w:szCs w:val="28"/>
        </w:rPr>
        <w:t xml:space="preserve">риказа </w:t>
      </w:r>
      <w:r w:rsidR="00A96963">
        <w:rPr>
          <w:rFonts w:ascii="Times New Roman" w:hAnsi="Times New Roman"/>
          <w:sz w:val="28"/>
          <w:szCs w:val="28"/>
        </w:rPr>
        <w:t>29 декабря 2025 года</w:t>
      </w:r>
      <w:r w:rsidRPr="0060077A">
        <w:rPr>
          <w:rFonts w:ascii="Times New Roman" w:hAnsi="Times New Roman"/>
          <w:sz w:val="28"/>
          <w:szCs w:val="28"/>
        </w:rPr>
        <w:t xml:space="preserve"> размещен на Едином портале</w:t>
      </w:r>
      <w:r w:rsidRPr="005E0AAB">
        <w:rPr>
          <w:rFonts w:ascii="Times New Roman" w:hAnsi="Times New Roman"/>
          <w:sz w:val="28"/>
          <w:szCs w:val="28"/>
        </w:rPr>
        <w:t xml:space="preserve"> проведения независимой антикоррупционной экспертизы и общественного обсуждения проектов нормативных право</w:t>
      </w:r>
      <w:r w:rsidR="00412110">
        <w:rPr>
          <w:rFonts w:ascii="Times New Roman" w:hAnsi="Times New Roman"/>
          <w:sz w:val="28"/>
          <w:szCs w:val="28"/>
        </w:rPr>
        <w:t>вых актов Камчатского края (</w:t>
      </w:r>
      <w:proofErr w:type="spellStart"/>
      <w:r w:rsidR="00412110">
        <w:rPr>
          <w:rFonts w:ascii="Times New Roman" w:hAnsi="Times New Roman"/>
          <w:sz w:val="28"/>
          <w:szCs w:val="28"/>
        </w:rPr>
        <w:t>htt</w:t>
      </w:r>
      <w:proofErr w:type="spellEnd"/>
      <w:r w:rsidR="00412110">
        <w:rPr>
          <w:rFonts w:ascii="Times New Roman" w:hAnsi="Times New Roman"/>
          <w:sz w:val="28"/>
          <w:szCs w:val="28"/>
          <w:lang w:val="en-US"/>
        </w:rPr>
        <w:t>p</w:t>
      </w:r>
      <w:r w:rsidRPr="005E0AAB">
        <w:rPr>
          <w:rFonts w:ascii="Times New Roman" w:hAnsi="Times New Roman"/>
          <w:sz w:val="28"/>
          <w:szCs w:val="28"/>
        </w:rPr>
        <w:t xml:space="preserve">s://npaproject.kamgov.ru) для обеспечения возможности проведения независимой антикоррупционной экспертизы. </w:t>
      </w:r>
    </w:p>
    <w:p w:rsidR="005E0AAB" w:rsidRDefault="005E0AAB" w:rsidP="00A05D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0AAB">
        <w:rPr>
          <w:rFonts w:ascii="Times New Roman" w:hAnsi="Times New Roman"/>
          <w:sz w:val="28"/>
          <w:szCs w:val="28"/>
        </w:rPr>
        <w:t>Дата окончания приема заключений по результатам независимой</w:t>
      </w:r>
      <w:r w:rsidR="00A96963">
        <w:rPr>
          <w:rFonts w:ascii="Times New Roman" w:hAnsi="Times New Roman"/>
          <w:sz w:val="28"/>
          <w:szCs w:val="28"/>
        </w:rPr>
        <w:t xml:space="preserve"> антикоррупционной экспертизы 7 января 2026 года</w:t>
      </w:r>
      <w:r w:rsidRPr="005E0AAB">
        <w:rPr>
          <w:rFonts w:ascii="Times New Roman" w:hAnsi="Times New Roman"/>
          <w:sz w:val="28"/>
          <w:szCs w:val="28"/>
        </w:rPr>
        <w:t xml:space="preserve">. </w:t>
      </w:r>
    </w:p>
    <w:p w:rsidR="005E0AAB" w:rsidRDefault="005E0AAB" w:rsidP="00A05D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0AAB">
        <w:rPr>
          <w:rFonts w:ascii="Times New Roman" w:hAnsi="Times New Roman"/>
          <w:sz w:val="28"/>
          <w:szCs w:val="28"/>
        </w:rPr>
        <w:t xml:space="preserve">Настоящий Проект </w:t>
      </w:r>
      <w:r w:rsidR="00DA0F89">
        <w:rPr>
          <w:rFonts w:ascii="Times New Roman" w:hAnsi="Times New Roman"/>
          <w:sz w:val="28"/>
          <w:szCs w:val="28"/>
        </w:rPr>
        <w:t>п</w:t>
      </w:r>
      <w:r w:rsidRPr="005E0AAB">
        <w:rPr>
          <w:rFonts w:ascii="Times New Roman" w:hAnsi="Times New Roman"/>
          <w:sz w:val="28"/>
          <w:szCs w:val="28"/>
        </w:rPr>
        <w:t>риказа не подлежит оценке регулирующего воздействия в соответствии с постановлением Правительства Камчатского края от 28.09.2022 № 510-П «Об у</w:t>
      </w:r>
      <w:bookmarkStart w:id="0" w:name="_GoBack"/>
      <w:bookmarkEnd w:id="0"/>
      <w:r w:rsidRPr="005E0AAB">
        <w:rPr>
          <w:rFonts w:ascii="Times New Roman" w:hAnsi="Times New Roman"/>
          <w:sz w:val="28"/>
          <w:szCs w:val="28"/>
        </w:rPr>
        <w:t xml:space="preserve">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 </w:t>
      </w:r>
    </w:p>
    <w:p w:rsidR="00A05D98" w:rsidRPr="005E0AAB" w:rsidRDefault="005E0AAB" w:rsidP="00A05D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0AAB">
        <w:rPr>
          <w:rFonts w:ascii="Times New Roman" w:hAnsi="Times New Roman"/>
          <w:sz w:val="28"/>
          <w:szCs w:val="28"/>
        </w:rPr>
        <w:t xml:space="preserve">Реализация данного Проекта </w:t>
      </w:r>
      <w:r w:rsidR="00DA0F89">
        <w:rPr>
          <w:rFonts w:ascii="Times New Roman" w:hAnsi="Times New Roman"/>
          <w:sz w:val="28"/>
          <w:szCs w:val="28"/>
        </w:rPr>
        <w:t>п</w:t>
      </w:r>
      <w:r w:rsidRPr="005E0AAB">
        <w:rPr>
          <w:rFonts w:ascii="Times New Roman" w:hAnsi="Times New Roman"/>
          <w:sz w:val="28"/>
          <w:szCs w:val="28"/>
        </w:rPr>
        <w:t>риказа не потребует выделения дополнительных финансовых средств из краевого бюджета.</w:t>
      </w:r>
    </w:p>
    <w:p w:rsidR="00A05D98" w:rsidRPr="00AB5E67" w:rsidRDefault="00A05D98" w:rsidP="008A087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01BF3" w:rsidRDefault="00801BF3" w:rsidP="00CB1F9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801BF3" w:rsidSect="008835B0">
      <w:headerReference w:type="default" r:id="rId7"/>
      <w:pgSz w:w="11908" w:h="16848"/>
      <w:pgMar w:top="1134" w:right="737" w:bottom="1134" w:left="130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43" w:rsidRDefault="00CD40F0">
      <w:pPr>
        <w:spacing w:after="0" w:line="240" w:lineRule="auto"/>
      </w:pPr>
      <w:r>
        <w:separator/>
      </w:r>
    </w:p>
  </w:endnote>
  <w:endnote w:type="continuationSeparator" w:id="0">
    <w:p w:rsidR="006D2443" w:rsidRDefault="00CD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43" w:rsidRDefault="00CD40F0">
      <w:pPr>
        <w:spacing w:after="0" w:line="240" w:lineRule="auto"/>
      </w:pPr>
      <w:r>
        <w:separator/>
      </w:r>
    </w:p>
  </w:footnote>
  <w:footnote w:type="continuationSeparator" w:id="0">
    <w:p w:rsidR="006D2443" w:rsidRDefault="00CD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00" w:rsidRPr="00893F57" w:rsidRDefault="00CD40F0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893F57">
      <w:rPr>
        <w:rFonts w:ascii="Times New Roman" w:hAnsi="Times New Roman"/>
        <w:sz w:val="28"/>
        <w:szCs w:val="28"/>
      </w:rPr>
      <w:fldChar w:fldCharType="begin"/>
    </w:r>
    <w:r w:rsidRPr="00893F57">
      <w:rPr>
        <w:rFonts w:ascii="Times New Roman" w:hAnsi="Times New Roman"/>
        <w:sz w:val="28"/>
        <w:szCs w:val="28"/>
      </w:rPr>
      <w:instrText xml:space="preserve">PAGE </w:instrText>
    </w:r>
    <w:r w:rsidRPr="00893F57">
      <w:rPr>
        <w:rFonts w:ascii="Times New Roman" w:hAnsi="Times New Roman"/>
        <w:sz w:val="28"/>
        <w:szCs w:val="28"/>
      </w:rPr>
      <w:fldChar w:fldCharType="separate"/>
    </w:r>
    <w:r w:rsidR="00DA0F89">
      <w:rPr>
        <w:rFonts w:ascii="Times New Roman" w:hAnsi="Times New Roman"/>
        <w:noProof/>
        <w:sz w:val="28"/>
        <w:szCs w:val="28"/>
      </w:rPr>
      <w:t>2</w:t>
    </w:r>
    <w:r w:rsidRPr="00893F57">
      <w:rPr>
        <w:rFonts w:ascii="Times New Roman" w:hAnsi="Times New Roman"/>
        <w:sz w:val="28"/>
        <w:szCs w:val="28"/>
      </w:rPr>
      <w:fldChar w:fldCharType="end"/>
    </w:r>
  </w:p>
  <w:p w:rsidR="00BB6E00" w:rsidRDefault="00BB6E00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00"/>
    <w:rsid w:val="00042F6E"/>
    <w:rsid w:val="00047B76"/>
    <w:rsid w:val="00062195"/>
    <w:rsid w:val="00066986"/>
    <w:rsid w:val="00110D83"/>
    <w:rsid w:val="001123A0"/>
    <w:rsid w:val="00175D0D"/>
    <w:rsid w:val="001C33C9"/>
    <w:rsid w:val="0021105A"/>
    <w:rsid w:val="00216D98"/>
    <w:rsid w:val="00244756"/>
    <w:rsid w:val="002453D2"/>
    <w:rsid w:val="00266C0E"/>
    <w:rsid w:val="00274176"/>
    <w:rsid w:val="00277399"/>
    <w:rsid w:val="002821EA"/>
    <w:rsid w:val="002A34E8"/>
    <w:rsid w:val="002B1A7B"/>
    <w:rsid w:val="002B7442"/>
    <w:rsid w:val="002C73C0"/>
    <w:rsid w:val="002E39D9"/>
    <w:rsid w:val="00302157"/>
    <w:rsid w:val="00336EEF"/>
    <w:rsid w:val="00341440"/>
    <w:rsid w:val="0034535C"/>
    <w:rsid w:val="003514E2"/>
    <w:rsid w:val="0035298D"/>
    <w:rsid w:val="00361388"/>
    <w:rsid w:val="00383270"/>
    <w:rsid w:val="0038719D"/>
    <w:rsid w:val="003903BF"/>
    <w:rsid w:val="003C5812"/>
    <w:rsid w:val="003C6B38"/>
    <w:rsid w:val="003D39B1"/>
    <w:rsid w:val="00403BDC"/>
    <w:rsid w:val="00412110"/>
    <w:rsid w:val="0041522E"/>
    <w:rsid w:val="0043103D"/>
    <w:rsid w:val="0044231D"/>
    <w:rsid w:val="00453193"/>
    <w:rsid w:val="00460014"/>
    <w:rsid w:val="00492374"/>
    <w:rsid w:val="004B6D19"/>
    <w:rsid w:val="004C5A1B"/>
    <w:rsid w:val="004E770B"/>
    <w:rsid w:val="005D6869"/>
    <w:rsid w:val="005E0AAB"/>
    <w:rsid w:val="005E4FD2"/>
    <w:rsid w:val="005F552A"/>
    <w:rsid w:val="0060077A"/>
    <w:rsid w:val="00652266"/>
    <w:rsid w:val="00660022"/>
    <w:rsid w:val="006651A1"/>
    <w:rsid w:val="006671AA"/>
    <w:rsid w:val="006D0B51"/>
    <w:rsid w:val="006D2443"/>
    <w:rsid w:val="00720BB2"/>
    <w:rsid w:val="00732283"/>
    <w:rsid w:val="00733C3D"/>
    <w:rsid w:val="007725B6"/>
    <w:rsid w:val="00783502"/>
    <w:rsid w:val="00785114"/>
    <w:rsid w:val="0079600D"/>
    <w:rsid w:val="007B1FC4"/>
    <w:rsid w:val="007E0F99"/>
    <w:rsid w:val="007F63A6"/>
    <w:rsid w:val="00801BF3"/>
    <w:rsid w:val="008218EC"/>
    <w:rsid w:val="0082245F"/>
    <w:rsid w:val="00834471"/>
    <w:rsid w:val="00835F07"/>
    <w:rsid w:val="008835B0"/>
    <w:rsid w:val="0088460B"/>
    <w:rsid w:val="00893F57"/>
    <w:rsid w:val="008A0873"/>
    <w:rsid w:val="008A5DBC"/>
    <w:rsid w:val="008E17CD"/>
    <w:rsid w:val="008E4684"/>
    <w:rsid w:val="009340E7"/>
    <w:rsid w:val="009B23F5"/>
    <w:rsid w:val="009C1916"/>
    <w:rsid w:val="009F267B"/>
    <w:rsid w:val="00A05D98"/>
    <w:rsid w:val="00A5201B"/>
    <w:rsid w:val="00A62C77"/>
    <w:rsid w:val="00A7289B"/>
    <w:rsid w:val="00A96963"/>
    <w:rsid w:val="00AA488A"/>
    <w:rsid w:val="00AB5E67"/>
    <w:rsid w:val="00B00FA3"/>
    <w:rsid w:val="00B22122"/>
    <w:rsid w:val="00B4239F"/>
    <w:rsid w:val="00B8337D"/>
    <w:rsid w:val="00B94EB2"/>
    <w:rsid w:val="00BA382A"/>
    <w:rsid w:val="00BB6E00"/>
    <w:rsid w:val="00BC50BA"/>
    <w:rsid w:val="00BD635E"/>
    <w:rsid w:val="00BE2EFD"/>
    <w:rsid w:val="00BF4998"/>
    <w:rsid w:val="00C13824"/>
    <w:rsid w:val="00C21E8C"/>
    <w:rsid w:val="00C53F98"/>
    <w:rsid w:val="00C8049E"/>
    <w:rsid w:val="00C97A05"/>
    <w:rsid w:val="00CB1F99"/>
    <w:rsid w:val="00CD40F0"/>
    <w:rsid w:val="00CF2314"/>
    <w:rsid w:val="00D0598F"/>
    <w:rsid w:val="00D1097D"/>
    <w:rsid w:val="00D662D6"/>
    <w:rsid w:val="00D75E71"/>
    <w:rsid w:val="00D9018B"/>
    <w:rsid w:val="00DA0F89"/>
    <w:rsid w:val="00DB6EED"/>
    <w:rsid w:val="00DD1987"/>
    <w:rsid w:val="00DD3BED"/>
    <w:rsid w:val="00DD6F6B"/>
    <w:rsid w:val="00E136CC"/>
    <w:rsid w:val="00E177F1"/>
    <w:rsid w:val="00E224AE"/>
    <w:rsid w:val="00E27D79"/>
    <w:rsid w:val="00E332B4"/>
    <w:rsid w:val="00E40F7A"/>
    <w:rsid w:val="00E47B41"/>
    <w:rsid w:val="00E60099"/>
    <w:rsid w:val="00E60D27"/>
    <w:rsid w:val="00E82372"/>
    <w:rsid w:val="00E90E38"/>
    <w:rsid w:val="00F526BD"/>
    <w:rsid w:val="00F84033"/>
    <w:rsid w:val="00F9011F"/>
    <w:rsid w:val="00F90602"/>
    <w:rsid w:val="00F92929"/>
    <w:rsid w:val="00FA07E6"/>
    <w:rsid w:val="00FD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6B0B"/>
  <w15:docId w15:val="{A194B604-5038-4B97-8849-27470271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Pr>
      <w:rFonts w:ascii="Calibri" w:hAnsi="Calibri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Normal (Web)"/>
    <w:basedOn w:val="a"/>
    <w:uiPriority w:val="99"/>
    <w:semiHidden/>
    <w:unhideWhenUsed/>
    <w:rsid w:val="0060077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42DD-9A76-4E5D-95C2-49C783C0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Ковтун Мария Владимировна</dc:creator>
  <cp:lastModifiedBy>Ковтун Мария Владимировна</cp:lastModifiedBy>
  <cp:revision>54</cp:revision>
  <dcterms:created xsi:type="dcterms:W3CDTF">2024-10-23T05:53:00Z</dcterms:created>
  <dcterms:modified xsi:type="dcterms:W3CDTF">2025-12-29T04:13:00Z</dcterms:modified>
</cp:coreProperties>
</file>