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3" w:type="dxa"/>
        <w:tblLook w:val="01E0" w:firstRow="1" w:lastRow="1" w:firstColumn="1" w:lastColumn="1" w:noHBand="0" w:noVBand="0"/>
      </w:tblPr>
      <w:tblGrid>
        <w:gridCol w:w="5778"/>
        <w:gridCol w:w="3685"/>
      </w:tblGrid>
      <w:tr w:rsidR="004745CE" w:rsidRPr="0074123A" w:rsidTr="007F2777">
        <w:tc>
          <w:tcPr>
            <w:tcW w:w="5778" w:type="dxa"/>
          </w:tcPr>
          <w:p w:rsidR="004745CE" w:rsidRPr="0074123A" w:rsidRDefault="004745CE" w:rsidP="007F2777">
            <w:pPr>
              <w:ind w:right="96"/>
              <w:jc w:val="right"/>
              <w:rPr>
                <w:bCs/>
                <w:spacing w:val="-10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4745CE" w:rsidRDefault="004745CE" w:rsidP="007F2777">
            <w:pPr>
              <w:rPr>
                <w:bCs/>
                <w:spacing w:val="-10"/>
                <w:sz w:val="20"/>
                <w:szCs w:val="20"/>
              </w:rPr>
            </w:pPr>
            <w:r>
              <w:rPr>
                <w:bCs/>
                <w:spacing w:val="-10"/>
                <w:sz w:val="20"/>
                <w:szCs w:val="20"/>
              </w:rPr>
              <w:t>П</w:t>
            </w:r>
            <w:r w:rsidRPr="0045396B">
              <w:rPr>
                <w:bCs/>
                <w:spacing w:val="-10"/>
                <w:sz w:val="20"/>
                <w:szCs w:val="20"/>
              </w:rPr>
              <w:t xml:space="preserve">роект </w:t>
            </w:r>
          </w:p>
          <w:p w:rsidR="004745CE" w:rsidRDefault="004745CE" w:rsidP="007F2777">
            <w:pPr>
              <w:rPr>
                <w:bCs/>
                <w:spacing w:val="-10"/>
              </w:rPr>
            </w:pPr>
            <w:r>
              <w:rPr>
                <w:bCs/>
                <w:spacing w:val="-10"/>
                <w:sz w:val="20"/>
                <w:szCs w:val="20"/>
              </w:rPr>
              <w:t>внесен депутатом Законодательного Собрания Камчатского края Унтиловой И.Л.</w:t>
            </w:r>
          </w:p>
          <w:p w:rsidR="004745CE" w:rsidRPr="0074123A" w:rsidRDefault="004745CE" w:rsidP="007F2777">
            <w:pPr>
              <w:jc w:val="both"/>
              <w:rPr>
                <w:bCs/>
                <w:spacing w:val="-10"/>
              </w:rPr>
            </w:pPr>
          </w:p>
        </w:tc>
      </w:tr>
    </w:tbl>
    <w:p w:rsidR="004745CE" w:rsidRDefault="004745CE" w:rsidP="004745CE">
      <w:pPr>
        <w:jc w:val="center"/>
        <w:rPr>
          <w:noProof/>
        </w:rPr>
      </w:pPr>
    </w:p>
    <w:p w:rsidR="004745CE" w:rsidRDefault="004745CE" w:rsidP="004745CE">
      <w:pPr>
        <w:jc w:val="center"/>
        <w:rPr>
          <w:noProof/>
        </w:rPr>
      </w:pPr>
    </w:p>
    <w:p w:rsidR="004745CE" w:rsidRDefault="004745CE" w:rsidP="004745CE">
      <w:pPr>
        <w:jc w:val="center"/>
      </w:pPr>
      <w:r w:rsidRPr="00E24ADF">
        <w:rPr>
          <w:noProof/>
        </w:rPr>
        <w:drawing>
          <wp:inline distT="0" distB="0" distL="0" distR="0">
            <wp:extent cx="643890" cy="810895"/>
            <wp:effectExtent l="0" t="0" r="3810" b="825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5CE" w:rsidRDefault="004745CE" w:rsidP="004745CE"/>
    <w:p w:rsidR="004745CE" w:rsidRPr="0078178F" w:rsidRDefault="004745CE" w:rsidP="004745CE"/>
    <w:p w:rsidR="004745CE" w:rsidRDefault="004745CE" w:rsidP="004745CE">
      <w:pPr>
        <w:pStyle w:val="1"/>
        <w:rPr>
          <w:caps/>
          <w:sz w:val="28"/>
          <w:szCs w:val="28"/>
        </w:rPr>
      </w:pPr>
      <w:r>
        <w:rPr>
          <w:caps/>
          <w:sz w:val="28"/>
          <w:szCs w:val="28"/>
        </w:rPr>
        <w:t>ЗАКОНОДАТЕЛЬНОЕ СОБРАНИЕ КАМЧАТСКОГО КРАЯ</w:t>
      </w:r>
    </w:p>
    <w:p w:rsidR="004745CE" w:rsidRDefault="004745CE" w:rsidP="004745CE"/>
    <w:p w:rsidR="004745CE" w:rsidRDefault="004745CE" w:rsidP="004745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 СОЗЫВА</w:t>
      </w:r>
    </w:p>
    <w:p w:rsidR="004745CE" w:rsidRDefault="004745CE" w:rsidP="004745CE">
      <w:pPr>
        <w:rPr>
          <w:sz w:val="28"/>
          <w:szCs w:val="28"/>
        </w:rPr>
      </w:pPr>
    </w:p>
    <w:p w:rsidR="004745CE" w:rsidRDefault="004745CE" w:rsidP="004745CE">
      <w:pPr>
        <w:pStyle w:val="1"/>
        <w:rPr>
          <w:sz w:val="32"/>
          <w:szCs w:val="28"/>
        </w:rPr>
      </w:pPr>
      <w:r>
        <w:rPr>
          <w:sz w:val="32"/>
          <w:szCs w:val="28"/>
        </w:rPr>
        <w:t>П О С Т А Н О В Л Е Н И Е</w:t>
      </w:r>
    </w:p>
    <w:p w:rsidR="004745CE" w:rsidRPr="00BB1274" w:rsidRDefault="004745CE" w:rsidP="004745CE">
      <w:pPr>
        <w:ind w:left="5954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40"/>
        <w:gridCol w:w="1553"/>
      </w:tblGrid>
      <w:tr w:rsidR="004745CE" w:rsidTr="007F2777">
        <w:trPr>
          <w:trHeight w:val="282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45CE" w:rsidRDefault="004745CE" w:rsidP="007F2777">
            <w:pPr>
              <w:tabs>
                <w:tab w:val="left" w:pos="4500"/>
                <w:tab w:val="left" w:pos="4680"/>
              </w:tabs>
              <w:ind w:right="354"/>
            </w:pPr>
            <w:r>
              <w:t xml:space="preserve">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5CE" w:rsidRDefault="004745CE" w:rsidP="007F2777">
            <w:pPr>
              <w:tabs>
                <w:tab w:val="left" w:pos="4500"/>
                <w:tab w:val="left" w:pos="4680"/>
              </w:tabs>
              <w:ind w:right="354"/>
            </w:pPr>
            <w:r>
              <w:t>№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45CE" w:rsidRDefault="004745CE" w:rsidP="007F2777">
            <w:pPr>
              <w:tabs>
                <w:tab w:val="left" w:pos="1407"/>
                <w:tab w:val="left" w:pos="4500"/>
                <w:tab w:val="left" w:pos="4680"/>
              </w:tabs>
              <w:ind w:right="354"/>
            </w:pPr>
            <w:r>
              <w:t xml:space="preserve">  </w:t>
            </w:r>
          </w:p>
        </w:tc>
      </w:tr>
      <w:tr w:rsidR="004745CE" w:rsidTr="007F2777">
        <w:trPr>
          <w:cantSplit/>
          <w:trHeight w:val="335"/>
        </w:trPr>
        <w:tc>
          <w:tcPr>
            <w:tcW w:w="4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45CE" w:rsidRDefault="004745CE" w:rsidP="007F2777">
            <w:pPr>
              <w:tabs>
                <w:tab w:val="left" w:pos="4500"/>
                <w:tab w:val="left" w:pos="4680"/>
              </w:tabs>
              <w:ind w:right="-108"/>
            </w:pPr>
            <w:r>
              <w:t xml:space="preserve">      </w:t>
            </w:r>
          </w:p>
        </w:tc>
      </w:tr>
    </w:tbl>
    <w:p w:rsidR="004745CE" w:rsidRDefault="004745CE" w:rsidP="004745CE">
      <w:pPr>
        <w:tabs>
          <w:tab w:val="left" w:pos="4500"/>
          <w:tab w:val="left" w:pos="4680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г. Петропавловск-Камчатский</w:t>
      </w:r>
    </w:p>
    <w:p w:rsidR="004745CE" w:rsidRDefault="004745CE" w:rsidP="004745CE">
      <w:pPr>
        <w:ind w:left="-142" w:right="5222"/>
        <w:jc w:val="both"/>
        <w:rPr>
          <w:sz w:val="28"/>
          <w:szCs w:val="28"/>
        </w:rPr>
      </w:pPr>
    </w:p>
    <w:p w:rsidR="004745CE" w:rsidRPr="00CF6AE3" w:rsidRDefault="004745CE" w:rsidP="004745CE">
      <w:pPr>
        <w:ind w:left="284" w:right="3967"/>
        <w:jc w:val="both"/>
        <w:rPr>
          <w:sz w:val="28"/>
          <w:szCs w:val="28"/>
        </w:rPr>
      </w:pPr>
      <w:r w:rsidRPr="007B1622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7B162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 приложение к </w:t>
      </w:r>
      <w:r w:rsidRPr="007B162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7B1622">
        <w:rPr>
          <w:sz w:val="28"/>
          <w:szCs w:val="28"/>
        </w:rPr>
        <w:t xml:space="preserve"> Законодательного Собрания </w:t>
      </w:r>
      <w:r>
        <w:rPr>
          <w:sz w:val="28"/>
          <w:szCs w:val="28"/>
        </w:rPr>
        <w:t>К</w:t>
      </w:r>
      <w:r w:rsidRPr="007B1622">
        <w:rPr>
          <w:sz w:val="28"/>
          <w:szCs w:val="28"/>
        </w:rPr>
        <w:t>амчатского края</w:t>
      </w:r>
      <w:r>
        <w:rPr>
          <w:sz w:val="28"/>
          <w:szCs w:val="28"/>
        </w:rPr>
        <w:t xml:space="preserve">                               </w:t>
      </w:r>
      <w:r w:rsidRPr="003542F9">
        <w:rPr>
          <w:sz w:val="28"/>
          <w:szCs w:val="28"/>
        </w:rPr>
        <w:t xml:space="preserve">от 20.07.2021 </w:t>
      </w:r>
      <w:r>
        <w:rPr>
          <w:sz w:val="28"/>
          <w:szCs w:val="28"/>
        </w:rPr>
        <w:t>№</w:t>
      </w:r>
      <w:r w:rsidRPr="003542F9">
        <w:rPr>
          <w:sz w:val="28"/>
          <w:szCs w:val="28"/>
        </w:rPr>
        <w:t xml:space="preserve"> 1177 "Об утверждении Положения о Благодарственном письме Законодательного Собрания Камчатского края"</w:t>
      </w:r>
      <w:r>
        <w:rPr>
          <w:sz w:val="28"/>
          <w:szCs w:val="28"/>
        </w:rPr>
        <w:t xml:space="preserve"> </w:t>
      </w:r>
    </w:p>
    <w:p w:rsidR="004745CE" w:rsidRDefault="004745CE" w:rsidP="004745CE">
      <w:pPr>
        <w:ind w:left="284" w:right="4250"/>
        <w:jc w:val="center"/>
        <w:rPr>
          <w:b/>
          <w:sz w:val="28"/>
          <w:szCs w:val="28"/>
        </w:rPr>
        <w:sectPr w:rsidR="004745CE" w:rsidSect="009F1AC3">
          <w:headerReference w:type="default" r:id="rId7"/>
          <w:pgSz w:w="11906" w:h="16838"/>
          <w:pgMar w:top="1418" w:right="1418" w:bottom="1418" w:left="1418" w:header="709" w:footer="709" w:gutter="0"/>
          <w:cols w:space="22"/>
          <w:titlePg/>
          <w:docGrid w:linePitch="360"/>
        </w:sectPr>
      </w:pPr>
    </w:p>
    <w:p w:rsidR="004745CE" w:rsidRDefault="004745CE" w:rsidP="004745CE">
      <w:pPr>
        <w:suppressAutoHyphens/>
        <w:ind w:firstLine="709"/>
        <w:jc w:val="both"/>
        <w:rPr>
          <w:sz w:val="28"/>
          <w:szCs w:val="28"/>
        </w:rPr>
      </w:pPr>
    </w:p>
    <w:p w:rsidR="004745CE" w:rsidRDefault="004745CE" w:rsidP="004745CE">
      <w:pPr>
        <w:suppressAutoHyphens/>
        <w:ind w:firstLine="709"/>
        <w:jc w:val="both"/>
        <w:rPr>
          <w:sz w:val="28"/>
          <w:szCs w:val="28"/>
        </w:rPr>
      </w:pPr>
    </w:p>
    <w:p w:rsidR="004745CE" w:rsidRDefault="004745CE" w:rsidP="004745C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Законодательное Собрание Камчатского края</w:t>
      </w:r>
    </w:p>
    <w:p w:rsidR="004745CE" w:rsidRDefault="004745CE" w:rsidP="004745CE">
      <w:pPr>
        <w:suppressAutoHyphens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745CE" w:rsidRDefault="004745CE" w:rsidP="004745CE">
      <w:pPr>
        <w:suppressAutoHyphens/>
        <w:ind w:firstLine="709"/>
        <w:jc w:val="both"/>
        <w:rPr>
          <w:sz w:val="28"/>
          <w:szCs w:val="28"/>
        </w:rPr>
      </w:pPr>
      <w:r w:rsidRPr="00B362BA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B362B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приложение к </w:t>
      </w:r>
      <w:r w:rsidRPr="007B162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7B1622">
        <w:rPr>
          <w:sz w:val="28"/>
          <w:szCs w:val="28"/>
        </w:rPr>
        <w:t xml:space="preserve"> Законодательного Собрания Камчатского края</w:t>
      </w:r>
      <w:r>
        <w:rPr>
          <w:sz w:val="28"/>
          <w:szCs w:val="28"/>
        </w:rPr>
        <w:t xml:space="preserve"> </w:t>
      </w:r>
      <w:r w:rsidRPr="003542F9">
        <w:rPr>
          <w:sz w:val="28"/>
          <w:szCs w:val="28"/>
        </w:rPr>
        <w:t xml:space="preserve">от 20.07.2021 </w:t>
      </w:r>
      <w:r>
        <w:rPr>
          <w:sz w:val="28"/>
          <w:szCs w:val="28"/>
        </w:rPr>
        <w:t>№</w:t>
      </w:r>
      <w:r w:rsidRPr="003542F9">
        <w:rPr>
          <w:sz w:val="28"/>
          <w:szCs w:val="28"/>
        </w:rPr>
        <w:t xml:space="preserve"> 1177 "Об утверждении Положения о Благодарственном письме Законодательного Собрания Камчатского края"</w:t>
      </w: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с изменениями от 13.12.2022 № 321, от 25.04.2023 № 419, от 26.09.2023                 № 508) следующие изменения:</w:t>
      </w:r>
    </w:p>
    <w:p w:rsidR="004745CE" w:rsidRDefault="004745CE" w:rsidP="004745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 обозначении слова "от 20.07.2021 № 1177" исключить;</w:t>
      </w:r>
    </w:p>
    <w:p w:rsidR="004745CE" w:rsidRDefault="004745CE" w:rsidP="004745C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частью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4745CE" w:rsidRDefault="004745CE" w:rsidP="004745C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Поощрение Благодарственным письмом Законодательного Собрания Камчатского края может применяться неоднократно. Повторное поощрение за новые заслуги и достижения возможно не ранее чем через два года с даты предыдущего поощрения Благодарственным письмом Законодательного Собрания Камчатского края.";</w:t>
      </w:r>
    </w:p>
    <w:p w:rsidR="004745CE" w:rsidRPr="003542F9" w:rsidRDefault="004745CE" w:rsidP="004745C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часть 18 признать утратившей силу.</w:t>
      </w:r>
    </w:p>
    <w:p w:rsidR="004745CE" w:rsidRPr="00C843F4" w:rsidRDefault="004745CE" w:rsidP="004745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43F4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C843F4">
        <w:rPr>
          <w:sz w:val="28"/>
          <w:szCs w:val="28"/>
        </w:rPr>
        <w:t xml:space="preserve">Настоящее постановление вступает в силу после дня </w:t>
      </w:r>
      <w:r>
        <w:rPr>
          <w:sz w:val="28"/>
          <w:szCs w:val="28"/>
        </w:rPr>
        <w:t>его</w:t>
      </w:r>
      <w:r w:rsidRPr="00C843F4">
        <w:rPr>
          <w:sz w:val="28"/>
          <w:szCs w:val="28"/>
        </w:rPr>
        <w:t xml:space="preserve"> официального опубликования.</w:t>
      </w:r>
    </w:p>
    <w:p w:rsidR="004745CE" w:rsidRDefault="004745CE" w:rsidP="004745C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4745CE" w:rsidRPr="00097F3D" w:rsidRDefault="004745CE" w:rsidP="004745C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4745CE" w:rsidRDefault="004745CE" w:rsidP="004745CE">
      <w:pPr>
        <w:pStyle w:val="a3"/>
        <w:suppressAutoHyphens/>
        <w:jc w:val="left"/>
        <w:rPr>
          <w:szCs w:val="28"/>
        </w:rPr>
      </w:pPr>
      <w:r>
        <w:rPr>
          <w:szCs w:val="28"/>
        </w:rPr>
        <w:t>П</w:t>
      </w:r>
      <w:r w:rsidRPr="00B95E3B">
        <w:rPr>
          <w:szCs w:val="28"/>
        </w:rPr>
        <w:t>редседател</w:t>
      </w:r>
      <w:r>
        <w:rPr>
          <w:szCs w:val="28"/>
        </w:rPr>
        <w:t>ь</w:t>
      </w:r>
      <w:r w:rsidRPr="00B95E3B">
        <w:rPr>
          <w:szCs w:val="28"/>
        </w:rPr>
        <w:t xml:space="preserve"> </w:t>
      </w:r>
    </w:p>
    <w:p w:rsidR="004745CE" w:rsidRDefault="004745CE" w:rsidP="004745CE">
      <w:pPr>
        <w:pStyle w:val="a3"/>
        <w:suppressAutoHyphens/>
        <w:jc w:val="left"/>
        <w:rPr>
          <w:szCs w:val="28"/>
        </w:rPr>
      </w:pPr>
      <w:r w:rsidRPr="00B95E3B">
        <w:rPr>
          <w:szCs w:val="28"/>
        </w:rPr>
        <w:t>Законодательного</w:t>
      </w:r>
      <w:r>
        <w:rPr>
          <w:szCs w:val="28"/>
        </w:rPr>
        <w:t xml:space="preserve"> </w:t>
      </w:r>
      <w:r w:rsidRPr="00B95E3B">
        <w:rPr>
          <w:szCs w:val="28"/>
        </w:rPr>
        <w:t xml:space="preserve">Собрания </w:t>
      </w:r>
    </w:p>
    <w:p w:rsidR="004745CE" w:rsidRDefault="004745CE" w:rsidP="004745CE">
      <w:pPr>
        <w:pStyle w:val="a3"/>
        <w:suppressAutoHyphens/>
        <w:jc w:val="left"/>
        <w:rPr>
          <w:szCs w:val="28"/>
        </w:rPr>
      </w:pPr>
      <w:r w:rsidRPr="00B95E3B">
        <w:rPr>
          <w:szCs w:val="28"/>
        </w:rPr>
        <w:t>Камчатского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И.Л. Унтилова</w:t>
      </w:r>
    </w:p>
    <w:p w:rsidR="004745CE" w:rsidRDefault="004745CE" w:rsidP="004745CE">
      <w:pPr>
        <w:pStyle w:val="a4"/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  <w:sectPr w:rsidR="004745CE" w:rsidSect="009F1AC3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745CE" w:rsidRDefault="004745CE" w:rsidP="004745CE">
      <w:pPr>
        <w:suppressLineNumbers/>
        <w:jc w:val="center"/>
        <w:rPr>
          <w:sz w:val="28"/>
          <w:szCs w:val="28"/>
        </w:rPr>
      </w:pPr>
    </w:p>
    <w:p w:rsidR="004745CE" w:rsidRPr="00F045DC" w:rsidRDefault="004745CE" w:rsidP="004745CE">
      <w:pPr>
        <w:suppressLineNumbers/>
        <w:jc w:val="center"/>
        <w:rPr>
          <w:sz w:val="28"/>
          <w:szCs w:val="28"/>
        </w:rPr>
      </w:pPr>
      <w:r w:rsidRPr="00F045DC">
        <w:rPr>
          <w:sz w:val="28"/>
          <w:szCs w:val="28"/>
        </w:rPr>
        <w:t>Пояснительная записка</w:t>
      </w:r>
    </w:p>
    <w:p w:rsidR="004745CE" w:rsidRPr="00F045DC" w:rsidRDefault="004745CE" w:rsidP="004745CE">
      <w:pPr>
        <w:jc w:val="center"/>
        <w:rPr>
          <w:sz w:val="28"/>
          <w:szCs w:val="28"/>
        </w:rPr>
      </w:pPr>
      <w:r w:rsidRPr="00F045DC">
        <w:rPr>
          <w:sz w:val="28"/>
          <w:szCs w:val="28"/>
        </w:rPr>
        <w:t xml:space="preserve">к проекту постановления Законодательного Собрания Камчатского края </w:t>
      </w:r>
    </w:p>
    <w:p w:rsidR="004745CE" w:rsidRPr="00F045DC" w:rsidRDefault="004745CE" w:rsidP="004745CE">
      <w:pPr>
        <w:jc w:val="center"/>
        <w:rPr>
          <w:sz w:val="28"/>
          <w:szCs w:val="28"/>
        </w:rPr>
      </w:pPr>
      <w:r w:rsidRPr="00F045DC">
        <w:rPr>
          <w:sz w:val="28"/>
          <w:szCs w:val="28"/>
        </w:rPr>
        <w:t>"</w:t>
      </w:r>
      <w:r w:rsidRPr="007B1622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7B162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 приложение к </w:t>
      </w:r>
      <w:r w:rsidRPr="007B162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7B1622">
        <w:rPr>
          <w:sz w:val="28"/>
          <w:szCs w:val="28"/>
        </w:rPr>
        <w:t xml:space="preserve"> Законодательного Собрания </w:t>
      </w:r>
      <w:r>
        <w:rPr>
          <w:sz w:val="28"/>
          <w:szCs w:val="28"/>
        </w:rPr>
        <w:t>К</w:t>
      </w:r>
      <w:r w:rsidRPr="007B1622">
        <w:rPr>
          <w:sz w:val="28"/>
          <w:szCs w:val="28"/>
        </w:rPr>
        <w:t>амчатского края</w:t>
      </w:r>
      <w:r>
        <w:rPr>
          <w:sz w:val="28"/>
          <w:szCs w:val="28"/>
        </w:rPr>
        <w:t xml:space="preserve"> </w:t>
      </w:r>
      <w:r w:rsidRPr="003542F9">
        <w:rPr>
          <w:sz w:val="28"/>
          <w:szCs w:val="28"/>
        </w:rPr>
        <w:t xml:space="preserve">от 20.07.2021 </w:t>
      </w:r>
      <w:r>
        <w:rPr>
          <w:sz w:val="28"/>
          <w:szCs w:val="28"/>
        </w:rPr>
        <w:t>№</w:t>
      </w:r>
      <w:r w:rsidRPr="003542F9">
        <w:rPr>
          <w:sz w:val="28"/>
          <w:szCs w:val="28"/>
        </w:rPr>
        <w:t xml:space="preserve"> 1177 "Об утверждении Положения о Благодарственном письме Законодательного Собрания Камчатского края"</w:t>
      </w:r>
    </w:p>
    <w:p w:rsidR="004745CE" w:rsidRDefault="004745CE" w:rsidP="004745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45CE" w:rsidRDefault="004745CE" w:rsidP="004745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постановления Законодательного Собрания Камчатского края вносит изменения в Положение о Благодарственном письме Законодательного Собрания Камчатского края, утвержденное постановлением </w:t>
      </w:r>
      <w:r w:rsidRPr="007B1622">
        <w:rPr>
          <w:sz w:val="28"/>
          <w:szCs w:val="28"/>
        </w:rPr>
        <w:t xml:space="preserve">Законодательного Собрания </w:t>
      </w:r>
      <w:r>
        <w:rPr>
          <w:sz w:val="28"/>
          <w:szCs w:val="28"/>
        </w:rPr>
        <w:t>К</w:t>
      </w:r>
      <w:r w:rsidRPr="007B1622">
        <w:rPr>
          <w:sz w:val="28"/>
          <w:szCs w:val="28"/>
        </w:rPr>
        <w:t>амчатского края</w:t>
      </w:r>
      <w:r>
        <w:rPr>
          <w:sz w:val="28"/>
          <w:szCs w:val="28"/>
        </w:rPr>
        <w:t xml:space="preserve"> </w:t>
      </w:r>
      <w:r w:rsidR="009F1AC3">
        <w:rPr>
          <w:sz w:val="28"/>
          <w:szCs w:val="28"/>
        </w:rPr>
        <w:t xml:space="preserve">                                 </w:t>
      </w:r>
      <w:r w:rsidRPr="003542F9">
        <w:rPr>
          <w:sz w:val="28"/>
          <w:szCs w:val="28"/>
        </w:rPr>
        <w:t>от</w:t>
      </w:r>
      <w:r w:rsidR="009F1AC3">
        <w:rPr>
          <w:sz w:val="28"/>
          <w:szCs w:val="28"/>
        </w:rPr>
        <w:t xml:space="preserve"> </w:t>
      </w:r>
      <w:r w:rsidRPr="003542F9">
        <w:rPr>
          <w:sz w:val="28"/>
          <w:szCs w:val="28"/>
        </w:rPr>
        <w:t xml:space="preserve">20.07.2021 </w:t>
      </w:r>
      <w:r>
        <w:rPr>
          <w:sz w:val="28"/>
          <w:szCs w:val="28"/>
        </w:rPr>
        <w:t>№</w:t>
      </w:r>
      <w:r w:rsidRPr="003542F9">
        <w:rPr>
          <w:sz w:val="28"/>
          <w:szCs w:val="28"/>
        </w:rPr>
        <w:t xml:space="preserve"> 1177 "Об утверждении Положения о Благодарственном письме Законодательного Собрания Камчатского края</w:t>
      </w:r>
      <w:r>
        <w:rPr>
          <w:sz w:val="28"/>
          <w:szCs w:val="28"/>
        </w:rPr>
        <w:t>".</w:t>
      </w:r>
    </w:p>
    <w:p w:rsidR="004745CE" w:rsidRDefault="004745CE" w:rsidP="004745C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Предлагается изменить срок, после истечения которого возможно повторное награждение Благодарственным письмом Законодательного Собрания Камчатского края, с трех лет на два года.</w:t>
      </w:r>
    </w:p>
    <w:p w:rsidR="004745CE" w:rsidRDefault="004745CE" w:rsidP="004745CE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Одновременно проектом постановления </w:t>
      </w:r>
      <w:r>
        <w:rPr>
          <w:sz w:val="28"/>
          <w:szCs w:val="28"/>
        </w:rPr>
        <w:t>Законодательного Собрания Камчатского края</w:t>
      </w:r>
      <w:r>
        <w:rPr>
          <w:rFonts w:eastAsia="Calibri"/>
          <w:sz w:val="28"/>
          <w:szCs w:val="28"/>
          <w:lang w:eastAsia="en-US"/>
        </w:rPr>
        <w:t xml:space="preserve"> устраняются отдельные технико-юридические недостатки.</w:t>
      </w:r>
    </w:p>
    <w:p w:rsidR="004745CE" w:rsidRDefault="004745CE" w:rsidP="004745CE"/>
    <w:p w:rsidR="004745CE" w:rsidRDefault="004745CE" w:rsidP="004745CE"/>
    <w:p w:rsidR="004745CE" w:rsidRDefault="004745CE" w:rsidP="004745CE"/>
    <w:p w:rsidR="004745CE" w:rsidRDefault="004745CE" w:rsidP="004745CE"/>
    <w:p w:rsidR="004745CE" w:rsidRDefault="004745CE" w:rsidP="004745CE">
      <w:pPr>
        <w:sectPr w:rsidR="004745CE" w:rsidSect="009F1AC3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4745CE" w:rsidRPr="00C86165" w:rsidRDefault="004745CE" w:rsidP="004745CE">
      <w:pPr>
        <w:jc w:val="center"/>
        <w:rPr>
          <w:sz w:val="28"/>
          <w:szCs w:val="28"/>
        </w:rPr>
      </w:pPr>
      <w:r w:rsidRPr="00C86165">
        <w:rPr>
          <w:sz w:val="28"/>
          <w:szCs w:val="28"/>
        </w:rPr>
        <w:lastRenderedPageBreak/>
        <w:t xml:space="preserve">Финансово-экономическое обоснование </w:t>
      </w:r>
    </w:p>
    <w:p w:rsidR="004745CE" w:rsidRDefault="004745CE" w:rsidP="004745CE">
      <w:pPr>
        <w:jc w:val="center"/>
        <w:rPr>
          <w:sz w:val="28"/>
          <w:szCs w:val="28"/>
        </w:rPr>
      </w:pPr>
      <w:r w:rsidRPr="00C86165">
        <w:rPr>
          <w:sz w:val="28"/>
          <w:szCs w:val="28"/>
        </w:rPr>
        <w:t xml:space="preserve">к проекту постановления Законодательного Собрания Камчатского края </w:t>
      </w:r>
    </w:p>
    <w:p w:rsidR="004745CE" w:rsidRPr="00C86165" w:rsidRDefault="004745CE" w:rsidP="004745CE">
      <w:pPr>
        <w:jc w:val="center"/>
        <w:rPr>
          <w:sz w:val="28"/>
          <w:szCs w:val="28"/>
        </w:rPr>
      </w:pPr>
      <w:r w:rsidRPr="00F045DC">
        <w:rPr>
          <w:sz w:val="28"/>
          <w:szCs w:val="28"/>
        </w:rPr>
        <w:t>"</w:t>
      </w:r>
      <w:r w:rsidRPr="007B1622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7B162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 приложение к </w:t>
      </w:r>
      <w:r w:rsidRPr="007B162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7B1622">
        <w:rPr>
          <w:sz w:val="28"/>
          <w:szCs w:val="28"/>
        </w:rPr>
        <w:t xml:space="preserve"> Законодательного Собрания </w:t>
      </w:r>
      <w:r>
        <w:rPr>
          <w:sz w:val="28"/>
          <w:szCs w:val="28"/>
        </w:rPr>
        <w:t>К</w:t>
      </w:r>
      <w:r w:rsidRPr="007B1622">
        <w:rPr>
          <w:sz w:val="28"/>
          <w:szCs w:val="28"/>
        </w:rPr>
        <w:t>амчатского края</w:t>
      </w:r>
      <w:r>
        <w:rPr>
          <w:sz w:val="28"/>
          <w:szCs w:val="28"/>
        </w:rPr>
        <w:t xml:space="preserve"> </w:t>
      </w:r>
      <w:r w:rsidRPr="003542F9">
        <w:rPr>
          <w:sz w:val="28"/>
          <w:szCs w:val="28"/>
        </w:rPr>
        <w:t xml:space="preserve">от 20.07.2021 </w:t>
      </w:r>
      <w:r>
        <w:rPr>
          <w:sz w:val="28"/>
          <w:szCs w:val="28"/>
        </w:rPr>
        <w:t>№</w:t>
      </w:r>
      <w:r w:rsidRPr="003542F9">
        <w:rPr>
          <w:sz w:val="28"/>
          <w:szCs w:val="28"/>
        </w:rPr>
        <w:t xml:space="preserve"> 1177 "Об утверждении Положения о Благодарственном письме Законодател</w:t>
      </w:r>
      <w:r>
        <w:rPr>
          <w:sz w:val="28"/>
          <w:szCs w:val="28"/>
        </w:rPr>
        <w:t>ьного Собрания Камчатского края</w:t>
      </w:r>
      <w:r w:rsidRPr="00F045DC">
        <w:rPr>
          <w:sz w:val="28"/>
          <w:szCs w:val="28"/>
        </w:rPr>
        <w:t>"</w:t>
      </w:r>
    </w:p>
    <w:p w:rsidR="004745CE" w:rsidRPr="000444A0" w:rsidRDefault="004745CE" w:rsidP="004745CE">
      <w:pPr>
        <w:jc w:val="center"/>
        <w:rPr>
          <w:b/>
          <w:sz w:val="28"/>
          <w:szCs w:val="28"/>
        </w:rPr>
      </w:pPr>
    </w:p>
    <w:p w:rsidR="004745CE" w:rsidRDefault="004745CE" w:rsidP="004745CE">
      <w:pPr>
        <w:ind w:firstLine="708"/>
        <w:jc w:val="both"/>
      </w:pPr>
      <w:r>
        <w:rPr>
          <w:sz w:val="28"/>
          <w:szCs w:val="28"/>
        </w:rPr>
        <w:t>Принятие настоящего проекта постановления</w:t>
      </w:r>
      <w:r w:rsidRPr="00F91D1D">
        <w:rPr>
          <w:sz w:val="28"/>
          <w:szCs w:val="28"/>
        </w:rPr>
        <w:t xml:space="preserve"> не потребует дополнительных финансовых средств </w:t>
      </w:r>
      <w:r>
        <w:rPr>
          <w:sz w:val="28"/>
          <w:szCs w:val="28"/>
        </w:rPr>
        <w:t xml:space="preserve">краевого </w:t>
      </w:r>
      <w:r w:rsidRPr="00F91D1D">
        <w:rPr>
          <w:sz w:val="28"/>
          <w:szCs w:val="28"/>
        </w:rPr>
        <w:t>бюджета.</w:t>
      </w:r>
    </w:p>
    <w:sectPr w:rsidR="004745CE" w:rsidSect="009F1AC3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6B8" w:rsidRDefault="000866B8" w:rsidP="004745CE">
      <w:r>
        <w:separator/>
      </w:r>
    </w:p>
  </w:endnote>
  <w:endnote w:type="continuationSeparator" w:id="0">
    <w:p w:rsidR="000866B8" w:rsidRDefault="000866B8" w:rsidP="0047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6B8" w:rsidRDefault="000866B8" w:rsidP="004745CE">
      <w:r>
        <w:separator/>
      </w:r>
    </w:p>
  </w:footnote>
  <w:footnote w:type="continuationSeparator" w:id="0">
    <w:p w:rsidR="000866B8" w:rsidRDefault="000866B8" w:rsidP="00474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1551767"/>
      <w:docPartObj>
        <w:docPartGallery w:val="Page Numbers (Top of Page)"/>
        <w:docPartUnique/>
      </w:docPartObj>
    </w:sdtPr>
    <w:sdtEndPr/>
    <w:sdtContent>
      <w:p w:rsidR="004745CE" w:rsidRDefault="004745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482">
          <w:rPr>
            <w:noProof/>
          </w:rPr>
          <w:t>2</w:t>
        </w:r>
        <w:r>
          <w:fldChar w:fldCharType="end"/>
        </w:r>
      </w:p>
    </w:sdtContent>
  </w:sdt>
  <w:p w:rsidR="00F26C04" w:rsidRDefault="00C804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9D"/>
    <w:rsid w:val="000866B8"/>
    <w:rsid w:val="004745CE"/>
    <w:rsid w:val="006C5F9D"/>
    <w:rsid w:val="006E2C4C"/>
    <w:rsid w:val="009F1AC3"/>
    <w:rsid w:val="00A10608"/>
    <w:rsid w:val="00C8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DA287-29FA-4CA4-92FB-7F1909B2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5C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5C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basedOn w:val="a"/>
    <w:next w:val="a4"/>
    <w:link w:val="a5"/>
    <w:qFormat/>
    <w:rsid w:val="004745CE"/>
    <w:pPr>
      <w:jc w:val="center"/>
    </w:pPr>
    <w:rPr>
      <w:sz w:val="28"/>
      <w:szCs w:val="20"/>
    </w:rPr>
  </w:style>
  <w:style w:type="character" w:customStyle="1" w:styleId="a5">
    <w:name w:val="Название Знак"/>
    <w:link w:val="a3"/>
    <w:rsid w:val="004745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745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4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11"/>
    <w:uiPriority w:val="10"/>
    <w:qFormat/>
    <w:rsid w:val="004745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4"/>
    <w:uiPriority w:val="10"/>
    <w:rsid w:val="004745C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footer"/>
    <w:basedOn w:val="a"/>
    <w:link w:val="a9"/>
    <w:uiPriority w:val="99"/>
    <w:unhideWhenUsed/>
    <w:rsid w:val="004745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4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Олеся Владимировна</dc:creator>
  <cp:keywords/>
  <dc:description/>
  <cp:lastModifiedBy>Березина Галина Григорьевна</cp:lastModifiedBy>
  <cp:revision>2</cp:revision>
  <dcterms:created xsi:type="dcterms:W3CDTF">2025-12-10T03:09:00Z</dcterms:created>
  <dcterms:modified xsi:type="dcterms:W3CDTF">2025-12-10T03:09:00Z</dcterms:modified>
</cp:coreProperties>
</file>