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A63B9B" w:rsidRDefault="00A63B9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9E1520" w:rsidRDefault="009E1520" w:rsidP="009E152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9E1520" w:rsidRDefault="009E1520" w:rsidP="009E152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E1520" w:rsidRDefault="009E1520" w:rsidP="009E152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A63B9B" w:rsidRDefault="009E1520" w:rsidP="009E1520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A63B9B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A63B9B" w:rsidRPr="00AC24F8" w:rsidRDefault="00E22B0E" w:rsidP="009E1520">
            <w:pPr>
              <w:ind w:lef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24F8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тарифов на услуги </w:t>
            </w:r>
            <w:r w:rsidR="009E1520">
              <w:rPr>
                <w:rFonts w:ascii="Times New Roman" w:hAnsi="Times New Roman"/>
                <w:b/>
                <w:sz w:val="28"/>
                <w:szCs w:val="28"/>
              </w:rPr>
              <w:t>по передаче тепловой энергии</w:t>
            </w:r>
            <w:r w:rsidRPr="00AC24F8">
              <w:rPr>
                <w:rFonts w:ascii="Times New Roman" w:hAnsi="Times New Roman"/>
                <w:b/>
                <w:sz w:val="28"/>
                <w:szCs w:val="28"/>
              </w:rPr>
              <w:t xml:space="preserve">, оказываемые </w:t>
            </w:r>
            <w:r w:rsidR="00424B3B" w:rsidRPr="003648A3">
              <w:rPr>
                <w:rFonts w:ascii="Times New Roman" w:hAnsi="Times New Roman"/>
                <w:b/>
                <w:sz w:val="28"/>
              </w:rPr>
              <w:t>МАУ «Строительства, благоустройства и ЖКХ» потребителям п</w:t>
            </w:r>
            <w:r w:rsidR="009E1520">
              <w:rPr>
                <w:rFonts w:ascii="Times New Roman" w:hAnsi="Times New Roman"/>
                <w:b/>
                <w:sz w:val="28"/>
              </w:rPr>
              <w:t>оселка</w:t>
            </w:r>
            <w:r w:rsidR="00424B3B" w:rsidRPr="003648A3">
              <w:rPr>
                <w:rFonts w:ascii="Times New Roman" w:hAnsi="Times New Roman"/>
                <w:b/>
                <w:sz w:val="28"/>
              </w:rPr>
              <w:t xml:space="preserve"> Начики </w:t>
            </w:r>
            <w:proofErr w:type="spellStart"/>
            <w:r w:rsidR="00424B3B" w:rsidRPr="003648A3">
              <w:rPr>
                <w:rFonts w:ascii="Times New Roman" w:hAnsi="Times New Roman"/>
                <w:b/>
                <w:sz w:val="28"/>
              </w:rPr>
              <w:t>Елизовского</w:t>
            </w:r>
            <w:proofErr w:type="spellEnd"/>
            <w:r w:rsidR="00424B3B" w:rsidRPr="003648A3">
              <w:rPr>
                <w:rFonts w:ascii="Times New Roman" w:hAnsi="Times New Roman"/>
                <w:b/>
                <w:sz w:val="28"/>
              </w:rPr>
              <w:t xml:space="preserve"> муниципального </w:t>
            </w:r>
            <w:r w:rsidR="009E1520">
              <w:rPr>
                <w:rFonts w:ascii="Times New Roman" w:hAnsi="Times New Roman"/>
                <w:b/>
                <w:sz w:val="28"/>
              </w:rPr>
              <w:t>округа</w:t>
            </w:r>
            <w:r w:rsidR="00424B3B">
              <w:rPr>
                <w:rFonts w:ascii="Times New Roman" w:hAnsi="Times New Roman"/>
                <w:b/>
                <w:sz w:val="28"/>
              </w:rPr>
              <w:t xml:space="preserve"> Камчатского края</w:t>
            </w:r>
            <w:r w:rsidR="003C7557">
              <w:rPr>
                <w:rFonts w:ascii="Times New Roman" w:hAnsi="Times New Roman"/>
                <w:b/>
                <w:sz w:val="28"/>
                <w:szCs w:val="28"/>
              </w:rPr>
              <w:t>, на 2026</w:t>
            </w:r>
            <w:r w:rsidR="009465E7">
              <w:rPr>
                <w:rFonts w:ascii="Times New Roman" w:hAnsi="Times New Roman"/>
                <w:b/>
                <w:sz w:val="28"/>
                <w:szCs w:val="28"/>
              </w:rPr>
              <w:t xml:space="preserve">-2028 </w:t>
            </w:r>
            <w:r w:rsidR="00424B3B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  <w:r w:rsidR="009465E7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</w:p>
        </w:tc>
      </w:tr>
    </w:tbl>
    <w:p w:rsidR="00A63B9B" w:rsidRDefault="00A63B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A63B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67C5" w:rsidRPr="009D67C5" w:rsidRDefault="00424B3B" w:rsidP="009E152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A6646B">
        <w:rPr>
          <w:rFonts w:ascii="Times New Roman" w:hAnsi="Times New Roman"/>
          <w:sz w:val="28"/>
        </w:rPr>
        <w:t>В соответствии с Федеральным з</w:t>
      </w:r>
      <w:r>
        <w:rPr>
          <w:rFonts w:ascii="Times New Roman" w:hAnsi="Times New Roman"/>
          <w:sz w:val="28"/>
        </w:rPr>
        <w:t xml:space="preserve">аконом от 27.07.2010 № 190-ФЗ </w:t>
      </w:r>
      <w:r w:rsidRPr="00A6646B"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 xml:space="preserve">теплоснабжении», </w:t>
      </w:r>
      <w:r w:rsidR="000C1958">
        <w:rPr>
          <w:rFonts w:ascii="Times New Roman" w:hAnsi="Times New Roman"/>
          <w:sz w:val="28"/>
        </w:rPr>
        <w:t>постановлением</w:t>
      </w:r>
      <w:r w:rsidRPr="00A6646B">
        <w:rPr>
          <w:rFonts w:ascii="Times New Roman" w:hAnsi="Times New Roman"/>
          <w:sz w:val="28"/>
        </w:rPr>
        <w:t xml:space="preserve"> Правительства Российской Федерации от 22.10.2012 № 1075 «О ценообраз</w:t>
      </w:r>
      <w:r>
        <w:rPr>
          <w:rFonts w:ascii="Times New Roman" w:hAnsi="Times New Roman"/>
          <w:sz w:val="28"/>
        </w:rPr>
        <w:t xml:space="preserve">овании в сфере теплоснабжения», </w:t>
      </w:r>
      <w:r w:rsidRPr="00A6646B">
        <w:rPr>
          <w:rFonts w:ascii="Times New Roman" w:hAnsi="Times New Roman"/>
          <w:sz w:val="28"/>
        </w:rPr>
        <w:t xml:space="preserve">приказами ФСТ России от 13.06.2013 № 760-э «Об утверждении Методических указаний по расчету регулируемых цен (тарифов) в сфере теплоснабжения», от 07.06.2013 </w:t>
      </w:r>
      <w:r w:rsidR="009E1520">
        <w:rPr>
          <w:rFonts w:ascii="Times New Roman" w:hAnsi="Times New Roman"/>
          <w:sz w:val="28"/>
        </w:rPr>
        <w:br/>
      </w:r>
      <w:r w:rsidRPr="00A6646B">
        <w:rPr>
          <w:rFonts w:ascii="Times New Roman" w:hAnsi="Times New Roman"/>
          <w:sz w:val="28"/>
        </w:rPr>
        <w:t>№ 163 «Об утверждении Регламента открытия дел об установлении регулируемых цен (тарифов) и отмене регулирования тарифов в сфере теплоснабжения», постановлением Правительства Камчатского края от 07.04.2023 №</w:t>
      </w:r>
      <w:r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</w:t>
      </w:r>
      <w:r w:rsidRPr="001D09D0">
        <w:rPr>
          <w:rFonts w:ascii="Times New Roman" w:hAnsi="Times New Roman"/>
          <w:sz w:val="28"/>
        </w:rPr>
        <w:t xml:space="preserve">края от </w:t>
      </w:r>
      <w:r w:rsidR="00376EDD" w:rsidRPr="00376EDD">
        <w:rPr>
          <w:rFonts w:ascii="Times New Roman" w:hAnsi="Times New Roman"/>
          <w:sz w:val="28"/>
          <w:highlight w:val="yellow"/>
        </w:rPr>
        <w:t>18.12</w:t>
      </w:r>
      <w:r w:rsidR="003C7557" w:rsidRPr="00376EDD">
        <w:rPr>
          <w:rFonts w:ascii="Times New Roman" w:hAnsi="Times New Roman"/>
          <w:sz w:val="28"/>
          <w:highlight w:val="yellow"/>
        </w:rPr>
        <w:t xml:space="preserve">.2025 № </w:t>
      </w:r>
      <w:r w:rsidR="00376EDD" w:rsidRPr="00376EDD">
        <w:rPr>
          <w:rFonts w:ascii="Times New Roman" w:hAnsi="Times New Roman"/>
          <w:sz w:val="28"/>
          <w:highlight w:val="yellow"/>
        </w:rPr>
        <w:t>ХХ</w:t>
      </w:r>
    </w:p>
    <w:p w:rsidR="00E7276E" w:rsidRDefault="00E7276E" w:rsidP="009E152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9E152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A63B9B" w:rsidRDefault="00A63B9B" w:rsidP="009E152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82F75" w:rsidRPr="00376EDD" w:rsidRDefault="00182F75" w:rsidP="009E1520">
      <w:pPr>
        <w:pStyle w:val="afb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  <w:highlight w:val="yellow"/>
        </w:rPr>
      </w:pPr>
      <w:r w:rsidRPr="00376EDD">
        <w:rPr>
          <w:sz w:val="28"/>
          <w:szCs w:val="28"/>
          <w:highlight w:val="yellow"/>
        </w:rPr>
        <w:t xml:space="preserve">Установить долгосрочные параметры </w:t>
      </w:r>
      <w:r w:rsidR="00CE0D89" w:rsidRPr="00376EDD">
        <w:rPr>
          <w:sz w:val="28"/>
          <w:szCs w:val="28"/>
          <w:highlight w:val="yellow"/>
        </w:rPr>
        <w:t xml:space="preserve">регулирования </w:t>
      </w:r>
      <w:r w:rsidR="00F14371" w:rsidRPr="00376EDD">
        <w:rPr>
          <w:sz w:val="28"/>
          <w:szCs w:val="28"/>
          <w:highlight w:val="yellow"/>
        </w:rPr>
        <w:t>для МАУ </w:t>
      </w:r>
      <w:r w:rsidRPr="00376EDD">
        <w:rPr>
          <w:sz w:val="28"/>
          <w:szCs w:val="28"/>
          <w:highlight w:val="yellow"/>
        </w:rPr>
        <w:t xml:space="preserve">«Строительства, благоустройства и ЖКХ», устанавливаемые для формирования тарифов с применением метода индексации установленных </w:t>
      </w:r>
      <w:r w:rsidRPr="00376EDD">
        <w:rPr>
          <w:sz w:val="28"/>
          <w:szCs w:val="28"/>
          <w:highlight w:val="yellow"/>
        </w:rPr>
        <w:lastRenderedPageBreak/>
        <w:t xml:space="preserve">тарифов потребителям поселка Начики </w:t>
      </w:r>
      <w:proofErr w:type="spellStart"/>
      <w:r w:rsidRPr="00376EDD">
        <w:rPr>
          <w:sz w:val="28"/>
          <w:szCs w:val="28"/>
          <w:highlight w:val="yellow"/>
        </w:rPr>
        <w:t>Елизовского</w:t>
      </w:r>
      <w:proofErr w:type="spellEnd"/>
      <w:r w:rsidRPr="00376EDD">
        <w:rPr>
          <w:sz w:val="28"/>
          <w:szCs w:val="28"/>
          <w:highlight w:val="yellow"/>
        </w:rPr>
        <w:t xml:space="preserve"> муниципального округа Камчатского края на 2026 - 2028 годы, согласно приложению 1.</w:t>
      </w:r>
    </w:p>
    <w:p w:rsidR="00424B3B" w:rsidRDefault="00424B3B" w:rsidP="009E1520">
      <w:pPr>
        <w:pStyle w:val="afb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76EDD">
        <w:rPr>
          <w:bCs/>
          <w:sz w:val="28"/>
          <w:szCs w:val="28"/>
          <w:highlight w:val="yellow"/>
        </w:rPr>
        <w:t>Установить экономически обоснованные тарифы на услуги по передаче тепловой энергии, оказываемые МАУ «Строительства, благоустройства и ЖКХ» потребителям п</w:t>
      </w:r>
      <w:r w:rsidR="009E1520" w:rsidRPr="00376EDD">
        <w:rPr>
          <w:bCs/>
          <w:sz w:val="28"/>
          <w:szCs w:val="28"/>
          <w:highlight w:val="yellow"/>
        </w:rPr>
        <w:t>оселка</w:t>
      </w:r>
      <w:r w:rsidRPr="00376EDD">
        <w:rPr>
          <w:bCs/>
          <w:sz w:val="28"/>
          <w:szCs w:val="28"/>
          <w:highlight w:val="yellow"/>
        </w:rPr>
        <w:t xml:space="preserve"> Начики </w:t>
      </w:r>
      <w:proofErr w:type="spellStart"/>
      <w:r w:rsidRPr="00376EDD">
        <w:rPr>
          <w:bCs/>
          <w:sz w:val="28"/>
          <w:szCs w:val="28"/>
          <w:highlight w:val="yellow"/>
        </w:rPr>
        <w:t>Елизовского</w:t>
      </w:r>
      <w:proofErr w:type="spellEnd"/>
      <w:r w:rsidRPr="00376EDD">
        <w:rPr>
          <w:bCs/>
          <w:sz w:val="28"/>
          <w:szCs w:val="28"/>
          <w:highlight w:val="yellow"/>
        </w:rPr>
        <w:t xml:space="preserve"> муниципального </w:t>
      </w:r>
      <w:r w:rsidR="009E1520" w:rsidRPr="00376EDD">
        <w:rPr>
          <w:bCs/>
          <w:sz w:val="28"/>
          <w:szCs w:val="28"/>
          <w:highlight w:val="yellow"/>
        </w:rPr>
        <w:t>округа</w:t>
      </w:r>
      <w:r w:rsidRPr="00376EDD">
        <w:rPr>
          <w:bCs/>
          <w:sz w:val="28"/>
          <w:szCs w:val="28"/>
          <w:highlight w:val="yellow"/>
        </w:rPr>
        <w:t xml:space="preserve"> Камчатского края</w:t>
      </w:r>
      <w:r w:rsidR="003C7557" w:rsidRPr="00376EDD">
        <w:rPr>
          <w:bCs/>
          <w:sz w:val="28"/>
          <w:szCs w:val="28"/>
          <w:highlight w:val="yellow"/>
        </w:rPr>
        <w:t>, на 2026</w:t>
      </w:r>
      <w:r w:rsidR="009465E7" w:rsidRPr="00376EDD">
        <w:rPr>
          <w:bCs/>
          <w:sz w:val="28"/>
          <w:szCs w:val="28"/>
          <w:highlight w:val="yellow"/>
        </w:rPr>
        <w:t xml:space="preserve"> – 2028 </w:t>
      </w:r>
      <w:r w:rsidRPr="00376EDD">
        <w:rPr>
          <w:bCs/>
          <w:sz w:val="28"/>
          <w:szCs w:val="28"/>
          <w:highlight w:val="yellow"/>
        </w:rPr>
        <w:t>год</w:t>
      </w:r>
      <w:r w:rsidR="009465E7" w:rsidRPr="00376EDD">
        <w:rPr>
          <w:bCs/>
          <w:sz w:val="28"/>
          <w:szCs w:val="28"/>
          <w:highlight w:val="yellow"/>
        </w:rPr>
        <w:t>ы</w:t>
      </w:r>
      <w:r w:rsidRPr="00376EDD">
        <w:rPr>
          <w:bCs/>
          <w:sz w:val="28"/>
          <w:szCs w:val="28"/>
          <w:highlight w:val="yellow"/>
        </w:rPr>
        <w:t xml:space="preserve"> с календарной</w:t>
      </w:r>
      <w:r w:rsidR="009E1520" w:rsidRPr="00376EDD">
        <w:rPr>
          <w:bCs/>
          <w:sz w:val="28"/>
          <w:szCs w:val="28"/>
          <w:highlight w:val="yellow"/>
        </w:rPr>
        <w:t xml:space="preserve"> разбивкой согласно приложению </w:t>
      </w:r>
      <w:r w:rsidR="00182F75" w:rsidRPr="00376EDD">
        <w:rPr>
          <w:bCs/>
          <w:sz w:val="28"/>
          <w:szCs w:val="28"/>
          <w:highlight w:val="yellow"/>
        </w:rPr>
        <w:t>2</w:t>
      </w:r>
      <w:r w:rsidRPr="00376EDD">
        <w:rPr>
          <w:bCs/>
          <w:sz w:val="28"/>
          <w:szCs w:val="28"/>
          <w:highlight w:val="yellow"/>
        </w:rPr>
        <w:t>.</w:t>
      </w:r>
    </w:p>
    <w:p w:rsidR="00424B3B" w:rsidRPr="009E1520" w:rsidRDefault="00424B3B" w:rsidP="009E1520">
      <w:pPr>
        <w:pStyle w:val="afb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8E6879">
        <w:rPr>
          <w:rFonts w:eastAsia="Calibri"/>
          <w:sz w:val="28"/>
          <w:szCs w:val="28"/>
        </w:rPr>
        <w:t xml:space="preserve">Настоящее постановление вступает в силу </w:t>
      </w:r>
      <w:r w:rsidR="003C7557">
        <w:rPr>
          <w:rFonts w:eastAsia="Calibri"/>
          <w:sz w:val="28"/>
          <w:szCs w:val="28"/>
        </w:rPr>
        <w:t>с 1 января 2026</w:t>
      </w:r>
      <w:r>
        <w:rPr>
          <w:rFonts w:eastAsia="Calibri"/>
          <w:sz w:val="28"/>
          <w:szCs w:val="28"/>
        </w:rPr>
        <w:t xml:space="preserve"> года</w:t>
      </w:r>
      <w:r w:rsidRPr="008E6879">
        <w:rPr>
          <w:rFonts w:eastAsia="Calibri"/>
          <w:sz w:val="28"/>
          <w:szCs w:val="28"/>
        </w:rPr>
        <w:t>.</w:t>
      </w:r>
    </w:p>
    <w:p w:rsidR="009E1520" w:rsidRPr="009E1520" w:rsidRDefault="009E1520" w:rsidP="009E1520">
      <w:pPr>
        <w:tabs>
          <w:tab w:val="left" w:pos="993"/>
        </w:tabs>
        <w:spacing w:line="360" w:lineRule="auto"/>
        <w:jc w:val="both"/>
        <w:rPr>
          <w:sz w:val="28"/>
        </w:rPr>
      </w:pPr>
    </w:p>
    <w:p w:rsidR="001D09D0" w:rsidRDefault="001D09D0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410"/>
      </w:tblGrid>
      <w:tr w:rsidR="00A63B9B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0242F0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Default="00A63B9B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026137" w:rsidRPr="005B4C16" w:rsidRDefault="00026137" w:rsidP="005B4C16">
      <w:pPr>
        <w:sectPr w:rsidR="00026137" w:rsidRPr="005B4C16" w:rsidSect="009E1520">
          <w:headerReference w:type="default" r:id="rId8"/>
          <w:pgSz w:w="11906" w:h="16838"/>
          <w:pgMar w:top="1134" w:right="851" w:bottom="1134" w:left="1418" w:header="567" w:footer="567" w:gutter="0"/>
          <w:cols w:space="708"/>
          <w:titlePg/>
          <w:docGrid w:linePitch="381"/>
        </w:sectPr>
      </w:pPr>
    </w:p>
    <w:p w:rsidR="00182F75" w:rsidRPr="00376EDD" w:rsidRDefault="00182F75" w:rsidP="00182F75">
      <w:pPr>
        <w:widowControl w:val="0"/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hAnsi="Times New Roman"/>
          <w:sz w:val="28"/>
          <w:szCs w:val="24"/>
          <w:highlight w:val="yellow"/>
        </w:rPr>
      </w:pPr>
      <w:r w:rsidRPr="00376EDD">
        <w:rPr>
          <w:rFonts w:ascii="Times New Roman" w:hAnsi="Times New Roman"/>
          <w:sz w:val="28"/>
          <w:szCs w:val="24"/>
          <w:highlight w:val="yellow"/>
        </w:rPr>
        <w:lastRenderedPageBreak/>
        <w:t xml:space="preserve">Приложение 1 к постановлению Региональной службы по тарифам </w:t>
      </w:r>
      <w:r w:rsidRPr="00376EDD">
        <w:rPr>
          <w:rFonts w:ascii="Times New Roman" w:hAnsi="Times New Roman"/>
          <w:sz w:val="28"/>
          <w:szCs w:val="24"/>
          <w:highlight w:val="yellow"/>
        </w:rPr>
        <w:br/>
        <w:t>и ценам Камчатского края</w:t>
      </w:r>
    </w:p>
    <w:p w:rsidR="00182F75" w:rsidRPr="00376EDD" w:rsidRDefault="00182F75" w:rsidP="00182F75">
      <w:pPr>
        <w:widowControl w:val="0"/>
        <w:spacing w:after="0" w:line="240" w:lineRule="auto"/>
        <w:ind w:left="9781"/>
        <w:rPr>
          <w:rFonts w:ascii="Times New Roman" w:hAnsi="Times New Roman"/>
          <w:sz w:val="28"/>
          <w:szCs w:val="24"/>
          <w:highlight w:val="yellow"/>
        </w:rPr>
      </w:pPr>
      <w:r w:rsidRPr="00376EDD">
        <w:rPr>
          <w:rFonts w:ascii="Times New Roman" w:hAnsi="Times New Roman"/>
          <w:sz w:val="28"/>
          <w:szCs w:val="24"/>
          <w:highlight w:val="yellow"/>
        </w:rPr>
        <w:t xml:space="preserve">от </w:t>
      </w:r>
      <w:r w:rsidR="00376EDD" w:rsidRPr="00376EDD">
        <w:rPr>
          <w:rFonts w:ascii="Times New Roman" w:hAnsi="Times New Roman"/>
          <w:sz w:val="28"/>
          <w:szCs w:val="24"/>
          <w:highlight w:val="yellow"/>
        </w:rPr>
        <w:t>18.12</w:t>
      </w:r>
      <w:r w:rsidRPr="00376EDD">
        <w:rPr>
          <w:rFonts w:ascii="Times New Roman" w:hAnsi="Times New Roman"/>
          <w:sz w:val="28"/>
          <w:szCs w:val="24"/>
          <w:highlight w:val="yellow"/>
        </w:rPr>
        <w:t xml:space="preserve">.2025 № </w:t>
      </w:r>
      <w:r w:rsidR="00376EDD" w:rsidRPr="00376EDD">
        <w:rPr>
          <w:rFonts w:ascii="Times New Roman" w:hAnsi="Times New Roman"/>
          <w:sz w:val="28"/>
          <w:szCs w:val="24"/>
          <w:highlight w:val="yellow"/>
        </w:rPr>
        <w:t>ХХ</w:t>
      </w:r>
      <w:r w:rsidRPr="00376EDD">
        <w:rPr>
          <w:rFonts w:ascii="Times New Roman" w:hAnsi="Times New Roman"/>
          <w:sz w:val="28"/>
          <w:szCs w:val="24"/>
          <w:highlight w:val="yellow"/>
        </w:rPr>
        <w:t>-Н</w:t>
      </w:r>
    </w:p>
    <w:p w:rsidR="00182F75" w:rsidRPr="00376EDD" w:rsidRDefault="00182F75" w:rsidP="00182F75">
      <w:pPr>
        <w:widowControl w:val="0"/>
        <w:spacing w:after="0" w:line="240" w:lineRule="auto"/>
        <w:rPr>
          <w:rFonts w:ascii="Times New Roman" w:hAnsi="Times New Roman"/>
          <w:sz w:val="28"/>
          <w:szCs w:val="24"/>
          <w:highlight w:val="yellow"/>
        </w:rPr>
      </w:pPr>
    </w:p>
    <w:p w:rsidR="00182F75" w:rsidRPr="00376EDD" w:rsidRDefault="00182F75" w:rsidP="00182F7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376EDD">
        <w:rPr>
          <w:rFonts w:ascii="Times New Roman" w:hAnsi="Times New Roman"/>
          <w:sz w:val="28"/>
          <w:szCs w:val="28"/>
          <w:highlight w:val="yellow"/>
        </w:rPr>
        <w:t xml:space="preserve">Долгосрочные параметры регулирования для </w:t>
      </w:r>
      <w:r w:rsidRPr="00376EDD">
        <w:rPr>
          <w:rFonts w:ascii="Times New Roman" w:eastAsia="Calibri" w:hAnsi="Times New Roman"/>
          <w:sz w:val="28"/>
          <w:szCs w:val="28"/>
          <w:highlight w:val="yellow"/>
        </w:rPr>
        <w:t xml:space="preserve">МАУ «Строительства, благоустройства и ЖКХ» потребителям поселка Начики </w:t>
      </w:r>
      <w:proofErr w:type="spellStart"/>
      <w:r w:rsidRPr="00376EDD">
        <w:rPr>
          <w:rFonts w:ascii="Times New Roman" w:eastAsia="Calibri" w:hAnsi="Times New Roman"/>
          <w:sz w:val="28"/>
          <w:szCs w:val="28"/>
          <w:highlight w:val="yellow"/>
        </w:rPr>
        <w:t>Елизовского</w:t>
      </w:r>
      <w:proofErr w:type="spellEnd"/>
      <w:r w:rsidRPr="00376EDD">
        <w:rPr>
          <w:rFonts w:ascii="Times New Roman" w:eastAsia="Calibri" w:hAnsi="Times New Roman"/>
          <w:sz w:val="28"/>
          <w:szCs w:val="28"/>
          <w:highlight w:val="yellow"/>
        </w:rPr>
        <w:t xml:space="preserve"> муниципального округа </w:t>
      </w:r>
      <w:r w:rsidRPr="00376EDD">
        <w:rPr>
          <w:rFonts w:ascii="Times New Roman" w:hAnsi="Times New Roman"/>
          <w:sz w:val="28"/>
          <w:szCs w:val="28"/>
          <w:highlight w:val="yellow"/>
        </w:rPr>
        <w:t xml:space="preserve">Камчатского края, устанавливаемые для формирования тарифов </w:t>
      </w:r>
      <w:r w:rsidRPr="00376EDD">
        <w:rPr>
          <w:rFonts w:ascii="Times New Roman" w:hAnsi="Times New Roman"/>
          <w:sz w:val="28"/>
          <w:szCs w:val="28"/>
          <w:highlight w:val="yellow"/>
        </w:rPr>
        <w:br/>
        <w:t>с применением метода индексации на 2026 - 2028 годы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8"/>
        <w:gridCol w:w="992"/>
        <w:gridCol w:w="1324"/>
        <w:gridCol w:w="1077"/>
        <w:gridCol w:w="907"/>
        <w:gridCol w:w="2097"/>
        <w:gridCol w:w="1671"/>
        <w:gridCol w:w="1589"/>
        <w:gridCol w:w="1791"/>
        <w:gridCol w:w="1559"/>
      </w:tblGrid>
      <w:tr w:rsidR="00182F75" w:rsidRPr="00376EDD" w:rsidTr="00504C51">
        <w:tc>
          <w:tcPr>
            <w:tcW w:w="562" w:type="dxa"/>
            <w:vMerge w:val="restart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№ п/п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024C4D" w:rsidRPr="00376EDD" w:rsidRDefault="00024C4D" w:rsidP="00024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Наименование регулируемой организации</w:t>
            </w:r>
          </w:p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Год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Базовый уровень операционных расходов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Индекс эффективности операционных расходов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Нормативный уровень прибыли</w:t>
            </w:r>
          </w:p>
        </w:tc>
        <w:tc>
          <w:tcPr>
            <w:tcW w:w="5357" w:type="dxa"/>
            <w:gridSpan w:val="3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Показатели энергосбережения и энергетической эффективности*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Реализация программ в области энергосбережения и повышения энергетической эффективности*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Динамика изменения расходов на топливо**</w:t>
            </w:r>
          </w:p>
        </w:tc>
      </w:tr>
      <w:tr w:rsidR="00182F75" w:rsidRPr="00376EDD" w:rsidTr="00504C51">
        <w:tc>
          <w:tcPr>
            <w:tcW w:w="562" w:type="dxa"/>
            <w:vMerge/>
            <w:shd w:val="clear" w:color="auto" w:fill="auto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2097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Удельный расход условного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671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589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Величина технологических потерь при передаче тепловой энергии</w:t>
            </w:r>
          </w:p>
        </w:tc>
        <w:tc>
          <w:tcPr>
            <w:tcW w:w="1791" w:type="dxa"/>
            <w:vMerge/>
            <w:shd w:val="clear" w:color="auto" w:fill="auto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  <w:lang w:eastAsia="en-US"/>
              </w:rPr>
            </w:pPr>
          </w:p>
        </w:tc>
      </w:tr>
      <w:tr w:rsidR="00182F75" w:rsidRPr="00376EDD" w:rsidTr="00504C51">
        <w:tc>
          <w:tcPr>
            <w:tcW w:w="562" w:type="dxa"/>
            <w:vMerge/>
            <w:shd w:val="clear" w:color="auto" w:fill="auto"/>
          </w:tcPr>
          <w:p w:rsidR="00182F75" w:rsidRPr="00376EDD" w:rsidRDefault="00182F75" w:rsidP="00504C5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182F75" w:rsidRPr="00376EDD" w:rsidRDefault="00182F75" w:rsidP="00504C5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2F75" w:rsidRPr="00376EDD" w:rsidRDefault="00182F75" w:rsidP="00504C5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324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тыс. руб.</w:t>
            </w:r>
          </w:p>
        </w:tc>
        <w:tc>
          <w:tcPr>
            <w:tcW w:w="1077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%</w:t>
            </w:r>
          </w:p>
        </w:tc>
        <w:tc>
          <w:tcPr>
            <w:tcW w:w="907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%</w:t>
            </w:r>
          </w:p>
        </w:tc>
        <w:tc>
          <w:tcPr>
            <w:tcW w:w="2097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 xml:space="preserve">кг </w:t>
            </w:r>
            <w:proofErr w:type="spellStart"/>
            <w:r w:rsidRPr="00376EDD">
              <w:rPr>
                <w:rFonts w:ascii="Times New Roman" w:hAnsi="Times New Roman"/>
                <w:sz w:val="20"/>
                <w:highlight w:val="yellow"/>
              </w:rPr>
              <w:t>у.т</w:t>
            </w:r>
            <w:proofErr w:type="spellEnd"/>
            <w:r w:rsidRPr="00376EDD">
              <w:rPr>
                <w:rFonts w:ascii="Times New Roman" w:hAnsi="Times New Roman"/>
                <w:sz w:val="20"/>
                <w:highlight w:val="yellow"/>
              </w:rPr>
              <w:t>./Гкал</w:t>
            </w:r>
          </w:p>
        </w:tc>
        <w:tc>
          <w:tcPr>
            <w:tcW w:w="1671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Гкал/кв. м</w:t>
            </w:r>
          </w:p>
        </w:tc>
        <w:tc>
          <w:tcPr>
            <w:tcW w:w="1589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Гкал</w:t>
            </w:r>
          </w:p>
        </w:tc>
        <w:tc>
          <w:tcPr>
            <w:tcW w:w="1791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182F75" w:rsidRPr="00376EDD" w:rsidTr="00504C51">
        <w:tc>
          <w:tcPr>
            <w:tcW w:w="562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3</w:t>
            </w:r>
          </w:p>
        </w:tc>
        <w:tc>
          <w:tcPr>
            <w:tcW w:w="1324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7</w:t>
            </w:r>
          </w:p>
        </w:tc>
        <w:tc>
          <w:tcPr>
            <w:tcW w:w="1671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8</w:t>
            </w:r>
          </w:p>
        </w:tc>
        <w:tc>
          <w:tcPr>
            <w:tcW w:w="1589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9</w:t>
            </w:r>
          </w:p>
        </w:tc>
        <w:tc>
          <w:tcPr>
            <w:tcW w:w="1791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11</w:t>
            </w:r>
          </w:p>
        </w:tc>
      </w:tr>
      <w:tr w:rsidR="00182F75" w:rsidRPr="00376EDD" w:rsidTr="00504C51">
        <w:trPr>
          <w:trHeight w:val="299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1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182F75" w:rsidRPr="00376EDD" w:rsidRDefault="00024C4D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МАУ «Строительства, благоустройства и ЖКХ»</w:t>
            </w:r>
            <w:r w:rsidR="00182F75" w:rsidRPr="00376EDD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2026 год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highlight w:val="yellow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</w:tr>
      <w:tr w:rsidR="00182F75" w:rsidRPr="00376EDD" w:rsidTr="00504C51">
        <w:trPr>
          <w:trHeight w:val="299"/>
        </w:trPr>
        <w:tc>
          <w:tcPr>
            <w:tcW w:w="562" w:type="dxa"/>
            <w:vMerge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2027 год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highlight w:val="yellow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</w:tr>
      <w:tr w:rsidR="00182F75" w:rsidRPr="00376EDD" w:rsidTr="00504C51">
        <w:trPr>
          <w:trHeight w:val="299"/>
        </w:trPr>
        <w:tc>
          <w:tcPr>
            <w:tcW w:w="562" w:type="dxa"/>
            <w:vMerge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  <w:hideMark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2F75" w:rsidRPr="00376EDD" w:rsidRDefault="00182F75" w:rsidP="00504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2028 год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highlight w:val="yellow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2F75" w:rsidRPr="00376EDD" w:rsidRDefault="00182F75" w:rsidP="00504C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</w:tr>
    </w:tbl>
    <w:p w:rsidR="00182F75" w:rsidRPr="00376EDD" w:rsidRDefault="00182F75" w:rsidP="00182F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highlight w:val="yellow"/>
          <w:lang w:eastAsia="en-US"/>
        </w:rPr>
      </w:pPr>
    </w:p>
    <w:p w:rsidR="00182F75" w:rsidRPr="00376EDD" w:rsidRDefault="00182F75" w:rsidP="00182F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highlight w:val="yellow"/>
          <w:lang w:eastAsia="en-US"/>
        </w:rPr>
      </w:pPr>
      <w:r w:rsidRPr="00376EDD">
        <w:rPr>
          <w:rFonts w:ascii="Times New Roman" w:hAnsi="Times New Roman"/>
          <w:sz w:val="24"/>
          <w:highlight w:val="yellow"/>
          <w:lang w:eastAsia="en-US"/>
        </w:rPr>
        <w:t>* Заполняется в случае, если регулируемой организацией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эффективности.</w:t>
      </w:r>
      <w:bookmarkStart w:id="2" w:name="Par64"/>
      <w:bookmarkEnd w:id="2"/>
    </w:p>
    <w:p w:rsidR="00182F75" w:rsidRPr="00376EDD" w:rsidRDefault="00182F75" w:rsidP="00182F75">
      <w:pPr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376EDD">
        <w:rPr>
          <w:rFonts w:ascii="Times New Roman" w:hAnsi="Times New Roman"/>
          <w:sz w:val="24"/>
          <w:highlight w:val="yellow"/>
          <w:lang w:eastAsia="en-US"/>
        </w:rPr>
        <w:t>** Заполняется в случае, если орган регулирования применяет понижающий коэффициент на переходный период в соответствии</w:t>
      </w:r>
      <w:r w:rsidRPr="00376EDD">
        <w:rPr>
          <w:rFonts w:ascii="Times New Roman" w:hAnsi="Times New Roman"/>
          <w:sz w:val="24"/>
          <w:highlight w:val="yellow"/>
          <w:lang w:eastAsia="en-US"/>
        </w:rPr>
        <w:br/>
        <w:t xml:space="preserve">с </w:t>
      </w:r>
      <w:hyperlink r:id="rId9" w:history="1">
        <w:r w:rsidRPr="00376EDD">
          <w:rPr>
            <w:rFonts w:ascii="Times New Roman" w:hAnsi="Times New Roman"/>
            <w:sz w:val="24"/>
            <w:highlight w:val="yellow"/>
            <w:lang w:eastAsia="en-US"/>
          </w:rPr>
          <w:t>Правилами</w:t>
        </w:r>
      </w:hyperlink>
      <w:r w:rsidRPr="00376EDD">
        <w:rPr>
          <w:rFonts w:ascii="Times New Roman" w:hAnsi="Times New Roman"/>
          <w:sz w:val="24"/>
          <w:highlight w:val="yellow"/>
          <w:lang w:eastAsia="en-US"/>
        </w:rPr>
        <w:t xml:space="preserve"> распределения расхода топлива.</w:t>
      </w:r>
    </w:p>
    <w:p w:rsidR="00182F75" w:rsidRPr="00376EDD" w:rsidRDefault="00182F75" w:rsidP="009E1520">
      <w:pPr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  <w:sectPr w:rsidR="00182F75" w:rsidRPr="00376EDD" w:rsidSect="00182F75">
          <w:pgSz w:w="16848" w:h="11908" w:orient="landscape"/>
          <w:pgMar w:top="1418" w:right="1134" w:bottom="851" w:left="1134" w:header="709" w:footer="709" w:gutter="0"/>
          <w:cols w:space="720"/>
          <w:docGrid w:linePitch="299"/>
        </w:sectPr>
      </w:pPr>
    </w:p>
    <w:p w:rsidR="00400586" w:rsidRPr="00376EDD" w:rsidRDefault="00400586" w:rsidP="009E1520">
      <w:pPr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376EDD">
        <w:rPr>
          <w:rFonts w:ascii="Times New Roman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182F75" w:rsidRPr="00376EDD">
        <w:rPr>
          <w:rFonts w:ascii="Times New Roman" w:hAnsi="Times New Roman"/>
          <w:color w:val="auto"/>
          <w:sz w:val="28"/>
          <w:szCs w:val="24"/>
          <w:highlight w:val="yellow"/>
        </w:rPr>
        <w:t xml:space="preserve">2 </w:t>
      </w:r>
      <w:r w:rsidRPr="00376EDD">
        <w:rPr>
          <w:rFonts w:ascii="Times New Roman" w:hAnsi="Times New Roman"/>
          <w:color w:val="auto"/>
          <w:sz w:val="28"/>
          <w:szCs w:val="24"/>
          <w:highlight w:val="yellow"/>
        </w:rPr>
        <w:t xml:space="preserve">к постановлению </w:t>
      </w:r>
      <w:r w:rsidR="00AC24F8" w:rsidRPr="00376EDD">
        <w:rPr>
          <w:rFonts w:ascii="Times New Roman" w:hAnsi="Times New Roman"/>
          <w:color w:val="auto"/>
          <w:sz w:val="28"/>
          <w:szCs w:val="24"/>
          <w:highlight w:val="yellow"/>
        </w:rPr>
        <w:br/>
      </w:r>
      <w:r w:rsidRPr="00376EDD">
        <w:rPr>
          <w:rFonts w:ascii="Times New Roman" w:hAnsi="Times New Roman"/>
          <w:color w:val="auto"/>
          <w:sz w:val="28"/>
          <w:szCs w:val="24"/>
          <w:highlight w:val="yellow"/>
        </w:rPr>
        <w:t>Региональной службы</w:t>
      </w:r>
      <w:r w:rsidR="001D09D0" w:rsidRPr="00376EDD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376EDD">
        <w:rPr>
          <w:rFonts w:ascii="Times New Roman" w:hAnsi="Times New Roman"/>
          <w:color w:val="auto"/>
          <w:sz w:val="28"/>
          <w:szCs w:val="24"/>
          <w:highlight w:val="yellow"/>
        </w:rPr>
        <w:t xml:space="preserve">по тарифам </w:t>
      </w:r>
      <w:r w:rsidR="00AC24F8" w:rsidRPr="00376EDD">
        <w:rPr>
          <w:rFonts w:ascii="Times New Roman" w:hAnsi="Times New Roman"/>
          <w:color w:val="auto"/>
          <w:sz w:val="28"/>
          <w:szCs w:val="24"/>
          <w:highlight w:val="yellow"/>
        </w:rPr>
        <w:br/>
      </w:r>
      <w:r w:rsidRPr="00376EDD">
        <w:rPr>
          <w:rFonts w:ascii="Times New Roman" w:hAnsi="Times New Roman"/>
          <w:color w:val="auto"/>
          <w:sz w:val="28"/>
          <w:szCs w:val="24"/>
          <w:highlight w:val="yellow"/>
        </w:rPr>
        <w:t xml:space="preserve">и ценам Камчатского края </w:t>
      </w:r>
    </w:p>
    <w:p w:rsidR="00400586" w:rsidRPr="00376EDD" w:rsidRDefault="00400586" w:rsidP="009E1520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376EDD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от </w:t>
      </w:r>
      <w:r w:rsidR="009E1520" w:rsidRPr="00376EDD">
        <w:rPr>
          <w:rFonts w:ascii="Times New Roman" w:hAnsi="Times New Roman"/>
          <w:color w:val="auto"/>
          <w:sz w:val="28"/>
          <w:szCs w:val="24"/>
          <w:highlight w:val="yellow"/>
        </w:rPr>
        <w:t>1</w:t>
      </w:r>
      <w:r w:rsidR="00376EDD" w:rsidRPr="00376EDD">
        <w:rPr>
          <w:rFonts w:ascii="Times New Roman" w:hAnsi="Times New Roman"/>
          <w:color w:val="auto"/>
          <w:sz w:val="28"/>
          <w:szCs w:val="24"/>
          <w:highlight w:val="yellow"/>
        </w:rPr>
        <w:t>8.12</w:t>
      </w:r>
      <w:r w:rsidR="003C7557" w:rsidRPr="00376EDD">
        <w:rPr>
          <w:rFonts w:ascii="Times New Roman" w:hAnsi="Times New Roman"/>
          <w:color w:val="auto"/>
          <w:sz w:val="28"/>
          <w:szCs w:val="24"/>
          <w:highlight w:val="yellow"/>
        </w:rPr>
        <w:t>.2025</w:t>
      </w:r>
      <w:r w:rsidRPr="00376EDD">
        <w:rPr>
          <w:rFonts w:ascii="Times New Roman" w:hAnsi="Times New Roman"/>
          <w:color w:val="auto"/>
          <w:sz w:val="28"/>
          <w:szCs w:val="24"/>
          <w:highlight w:val="yellow"/>
        </w:rPr>
        <w:t xml:space="preserve"> № </w:t>
      </w:r>
      <w:r w:rsidR="00376EDD" w:rsidRPr="00376EDD">
        <w:rPr>
          <w:rFonts w:ascii="Times New Roman" w:hAnsi="Times New Roman"/>
          <w:color w:val="auto"/>
          <w:sz w:val="28"/>
          <w:szCs w:val="24"/>
          <w:highlight w:val="yellow"/>
        </w:rPr>
        <w:t>ХХ</w:t>
      </w:r>
      <w:r w:rsidRPr="00376EDD">
        <w:rPr>
          <w:rFonts w:ascii="Times New Roman" w:hAnsi="Times New Roman"/>
          <w:color w:val="auto"/>
          <w:sz w:val="28"/>
          <w:szCs w:val="24"/>
          <w:highlight w:val="yellow"/>
        </w:rPr>
        <w:t>-Н</w:t>
      </w:r>
    </w:p>
    <w:p w:rsidR="00026137" w:rsidRPr="00376EDD" w:rsidRDefault="00026137" w:rsidP="00026137">
      <w:pPr>
        <w:spacing w:after="0" w:line="240" w:lineRule="auto"/>
        <w:ind w:firstLine="4111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026137" w:rsidRPr="00376EDD" w:rsidRDefault="00D40B77" w:rsidP="00100490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376EDD">
        <w:rPr>
          <w:rFonts w:ascii="Times New Roman" w:hAnsi="Times New Roman"/>
          <w:color w:val="auto"/>
          <w:sz w:val="28"/>
          <w:szCs w:val="28"/>
          <w:highlight w:val="yellow"/>
        </w:rPr>
        <w:t xml:space="preserve">Экономически обоснованные тарифы на услуги по передаче тепловой энергии, оказываемые </w:t>
      </w:r>
      <w:r w:rsidR="000C405C" w:rsidRPr="00376EDD">
        <w:rPr>
          <w:rFonts w:ascii="Times New Roman" w:hAnsi="Times New Roman"/>
          <w:color w:val="auto"/>
          <w:sz w:val="28"/>
          <w:szCs w:val="28"/>
          <w:highlight w:val="yellow"/>
        </w:rPr>
        <w:t>МАУ «Строительства, благоустройства и ЖКХ» потребителям</w:t>
      </w:r>
      <w:r w:rsidR="009E1520" w:rsidRPr="00376EDD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="009E1520" w:rsidRPr="00376EDD">
        <w:rPr>
          <w:rFonts w:ascii="Times New Roman" w:hAnsi="Times New Roman"/>
          <w:color w:val="auto"/>
          <w:sz w:val="28"/>
          <w:szCs w:val="28"/>
          <w:highlight w:val="yellow"/>
        </w:rPr>
        <w:br/>
        <w:t>поселка</w:t>
      </w:r>
      <w:r w:rsidR="000C405C" w:rsidRPr="00376EDD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Начики </w:t>
      </w:r>
      <w:proofErr w:type="spellStart"/>
      <w:r w:rsidR="000C405C" w:rsidRPr="00376EDD">
        <w:rPr>
          <w:rFonts w:ascii="Times New Roman" w:hAnsi="Times New Roman"/>
          <w:color w:val="auto"/>
          <w:sz w:val="28"/>
          <w:szCs w:val="28"/>
          <w:highlight w:val="yellow"/>
        </w:rPr>
        <w:t>Елизовского</w:t>
      </w:r>
      <w:proofErr w:type="spellEnd"/>
      <w:r w:rsidR="000C405C" w:rsidRPr="00376EDD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муниципального </w:t>
      </w:r>
      <w:r w:rsidR="009E1520" w:rsidRPr="00376EDD">
        <w:rPr>
          <w:rFonts w:ascii="Times New Roman" w:hAnsi="Times New Roman"/>
          <w:color w:val="auto"/>
          <w:sz w:val="28"/>
          <w:szCs w:val="28"/>
          <w:highlight w:val="yellow"/>
        </w:rPr>
        <w:t>округа</w:t>
      </w:r>
      <w:r w:rsidR="003C7557" w:rsidRPr="00376EDD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Камчатского края, </w:t>
      </w:r>
      <w:r w:rsidR="009E1520" w:rsidRPr="00376EDD">
        <w:rPr>
          <w:rFonts w:ascii="Times New Roman" w:hAnsi="Times New Roman"/>
          <w:color w:val="auto"/>
          <w:sz w:val="28"/>
          <w:szCs w:val="28"/>
          <w:highlight w:val="yellow"/>
        </w:rPr>
        <w:br/>
      </w:r>
      <w:r w:rsidR="003C7557" w:rsidRPr="00376EDD">
        <w:rPr>
          <w:rFonts w:ascii="Times New Roman" w:hAnsi="Times New Roman"/>
          <w:color w:val="auto"/>
          <w:sz w:val="28"/>
          <w:szCs w:val="28"/>
          <w:highlight w:val="yellow"/>
        </w:rPr>
        <w:t>на 2026</w:t>
      </w:r>
      <w:r w:rsidR="000334FB" w:rsidRPr="00376EDD">
        <w:rPr>
          <w:rFonts w:ascii="Times New Roman" w:hAnsi="Times New Roman"/>
          <w:color w:val="auto"/>
          <w:sz w:val="28"/>
          <w:szCs w:val="28"/>
          <w:highlight w:val="yellow"/>
        </w:rPr>
        <w:t xml:space="preserve"> – 2028</w:t>
      </w:r>
      <w:r w:rsidR="000C405C" w:rsidRPr="00376EDD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год</w:t>
      </w:r>
      <w:r w:rsidR="000334FB" w:rsidRPr="00376EDD">
        <w:rPr>
          <w:rFonts w:ascii="Times New Roman" w:hAnsi="Times New Roman"/>
          <w:color w:val="auto"/>
          <w:sz w:val="28"/>
          <w:szCs w:val="28"/>
          <w:highlight w:val="yellow"/>
        </w:rPr>
        <w:t>ы</w:t>
      </w:r>
    </w:p>
    <w:p w:rsidR="009E1520" w:rsidRPr="00376EDD" w:rsidRDefault="009E1520" w:rsidP="00100490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9E1520" w:rsidRPr="00376EDD" w:rsidRDefault="009E1520" w:rsidP="00100490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p w:rsidR="00542CC8" w:rsidRPr="00376EDD" w:rsidRDefault="00542CC8" w:rsidP="00100490">
      <w:pPr>
        <w:spacing w:after="0" w:line="240" w:lineRule="auto"/>
        <w:jc w:val="center"/>
        <w:rPr>
          <w:rFonts w:ascii="Times New Roman" w:hAnsi="Times New Roman"/>
          <w:bCs/>
          <w:color w:val="auto"/>
          <w:sz w:val="16"/>
          <w:szCs w:val="28"/>
          <w:highlight w:val="yellow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84"/>
        <w:gridCol w:w="1707"/>
        <w:gridCol w:w="1202"/>
        <w:gridCol w:w="1062"/>
        <w:gridCol w:w="880"/>
        <w:gridCol w:w="12"/>
        <w:gridCol w:w="865"/>
        <w:gridCol w:w="12"/>
        <w:gridCol w:w="865"/>
        <w:gridCol w:w="14"/>
        <w:gridCol w:w="774"/>
        <w:gridCol w:w="794"/>
      </w:tblGrid>
      <w:tr w:rsidR="00542CC8" w:rsidRPr="00376EDD" w:rsidTr="00255BB2">
        <w:trPr>
          <w:trHeight w:val="639"/>
        </w:trPr>
        <w:tc>
          <w:tcPr>
            <w:tcW w:w="292" w:type="pct"/>
            <w:vMerge w:val="restart"/>
            <w:shd w:val="clear" w:color="auto" w:fill="auto"/>
            <w:vAlign w:val="center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№ п/п</w:t>
            </w:r>
          </w:p>
        </w:tc>
        <w:tc>
          <w:tcPr>
            <w:tcW w:w="459" w:type="pct"/>
            <w:vMerge w:val="restart"/>
            <w:shd w:val="clear" w:color="auto" w:fill="auto"/>
            <w:textDirection w:val="btLr"/>
            <w:vAlign w:val="center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886" w:type="pct"/>
            <w:vMerge w:val="restart"/>
            <w:shd w:val="clear" w:color="auto" w:fill="auto"/>
            <w:vAlign w:val="center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Вид тарифа</w:t>
            </w:r>
          </w:p>
        </w:tc>
        <w:tc>
          <w:tcPr>
            <w:tcW w:w="624" w:type="pct"/>
            <w:vMerge w:val="restart"/>
            <w:shd w:val="clear" w:color="auto" w:fill="auto"/>
            <w:vAlign w:val="center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Год</w:t>
            </w:r>
          </w:p>
        </w:tc>
        <w:tc>
          <w:tcPr>
            <w:tcW w:w="2740" w:type="pct"/>
            <w:gridSpan w:val="9"/>
            <w:shd w:val="clear" w:color="auto" w:fill="auto"/>
            <w:vAlign w:val="center"/>
          </w:tcPr>
          <w:p w:rsidR="00542CC8" w:rsidRPr="00376EDD" w:rsidRDefault="00542CC8" w:rsidP="009E1520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Вид теплоносителя</w:t>
            </w:r>
          </w:p>
        </w:tc>
      </w:tr>
      <w:tr w:rsidR="00542CC8" w:rsidRPr="00376EDD" w:rsidTr="000334FB">
        <w:trPr>
          <w:trHeight w:val="639"/>
        </w:trPr>
        <w:tc>
          <w:tcPr>
            <w:tcW w:w="292" w:type="pct"/>
            <w:vMerge/>
            <w:shd w:val="clear" w:color="auto" w:fill="auto"/>
            <w:vAlign w:val="center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459" w:type="pct"/>
            <w:vMerge/>
            <w:shd w:val="clear" w:color="auto" w:fill="auto"/>
            <w:textDirection w:val="btLr"/>
            <w:vAlign w:val="center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886" w:type="pct"/>
            <w:vMerge/>
            <w:shd w:val="clear" w:color="auto" w:fill="auto"/>
            <w:vAlign w:val="center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776" w:type="pct"/>
            <w:gridSpan w:val="7"/>
            <w:shd w:val="clear" w:color="auto" w:fill="auto"/>
            <w:vAlign w:val="center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Отборный пар давлением</w:t>
            </w:r>
          </w:p>
        </w:tc>
        <w:tc>
          <w:tcPr>
            <w:tcW w:w="412" w:type="pct"/>
            <w:vMerge w:val="restart"/>
            <w:shd w:val="clear" w:color="auto" w:fill="auto"/>
            <w:textDirection w:val="btLr"/>
            <w:vAlign w:val="center"/>
          </w:tcPr>
          <w:p w:rsidR="00542CC8" w:rsidRPr="00376EDD" w:rsidRDefault="00542CC8" w:rsidP="00542CC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Острый и редуцированный пар</w:t>
            </w:r>
          </w:p>
        </w:tc>
      </w:tr>
      <w:tr w:rsidR="00542CC8" w:rsidRPr="00376EDD" w:rsidTr="00255BB2">
        <w:trPr>
          <w:trHeight w:val="1022"/>
        </w:trPr>
        <w:tc>
          <w:tcPr>
            <w:tcW w:w="292" w:type="pct"/>
            <w:vMerge/>
            <w:shd w:val="clear" w:color="auto" w:fill="auto"/>
            <w:vAlign w:val="center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886" w:type="pct"/>
            <w:vMerge/>
            <w:shd w:val="clear" w:color="auto" w:fill="auto"/>
            <w:vAlign w:val="center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Вода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от 1,2 до 2,5 кг/см</w:t>
            </w: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  <w:lang w:eastAsia="en-US"/>
              </w:rPr>
              <w:t>2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от 2,5 до 7,0 кг/см</w:t>
            </w: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  <w:lang w:eastAsia="en-US"/>
              </w:rPr>
              <w:t>2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от 7,0 до 13,0 кг/см</w:t>
            </w: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  <w:lang w:eastAsia="en-US"/>
              </w:rPr>
              <w:t>2</w:t>
            </w:r>
          </w:p>
        </w:tc>
        <w:tc>
          <w:tcPr>
            <w:tcW w:w="409" w:type="pct"/>
            <w:gridSpan w:val="2"/>
            <w:shd w:val="clear" w:color="auto" w:fill="auto"/>
            <w:vAlign w:val="center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свыше 13,0 кг/см</w:t>
            </w: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  <w:lang w:eastAsia="en-US"/>
              </w:rPr>
              <w:t>2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</w:tr>
      <w:tr w:rsidR="00542CC8" w:rsidRPr="00376EDD" w:rsidTr="009E1520">
        <w:tc>
          <w:tcPr>
            <w:tcW w:w="292" w:type="pct"/>
            <w:vMerge w:val="restar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1.</w:t>
            </w:r>
          </w:p>
        </w:tc>
        <w:tc>
          <w:tcPr>
            <w:tcW w:w="4708" w:type="pct"/>
            <w:gridSpan w:val="1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42CC8" w:rsidRPr="00376EDD" w:rsidTr="00255BB2">
        <w:trPr>
          <w:trHeight w:val="562"/>
        </w:trPr>
        <w:tc>
          <w:tcPr>
            <w:tcW w:w="292" w:type="pct"/>
            <w:vMerge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9" w:type="pct"/>
            <w:vMerge w:val="restart"/>
            <w:shd w:val="clear" w:color="auto" w:fill="auto"/>
            <w:textDirection w:val="btLr"/>
          </w:tcPr>
          <w:p w:rsidR="00542CC8" w:rsidRPr="00376EDD" w:rsidRDefault="00542CC8" w:rsidP="00542CC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86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proofErr w:type="spellStart"/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одноставочный</w:t>
            </w:r>
            <w:proofErr w:type="spellEnd"/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 xml:space="preserve"> руб./Гкал</w:t>
            </w:r>
          </w:p>
        </w:tc>
        <w:tc>
          <w:tcPr>
            <w:tcW w:w="624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551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7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2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542CC8" w:rsidRPr="00376EDD" w:rsidTr="00255BB2">
        <w:trPr>
          <w:trHeight w:val="280"/>
        </w:trPr>
        <w:tc>
          <w:tcPr>
            <w:tcW w:w="292" w:type="pct"/>
            <w:vMerge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86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proofErr w:type="spellStart"/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двухставочный</w:t>
            </w:r>
            <w:proofErr w:type="spellEnd"/>
          </w:p>
        </w:tc>
        <w:tc>
          <w:tcPr>
            <w:tcW w:w="624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551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57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09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12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</w:tr>
      <w:tr w:rsidR="00542CC8" w:rsidRPr="00376EDD" w:rsidTr="00255BB2">
        <w:trPr>
          <w:trHeight w:val="562"/>
        </w:trPr>
        <w:tc>
          <w:tcPr>
            <w:tcW w:w="292" w:type="pct"/>
            <w:vMerge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86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tLeast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ставка за тепловую энергию, руб./Гкал</w:t>
            </w:r>
          </w:p>
        </w:tc>
        <w:tc>
          <w:tcPr>
            <w:tcW w:w="624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551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7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2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542CC8" w:rsidRPr="00376EDD" w:rsidTr="00255BB2">
        <w:trPr>
          <w:trHeight w:val="1150"/>
        </w:trPr>
        <w:tc>
          <w:tcPr>
            <w:tcW w:w="292" w:type="pct"/>
            <w:vMerge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86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 xml:space="preserve">ставка за содержание тепловой мощности, </w:t>
            </w:r>
            <w:proofErr w:type="spellStart"/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тыс.руб</w:t>
            </w:r>
            <w:proofErr w:type="spellEnd"/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./Гкал/ч в мес.</w:t>
            </w:r>
          </w:p>
        </w:tc>
        <w:tc>
          <w:tcPr>
            <w:tcW w:w="624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551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7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2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542CC8" w:rsidRPr="00376EDD" w:rsidTr="009E1520">
        <w:tc>
          <w:tcPr>
            <w:tcW w:w="292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2.</w:t>
            </w:r>
          </w:p>
        </w:tc>
        <w:tc>
          <w:tcPr>
            <w:tcW w:w="4708" w:type="pct"/>
            <w:gridSpan w:val="1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Потребители, подключенные к тепловой сети без дополнительного преобразования</w:t>
            </w:r>
            <w:r w:rsidRPr="00376EDD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br/>
              <w:t>на тепловых пунктах, датируемой теплоснабжающей организацией</w:t>
            </w:r>
          </w:p>
        </w:tc>
      </w:tr>
      <w:tr w:rsidR="00542CC8" w:rsidRPr="00376EDD" w:rsidTr="00255BB2">
        <w:tc>
          <w:tcPr>
            <w:tcW w:w="292" w:type="pct"/>
            <w:vMerge w:val="restar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9" w:type="pct"/>
            <w:vMerge w:val="restar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86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proofErr w:type="spellStart"/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одноставочный</w:t>
            </w:r>
            <w:proofErr w:type="spellEnd"/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 xml:space="preserve"> руб./Гкал</w:t>
            </w:r>
          </w:p>
        </w:tc>
        <w:tc>
          <w:tcPr>
            <w:tcW w:w="624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551" w:type="pct"/>
            <w:tcBorders>
              <w:bottom w:val="nil"/>
            </w:tcBorders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463" w:type="pct"/>
            <w:gridSpan w:val="2"/>
            <w:tcBorders>
              <w:bottom w:val="nil"/>
            </w:tcBorders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6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02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2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542CC8" w:rsidRPr="00376EDD" w:rsidTr="00255BB2">
        <w:trPr>
          <w:trHeight w:val="280"/>
        </w:trPr>
        <w:tc>
          <w:tcPr>
            <w:tcW w:w="292" w:type="pct"/>
            <w:vMerge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86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proofErr w:type="spellStart"/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двухставочный</w:t>
            </w:r>
            <w:proofErr w:type="spellEnd"/>
          </w:p>
        </w:tc>
        <w:tc>
          <w:tcPr>
            <w:tcW w:w="624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551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57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09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12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</w:tr>
      <w:tr w:rsidR="00542CC8" w:rsidRPr="00376EDD" w:rsidTr="00255BB2">
        <w:trPr>
          <w:trHeight w:val="562"/>
        </w:trPr>
        <w:tc>
          <w:tcPr>
            <w:tcW w:w="292" w:type="pct"/>
            <w:vMerge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86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tLeast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ставка за тепловую энергию, руб./Гкал</w:t>
            </w:r>
          </w:p>
        </w:tc>
        <w:tc>
          <w:tcPr>
            <w:tcW w:w="624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551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7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2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542CC8" w:rsidRPr="00376EDD" w:rsidTr="00255BB2">
        <w:trPr>
          <w:trHeight w:val="829"/>
        </w:trPr>
        <w:tc>
          <w:tcPr>
            <w:tcW w:w="292" w:type="pct"/>
            <w:vMerge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86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 xml:space="preserve">ставка за содержание тепловой мощности, </w:t>
            </w:r>
            <w:proofErr w:type="spellStart"/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тыс.руб</w:t>
            </w:r>
            <w:proofErr w:type="spellEnd"/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./Гкал/ч в мес.</w:t>
            </w:r>
          </w:p>
        </w:tc>
        <w:tc>
          <w:tcPr>
            <w:tcW w:w="624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551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7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2" w:type="pct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542CC8" w:rsidRPr="00376EDD" w:rsidTr="009E1520">
        <w:tc>
          <w:tcPr>
            <w:tcW w:w="292" w:type="pct"/>
            <w:shd w:val="clear" w:color="auto" w:fill="auto"/>
            <w:vAlign w:val="center"/>
          </w:tcPr>
          <w:p w:rsidR="00542CC8" w:rsidRPr="00376EDD" w:rsidRDefault="00542CC8" w:rsidP="00D079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</w:t>
            </w:r>
          </w:p>
        </w:tc>
        <w:tc>
          <w:tcPr>
            <w:tcW w:w="4708" w:type="pct"/>
            <w:gridSpan w:val="12"/>
            <w:shd w:val="clear" w:color="auto" w:fill="auto"/>
          </w:tcPr>
          <w:p w:rsidR="00542CC8" w:rsidRPr="00376EDD" w:rsidRDefault="00542CC8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Потребители, подключенные к тепловой сети после тепловых пунктов (на тепловых</w:t>
            </w:r>
            <w:r w:rsidRPr="00376EDD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br/>
              <w:t xml:space="preserve">пунктах), эксплуатируемых теплоснабжающей организацией </w:t>
            </w:r>
            <w:r w:rsidRPr="00376EDD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(</w:t>
            </w:r>
            <w:r w:rsidRPr="00376EDD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тарифы указываются </w:t>
            </w:r>
            <w:r w:rsidRPr="00376EDD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без НДС)</w:t>
            </w:r>
          </w:p>
        </w:tc>
      </w:tr>
      <w:tr w:rsidR="00024C4D" w:rsidRPr="00376EDD" w:rsidTr="00255BB2">
        <w:trPr>
          <w:trHeight w:val="234"/>
        </w:trPr>
        <w:tc>
          <w:tcPr>
            <w:tcW w:w="292" w:type="pct"/>
            <w:shd w:val="clear" w:color="auto" w:fill="auto"/>
            <w:vAlign w:val="center"/>
          </w:tcPr>
          <w:p w:rsidR="00024C4D" w:rsidRPr="00376EDD" w:rsidRDefault="00024C4D" w:rsidP="00D079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3.1</w:t>
            </w:r>
          </w:p>
        </w:tc>
        <w:tc>
          <w:tcPr>
            <w:tcW w:w="459" w:type="pct"/>
            <w:vMerge w:val="restart"/>
            <w:shd w:val="clear" w:color="auto" w:fill="auto"/>
            <w:textDirection w:val="btLr"/>
            <w:vAlign w:val="center"/>
          </w:tcPr>
          <w:p w:rsidR="00024C4D" w:rsidRPr="00376EDD" w:rsidRDefault="00024C4D" w:rsidP="00024C4D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color w:val="auto"/>
                <w:sz w:val="28"/>
                <w:szCs w:val="28"/>
                <w:highlight w:val="yellow"/>
                <w:lang w:eastAsia="en-US"/>
              </w:rPr>
            </w:pPr>
          </w:p>
          <w:p w:rsidR="00024C4D" w:rsidRPr="00376EDD" w:rsidRDefault="00024C4D" w:rsidP="00542CC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886" w:type="pct"/>
            <w:vMerge w:val="restart"/>
            <w:shd w:val="clear" w:color="auto" w:fill="auto"/>
            <w:vAlign w:val="center"/>
          </w:tcPr>
          <w:p w:rsidR="00024C4D" w:rsidRPr="00376EDD" w:rsidRDefault="00024C4D" w:rsidP="00255B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proofErr w:type="spellStart"/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одноставочный</w:t>
            </w:r>
            <w:proofErr w:type="spellEnd"/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 xml:space="preserve"> руб./Гкал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4C4D" w:rsidRPr="00376EDD" w:rsidRDefault="00024C4D" w:rsidP="00542CC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color w:val="auto"/>
                <w:highlight w:val="yellow"/>
              </w:rPr>
              <w:t>2026</w:t>
            </w:r>
          </w:p>
        </w:tc>
        <w:tc>
          <w:tcPr>
            <w:tcW w:w="55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09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024C4D" w:rsidRPr="00376EDD" w:rsidTr="00255BB2">
        <w:trPr>
          <w:trHeight w:val="234"/>
        </w:trPr>
        <w:tc>
          <w:tcPr>
            <w:tcW w:w="292" w:type="pct"/>
            <w:shd w:val="clear" w:color="auto" w:fill="auto"/>
            <w:vAlign w:val="center"/>
          </w:tcPr>
          <w:p w:rsidR="00024C4D" w:rsidRPr="00376EDD" w:rsidRDefault="00024C4D" w:rsidP="00D079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3.2</w:t>
            </w:r>
          </w:p>
        </w:tc>
        <w:tc>
          <w:tcPr>
            <w:tcW w:w="459" w:type="pct"/>
            <w:vMerge/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86" w:type="pct"/>
            <w:vMerge/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C4D" w:rsidRPr="00376EDD" w:rsidRDefault="00024C4D" w:rsidP="00542CC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5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C4D" w:rsidRPr="00376EDD" w:rsidRDefault="00024C4D" w:rsidP="00542CC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376EDD">
              <w:rPr>
                <w:rFonts w:ascii="Times New Roman" w:hAnsi="Times New Roman"/>
                <w:szCs w:val="22"/>
                <w:highlight w:val="yellow"/>
              </w:rPr>
              <w:t>250,00</w:t>
            </w:r>
          </w:p>
        </w:tc>
        <w:tc>
          <w:tcPr>
            <w:tcW w:w="457" w:type="pct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024C4D" w:rsidRPr="00376EDD" w:rsidTr="00024C4D">
        <w:trPr>
          <w:trHeight w:val="234"/>
        </w:trPr>
        <w:tc>
          <w:tcPr>
            <w:tcW w:w="292" w:type="pct"/>
            <w:shd w:val="clear" w:color="auto" w:fill="auto"/>
            <w:vAlign w:val="center"/>
          </w:tcPr>
          <w:p w:rsidR="00024C4D" w:rsidRPr="00376EDD" w:rsidRDefault="00024C4D" w:rsidP="00D079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lastRenderedPageBreak/>
              <w:t>3.3</w:t>
            </w:r>
          </w:p>
        </w:tc>
        <w:tc>
          <w:tcPr>
            <w:tcW w:w="459" w:type="pct"/>
            <w:vMerge w:val="restart"/>
            <w:shd w:val="clear" w:color="auto" w:fill="auto"/>
            <w:textDirection w:val="btLr"/>
            <w:vAlign w:val="center"/>
          </w:tcPr>
          <w:p w:rsidR="00024C4D" w:rsidRPr="00376EDD" w:rsidRDefault="00024C4D" w:rsidP="00024C4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sz w:val="20"/>
                <w:highlight w:val="yellow"/>
              </w:rPr>
              <w:t>МАУ «Строительства, благоустройства и ЖКХ»</w:t>
            </w:r>
          </w:p>
        </w:tc>
        <w:tc>
          <w:tcPr>
            <w:tcW w:w="886" w:type="pct"/>
            <w:vMerge/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C4D" w:rsidRPr="00376EDD" w:rsidRDefault="00024C4D" w:rsidP="00542CC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5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C4D" w:rsidRPr="00376EDD" w:rsidRDefault="00024C4D" w:rsidP="003472E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376EDD">
              <w:rPr>
                <w:rFonts w:ascii="Times New Roman" w:hAnsi="Times New Roman"/>
                <w:szCs w:val="22"/>
                <w:highlight w:val="yellow"/>
              </w:rPr>
              <w:t>266,68</w:t>
            </w:r>
          </w:p>
        </w:tc>
        <w:tc>
          <w:tcPr>
            <w:tcW w:w="457" w:type="pct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</w:tr>
      <w:tr w:rsidR="00024C4D" w:rsidRPr="00376EDD" w:rsidTr="00255BB2">
        <w:trPr>
          <w:trHeight w:val="234"/>
        </w:trPr>
        <w:tc>
          <w:tcPr>
            <w:tcW w:w="292" w:type="pct"/>
            <w:shd w:val="clear" w:color="auto" w:fill="auto"/>
            <w:vAlign w:val="center"/>
          </w:tcPr>
          <w:p w:rsidR="00024C4D" w:rsidRPr="00376EDD" w:rsidRDefault="00024C4D" w:rsidP="00D079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3.4</w:t>
            </w:r>
          </w:p>
        </w:tc>
        <w:tc>
          <w:tcPr>
            <w:tcW w:w="459" w:type="pct"/>
            <w:vMerge/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86" w:type="pct"/>
            <w:vMerge/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C4D" w:rsidRPr="00376EDD" w:rsidRDefault="00024C4D" w:rsidP="00542CC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5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C4D" w:rsidRPr="00376EDD" w:rsidRDefault="00024C4D" w:rsidP="003472E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7" w:type="pct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</w:tr>
      <w:tr w:rsidR="00024C4D" w:rsidRPr="00376EDD" w:rsidTr="00255BB2">
        <w:trPr>
          <w:trHeight w:val="234"/>
        </w:trPr>
        <w:tc>
          <w:tcPr>
            <w:tcW w:w="292" w:type="pct"/>
            <w:shd w:val="clear" w:color="auto" w:fill="auto"/>
            <w:vAlign w:val="center"/>
          </w:tcPr>
          <w:p w:rsidR="00024C4D" w:rsidRPr="00376EDD" w:rsidRDefault="00024C4D" w:rsidP="00D079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3.5</w:t>
            </w:r>
          </w:p>
        </w:tc>
        <w:tc>
          <w:tcPr>
            <w:tcW w:w="459" w:type="pct"/>
            <w:vMerge/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86" w:type="pct"/>
            <w:vMerge/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C4D" w:rsidRPr="00376EDD" w:rsidRDefault="00024C4D" w:rsidP="00542CC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5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C4D" w:rsidRPr="00376EDD" w:rsidRDefault="00024C4D" w:rsidP="003472E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376EDD">
              <w:rPr>
                <w:rFonts w:ascii="Times New Roman" w:hAnsi="Times New Roman"/>
                <w:szCs w:val="22"/>
                <w:highlight w:val="yellow"/>
              </w:rPr>
              <w:t>266,68</w:t>
            </w:r>
          </w:p>
        </w:tc>
        <w:tc>
          <w:tcPr>
            <w:tcW w:w="457" w:type="pct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</w:tr>
      <w:tr w:rsidR="00024C4D" w:rsidRPr="00376EDD" w:rsidTr="00255BB2">
        <w:trPr>
          <w:trHeight w:val="234"/>
        </w:trPr>
        <w:tc>
          <w:tcPr>
            <w:tcW w:w="292" w:type="pct"/>
            <w:shd w:val="clear" w:color="auto" w:fill="auto"/>
            <w:vAlign w:val="center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3.6</w:t>
            </w:r>
          </w:p>
        </w:tc>
        <w:tc>
          <w:tcPr>
            <w:tcW w:w="459" w:type="pct"/>
            <w:vMerge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86" w:type="pct"/>
            <w:vMerge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C4D" w:rsidRPr="00376EDD" w:rsidRDefault="00024C4D" w:rsidP="000334F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5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C4D" w:rsidRPr="00376EDD" w:rsidRDefault="00024C4D" w:rsidP="000334F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376EDD">
              <w:rPr>
                <w:rFonts w:ascii="Times New Roman" w:hAnsi="Times New Roman"/>
                <w:szCs w:val="22"/>
                <w:highlight w:val="yellow"/>
              </w:rPr>
              <w:t>285,35</w:t>
            </w:r>
          </w:p>
        </w:tc>
        <w:tc>
          <w:tcPr>
            <w:tcW w:w="457" w:type="pct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</w:tr>
      <w:tr w:rsidR="00024C4D" w:rsidRPr="00376EDD" w:rsidTr="00255BB2">
        <w:trPr>
          <w:trHeight w:val="234"/>
        </w:trPr>
        <w:tc>
          <w:tcPr>
            <w:tcW w:w="292" w:type="pct"/>
            <w:shd w:val="clear" w:color="auto" w:fill="auto"/>
            <w:vAlign w:val="center"/>
          </w:tcPr>
          <w:p w:rsidR="00024C4D" w:rsidRPr="00376EDD" w:rsidRDefault="00024C4D" w:rsidP="00D079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3.7</w:t>
            </w:r>
          </w:p>
        </w:tc>
        <w:tc>
          <w:tcPr>
            <w:tcW w:w="459" w:type="pct"/>
            <w:vMerge/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86" w:type="pct"/>
            <w:vMerge/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C4D" w:rsidRPr="00376EDD" w:rsidRDefault="00024C4D" w:rsidP="00542CC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5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C4D" w:rsidRPr="00376EDD" w:rsidRDefault="00024C4D" w:rsidP="003472E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457" w:type="pct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542C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</w:tr>
      <w:tr w:rsidR="00024C4D" w:rsidRPr="00376EDD" w:rsidTr="00255BB2">
        <w:trPr>
          <w:trHeight w:val="234"/>
        </w:trPr>
        <w:tc>
          <w:tcPr>
            <w:tcW w:w="292" w:type="pct"/>
            <w:shd w:val="clear" w:color="auto" w:fill="auto"/>
            <w:vAlign w:val="center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3.8</w:t>
            </w:r>
          </w:p>
        </w:tc>
        <w:tc>
          <w:tcPr>
            <w:tcW w:w="459" w:type="pct"/>
            <w:vMerge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86" w:type="pct"/>
            <w:vMerge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C4D" w:rsidRPr="00376EDD" w:rsidRDefault="00024C4D" w:rsidP="000334F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5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C4D" w:rsidRPr="00376EDD" w:rsidRDefault="00024C4D" w:rsidP="000334F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376EDD">
              <w:rPr>
                <w:rFonts w:ascii="Times New Roman" w:hAnsi="Times New Roman"/>
                <w:szCs w:val="22"/>
                <w:highlight w:val="yellow"/>
              </w:rPr>
              <w:t>285,35</w:t>
            </w:r>
          </w:p>
        </w:tc>
        <w:tc>
          <w:tcPr>
            <w:tcW w:w="457" w:type="pct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</w:tr>
      <w:tr w:rsidR="00024C4D" w:rsidRPr="00376EDD" w:rsidTr="00255BB2">
        <w:trPr>
          <w:trHeight w:val="234"/>
        </w:trPr>
        <w:tc>
          <w:tcPr>
            <w:tcW w:w="292" w:type="pct"/>
            <w:shd w:val="clear" w:color="auto" w:fill="auto"/>
            <w:vAlign w:val="center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  <w:t>3.9</w:t>
            </w:r>
          </w:p>
        </w:tc>
        <w:tc>
          <w:tcPr>
            <w:tcW w:w="459" w:type="pct"/>
            <w:vMerge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86" w:type="pct"/>
            <w:vMerge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C4D" w:rsidRPr="00376EDD" w:rsidRDefault="00024C4D" w:rsidP="000334F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5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C4D" w:rsidRPr="00376EDD" w:rsidRDefault="00024C4D" w:rsidP="000334F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376EDD">
              <w:rPr>
                <w:rFonts w:ascii="Times New Roman" w:hAnsi="Times New Roman"/>
                <w:szCs w:val="22"/>
                <w:highlight w:val="yellow"/>
              </w:rPr>
              <w:t>308,18</w:t>
            </w:r>
          </w:p>
        </w:tc>
        <w:tc>
          <w:tcPr>
            <w:tcW w:w="457" w:type="pct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</w:tr>
      <w:tr w:rsidR="00024C4D" w:rsidRPr="00376EDD" w:rsidTr="00255BB2">
        <w:trPr>
          <w:trHeight w:val="280"/>
        </w:trPr>
        <w:tc>
          <w:tcPr>
            <w:tcW w:w="292" w:type="pct"/>
            <w:vMerge w:val="restart"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86" w:type="pct"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proofErr w:type="spellStart"/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двухставочный</w:t>
            </w:r>
            <w:proofErr w:type="spellEnd"/>
          </w:p>
        </w:tc>
        <w:tc>
          <w:tcPr>
            <w:tcW w:w="624" w:type="pct"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551" w:type="pct"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57" w:type="pct"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09" w:type="pct"/>
            <w:gridSpan w:val="2"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412" w:type="pct"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</w:tr>
      <w:tr w:rsidR="00024C4D" w:rsidRPr="00376EDD" w:rsidTr="00255BB2">
        <w:trPr>
          <w:trHeight w:val="562"/>
        </w:trPr>
        <w:tc>
          <w:tcPr>
            <w:tcW w:w="292" w:type="pct"/>
            <w:vMerge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86" w:type="pct"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tLeast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ставка за тепловую энергию, руб./Гкал</w:t>
            </w:r>
          </w:p>
        </w:tc>
        <w:tc>
          <w:tcPr>
            <w:tcW w:w="624" w:type="pct"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551" w:type="pct"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7" w:type="pct"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12" w:type="pct"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024C4D" w:rsidRPr="00542CC8" w:rsidTr="00255BB2">
        <w:trPr>
          <w:trHeight w:val="1150"/>
        </w:trPr>
        <w:tc>
          <w:tcPr>
            <w:tcW w:w="292" w:type="pct"/>
            <w:vMerge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024C4D" w:rsidRPr="00376EDD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86" w:type="pct"/>
            <w:shd w:val="clear" w:color="auto" w:fill="auto"/>
          </w:tcPr>
          <w:p w:rsidR="00024C4D" w:rsidRPr="00542CC8" w:rsidRDefault="00024C4D" w:rsidP="000334F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 xml:space="preserve">ставка за содержание тепловой мощности, </w:t>
            </w:r>
            <w:proofErr w:type="spellStart"/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тыс.руб</w:t>
            </w:r>
            <w:proofErr w:type="spellEnd"/>
            <w:r w:rsidRPr="00376EDD">
              <w:rPr>
                <w:rFonts w:ascii="Times New Roman" w:hAnsi="Times New Roman"/>
                <w:color w:val="auto"/>
                <w:sz w:val="20"/>
                <w:highlight w:val="yellow"/>
                <w:lang w:eastAsia="en-US"/>
              </w:rPr>
              <w:t>./Гкал/ч в мес.</w:t>
            </w:r>
          </w:p>
        </w:tc>
        <w:tc>
          <w:tcPr>
            <w:tcW w:w="624" w:type="pct"/>
            <w:shd w:val="clear" w:color="auto" w:fill="auto"/>
          </w:tcPr>
          <w:p w:rsidR="00024C4D" w:rsidRPr="00542CC8" w:rsidRDefault="00024C4D" w:rsidP="000334FB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551" w:type="pct"/>
            <w:shd w:val="clear" w:color="auto" w:fill="auto"/>
          </w:tcPr>
          <w:p w:rsidR="00024C4D" w:rsidRPr="00542CC8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457" w:type="pct"/>
            <w:shd w:val="clear" w:color="auto" w:fill="auto"/>
          </w:tcPr>
          <w:p w:rsidR="00024C4D" w:rsidRPr="00542CC8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:rsidR="00024C4D" w:rsidRPr="00542CC8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:rsidR="00024C4D" w:rsidRPr="00542CC8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024C4D" w:rsidRPr="00542CC8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412" w:type="pct"/>
            <w:shd w:val="clear" w:color="auto" w:fill="auto"/>
          </w:tcPr>
          <w:p w:rsidR="00024C4D" w:rsidRPr="00542CC8" w:rsidRDefault="00024C4D" w:rsidP="0003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</w:p>
        </w:tc>
      </w:tr>
    </w:tbl>
    <w:p w:rsidR="00026137" w:rsidRPr="00026137" w:rsidRDefault="00026137" w:rsidP="00026137">
      <w:pPr>
        <w:spacing w:after="0" w:line="240" w:lineRule="auto"/>
        <w:ind w:left="-142"/>
        <w:jc w:val="both"/>
        <w:rPr>
          <w:rFonts w:ascii="Times New Roman" w:hAnsi="Times New Roman"/>
          <w:color w:val="auto"/>
          <w:szCs w:val="22"/>
        </w:rPr>
      </w:pPr>
    </w:p>
    <w:p w:rsidR="00026137" w:rsidRPr="00026137" w:rsidRDefault="00026137" w:rsidP="0002613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9612BF" w:rsidRPr="00AC24F8" w:rsidRDefault="009612BF" w:rsidP="000C195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3" w:name="_GoBack"/>
      <w:bookmarkEnd w:id="3"/>
    </w:p>
    <w:sectPr w:rsidR="009612BF" w:rsidRPr="00AC24F8" w:rsidSect="009E1520">
      <w:pgSz w:w="11908" w:h="16848"/>
      <w:pgMar w:top="1134" w:right="851" w:bottom="1134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520" w:rsidRDefault="009E1520" w:rsidP="009E1520">
      <w:pPr>
        <w:spacing w:after="0" w:line="240" w:lineRule="auto"/>
      </w:pPr>
      <w:r>
        <w:separator/>
      </w:r>
    </w:p>
  </w:endnote>
  <w:endnote w:type="continuationSeparator" w:id="0">
    <w:p w:rsidR="009E1520" w:rsidRDefault="009E1520" w:rsidP="009E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520" w:rsidRDefault="009E1520" w:rsidP="009E1520">
      <w:pPr>
        <w:spacing w:after="0" w:line="240" w:lineRule="auto"/>
      </w:pPr>
      <w:r>
        <w:separator/>
      </w:r>
    </w:p>
  </w:footnote>
  <w:footnote w:type="continuationSeparator" w:id="0">
    <w:p w:rsidR="009E1520" w:rsidRDefault="009E1520" w:rsidP="009E1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516485"/>
      <w:docPartObj>
        <w:docPartGallery w:val="Page Numbers (Top of Page)"/>
        <w:docPartUnique/>
      </w:docPartObj>
    </w:sdtPr>
    <w:sdtEndPr/>
    <w:sdtContent>
      <w:p w:rsidR="009E1520" w:rsidRDefault="009E15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EDD">
          <w:rPr>
            <w:noProof/>
          </w:rPr>
          <w:t>5</w:t>
        </w:r>
        <w:r>
          <w:fldChar w:fldCharType="end"/>
        </w:r>
      </w:p>
    </w:sdtContent>
  </w:sdt>
  <w:p w:rsidR="009E1520" w:rsidRDefault="009E152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740"/>
    <w:multiLevelType w:val="hybridMultilevel"/>
    <w:tmpl w:val="EEB4F92E"/>
    <w:lvl w:ilvl="0" w:tplc="3D80B9D6">
      <w:start w:val="4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07E5D9E"/>
    <w:multiLevelType w:val="hybridMultilevel"/>
    <w:tmpl w:val="F976E7A6"/>
    <w:lvl w:ilvl="0" w:tplc="080E6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517CF"/>
    <w:multiLevelType w:val="hybridMultilevel"/>
    <w:tmpl w:val="E37CB0FA"/>
    <w:lvl w:ilvl="0" w:tplc="633A4022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E3F0E"/>
    <w:multiLevelType w:val="hybridMultilevel"/>
    <w:tmpl w:val="D94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42B71794"/>
    <w:multiLevelType w:val="hybridMultilevel"/>
    <w:tmpl w:val="F6D6F996"/>
    <w:lvl w:ilvl="0" w:tplc="E5162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FA26AF"/>
    <w:multiLevelType w:val="hybridMultilevel"/>
    <w:tmpl w:val="19E0E55E"/>
    <w:lvl w:ilvl="0" w:tplc="B20CE948">
      <w:start w:val="1"/>
      <w:numFmt w:val="decimal"/>
      <w:lvlText w:val="%1."/>
      <w:lvlJc w:val="left"/>
      <w:pPr>
        <w:ind w:left="339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 w15:restartNumberingAfterBreak="0">
    <w:nsid w:val="58F502FB"/>
    <w:multiLevelType w:val="hybridMultilevel"/>
    <w:tmpl w:val="91B8E53A"/>
    <w:lvl w:ilvl="0" w:tplc="D04C9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B5355"/>
    <w:multiLevelType w:val="hybridMultilevel"/>
    <w:tmpl w:val="FA320B72"/>
    <w:lvl w:ilvl="0" w:tplc="C7D4AF1A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5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6FFE356A"/>
    <w:multiLevelType w:val="hybridMultilevel"/>
    <w:tmpl w:val="5874C8BC"/>
    <w:lvl w:ilvl="0" w:tplc="C7B8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3"/>
  </w:num>
  <w:num w:numId="5">
    <w:abstractNumId w:val="7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4"/>
  </w:num>
  <w:num w:numId="11">
    <w:abstractNumId w:val="0"/>
  </w:num>
  <w:num w:numId="12">
    <w:abstractNumId w:val="2"/>
  </w:num>
  <w:num w:numId="13">
    <w:abstractNumId w:val="16"/>
  </w:num>
  <w:num w:numId="14">
    <w:abstractNumId w:val="4"/>
  </w:num>
  <w:num w:numId="15">
    <w:abstractNumId w:val="11"/>
  </w:num>
  <w:num w:numId="16">
    <w:abstractNumId w:val="10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42F0"/>
    <w:rsid w:val="000248A0"/>
    <w:rsid w:val="00024C4D"/>
    <w:rsid w:val="00026137"/>
    <w:rsid w:val="000334FB"/>
    <w:rsid w:val="00080654"/>
    <w:rsid w:val="000C1958"/>
    <w:rsid w:val="000C405C"/>
    <w:rsid w:val="00100490"/>
    <w:rsid w:val="001661C8"/>
    <w:rsid w:val="00172AC9"/>
    <w:rsid w:val="00182F75"/>
    <w:rsid w:val="00185765"/>
    <w:rsid w:val="00196B86"/>
    <w:rsid w:val="001D09D0"/>
    <w:rsid w:val="002247F7"/>
    <w:rsid w:val="00236B1E"/>
    <w:rsid w:val="00255BB2"/>
    <w:rsid w:val="002904A8"/>
    <w:rsid w:val="002C4091"/>
    <w:rsid w:val="002E7194"/>
    <w:rsid w:val="003472E6"/>
    <w:rsid w:val="00363157"/>
    <w:rsid w:val="003723FA"/>
    <w:rsid w:val="00376EDD"/>
    <w:rsid w:val="003B629D"/>
    <w:rsid w:val="003C7557"/>
    <w:rsid w:val="003F004D"/>
    <w:rsid w:val="00400586"/>
    <w:rsid w:val="00402392"/>
    <w:rsid w:val="004052F7"/>
    <w:rsid w:val="00424B3B"/>
    <w:rsid w:val="00432002"/>
    <w:rsid w:val="004C2081"/>
    <w:rsid w:val="005029FD"/>
    <w:rsid w:val="00504DB9"/>
    <w:rsid w:val="005216A2"/>
    <w:rsid w:val="00542CC8"/>
    <w:rsid w:val="00551EB6"/>
    <w:rsid w:val="00580CB9"/>
    <w:rsid w:val="00582A4A"/>
    <w:rsid w:val="005A3724"/>
    <w:rsid w:val="005B4C16"/>
    <w:rsid w:val="00605BEB"/>
    <w:rsid w:val="00637FEF"/>
    <w:rsid w:val="00662337"/>
    <w:rsid w:val="0066353B"/>
    <w:rsid w:val="00723621"/>
    <w:rsid w:val="007D4AD1"/>
    <w:rsid w:val="008344B3"/>
    <w:rsid w:val="008D6DCB"/>
    <w:rsid w:val="009465E7"/>
    <w:rsid w:val="00951F6D"/>
    <w:rsid w:val="00960004"/>
    <w:rsid w:val="009612BF"/>
    <w:rsid w:val="009A055C"/>
    <w:rsid w:val="009D1D41"/>
    <w:rsid w:val="009D67C5"/>
    <w:rsid w:val="009E1520"/>
    <w:rsid w:val="009E511C"/>
    <w:rsid w:val="00A07DFD"/>
    <w:rsid w:val="00A10B18"/>
    <w:rsid w:val="00A63B9B"/>
    <w:rsid w:val="00A6646B"/>
    <w:rsid w:val="00AC24F8"/>
    <w:rsid w:val="00AD40DC"/>
    <w:rsid w:val="00AF5DAC"/>
    <w:rsid w:val="00BF6B79"/>
    <w:rsid w:val="00C051CE"/>
    <w:rsid w:val="00CB6A27"/>
    <w:rsid w:val="00CD1142"/>
    <w:rsid w:val="00CE0D89"/>
    <w:rsid w:val="00D0793B"/>
    <w:rsid w:val="00D13243"/>
    <w:rsid w:val="00D233B2"/>
    <w:rsid w:val="00D40B77"/>
    <w:rsid w:val="00D52F89"/>
    <w:rsid w:val="00E22025"/>
    <w:rsid w:val="00E22B0E"/>
    <w:rsid w:val="00E7276E"/>
    <w:rsid w:val="00ED2138"/>
    <w:rsid w:val="00F14371"/>
    <w:rsid w:val="00F53DD4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4AFC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026137"/>
  </w:style>
  <w:style w:type="table" w:customStyle="1" w:styleId="33">
    <w:name w:val="Сетка таблицы3"/>
    <w:basedOn w:val="a1"/>
    <w:next w:val="af0"/>
    <w:uiPriority w:val="59"/>
    <w:rsid w:val="00026137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261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02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1">
    <w:name w:val="Гипертекстовая ссылка"/>
    <w:uiPriority w:val="99"/>
    <w:rsid w:val="00026137"/>
    <w:rPr>
      <w:b/>
      <w:bCs/>
      <w:color w:val="008000"/>
      <w:sz w:val="20"/>
      <w:szCs w:val="20"/>
      <w:u w:val="single"/>
    </w:rPr>
  </w:style>
  <w:style w:type="paragraph" w:customStyle="1" w:styleId="af2">
    <w:name w:val="Комментарий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3">
    <w:name w:val="endnote text"/>
    <w:basedOn w:val="a"/>
    <w:link w:val="af4"/>
    <w:rsid w:val="00026137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4">
    <w:name w:val="Текст концевой сноски Знак"/>
    <w:basedOn w:val="a0"/>
    <w:link w:val="af3"/>
    <w:rsid w:val="00026137"/>
    <w:rPr>
      <w:rFonts w:ascii="Times New Roman" w:hAnsi="Times New Roman"/>
      <w:color w:val="auto"/>
      <w:sz w:val="20"/>
    </w:rPr>
  </w:style>
  <w:style w:type="character" w:styleId="af5">
    <w:name w:val="endnote reference"/>
    <w:rsid w:val="00026137"/>
    <w:rPr>
      <w:vertAlign w:val="superscript"/>
    </w:rPr>
  </w:style>
  <w:style w:type="paragraph" w:customStyle="1" w:styleId="ConsPlusNonformat">
    <w:name w:val="ConsPlusNonformat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6">
    <w:name w:val="No Spacing"/>
    <w:qFormat/>
    <w:rsid w:val="00026137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d">
    <w:name w:val="Знак1 Знак Знак Знак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7">
    <w:name w:val="Body Text"/>
    <w:basedOn w:val="a"/>
    <w:link w:val="af8"/>
    <w:uiPriority w:val="99"/>
    <w:rsid w:val="00026137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8">
    <w:name w:val="Основной текст Знак"/>
    <w:basedOn w:val="a0"/>
    <w:link w:val="af7"/>
    <w:uiPriority w:val="99"/>
    <w:rsid w:val="00026137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 Indent"/>
    <w:basedOn w:val="a"/>
    <w:link w:val="afa"/>
    <w:uiPriority w:val="99"/>
    <w:rsid w:val="00026137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026137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e">
    <w:name w:val="Абзац списка1"/>
    <w:basedOn w:val="a"/>
    <w:rsid w:val="00026137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026137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026137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afb">
    <w:name w:val="List Paragraph"/>
    <w:basedOn w:val="a"/>
    <w:uiPriority w:val="34"/>
    <w:qFormat/>
    <w:rsid w:val="00026137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1">
    <w:name w:val="Основной текст (7)_"/>
    <w:link w:val="72"/>
    <w:locked/>
    <w:rsid w:val="00026137"/>
    <w:rPr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26137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d">
    <w:name w:val="Информация об изменениях документа"/>
    <w:basedOn w:val="af2"/>
    <w:next w:val="a"/>
    <w:uiPriority w:val="99"/>
    <w:rsid w:val="00026137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F272284652FB85724EFAE5092DD8B0ECBAE1CB7D8BBFB6C599B4589A50232B1A3EACDC60FBCA02K3n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5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Караваева Анастасия Андреевна</cp:lastModifiedBy>
  <cp:revision>46</cp:revision>
  <dcterms:created xsi:type="dcterms:W3CDTF">2023-08-31T07:46:00Z</dcterms:created>
  <dcterms:modified xsi:type="dcterms:W3CDTF">2025-12-04T21:52:00Z</dcterms:modified>
</cp:coreProperties>
</file>