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913FAB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913FAB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913F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913FAB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913FA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913FA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913FA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913FA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913F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13FA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913F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91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74627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A73AE8" w:rsidP="00913FAB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</w:t>
            </w:r>
            <w:r w:rsidRPr="00A73AE8">
              <w:rPr>
                <w:rFonts w:ascii="Times New Roman" w:hAnsi="Times New Roman"/>
                <w:b/>
                <w:sz w:val="28"/>
              </w:rPr>
              <w:t>по тарифам и ценам Камчатского края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A73AE8">
              <w:rPr>
                <w:rFonts w:ascii="Times New Roman" w:hAnsi="Times New Roman"/>
                <w:b/>
                <w:sz w:val="28"/>
              </w:rPr>
              <w:t xml:space="preserve">от 24.11.2023 № 181-Н </w:t>
            </w:r>
            <w:r w:rsidR="00F253A4"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66353B" w:rsidRPr="0066353B">
              <w:rPr>
                <w:rFonts w:ascii="Times New Roman" w:hAnsi="Times New Roman"/>
                <w:b/>
                <w:sz w:val="28"/>
              </w:rPr>
              <w:t xml:space="preserve">Об </w:t>
            </w:r>
            <w:r w:rsidR="00581B2B">
              <w:rPr>
                <w:rFonts w:ascii="Times New Roman" w:hAnsi="Times New Roman"/>
                <w:b/>
                <w:sz w:val="28"/>
              </w:rPr>
              <w:t>установлении</w:t>
            </w:r>
            <w:r w:rsidR="0066353B" w:rsidRPr="0066353B">
              <w:rPr>
                <w:rFonts w:ascii="Times New Roman" w:hAnsi="Times New Roman"/>
                <w:b/>
                <w:sz w:val="28"/>
              </w:rPr>
              <w:t xml:space="preserve"> тарифов в сфере теплоснабжения ООО «</w:t>
            </w:r>
            <w:r w:rsidR="001A17D1">
              <w:rPr>
                <w:rFonts w:ascii="Times New Roman" w:hAnsi="Times New Roman"/>
                <w:b/>
                <w:sz w:val="28"/>
              </w:rPr>
              <w:t>Гермес</w:t>
            </w:r>
            <w:r w:rsidR="0066353B" w:rsidRPr="0066353B">
              <w:rPr>
                <w:rFonts w:ascii="Times New Roman" w:hAnsi="Times New Roman"/>
                <w:b/>
                <w:sz w:val="28"/>
              </w:rPr>
              <w:t>»</w:t>
            </w:r>
            <w:r w:rsidR="00746270">
              <w:rPr>
                <w:rFonts w:ascii="Times New Roman" w:hAnsi="Times New Roman"/>
                <w:b/>
                <w:sz w:val="28"/>
              </w:rPr>
              <w:br/>
            </w:r>
            <w:r w:rsidR="0066353B" w:rsidRPr="0066353B">
              <w:rPr>
                <w:rFonts w:ascii="Times New Roman" w:hAnsi="Times New Roman"/>
                <w:b/>
                <w:sz w:val="28"/>
              </w:rPr>
              <w:t>на территории Усть-Камчатского сельского поселения</w:t>
            </w:r>
            <w:r w:rsidR="00746270">
              <w:rPr>
                <w:rFonts w:ascii="Times New Roman" w:hAnsi="Times New Roman"/>
                <w:b/>
                <w:sz w:val="28"/>
              </w:rPr>
              <w:br/>
            </w:r>
            <w:r w:rsidR="0066353B" w:rsidRPr="0066353B">
              <w:rPr>
                <w:rFonts w:ascii="Times New Roman" w:hAnsi="Times New Roman"/>
                <w:b/>
                <w:sz w:val="28"/>
              </w:rPr>
              <w:t>Усть-Камчатского муниципального района, на 20</w:t>
            </w:r>
            <w:r w:rsidR="0066353B">
              <w:rPr>
                <w:rFonts w:ascii="Times New Roman" w:hAnsi="Times New Roman"/>
                <w:b/>
                <w:sz w:val="28"/>
              </w:rPr>
              <w:t>24</w:t>
            </w:r>
            <w:r w:rsidR="0066353B" w:rsidRPr="0066353B">
              <w:rPr>
                <w:rFonts w:ascii="Times New Roman" w:hAnsi="Times New Roman"/>
                <w:b/>
                <w:sz w:val="28"/>
              </w:rPr>
              <w:t>-202</w:t>
            </w:r>
            <w:r w:rsidR="0066353B">
              <w:rPr>
                <w:rFonts w:ascii="Times New Roman" w:hAnsi="Times New Roman"/>
                <w:b/>
                <w:sz w:val="28"/>
              </w:rPr>
              <w:t>8</w:t>
            </w:r>
            <w:r w:rsidR="0066353B" w:rsidRPr="0066353B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 w:rsidP="0091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91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C46BF" w:rsidRDefault="003C46BF" w:rsidP="00135E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>акон</w:t>
      </w:r>
      <w:r w:rsidR="007712A7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</w:t>
      </w:r>
      <w:r w:rsidR="007712A7">
        <w:rPr>
          <w:rFonts w:ascii="Times New Roman" w:hAnsi="Times New Roman"/>
          <w:sz w:val="28"/>
        </w:rPr>
        <w:t>ем</w:t>
      </w:r>
      <w:r w:rsidRPr="00A6646B">
        <w:rPr>
          <w:rFonts w:ascii="Times New Roman" w:hAnsi="Times New Roman"/>
          <w:sz w:val="28"/>
        </w:rPr>
        <w:t xml:space="preserve"> Правительства Российской Федерации </w:t>
      </w:r>
      <w:r w:rsidR="007712A7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>от 22.10.2012 № 1075 «О ценообраз</w:t>
      </w:r>
      <w:r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 xml:space="preserve">приказами 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>№ 163 «Об утверждении Регламента открытия дел об установлении регулируемых цен (тарифов) и отмене регулирования тарифов в сфере теплоснабжения»,</w:t>
      </w:r>
      <w:r>
        <w:rPr>
          <w:rFonts w:ascii="Times New Roman" w:hAnsi="Times New Roman"/>
          <w:sz w:val="28"/>
        </w:rPr>
        <w:t xml:space="preserve"> </w:t>
      </w:r>
      <w:r w:rsidR="00E646BD">
        <w:rPr>
          <w:rFonts w:ascii="Times New Roman" w:hAnsi="Times New Roman"/>
          <w:sz w:val="28"/>
        </w:rPr>
        <w:t>З</w:t>
      </w:r>
      <w:r w:rsidR="00E646BD" w:rsidRPr="00E646BD">
        <w:rPr>
          <w:rFonts w:ascii="Times New Roman" w:hAnsi="Times New Roman"/>
          <w:sz w:val="28"/>
        </w:rPr>
        <w:t>акон</w:t>
      </w:r>
      <w:r w:rsidR="004E07F8">
        <w:rPr>
          <w:rFonts w:ascii="Times New Roman" w:hAnsi="Times New Roman"/>
          <w:sz w:val="28"/>
        </w:rPr>
        <w:t>ом</w:t>
      </w:r>
      <w:r w:rsidR="00E646BD" w:rsidRPr="00E646BD">
        <w:rPr>
          <w:rFonts w:ascii="Times New Roman" w:hAnsi="Times New Roman"/>
          <w:sz w:val="28"/>
        </w:rPr>
        <w:t xml:space="preserve"> Камчатского края от 05.12.2024 № 421 </w:t>
      </w:r>
      <w:r w:rsidR="00E646BD">
        <w:rPr>
          <w:rFonts w:ascii="Times New Roman" w:hAnsi="Times New Roman"/>
          <w:sz w:val="28"/>
        </w:rPr>
        <w:t>«</w:t>
      </w:r>
      <w:r w:rsidR="00E646BD" w:rsidRPr="00E646BD">
        <w:rPr>
          <w:rFonts w:ascii="Times New Roman" w:hAnsi="Times New Roman"/>
          <w:sz w:val="28"/>
        </w:rPr>
        <w:t>О краевом бюджете на 2025 год и на пл</w:t>
      </w:r>
      <w:r w:rsidR="00E646BD">
        <w:rPr>
          <w:rFonts w:ascii="Times New Roman" w:hAnsi="Times New Roman"/>
          <w:sz w:val="28"/>
        </w:rPr>
        <w:t>ановый период 2026 и 2027 годов»</w:t>
      </w:r>
      <w:r w:rsidRPr="003D611F">
        <w:rPr>
          <w:rFonts w:ascii="Times New Roman" w:hAnsi="Times New Roman"/>
          <w:sz w:val="28"/>
        </w:rPr>
        <w:t>,</w:t>
      </w:r>
      <w:r w:rsidRPr="00A6646B">
        <w:rPr>
          <w:rFonts w:ascii="Times New Roman" w:hAnsi="Times New Roman"/>
          <w:sz w:val="28"/>
        </w:rPr>
        <w:t xml:space="preserve">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E646BD">
        <w:rPr>
          <w:rFonts w:ascii="Times New Roman" w:hAnsi="Times New Roman"/>
          <w:sz w:val="28"/>
        </w:rPr>
        <w:t xml:space="preserve">края от </w:t>
      </w:r>
      <w:r w:rsidRPr="004047AA">
        <w:rPr>
          <w:rFonts w:ascii="Times New Roman" w:hAnsi="Times New Roman"/>
          <w:sz w:val="28"/>
          <w:highlight w:val="yellow"/>
        </w:rPr>
        <w:t>1</w:t>
      </w:r>
      <w:r w:rsidR="004047AA" w:rsidRPr="004047AA">
        <w:rPr>
          <w:rFonts w:ascii="Times New Roman" w:hAnsi="Times New Roman"/>
          <w:sz w:val="28"/>
          <w:highlight w:val="yellow"/>
        </w:rPr>
        <w:t>8</w:t>
      </w:r>
      <w:r w:rsidRPr="004047AA">
        <w:rPr>
          <w:rFonts w:ascii="Times New Roman" w:hAnsi="Times New Roman"/>
          <w:sz w:val="28"/>
          <w:highlight w:val="yellow"/>
        </w:rPr>
        <w:t>.12.202</w:t>
      </w:r>
      <w:r w:rsidR="004047AA" w:rsidRPr="004047AA">
        <w:rPr>
          <w:rFonts w:ascii="Times New Roman" w:hAnsi="Times New Roman"/>
          <w:sz w:val="28"/>
          <w:highlight w:val="yellow"/>
        </w:rPr>
        <w:t>5</w:t>
      </w:r>
      <w:r w:rsidRPr="004047AA">
        <w:rPr>
          <w:rFonts w:ascii="Times New Roman" w:hAnsi="Times New Roman"/>
          <w:sz w:val="28"/>
          <w:highlight w:val="yellow"/>
        </w:rPr>
        <w:t xml:space="preserve"> № </w:t>
      </w:r>
      <w:r w:rsidR="004047AA" w:rsidRPr="004047AA">
        <w:rPr>
          <w:rFonts w:ascii="Times New Roman" w:hAnsi="Times New Roman"/>
          <w:sz w:val="28"/>
          <w:highlight w:val="yellow"/>
        </w:rPr>
        <w:t>ХХ</w:t>
      </w:r>
    </w:p>
    <w:p w:rsidR="00E7276E" w:rsidRDefault="00E7276E" w:rsidP="00135E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135E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135E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C46BF" w:rsidRPr="00913FAB" w:rsidRDefault="00913FAB" w:rsidP="004047A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7AA">
        <w:rPr>
          <w:rFonts w:ascii="Times New Roman" w:hAnsi="Times New Roman"/>
          <w:sz w:val="28"/>
          <w:szCs w:val="28"/>
          <w:highlight w:val="yellow"/>
        </w:rPr>
        <w:t xml:space="preserve">1. </w:t>
      </w:r>
      <w:r w:rsidR="003C46BF" w:rsidRPr="004047AA">
        <w:rPr>
          <w:rFonts w:ascii="Times New Roman" w:hAnsi="Times New Roman"/>
          <w:sz w:val="28"/>
          <w:szCs w:val="28"/>
          <w:highlight w:val="yellow"/>
        </w:rPr>
        <w:t xml:space="preserve">Внести в </w:t>
      </w:r>
      <w:r w:rsidRPr="004047AA">
        <w:rPr>
          <w:rFonts w:ascii="Times New Roman" w:hAnsi="Times New Roman"/>
          <w:sz w:val="28"/>
          <w:szCs w:val="28"/>
          <w:highlight w:val="yellow"/>
        </w:rPr>
        <w:t xml:space="preserve">постановление Региональной службы по тарифам и ценам Камчатского края </w:t>
      </w:r>
      <w:r w:rsidRPr="004047AA">
        <w:rPr>
          <w:rFonts w:ascii="Times New Roman" w:hAnsi="Times New Roman"/>
          <w:bCs/>
          <w:sz w:val="28"/>
          <w:szCs w:val="28"/>
          <w:highlight w:val="yellow"/>
        </w:rPr>
        <w:t>от 24.11.2023 № 181-Н «Об установлении тарифов в сфере теплоснабжения ООО «Гермес» на территории Усть-Камчатского сельского поселения Усть-Камчатского муниципального района, на 2024-2028 годы»</w:t>
      </w:r>
      <w:r w:rsidR="004047AA" w:rsidRPr="004047AA">
        <w:rPr>
          <w:rFonts w:ascii="Times New Roman" w:hAnsi="Times New Roman"/>
          <w:sz w:val="28"/>
          <w:szCs w:val="28"/>
          <w:highlight w:val="yellow"/>
        </w:rPr>
        <w:t xml:space="preserve"> изменения изложить </w:t>
      </w:r>
      <w:r w:rsidR="003C46BF" w:rsidRPr="004047AA">
        <w:rPr>
          <w:rFonts w:ascii="Times New Roman" w:hAnsi="Times New Roman"/>
          <w:sz w:val="28"/>
          <w:szCs w:val="28"/>
          <w:highlight w:val="yellow"/>
        </w:rPr>
        <w:t xml:space="preserve">приложения </w:t>
      </w:r>
      <w:r w:rsidR="004047AA" w:rsidRPr="004047AA">
        <w:rPr>
          <w:rFonts w:ascii="Times New Roman" w:hAnsi="Times New Roman"/>
          <w:sz w:val="28"/>
          <w:szCs w:val="28"/>
          <w:highlight w:val="yellow"/>
        </w:rPr>
        <w:t>2</w:t>
      </w:r>
      <w:r w:rsidR="003C46BF" w:rsidRPr="004047AA">
        <w:rPr>
          <w:rFonts w:ascii="Times New Roman" w:hAnsi="Times New Roman"/>
          <w:sz w:val="28"/>
          <w:szCs w:val="28"/>
          <w:highlight w:val="yellow"/>
        </w:rPr>
        <w:t xml:space="preserve"> - 5 в ред</w:t>
      </w:r>
      <w:r w:rsidR="00341A9B">
        <w:rPr>
          <w:rFonts w:ascii="Times New Roman" w:hAnsi="Times New Roman"/>
          <w:sz w:val="28"/>
          <w:szCs w:val="28"/>
          <w:highlight w:val="yellow"/>
        </w:rPr>
        <w:t>акции согласно приложениям 1 - 4</w:t>
      </w:r>
      <w:r w:rsidR="003C46BF" w:rsidRPr="004047AA">
        <w:rPr>
          <w:rFonts w:ascii="Times New Roman" w:hAnsi="Times New Roman"/>
          <w:sz w:val="28"/>
          <w:szCs w:val="28"/>
          <w:highlight w:val="yellow"/>
        </w:rPr>
        <w:t xml:space="preserve"> к настоящему постановлению.</w:t>
      </w:r>
    </w:p>
    <w:p w:rsidR="003C46BF" w:rsidRPr="00913FAB" w:rsidRDefault="00913FAB" w:rsidP="00135E0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C46BF" w:rsidRPr="00913FAB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4047AA">
        <w:rPr>
          <w:rFonts w:ascii="Times New Roman" w:hAnsi="Times New Roman"/>
          <w:sz w:val="28"/>
          <w:szCs w:val="28"/>
        </w:rPr>
        <w:t>6</w:t>
      </w:r>
      <w:r w:rsidR="003C46BF" w:rsidRPr="00913FAB">
        <w:rPr>
          <w:rFonts w:ascii="Times New Roman" w:hAnsi="Times New Roman"/>
          <w:sz w:val="28"/>
          <w:szCs w:val="28"/>
        </w:rPr>
        <w:t xml:space="preserve"> года.</w:t>
      </w:r>
    </w:p>
    <w:p w:rsidR="00D61142" w:rsidRDefault="00D61142" w:rsidP="0091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13FAB" w:rsidRDefault="00913FAB" w:rsidP="0091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91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933"/>
        <w:gridCol w:w="2437"/>
      </w:tblGrid>
      <w:tr w:rsidR="00A63B9B" w:rsidTr="00913FAB">
        <w:trPr>
          <w:trHeight w:val="2220"/>
        </w:trPr>
        <w:tc>
          <w:tcPr>
            <w:tcW w:w="117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913FAB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55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913FAB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913FA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913FA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91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913FAB">
      <w:pPr>
        <w:widowControl w:val="0"/>
        <w:spacing w:after="0" w:line="240" w:lineRule="auto"/>
      </w:pPr>
      <w:r>
        <w:br w:type="page"/>
      </w:r>
    </w:p>
    <w:p w:rsidR="00341A9B" w:rsidRPr="00341A9B" w:rsidRDefault="00341A9B" w:rsidP="00341A9B">
      <w:pPr>
        <w:widowControl w:val="0"/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</w:t>
      </w: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1</w:t>
      </w: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  <w:t>и ценам Камчатского края</w:t>
      </w:r>
    </w:p>
    <w:p w:rsidR="00341A9B" w:rsidRPr="00341A9B" w:rsidRDefault="00341A9B" w:rsidP="00341A9B">
      <w:pPr>
        <w:widowControl w:val="0"/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18.12.2025</w:t>
      </w: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bookmarkStart w:id="2" w:name="_GoBack"/>
      <w:bookmarkEnd w:id="2"/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341A9B" w:rsidRPr="00341A9B" w:rsidRDefault="00341A9B" w:rsidP="00341A9B">
      <w:pPr>
        <w:widowControl w:val="0"/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341A9B">
      <w:pPr>
        <w:spacing w:after="0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341A9B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Pr="00341A9B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Приложение 2 к постановлению</w:t>
      </w:r>
    </w:p>
    <w:p w:rsidR="00341A9B" w:rsidRPr="00341A9B" w:rsidRDefault="00341A9B" w:rsidP="00341A9B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341A9B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Региональной службы по тарифам </w:t>
      </w:r>
      <w:r w:rsidRPr="00341A9B">
        <w:rPr>
          <w:rFonts w:ascii="Times New Roman" w:eastAsia="Calibri" w:hAnsi="Times New Roman"/>
          <w:color w:val="auto"/>
          <w:sz w:val="28"/>
          <w:szCs w:val="28"/>
          <w:highlight w:val="yellow"/>
        </w:rPr>
        <w:br/>
        <w:t>и ценам Камчатского края</w:t>
      </w:r>
    </w:p>
    <w:p w:rsidR="00341A9B" w:rsidRPr="00341A9B" w:rsidRDefault="00341A9B" w:rsidP="00341A9B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341A9B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24.11.2023 № </w:t>
      </w:r>
      <w:r>
        <w:rPr>
          <w:rFonts w:ascii="Times New Roman" w:eastAsia="Calibri" w:hAnsi="Times New Roman"/>
          <w:color w:val="auto"/>
          <w:sz w:val="28"/>
          <w:szCs w:val="28"/>
          <w:highlight w:val="yellow"/>
        </w:rPr>
        <w:t>181</w:t>
      </w:r>
      <w:r w:rsidRPr="00341A9B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341A9B" w:rsidRPr="00341A9B" w:rsidRDefault="00341A9B" w:rsidP="00341A9B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341A9B" w:rsidRPr="00341A9B" w:rsidRDefault="00341A9B" w:rsidP="00341A9B">
      <w:pPr>
        <w:widowControl w:val="0"/>
        <w:spacing w:after="12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341A9B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Pr="00341A9B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br/>
      </w:r>
      <w:r w:rsidRPr="00341A9B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t xml:space="preserve">ООО «Гермес» потребителям на территории Усть-Камчатского сельского поселения Усть-Камчатского муниципального округа Камчатского края </w:t>
      </w:r>
      <w:r w:rsidRPr="00341A9B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br/>
        <w:t>на 2024 - 2028 годы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2127"/>
        <w:gridCol w:w="2126"/>
        <w:gridCol w:w="1134"/>
        <w:gridCol w:w="850"/>
        <w:gridCol w:w="851"/>
        <w:gridCol w:w="709"/>
        <w:gridCol w:w="708"/>
        <w:gridCol w:w="567"/>
      </w:tblGrid>
      <w:tr w:rsidR="00341A9B" w:rsidRPr="00341A9B" w:rsidTr="001E6C21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Год</w:t>
            </w:r>
          </w:p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341A9B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341A9B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341A9B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341A9B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16 539,57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19 960,58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20 550,00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22 569,48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16 539,57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1.19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1.20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1.21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19 960,58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1.22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1.23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20 550,00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1.24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1.25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1.26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1.27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1.28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1.29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1.30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22 569,48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41A9B" w:rsidRPr="00341A9B" w:rsidTr="001E6C21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341A9B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A9B" w:rsidRPr="00341A9B" w:rsidRDefault="00341A9B" w:rsidP="001E6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341A9B" w:rsidRPr="00341A9B" w:rsidRDefault="00341A9B" w:rsidP="00341A9B">
      <w:pPr>
        <w:widowControl w:val="0"/>
        <w:tabs>
          <w:tab w:val="left" w:pos="9072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341A9B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341A9B" w:rsidRPr="00341A9B" w:rsidRDefault="00341A9B" w:rsidP="00341A9B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341A9B">
        <w:rPr>
          <w:rFonts w:ascii="Times New Roman" w:hAnsi="Times New Roman"/>
          <w:color w:val="auto"/>
          <w:sz w:val="24"/>
          <w:szCs w:val="24"/>
          <w:highlight w:val="yellow"/>
        </w:rPr>
        <w:t>Примечание: ООО «Гермес» не является плательщиком НДС.».</w:t>
      </w:r>
    </w:p>
    <w:p w:rsidR="00341A9B" w:rsidRPr="00341A9B" w:rsidRDefault="00341A9B" w:rsidP="00341A9B">
      <w:pPr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341A9B" w:rsidRPr="00341A9B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74000D" w:rsidRPr="004047AA" w:rsidRDefault="00341A9B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>Приложение 2</w:t>
      </w:r>
      <w:r w:rsidR="00D61142" w:rsidRPr="004047AA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74000D" w:rsidRPr="004047AA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F253A4" w:rsidRPr="004047AA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74000D" w:rsidRPr="004047AA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74000D" w:rsidRPr="004047AA" w:rsidRDefault="0066045F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hAnsi="Times New Roman"/>
          <w:color w:val="auto"/>
          <w:sz w:val="28"/>
          <w:szCs w:val="24"/>
          <w:highlight w:val="yellow"/>
        </w:rPr>
        <w:t>от 1</w:t>
      </w:r>
      <w:r w:rsidR="004047AA" w:rsidRPr="004047AA">
        <w:rPr>
          <w:rFonts w:ascii="Times New Roman" w:hAnsi="Times New Roman"/>
          <w:color w:val="auto"/>
          <w:sz w:val="28"/>
          <w:szCs w:val="24"/>
          <w:highlight w:val="yellow"/>
        </w:rPr>
        <w:t>8</w:t>
      </w:r>
      <w:r w:rsidRPr="004047AA">
        <w:rPr>
          <w:rFonts w:ascii="Times New Roman" w:hAnsi="Times New Roman"/>
          <w:color w:val="auto"/>
          <w:sz w:val="28"/>
          <w:szCs w:val="24"/>
          <w:highlight w:val="yellow"/>
        </w:rPr>
        <w:t>.12.202</w:t>
      </w:r>
      <w:r w:rsidR="004047AA" w:rsidRPr="004047AA">
        <w:rPr>
          <w:rFonts w:ascii="Times New Roman" w:hAnsi="Times New Roman"/>
          <w:color w:val="auto"/>
          <w:sz w:val="28"/>
          <w:szCs w:val="24"/>
          <w:highlight w:val="yellow"/>
        </w:rPr>
        <w:t>5</w:t>
      </w:r>
      <w:r w:rsidRPr="004047AA">
        <w:rPr>
          <w:rFonts w:ascii="Times New Roman" w:hAnsi="Times New Roman"/>
          <w:color w:val="auto"/>
          <w:sz w:val="28"/>
          <w:szCs w:val="24"/>
          <w:highlight w:val="yellow"/>
        </w:rPr>
        <w:t xml:space="preserve"> № </w:t>
      </w:r>
      <w:r w:rsidR="004047AA" w:rsidRPr="004047AA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 w:rsidRPr="004047AA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74000D" w:rsidRPr="004047AA" w:rsidRDefault="0074000D" w:rsidP="00913FA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74000D" w:rsidRPr="004047AA" w:rsidRDefault="0074000D" w:rsidP="00913F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3</w:t>
      </w:r>
      <w:r w:rsidR="00D61142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913FAB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74000D" w:rsidRPr="004047AA" w:rsidRDefault="0074000D" w:rsidP="00913FAB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181-Н</w:t>
      </w:r>
    </w:p>
    <w:p w:rsidR="0074000D" w:rsidRPr="004047AA" w:rsidRDefault="0074000D" w:rsidP="00913FAB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4000D" w:rsidRPr="004047AA" w:rsidRDefault="0074000D" w:rsidP="00913FA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энергию, поставляемую 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ООО «Гермес» 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населению и исполнителям коммунальных услуг для населения </w:t>
      </w:r>
      <w:r w:rsidR="007712A7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br/>
      </w:r>
      <w:r w:rsidR="00913FAB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поселка</w:t>
      </w:r>
      <w:r w:rsidR="007712A7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Усть-Камчатск Усть-Камчатского </w:t>
      </w:r>
      <w:r w:rsidR="00913FAB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округа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, 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на 20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24</w:t>
      </w:r>
      <w:r w:rsidR="007712A7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-</w:t>
      </w:r>
      <w:r w:rsidR="007712A7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202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8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годы</w:t>
      </w:r>
    </w:p>
    <w:p w:rsidR="0074000D" w:rsidRPr="004047AA" w:rsidRDefault="0074000D" w:rsidP="00913FA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72"/>
        <w:gridCol w:w="2355"/>
        <w:gridCol w:w="1271"/>
        <w:gridCol w:w="1127"/>
        <w:gridCol w:w="740"/>
        <w:gridCol w:w="732"/>
        <w:gridCol w:w="732"/>
        <w:gridCol w:w="778"/>
        <w:gridCol w:w="526"/>
      </w:tblGrid>
      <w:tr w:rsidR="0074000D" w:rsidRPr="004047AA" w:rsidTr="00913FAB">
        <w:trPr>
          <w:trHeight w:val="639"/>
          <w:jc w:val="center"/>
        </w:trPr>
        <w:tc>
          <w:tcPr>
            <w:tcW w:w="362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8" w:type="pct"/>
            <w:gridSpan w:val="4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72" w:type="pct"/>
            <w:vMerge w:val="restart"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74000D" w:rsidRPr="004047AA" w:rsidTr="00913FAB">
        <w:trPr>
          <w:trHeight w:val="1322"/>
          <w:jc w:val="center"/>
        </w:trPr>
        <w:tc>
          <w:tcPr>
            <w:tcW w:w="362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308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38" w:type="pct"/>
            <w:gridSpan w:val="9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913FAB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74000D" w:rsidRPr="004047AA" w:rsidTr="00913FAB">
        <w:trPr>
          <w:trHeight w:val="317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280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74000D" w:rsidRPr="004047AA" w:rsidTr="00913FAB">
        <w:trPr>
          <w:trHeight w:val="333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766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cantSplit/>
          <w:trHeight w:val="70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74000D" w:rsidRPr="004047AA" w:rsidTr="00913FAB"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24 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-30.06.20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  31.12.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C46BF" w:rsidRPr="004047AA" w:rsidTr="00913FAB">
        <w:trPr>
          <w:trHeight w:val="562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C46BF" w:rsidRPr="004047AA" w:rsidTr="00913FAB">
        <w:trPr>
          <w:trHeight w:val="559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46BF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270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trHeight w:val="562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trHeight w:val="562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trHeight w:val="562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trHeight w:val="559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270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1.13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</w:t>
            </w:r>
            <w:r w:rsidR="000D54C0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D54C0" w:rsidRPr="004047AA" w:rsidTr="00913FAB">
        <w:trPr>
          <w:trHeight w:val="270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D54C0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D54C0" w:rsidRPr="004047AA" w:rsidTr="00913FAB">
        <w:trPr>
          <w:trHeight w:val="562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D54C0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0D54C0" w:rsidRPr="004047AA" w:rsidRDefault="000D54C0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280"/>
          <w:jc w:val="center"/>
        </w:trPr>
        <w:tc>
          <w:tcPr>
            <w:tcW w:w="362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74000D" w:rsidRPr="004047AA" w:rsidTr="00913FAB">
        <w:trPr>
          <w:trHeight w:val="183"/>
          <w:jc w:val="center"/>
        </w:trPr>
        <w:tc>
          <w:tcPr>
            <w:tcW w:w="362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125"/>
          <w:jc w:val="center"/>
        </w:trPr>
        <w:tc>
          <w:tcPr>
            <w:tcW w:w="362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966E51" w:rsidRPr="004047AA" w:rsidRDefault="00966E51" w:rsidP="00913FAB">
      <w:pPr>
        <w:widowControl w:val="0"/>
        <w:spacing w:after="0" w:line="240" w:lineRule="auto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</w:p>
    <w:p w:rsidR="00966E51" w:rsidRPr="004047AA" w:rsidRDefault="00966E51" w:rsidP="006F4E5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D3435F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="00913FAB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-2028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</w:t>
      </w:r>
      <w:r w:rsidR="00913FAB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ы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966E51" w:rsidRPr="004047AA" w:rsidRDefault="00966E51" w:rsidP="006F4E5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*Выделяется в целях реализации пункта 6 статьи 168 Налогового кодекса Российской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  <w:t>Федерации (часть вторая)</w:t>
      </w:r>
    </w:p>
    <w:p w:rsidR="0074000D" w:rsidRPr="004047AA" w:rsidRDefault="0074000D" w:rsidP="006F4E5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 xml:space="preserve">Примечание: 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ООО «Гермес» </w:t>
      </w:r>
      <w:r w:rsidR="006F4E5E"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находится на упрощенной системе налогообложения(УСН)</w:t>
      </w:r>
      <w:r w:rsidR="00D61142"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.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».</w:t>
      </w:r>
    </w:p>
    <w:p w:rsidR="0074000D" w:rsidRPr="004047AA" w:rsidRDefault="0074000D" w:rsidP="00913FAB">
      <w:pPr>
        <w:widowControl w:val="0"/>
        <w:tabs>
          <w:tab w:val="left" w:pos="4140"/>
          <w:tab w:val="left" w:pos="4320"/>
        </w:tabs>
        <w:spacing w:after="0" w:line="240" w:lineRule="auto"/>
        <w:ind w:firstLine="709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4000D" w:rsidRPr="004047AA" w:rsidRDefault="0074000D" w:rsidP="00913FAB">
      <w:pPr>
        <w:widowControl w:val="0"/>
        <w:spacing w:after="0" w:line="240" w:lineRule="auto"/>
        <w:ind w:left="3402" w:firstLine="709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74000D" w:rsidRPr="004047AA" w:rsidRDefault="00341A9B" w:rsidP="0066045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3</w:t>
      </w:r>
      <w:r w:rsidR="00D61142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74000D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D61142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74000D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4047AA" w:rsidRPr="004047AA" w:rsidRDefault="004047AA" w:rsidP="004047AA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hAnsi="Times New Roman"/>
          <w:color w:val="auto"/>
          <w:sz w:val="28"/>
          <w:szCs w:val="24"/>
          <w:highlight w:val="yellow"/>
        </w:rPr>
        <w:t>от 18.12.2025 № ХХ-Н</w:t>
      </w:r>
    </w:p>
    <w:p w:rsidR="0074000D" w:rsidRPr="004047AA" w:rsidRDefault="0074000D" w:rsidP="004047AA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4000D" w:rsidRPr="004047AA" w:rsidRDefault="0074000D" w:rsidP="0066045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4</w:t>
      </w:r>
      <w:r w:rsidR="00D61142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D61142"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74000D" w:rsidRPr="004047AA" w:rsidRDefault="0074000D" w:rsidP="0066045F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181-Н</w:t>
      </w:r>
    </w:p>
    <w:p w:rsidR="0074000D" w:rsidRPr="004047AA" w:rsidRDefault="0074000D" w:rsidP="00913FAB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4000D" w:rsidRPr="004047AA" w:rsidRDefault="0074000D" w:rsidP="00913FAB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</w:pP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 xml:space="preserve">Тарифы на теплоноситель, поставляемый 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  <w:lang w:val="x-none"/>
        </w:rPr>
        <w:t>ООО «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>Гермес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  <w:lang w:val="x-none"/>
        </w:rPr>
        <w:t>»</w:t>
      </w:r>
      <w:r w:rsidR="00913FAB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 xml:space="preserve">потребителям </w:t>
      </w:r>
      <w:r w:rsidR="007712A7"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br/>
      </w:r>
      <w:r w:rsidR="00913FAB"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поселка </w:t>
      </w:r>
      <w:r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>Усть-Камчатск</w:t>
      </w:r>
      <w:r w:rsidRPr="004047AA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 xml:space="preserve"> </w:t>
      </w:r>
      <w:r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>Усть-Камчатского</w:t>
      </w:r>
      <w:r w:rsidR="00913FAB"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</w:t>
      </w:r>
      <w:r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 xml:space="preserve">муниципального </w:t>
      </w:r>
      <w:r w:rsidR="00913FAB"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округа</w:t>
      </w:r>
      <w:r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 xml:space="preserve">, </w:t>
      </w:r>
      <w:r w:rsidR="007712A7"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br/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 xml:space="preserve">на 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2024</w:t>
      </w:r>
      <w:r w:rsidR="007712A7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-</w:t>
      </w:r>
      <w:r w:rsidR="007712A7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2028 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>годы</w:t>
      </w:r>
    </w:p>
    <w:p w:rsidR="0074000D" w:rsidRPr="004047AA" w:rsidRDefault="0074000D" w:rsidP="00913FA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val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582"/>
        <w:gridCol w:w="1699"/>
        <w:gridCol w:w="1699"/>
        <w:gridCol w:w="1383"/>
        <w:gridCol w:w="1275"/>
      </w:tblGrid>
      <w:tr w:rsidR="0074000D" w:rsidRPr="004047AA" w:rsidTr="00913FAB">
        <w:trPr>
          <w:trHeight w:val="325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379" w:type="pct"/>
            <w:gridSpan w:val="2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74000D" w:rsidRPr="004047AA" w:rsidTr="00913FAB">
        <w:trPr>
          <w:trHeight w:val="415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74000D" w:rsidRPr="004047AA" w:rsidTr="00913FAB">
        <w:trPr>
          <w:trHeight w:val="611"/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485" w:type="pct"/>
            <w:gridSpan w:val="5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</w:p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4C1117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82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C1117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01.07.2026-31.12.2026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</w:t>
            </w:r>
            <w:r w:rsidR="00913FAB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.2027 -31.12.2027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  30.06.2028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trHeight w:val="415"/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485" w:type="pct"/>
            <w:gridSpan w:val="5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01.07.2026-31.12.2026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</w:t>
            </w:r>
            <w:r w:rsidR="00913FAB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.2027 -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31.12.2027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124,58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  30.06.2028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485" w:type="pct"/>
            <w:gridSpan w:val="5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="00913FAB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(тарифы указываются с учетом НДС)*</w:t>
            </w: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64,11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68,73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C46BF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68,73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C46BF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3C46BF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76,91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01.07.2026-31.12.2026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01.01.2027 -31.12.2027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  30.06.2028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66E51" w:rsidRPr="004047AA" w:rsidTr="00913FAB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66E51" w:rsidRPr="004047AA" w:rsidRDefault="00966E51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74000D" w:rsidRPr="004047AA" w:rsidRDefault="0074000D" w:rsidP="00913F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966E51" w:rsidRPr="004047AA" w:rsidRDefault="00966E51" w:rsidP="006F4E5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6F4E5E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6-2028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года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74000D" w:rsidRPr="004047AA" w:rsidRDefault="0074000D" w:rsidP="006F4E5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*Выделяется в целях реализации пункта 6 статьи 168 Налогового кодекса Российской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  <w:t>Федерации (часть вторая)</w:t>
      </w:r>
    </w:p>
    <w:p w:rsidR="0074000D" w:rsidRPr="004047AA" w:rsidRDefault="0074000D" w:rsidP="006F4E5E">
      <w:pPr>
        <w:widowControl w:val="0"/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 xml:space="preserve">Примечание: </w:t>
      </w:r>
      <w:r w:rsidR="006F4E5E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ООО «Гермес» </w:t>
      </w:r>
      <w:r w:rsidR="006F4E5E"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находится на упрощенной системе налогообложения(УСН).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».</w:t>
      </w:r>
    </w:p>
    <w:p w:rsidR="0074000D" w:rsidRPr="004047AA" w:rsidRDefault="0074000D" w:rsidP="00913FAB">
      <w:pPr>
        <w:widowControl w:val="0"/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74000D" w:rsidRPr="004047AA" w:rsidRDefault="0074000D" w:rsidP="00913FA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74000D" w:rsidRPr="004047AA" w:rsidRDefault="00341A9B" w:rsidP="00913FAB">
      <w:pPr>
        <w:widowControl w:val="0"/>
        <w:spacing w:after="0" w:line="240" w:lineRule="auto"/>
        <w:ind w:left="5245" w:right="14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4</w:t>
      </w:r>
      <w:r w:rsidR="00D61142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74000D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D61142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74000D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4047AA" w:rsidRPr="004047AA" w:rsidRDefault="004047AA" w:rsidP="004047AA">
      <w:pPr>
        <w:widowControl w:val="0"/>
        <w:spacing w:after="0" w:line="240" w:lineRule="auto"/>
        <w:ind w:left="5245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hAnsi="Times New Roman"/>
          <w:color w:val="auto"/>
          <w:sz w:val="28"/>
          <w:szCs w:val="24"/>
          <w:highlight w:val="yellow"/>
        </w:rPr>
        <w:t>от 18.12.2025 № ХХ-Н</w:t>
      </w:r>
    </w:p>
    <w:p w:rsidR="0074000D" w:rsidRPr="004047AA" w:rsidRDefault="0074000D" w:rsidP="004047AA">
      <w:pPr>
        <w:widowControl w:val="0"/>
        <w:spacing w:after="0" w:line="240" w:lineRule="auto"/>
        <w:ind w:right="14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74000D" w:rsidRPr="004047AA" w:rsidRDefault="0074000D" w:rsidP="00913FAB">
      <w:pPr>
        <w:widowControl w:val="0"/>
        <w:spacing w:after="0" w:line="240" w:lineRule="auto"/>
        <w:ind w:left="5245" w:right="140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5</w:t>
      </w:r>
      <w:r w:rsidR="00D61142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D61142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74000D" w:rsidRPr="004047AA" w:rsidRDefault="0074000D" w:rsidP="00913FAB">
      <w:pPr>
        <w:widowControl w:val="0"/>
        <w:spacing w:after="0" w:line="240" w:lineRule="auto"/>
        <w:ind w:left="5245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181-Н</w:t>
      </w:r>
    </w:p>
    <w:p w:rsidR="000D54C0" w:rsidRPr="004047AA" w:rsidRDefault="000D54C0" w:rsidP="00913FAB">
      <w:pPr>
        <w:widowControl w:val="0"/>
        <w:spacing w:after="0" w:line="240" w:lineRule="auto"/>
        <w:ind w:firstLine="4820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13FAB" w:rsidRPr="004047AA" w:rsidRDefault="0074000D" w:rsidP="00913FA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(горячего водоснабжение), поставляемую </w:t>
      </w:r>
      <w:r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ООО 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«Гермес» потребителям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</w:r>
      <w:r w:rsidR="00913FAB"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поселка </w:t>
      </w:r>
      <w:r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Усть-Камчатск Усть-Камчатского муниципального</w:t>
      </w:r>
      <w:r w:rsidR="00913FAB"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округа</w:t>
      </w:r>
      <w:r w:rsidRPr="004047AA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,</w:t>
      </w:r>
    </w:p>
    <w:p w:rsidR="0074000D" w:rsidRPr="004047AA" w:rsidRDefault="0074000D" w:rsidP="00913FA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2024</w:t>
      </w:r>
      <w:r w:rsidR="007712A7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>-</w:t>
      </w:r>
      <w:r w:rsidR="007712A7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0D54C0" w:rsidRPr="004047A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2028 </w:t>
      </w:r>
      <w:r w:rsidRPr="004047A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годы</w:t>
      </w:r>
    </w:p>
    <w:p w:rsidR="0074000D" w:rsidRPr="004047AA" w:rsidRDefault="0074000D" w:rsidP="00913FA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774"/>
        <w:gridCol w:w="1631"/>
        <w:gridCol w:w="1520"/>
        <w:gridCol w:w="1635"/>
        <w:gridCol w:w="1360"/>
        <w:gridCol w:w="1069"/>
      </w:tblGrid>
      <w:tr w:rsidR="0074000D" w:rsidRPr="004047AA" w:rsidTr="00913FAB">
        <w:trPr>
          <w:trHeight w:val="325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47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10" w:type="pct"/>
            <w:gridSpan w:val="3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74000D" w:rsidRPr="004047AA" w:rsidTr="00913FAB">
        <w:trPr>
          <w:trHeight w:val="325"/>
        </w:trPr>
        <w:tc>
          <w:tcPr>
            <w:tcW w:w="33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9" w:type="pct"/>
            <w:vMerge w:val="restart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261" w:type="pct"/>
            <w:gridSpan w:val="2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74000D" w:rsidRPr="004047AA" w:rsidTr="00913FAB">
        <w:trPr>
          <w:trHeight w:val="415"/>
        </w:trPr>
        <w:tc>
          <w:tcPr>
            <w:tcW w:w="333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9" w:type="pct"/>
            <w:vMerge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74000D" w:rsidRPr="004047AA" w:rsidTr="00913FAB">
        <w:tc>
          <w:tcPr>
            <w:tcW w:w="33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67" w:type="pct"/>
            <w:gridSpan w:val="6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A77F6C" w:rsidRPr="004047AA" w:rsidTr="00913FAB">
        <w:trPr>
          <w:trHeight w:val="449"/>
        </w:trPr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21" w:type="pct"/>
            <w:vMerge w:val="restart"/>
            <w:shd w:val="clear" w:color="auto" w:fill="auto"/>
            <w:textDirection w:val="btLr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16 539,57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19 960,58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20 550,00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01.07.2026-31.12.2026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  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22 569,48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rPr>
          <w:trHeight w:val="625"/>
        </w:trPr>
        <w:tc>
          <w:tcPr>
            <w:tcW w:w="33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67" w:type="pct"/>
            <w:gridSpan w:val="6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21" w:type="pct"/>
            <w:vMerge w:val="restart"/>
            <w:shd w:val="clear" w:color="auto" w:fill="auto"/>
            <w:textDirection w:val="btLr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16 539,57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18 891,56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4047AA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849" w:type="pct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19 960,58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20 550,00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01.07.2026-31.12.2026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21 200,30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  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21 879,83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A77F6C" w:rsidRPr="004047AA" w:rsidTr="00913FAB">
        <w:tc>
          <w:tcPr>
            <w:tcW w:w="333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22 569,48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77F6C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4000D" w:rsidRPr="004047AA" w:rsidTr="00913FAB">
        <w:tc>
          <w:tcPr>
            <w:tcW w:w="333" w:type="pct"/>
            <w:shd w:val="clear" w:color="auto" w:fill="auto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67" w:type="pct"/>
            <w:gridSpan w:val="6"/>
            <w:vAlign w:val="center"/>
          </w:tcPr>
          <w:p w:rsidR="0074000D" w:rsidRPr="004047AA" w:rsidRDefault="0074000D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D32E49" w:rsidRPr="004047AA" w:rsidTr="00913FAB">
        <w:tc>
          <w:tcPr>
            <w:tcW w:w="333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921" w:type="pct"/>
            <w:vMerge w:val="restart"/>
            <w:shd w:val="clear" w:color="auto" w:fill="auto"/>
            <w:textDirection w:val="btLr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«Гермес»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64,11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2E49" w:rsidRPr="004047AA" w:rsidTr="00913FAB">
        <w:tc>
          <w:tcPr>
            <w:tcW w:w="333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sz w:val="20"/>
                <w:highlight w:val="yellow"/>
              </w:rPr>
              <w:t>68,73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D32E49" w:rsidRPr="004047AA" w:rsidRDefault="00D32E49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C46BF" w:rsidRPr="004047AA" w:rsidTr="00913FAB">
        <w:tc>
          <w:tcPr>
            <w:tcW w:w="333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68,73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C46BF" w:rsidRPr="004047AA" w:rsidTr="00913FAB">
        <w:tc>
          <w:tcPr>
            <w:tcW w:w="333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3C46BF" w:rsidRPr="004047AA" w:rsidRDefault="00A77F6C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76,91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3C46BF" w:rsidRPr="004047AA" w:rsidRDefault="006F4E5E" w:rsidP="006F4E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4 100,</w:t>
            </w:r>
            <w:r w:rsidR="003C46BF"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3C46BF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c>
          <w:tcPr>
            <w:tcW w:w="333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c>
          <w:tcPr>
            <w:tcW w:w="333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01.07.2026-31.12.2026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c>
          <w:tcPr>
            <w:tcW w:w="333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c>
          <w:tcPr>
            <w:tcW w:w="333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c>
          <w:tcPr>
            <w:tcW w:w="333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  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C1117" w:rsidRPr="004047AA" w:rsidTr="00913FAB">
        <w:tc>
          <w:tcPr>
            <w:tcW w:w="333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74000D" w:rsidRPr="004047AA" w:rsidRDefault="00966E51" w:rsidP="006F4E5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143D15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="00913FAB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-2028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</w:t>
      </w:r>
      <w:r w:rsidR="00913FAB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ы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</w:t>
      </w:r>
      <w:r w:rsidR="00913FAB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ийской Федерации от 30.04.2014 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74000D" w:rsidRPr="004047AA" w:rsidRDefault="0074000D" w:rsidP="006F4E5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913FAB" w:rsidRPr="004047AA" w:rsidRDefault="00913FAB" w:rsidP="006F4E5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</w:p>
    <w:p w:rsidR="0074000D" w:rsidRPr="004047AA" w:rsidRDefault="0074000D" w:rsidP="006F4E5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 xml:space="preserve">Примечание: </w:t>
      </w:r>
    </w:p>
    <w:p w:rsidR="006F4E5E" w:rsidRPr="004047AA" w:rsidRDefault="006F4E5E" w:rsidP="006F4E5E">
      <w:pPr>
        <w:widowControl w:val="0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ООО «Гермес» </w:t>
      </w:r>
      <w:r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находится на упрощенной системе налогообложения(УСН).</w:t>
      </w:r>
    </w:p>
    <w:p w:rsidR="0074000D" w:rsidRPr="004047AA" w:rsidRDefault="0074000D" w:rsidP="006F4E5E">
      <w:pPr>
        <w:widowControl w:val="0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r w:rsidR="007712A7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Усть-Камчатского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</w:t>
      </w:r>
      <w:r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 xml:space="preserve">ООО «Гермес» 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в </w:t>
      </w:r>
      <w:r w:rsidR="004F6CA9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поселке</w:t>
      </w:r>
      <w:r w:rsidR="004F6CA9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Усть-Камчатск Усть-Камчатского муниципального </w:t>
      </w:r>
      <w:r w:rsidR="004F6CA9"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округа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. В соответствии с пунктом 42 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 xml:space="preserve">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4047AA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 № 354, расчетная величина однокомпонентного тарифа на</w:t>
      </w:r>
      <w:r w:rsidRPr="004047AA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4047AA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4047AA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7B5E21" w:rsidRPr="004047AA" w:rsidRDefault="007B5E21" w:rsidP="00913FA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6"/>
          <w:szCs w:val="26"/>
          <w:highlight w:val="yellow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550"/>
        <w:gridCol w:w="2831"/>
      </w:tblGrid>
      <w:tr w:rsidR="004C1117" w:rsidRPr="004047AA" w:rsidTr="00D81C69">
        <w:trPr>
          <w:trHeight w:val="82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Тип благоустройства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Гкал на 1 куб. м.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17" w:rsidRPr="004047AA" w:rsidRDefault="004C1117" w:rsidP="00D81C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Расчетный тариф</w:t>
            </w:r>
            <w:r w:rsidR="00D81C69" w:rsidRPr="004047A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 на горячую воду</w:t>
            </w:r>
            <w:r w:rsidR="00D81C69" w:rsidRPr="004047A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br/>
            </w:r>
            <w:r w:rsidRPr="004047A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(с НДС), руб./куб. метр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01.01.2024 - 30.06.2024</w:t>
            </w:r>
          </w:p>
        </w:tc>
      </w:tr>
      <w:tr w:rsidR="004C1117" w:rsidRPr="004047AA" w:rsidTr="00D81C69">
        <w:trPr>
          <w:trHeight w:val="271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</w:t>
            </w:r>
            <w:r w:rsidR="00C52327" w:rsidRPr="004047AA">
              <w:rPr>
                <w:rFonts w:ascii="Times New Roman" w:eastAsia="Calibri" w:hAnsi="Times New Roman"/>
                <w:szCs w:val="22"/>
                <w:highlight w:val="yellow"/>
              </w:rPr>
              <w:t>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C5232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249,93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01.07.2024 -31.12.2024</w:t>
            </w:r>
          </w:p>
        </w:tc>
      </w:tr>
      <w:tr w:rsidR="004C111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shd w:val="clear" w:color="auto" w:fill="auto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254,55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</w:tr>
      <w:tr w:rsidR="004C111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C1117" w:rsidRPr="004047AA" w:rsidRDefault="003C46BF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254,55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01.07.2025 -31.12.2025</w:t>
            </w:r>
          </w:p>
        </w:tc>
      </w:tr>
      <w:tr w:rsidR="004C111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C1117" w:rsidRPr="004047AA" w:rsidRDefault="006F4E5E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277,40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</w:tr>
      <w:tr w:rsidR="004C111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C1117" w:rsidRPr="004047AA" w:rsidRDefault="00E163EB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01.07.2026 -31.12.2026</w:t>
            </w:r>
          </w:p>
        </w:tc>
      </w:tr>
      <w:tr w:rsidR="004C111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</w:t>
            </w:r>
            <w:r w:rsidR="00C52327" w:rsidRPr="004047AA">
              <w:rPr>
                <w:rFonts w:ascii="Times New Roman" w:eastAsia="Calibri" w:hAnsi="Times New Roman"/>
                <w:szCs w:val="22"/>
                <w:highlight w:val="yellow"/>
              </w:rPr>
              <w:t>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C1117" w:rsidRPr="004047AA" w:rsidRDefault="00E163EB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>01.01.2027</w:t>
            </w:r>
            <w:r w:rsidR="00C52327"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- 30</w:t>
            </w:r>
            <w:r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>.</w:t>
            </w:r>
            <w:r w:rsidR="00C52327"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>06</w:t>
            </w:r>
            <w:r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>.2027</w:t>
            </w:r>
          </w:p>
        </w:tc>
      </w:tr>
      <w:tr w:rsidR="004C111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C1117" w:rsidRPr="004047AA" w:rsidRDefault="00E163EB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4C111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01.07.2027 - 31.12.2027</w:t>
            </w:r>
          </w:p>
        </w:tc>
      </w:tr>
      <w:tr w:rsidR="004C111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4C1117" w:rsidRPr="004047AA" w:rsidRDefault="004C111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4C111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C1117" w:rsidRPr="004047AA" w:rsidRDefault="00E163EB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C5232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232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>01.01.2028 - 30.06.2028</w:t>
            </w:r>
          </w:p>
        </w:tc>
      </w:tr>
      <w:tr w:rsidR="00C5232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C52327" w:rsidRPr="004047AA" w:rsidRDefault="00C5232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C5232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C52327" w:rsidRPr="004047AA" w:rsidRDefault="00E163EB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C52327" w:rsidRPr="004047AA" w:rsidTr="004F6CA9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2327" w:rsidRPr="004047AA" w:rsidRDefault="00C52327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01.07.2028 - 31.12.2028</w:t>
            </w:r>
          </w:p>
        </w:tc>
      </w:tr>
      <w:tr w:rsidR="00C52327" w:rsidRPr="004047AA" w:rsidTr="00D81C69">
        <w:trPr>
          <w:trHeight w:val="435"/>
        </w:trPr>
        <w:tc>
          <w:tcPr>
            <w:tcW w:w="2206" w:type="pct"/>
            <w:shd w:val="clear" w:color="auto" w:fill="auto"/>
            <w:vAlign w:val="center"/>
          </w:tcPr>
          <w:p w:rsidR="00C52327" w:rsidRPr="004047AA" w:rsidRDefault="00C52327" w:rsidP="00913FA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047AA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24" w:type="pct"/>
            <w:vAlign w:val="center"/>
          </w:tcPr>
          <w:p w:rsidR="00C52327" w:rsidRPr="004047AA" w:rsidRDefault="00C52327" w:rsidP="004F6C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szCs w:val="22"/>
                <w:highlight w:val="yellow"/>
              </w:rPr>
              <w:t>0,0489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C52327" w:rsidRPr="004047AA" w:rsidRDefault="00E163EB" w:rsidP="00913F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047A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</w:tbl>
    <w:p w:rsidR="004C1117" w:rsidRPr="00966E51" w:rsidRDefault="007712A7" w:rsidP="007712A7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6"/>
          <w:szCs w:val="26"/>
        </w:rPr>
      </w:pPr>
      <w:r w:rsidRPr="004047AA">
        <w:rPr>
          <w:rFonts w:ascii="Times New Roman" w:eastAsia="Calibri" w:hAnsi="Times New Roman"/>
          <w:color w:val="auto"/>
          <w:sz w:val="26"/>
          <w:szCs w:val="26"/>
          <w:highlight w:val="yellow"/>
        </w:rPr>
        <w:t>».</w:t>
      </w:r>
    </w:p>
    <w:sectPr w:rsidR="004C1117" w:rsidRPr="00966E51" w:rsidSect="0066045F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5F" w:rsidRDefault="00D3435F" w:rsidP="00746270">
      <w:pPr>
        <w:spacing w:after="0" w:line="240" w:lineRule="auto"/>
      </w:pPr>
      <w:r>
        <w:separator/>
      </w:r>
    </w:p>
  </w:endnote>
  <w:endnote w:type="continuationSeparator" w:id="0">
    <w:p w:rsidR="00D3435F" w:rsidRDefault="00D3435F" w:rsidP="0074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5F" w:rsidRDefault="00D3435F" w:rsidP="00746270">
      <w:pPr>
        <w:spacing w:after="0" w:line="240" w:lineRule="auto"/>
      </w:pPr>
      <w:r>
        <w:separator/>
      </w:r>
    </w:p>
  </w:footnote>
  <w:footnote w:type="continuationSeparator" w:id="0">
    <w:p w:rsidR="00D3435F" w:rsidRDefault="00D3435F" w:rsidP="0074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6160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3435F" w:rsidRPr="00746270" w:rsidRDefault="00D3435F" w:rsidP="00746270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746270">
          <w:rPr>
            <w:rFonts w:ascii="Times New Roman" w:hAnsi="Times New Roman"/>
            <w:sz w:val="24"/>
            <w:szCs w:val="24"/>
          </w:rPr>
          <w:fldChar w:fldCharType="begin"/>
        </w:r>
        <w:r w:rsidRPr="007462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46270">
          <w:rPr>
            <w:rFonts w:ascii="Times New Roman" w:hAnsi="Times New Roman"/>
            <w:sz w:val="24"/>
            <w:szCs w:val="24"/>
          </w:rPr>
          <w:fldChar w:fldCharType="separate"/>
        </w:r>
        <w:r w:rsidR="00341A9B">
          <w:rPr>
            <w:rFonts w:ascii="Times New Roman" w:hAnsi="Times New Roman"/>
            <w:noProof/>
            <w:sz w:val="24"/>
            <w:szCs w:val="24"/>
          </w:rPr>
          <w:t>11</w:t>
        </w:r>
        <w:r w:rsidRPr="007462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0F7"/>
    <w:multiLevelType w:val="hybridMultilevel"/>
    <w:tmpl w:val="16841BB0"/>
    <w:lvl w:ilvl="0" w:tplc="7E2A9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1DBB3846"/>
    <w:multiLevelType w:val="hybridMultilevel"/>
    <w:tmpl w:val="B29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265BD"/>
    <w:multiLevelType w:val="hybridMultilevel"/>
    <w:tmpl w:val="4216AE86"/>
    <w:lvl w:ilvl="0" w:tplc="13089D3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F02AE2"/>
    <w:multiLevelType w:val="hybridMultilevel"/>
    <w:tmpl w:val="FFAE4DAA"/>
    <w:lvl w:ilvl="0" w:tplc="44A25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C116020C">
      <w:start w:val="1"/>
      <w:numFmt w:val="russianLower"/>
      <w:lvlText w:val="%4."/>
      <w:lvlJc w:val="left"/>
      <w:pPr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492D4C"/>
    <w:multiLevelType w:val="hybridMultilevel"/>
    <w:tmpl w:val="35BA8170"/>
    <w:lvl w:ilvl="0" w:tplc="B04CC5B4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10143"/>
    <w:multiLevelType w:val="hybridMultilevel"/>
    <w:tmpl w:val="0B46C550"/>
    <w:lvl w:ilvl="0" w:tplc="39F253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7"/>
  </w:num>
  <w:num w:numId="5">
    <w:abstractNumId w:val="10"/>
  </w:num>
  <w:num w:numId="6">
    <w:abstractNumId w:val="22"/>
  </w:num>
  <w:num w:numId="7">
    <w:abstractNumId w:val="12"/>
  </w:num>
  <w:num w:numId="8">
    <w:abstractNumId w:val="16"/>
  </w:num>
  <w:num w:numId="9">
    <w:abstractNumId w:val="9"/>
  </w:num>
  <w:num w:numId="10">
    <w:abstractNumId w:val="19"/>
  </w:num>
  <w:num w:numId="11">
    <w:abstractNumId w:val="1"/>
  </w:num>
  <w:num w:numId="12">
    <w:abstractNumId w:val="3"/>
  </w:num>
  <w:num w:numId="13">
    <w:abstractNumId w:val="21"/>
  </w:num>
  <w:num w:numId="14">
    <w:abstractNumId w:val="6"/>
  </w:num>
  <w:num w:numId="15">
    <w:abstractNumId w:val="15"/>
  </w:num>
  <w:num w:numId="16">
    <w:abstractNumId w:val="13"/>
  </w:num>
  <w:num w:numId="17">
    <w:abstractNumId w:val="4"/>
  </w:num>
  <w:num w:numId="18">
    <w:abstractNumId w:val="2"/>
  </w:num>
  <w:num w:numId="19">
    <w:abstractNumId w:val="0"/>
  </w:num>
  <w:num w:numId="20">
    <w:abstractNumId w:val="14"/>
  </w:num>
  <w:num w:numId="21">
    <w:abstractNumId w:val="7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D54C0"/>
    <w:rsid w:val="00100490"/>
    <w:rsid w:val="00135E01"/>
    <w:rsid w:val="00143D15"/>
    <w:rsid w:val="001623CB"/>
    <w:rsid w:val="001661C8"/>
    <w:rsid w:val="001A17D1"/>
    <w:rsid w:val="002247F7"/>
    <w:rsid w:val="002701A9"/>
    <w:rsid w:val="002820E0"/>
    <w:rsid w:val="002904A8"/>
    <w:rsid w:val="002C4091"/>
    <w:rsid w:val="002E7194"/>
    <w:rsid w:val="00341A9B"/>
    <w:rsid w:val="0035394A"/>
    <w:rsid w:val="003723FA"/>
    <w:rsid w:val="003C46BF"/>
    <w:rsid w:val="003F004D"/>
    <w:rsid w:val="004047AA"/>
    <w:rsid w:val="004A21FE"/>
    <w:rsid w:val="004C1117"/>
    <w:rsid w:val="004C2081"/>
    <w:rsid w:val="004E07F8"/>
    <w:rsid w:val="004F6CA9"/>
    <w:rsid w:val="005029FD"/>
    <w:rsid w:val="00504DB9"/>
    <w:rsid w:val="005216A2"/>
    <w:rsid w:val="00551EB6"/>
    <w:rsid w:val="00580CB9"/>
    <w:rsid w:val="00581B2B"/>
    <w:rsid w:val="005A3724"/>
    <w:rsid w:val="00605BEB"/>
    <w:rsid w:val="0066045F"/>
    <w:rsid w:val="0066353B"/>
    <w:rsid w:val="006F4E5E"/>
    <w:rsid w:val="0074000D"/>
    <w:rsid w:val="00746270"/>
    <w:rsid w:val="007712A7"/>
    <w:rsid w:val="007B5E21"/>
    <w:rsid w:val="007D4AD1"/>
    <w:rsid w:val="008D6DCB"/>
    <w:rsid w:val="00913FAB"/>
    <w:rsid w:val="009323D5"/>
    <w:rsid w:val="00951F6D"/>
    <w:rsid w:val="00960004"/>
    <w:rsid w:val="00966E51"/>
    <w:rsid w:val="009773E6"/>
    <w:rsid w:val="009A055C"/>
    <w:rsid w:val="009D1D41"/>
    <w:rsid w:val="009E511C"/>
    <w:rsid w:val="00A07DFD"/>
    <w:rsid w:val="00A10B18"/>
    <w:rsid w:val="00A61646"/>
    <w:rsid w:val="00A63B9B"/>
    <w:rsid w:val="00A6646B"/>
    <w:rsid w:val="00A73AE8"/>
    <w:rsid w:val="00A77F6C"/>
    <w:rsid w:val="00AD40DC"/>
    <w:rsid w:val="00AF5519"/>
    <w:rsid w:val="00B16997"/>
    <w:rsid w:val="00B22B2E"/>
    <w:rsid w:val="00B94897"/>
    <w:rsid w:val="00B9583C"/>
    <w:rsid w:val="00BB2777"/>
    <w:rsid w:val="00BF6B79"/>
    <w:rsid w:val="00C03101"/>
    <w:rsid w:val="00C44196"/>
    <w:rsid w:val="00C52327"/>
    <w:rsid w:val="00C87EEB"/>
    <w:rsid w:val="00CB6A27"/>
    <w:rsid w:val="00D13243"/>
    <w:rsid w:val="00D233B2"/>
    <w:rsid w:val="00D32E49"/>
    <w:rsid w:val="00D3435F"/>
    <w:rsid w:val="00D52F89"/>
    <w:rsid w:val="00D61142"/>
    <w:rsid w:val="00D81C69"/>
    <w:rsid w:val="00DB2BDC"/>
    <w:rsid w:val="00DE3718"/>
    <w:rsid w:val="00E163EB"/>
    <w:rsid w:val="00E374FC"/>
    <w:rsid w:val="00E646BD"/>
    <w:rsid w:val="00E7276E"/>
    <w:rsid w:val="00F253A4"/>
    <w:rsid w:val="00FE1916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D914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11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Караваева Анастасия Андреевна</cp:lastModifiedBy>
  <cp:revision>31</cp:revision>
  <dcterms:created xsi:type="dcterms:W3CDTF">2023-10-19T23:45:00Z</dcterms:created>
  <dcterms:modified xsi:type="dcterms:W3CDTF">2025-12-05T05:28:00Z</dcterms:modified>
</cp:coreProperties>
</file>