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C6" w:rsidRDefault="00192B5A" w:rsidP="00DC266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DC6" w:rsidRDefault="004C1DC6" w:rsidP="00DC2660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4C1DC6" w:rsidRDefault="004C1DC6" w:rsidP="00DC26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C1DC6" w:rsidRDefault="004C1DC6" w:rsidP="00DC2660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3526A6" w:rsidRDefault="003526A6" w:rsidP="003526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3526A6" w:rsidRDefault="003526A6" w:rsidP="003526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526A6" w:rsidRDefault="003526A6" w:rsidP="003526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3526A6" w:rsidRDefault="003526A6" w:rsidP="003526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4C1DC6" w:rsidRDefault="004C1DC6" w:rsidP="00DC266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C1DC6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1DC6" w:rsidRDefault="00192B5A" w:rsidP="00DC2660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C1DC6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1DC6" w:rsidRDefault="00192B5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C1DC6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C1DC6" w:rsidRDefault="004C1DC6" w:rsidP="00DC26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C1DC6" w:rsidRDefault="004C1DC6" w:rsidP="00DC2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4C1DC6" w:rsidTr="00DC26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C1DC6" w:rsidRDefault="00192B5A" w:rsidP="00DC2660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>О внесении изменений в постановление Региональной службы по тарифам и ценам Камча</w:t>
            </w:r>
            <w:r w:rsidR="00DC2660">
              <w:rPr>
                <w:rFonts w:ascii="Times New Roman" w:hAnsi="Times New Roman"/>
                <w:b/>
                <w:sz w:val="28"/>
              </w:rPr>
              <w:t>тского края от 17.12.2021 № 282</w:t>
            </w:r>
            <w:r w:rsidR="00DC2660">
              <w:rPr>
                <w:rFonts w:ascii="Times New Roman" w:hAnsi="Times New Roman"/>
                <w:b/>
                <w:sz w:val="28"/>
              </w:rPr>
              <w:br/>
            </w:r>
            <w:r>
              <w:rPr>
                <w:rFonts w:ascii="Times New Roman" w:hAnsi="Times New Roman"/>
                <w:b/>
                <w:sz w:val="28"/>
              </w:rPr>
              <w:t>«Об утверждении тарифов на питьевую воду (питьевое водоснабжение)</w:t>
            </w:r>
            <w:r w:rsidR="00DC2660">
              <w:rPr>
                <w:rFonts w:ascii="Times New Roman" w:hAnsi="Times New Roman"/>
                <w:b/>
                <w:sz w:val="28"/>
              </w:rPr>
              <w:br/>
            </w:r>
            <w:r>
              <w:rPr>
                <w:rFonts w:ascii="Times New Roman" w:hAnsi="Times New Roman"/>
                <w:b/>
                <w:sz w:val="28"/>
              </w:rPr>
              <w:t xml:space="preserve">и водоотведение МУП «Коммунальные системы» потребителям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Вулканного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городского поселения Елизовского муниципального района на 2022-2026 годы»</w:t>
            </w:r>
          </w:p>
        </w:tc>
      </w:tr>
    </w:tbl>
    <w:p w:rsidR="004C1DC6" w:rsidRDefault="004C1DC6" w:rsidP="00DC2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53E7" w:rsidRDefault="009D53E7" w:rsidP="00DC2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1DC6" w:rsidRDefault="00192B5A" w:rsidP="00DC2660">
      <w:pPr>
        <w:widowControl w:val="0"/>
        <w:spacing w:after="0"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9D53E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967BC2" w:rsidRPr="00967BC2">
        <w:rPr>
          <w:rFonts w:ascii="Times New Roman" w:hAnsi="Times New Roman"/>
          <w:sz w:val="28"/>
        </w:rPr>
        <w:t>Законом Камчатского края от 05.12.2024 № 421 «О краевом бюджете на 2025 год и на плановый период 2026 и 2027 годов»,</w:t>
      </w:r>
      <w:r w:rsidR="00C237E5"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1A12D9" w:rsidRPr="001A12D9">
        <w:rPr>
          <w:rFonts w:ascii="Times New Roman" w:hAnsi="Times New Roman"/>
          <w:sz w:val="28"/>
          <w:highlight w:val="yellow"/>
        </w:rPr>
        <w:t>хх</w:t>
      </w:r>
      <w:r w:rsidR="009D53E7" w:rsidRPr="001A12D9">
        <w:rPr>
          <w:rFonts w:ascii="Times New Roman" w:hAnsi="Times New Roman"/>
          <w:sz w:val="28"/>
          <w:highlight w:val="yellow"/>
        </w:rPr>
        <w:t>.</w:t>
      </w:r>
      <w:r w:rsidR="00E036E7" w:rsidRPr="001A12D9">
        <w:rPr>
          <w:rFonts w:ascii="Times New Roman" w:hAnsi="Times New Roman"/>
          <w:sz w:val="28"/>
          <w:highlight w:val="yellow"/>
        </w:rPr>
        <w:t>12</w:t>
      </w:r>
      <w:r w:rsidRPr="001A12D9">
        <w:rPr>
          <w:rFonts w:ascii="Times New Roman" w:hAnsi="Times New Roman"/>
          <w:sz w:val="28"/>
          <w:highlight w:val="yellow"/>
        </w:rPr>
        <w:t>.202</w:t>
      </w:r>
      <w:r w:rsidR="001A12D9" w:rsidRPr="001A12D9">
        <w:rPr>
          <w:rFonts w:ascii="Times New Roman" w:hAnsi="Times New Roman"/>
          <w:sz w:val="28"/>
          <w:highlight w:val="yellow"/>
        </w:rPr>
        <w:t>5</w:t>
      </w:r>
      <w:r w:rsidRPr="001A12D9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1A12D9" w:rsidRPr="001A12D9">
        <w:rPr>
          <w:rFonts w:ascii="Times New Roman" w:hAnsi="Times New Roman"/>
          <w:sz w:val="28"/>
          <w:highlight w:val="yellow"/>
        </w:rPr>
        <w:t>хх</w:t>
      </w:r>
      <w:proofErr w:type="spellEnd"/>
    </w:p>
    <w:p w:rsidR="004C1DC6" w:rsidRDefault="004C1DC6" w:rsidP="00DC2660">
      <w:pPr>
        <w:widowControl w:val="0"/>
        <w:spacing w:after="0" w:line="276" w:lineRule="auto"/>
        <w:ind w:firstLine="720"/>
        <w:jc w:val="both"/>
        <w:rPr>
          <w:rFonts w:ascii="Times New Roman" w:hAnsi="Times New Roman"/>
          <w:sz w:val="28"/>
        </w:rPr>
      </w:pPr>
    </w:p>
    <w:p w:rsidR="004C1DC6" w:rsidRDefault="00192B5A" w:rsidP="00DC266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C1DC6" w:rsidRDefault="004C1DC6" w:rsidP="00DC266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036E7" w:rsidRPr="00E036E7" w:rsidRDefault="00E036E7" w:rsidP="00DC2660">
      <w:pPr>
        <w:pStyle w:val="af9"/>
        <w:widowControl w:val="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x-none"/>
        </w:rPr>
      </w:pPr>
      <w:r w:rsidRPr="00E036E7">
        <w:rPr>
          <w:sz w:val="28"/>
          <w:szCs w:val="28"/>
        </w:rPr>
        <w:t xml:space="preserve">Внести в приложения 5, 6 к постановлению </w:t>
      </w:r>
      <w:r w:rsidR="00D12E58" w:rsidRPr="00E036E7">
        <w:rPr>
          <w:sz w:val="28"/>
          <w:szCs w:val="28"/>
        </w:rPr>
        <w:t xml:space="preserve">Региональной службы по тарифам и ценам Камчатского края от 17.12.2021 № 282 «Об утверждении тарифов на питьевую воду (питьевое водоснабжение) и водоотведение </w:t>
      </w:r>
      <w:r w:rsidR="00B34DEB">
        <w:rPr>
          <w:sz w:val="28"/>
          <w:szCs w:val="28"/>
        </w:rPr>
        <w:br/>
      </w:r>
      <w:r w:rsidR="00D12E58" w:rsidRPr="00E036E7">
        <w:rPr>
          <w:sz w:val="28"/>
          <w:szCs w:val="28"/>
        </w:rPr>
        <w:t xml:space="preserve">МУП «Коммунальные системы» потребителям </w:t>
      </w:r>
      <w:proofErr w:type="spellStart"/>
      <w:r w:rsidR="00D12E58" w:rsidRPr="00E036E7">
        <w:rPr>
          <w:sz w:val="28"/>
          <w:szCs w:val="28"/>
        </w:rPr>
        <w:t>Вулканного</w:t>
      </w:r>
      <w:proofErr w:type="spellEnd"/>
      <w:r w:rsidR="00D12E58" w:rsidRPr="00E036E7">
        <w:rPr>
          <w:sz w:val="28"/>
          <w:szCs w:val="28"/>
        </w:rPr>
        <w:t xml:space="preserve"> городского поселения Елизовского муниципального района на 2022-2026 годы» </w:t>
      </w:r>
      <w:r w:rsidRPr="00E036E7">
        <w:rPr>
          <w:sz w:val="28"/>
          <w:szCs w:val="28"/>
        </w:rPr>
        <w:t>изменения, изложив их в редакции согласно приложениям 1, 2 к настоящему постановлению.</w:t>
      </w:r>
    </w:p>
    <w:p w:rsidR="00E036E7" w:rsidRPr="00E036E7" w:rsidRDefault="00A25810" w:rsidP="00DC2660">
      <w:pPr>
        <w:pStyle w:val="af9"/>
        <w:widowControl w:val="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x-none"/>
        </w:rPr>
      </w:pPr>
      <w:r>
        <w:rPr>
          <w:sz w:val="28"/>
        </w:rPr>
        <w:lastRenderedPageBreak/>
        <w:t>Настоящее постановление вступает в силу с 1 января 20</w:t>
      </w:r>
      <w:r w:rsidR="0088227A">
        <w:rPr>
          <w:sz w:val="28"/>
        </w:rPr>
        <w:t>2</w:t>
      </w:r>
      <w:r w:rsidR="001A12D9">
        <w:rPr>
          <w:sz w:val="28"/>
        </w:rPr>
        <w:t>6</w:t>
      </w:r>
      <w:r>
        <w:rPr>
          <w:sz w:val="28"/>
        </w:rPr>
        <w:t xml:space="preserve"> года.</w:t>
      </w:r>
    </w:p>
    <w:p w:rsidR="004C1DC6" w:rsidRPr="001A12D9" w:rsidRDefault="004C1DC6" w:rsidP="00DC2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lang w:val="x-none"/>
        </w:rPr>
      </w:pPr>
    </w:p>
    <w:p w:rsidR="004C1DC6" w:rsidRDefault="004C1DC6" w:rsidP="00DC2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34DEB" w:rsidRDefault="00B34DEB" w:rsidP="00DC26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4943"/>
        <w:gridCol w:w="2543"/>
      </w:tblGrid>
      <w:tr w:rsidR="004C1DC6" w:rsidTr="00DC2660">
        <w:trPr>
          <w:trHeight w:val="2220"/>
        </w:trPr>
        <w:tc>
          <w:tcPr>
            <w:tcW w:w="1117" w:type="pct"/>
            <w:shd w:val="clear" w:color="auto" w:fill="auto"/>
            <w:tcMar>
              <w:left w:w="0" w:type="dxa"/>
              <w:right w:w="0" w:type="dxa"/>
            </w:tcMar>
          </w:tcPr>
          <w:p w:rsidR="004C1DC6" w:rsidRDefault="00D12E58" w:rsidP="00DC2660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2564" w:type="pct"/>
            <w:shd w:val="clear" w:color="auto" w:fill="auto"/>
            <w:tcMar>
              <w:left w:w="0" w:type="dxa"/>
              <w:right w:w="0" w:type="dxa"/>
            </w:tcMar>
          </w:tcPr>
          <w:p w:rsidR="004C1DC6" w:rsidRDefault="00192B5A" w:rsidP="00DC2660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4C1DC6" w:rsidRDefault="004C1DC6" w:rsidP="00DC2660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4C1DC6" w:rsidRDefault="00192B5A" w:rsidP="00DC266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192B5A" w:rsidRDefault="00192B5A" w:rsidP="00DC2660">
      <w:pPr>
        <w:widowControl w:val="0"/>
        <w:spacing w:after="0" w:line="240" w:lineRule="auto"/>
        <w:ind w:firstLine="709"/>
        <w:jc w:val="both"/>
      </w:pPr>
    </w:p>
    <w:p w:rsidR="00192B5A" w:rsidRDefault="00192B5A" w:rsidP="009A3811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lastRenderedPageBreak/>
        <w:t>Приложение 1</w:t>
      </w:r>
      <w:r w:rsidR="009D53E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192B5A" w:rsidRPr="00192B5A" w:rsidRDefault="00192B5A" w:rsidP="009A381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A12D9">
        <w:rPr>
          <w:rFonts w:ascii="Times New Roman" w:hAnsi="Times New Roman"/>
          <w:sz w:val="28"/>
          <w:highlight w:val="yellow"/>
        </w:rPr>
        <w:t xml:space="preserve">от </w:t>
      </w:r>
      <w:r w:rsidR="001A12D9" w:rsidRPr="001A12D9">
        <w:rPr>
          <w:rFonts w:ascii="Times New Roman" w:hAnsi="Times New Roman"/>
          <w:sz w:val="28"/>
          <w:highlight w:val="yellow"/>
        </w:rPr>
        <w:t>хх</w:t>
      </w:r>
      <w:r w:rsidR="009D53E7" w:rsidRPr="001A12D9">
        <w:rPr>
          <w:rFonts w:ascii="Times New Roman" w:hAnsi="Times New Roman"/>
          <w:sz w:val="28"/>
          <w:highlight w:val="yellow"/>
        </w:rPr>
        <w:t>.</w:t>
      </w:r>
      <w:r w:rsidR="00E036E7" w:rsidRPr="001A12D9">
        <w:rPr>
          <w:rFonts w:ascii="Times New Roman" w:hAnsi="Times New Roman"/>
          <w:sz w:val="28"/>
          <w:highlight w:val="yellow"/>
        </w:rPr>
        <w:t>12</w:t>
      </w:r>
      <w:r w:rsidR="009D53E7" w:rsidRPr="001A12D9">
        <w:rPr>
          <w:rFonts w:ascii="Times New Roman" w:hAnsi="Times New Roman"/>
          <w:sz w:val="28"/>
          <w:highlight w:val="yellow"/>
        </w:rPr>
        <w:t>.</w:t>
      </w:r>
      <w:r w:rsidRPr="001A12D9">
        <w:rPr>
          <w:rFonts w:ascii="Times New Roman" w:hAnsi="Times New Roman"/>
          <w:sz w:val="28"/>
          <w:highlight w:val="yellow"/>
        </w:rPr>
        <w:t>202</w:t>
      </w:r>
      <w:r w:rsidR="001A12D9" w:rsidRPr="001A12D9">
        <w:rPr>
          <w:rFonts w:ascii="Times New Roman" w:hAnsi="Times New Roman"/>
          <w:sz w:val="28"/>
          <w:highlight w:val="yellow"/>
        </w:rPr>
        <w:t>5</w:t>
      </w:r>
      <w:r w:rsidRPr="001A12D9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1A12D9" w:rsidRPr="001A12D9">
        <w:rPr>
          <w:rFonts w:ascii="Times New Roman" w:hAnsi="Times New Roman"/>
          <w:sz w:val="28"/>
          <w:highlight w:val="yellow"/>
        </w:rPr>
        <w:t>хх</w:t>
      </w:r>
      <w:proofErr w:type="spellEnd"/>
    </w:p>
    <w:p w:rsidR="002742F7" w:rsidRDefault="002742F7" w:rsidP="009A381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192B5A" w:rsidRPr="00192B5A" w:rsidRDefault="00192B5A" w:rsidP="009A381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«Приложение 5</w:t>
      </w:r>
      <w:r w:rsidR="009D53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192B5A" w:rsidRPr="00192B5A" w:rsidRDefault="00192B5A" w:rsidP="009A381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от 17.12.2021 № 282</w:t>
      </w:r>
    </w:p>
    <w:p w:rsidR="00192B5A" w:rsidRPr="00192B5A" w:rsidRDefault="00192B5A" w:rsidP="00DC2660">
      <w:pPr>
        <w:widowControl w:val="0"/>
        <w:spacing w:after="0" w:line="240" w:lineRule="auto"/>
        <w:ind w:left="4819"/>
        <w:rPr>
          <w:rFonts w:ascii="Times New Roman" w:hAnsi="Times New Roman"/>
          <w:color w:val="auto"/>
          <w:sz w:val="28"/>
          <w:szCs w:val="24"/>
        </w:rPr>
      </w:pPr>
    </w:p>
    <w:p w:rsidR="0088227A" w:rsidRPr="00192B5A" w:rsidRDefault="0088227A" w:rsidP="00DC2660">
      <w:pPr>
        <w:widowControl w:val="0"/>
        <w:tabs>
          <w:tab w:val="left" w:pos="8679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Тарифы на питьевую воду (питьевое водоснабжение) </w:t>
      </w:r>
      <w:r w:rsidRPr="00192B5A">
        <w:rPr>
          <w:rFonts w:ascii="Times New Roman" w:hAnsi="Times New Roman"/>
          <w:bCs/>
          <w:color w:val="auto"/>
          <w:sz w:val="28"/>
          <w:szCs w:val="28"/>
        </w:rPr>
        <w:t xml:space="preserve">МУП </w:t>
      </w:r>
      <w:r w:rsidRPr="00192B5A">
        <w:rPr>
          <w:rFonts w:ascii="Times New Roman" w:hAnsi="Times New Roman"/>
          <w:color w:val="auto"/>
          <w:sz w:val="28"/>
          <w:szCs w:val="28"/>
        </w:rPr>
        <w:t>«</w:t>
      </w:r>
      <w:r w:rsidRPr="00192B5A">
        <w:rPr>
          <w:rFonts w:ascii="Times New Roman" w:hAnsi="Times New Roman"/>
          <w:bCs/>
          <w:color w:val="auto"/>
          <w:sz w:val="28"/>
          <w:szCs w:val="28"/>
        </w:rPr>
        <w:t>Коммунальные системы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» потребителям </w:t>
      </w:r>
      <w:r w:rsidR="0087359B" w:rsidRPr="0087359B">
        <w:rPr>
          <w:rFonts w:ascii="Times New Roman" w:hAnsi="Times New Roman"/>
          <w:bCs/>
          <w:color w:val="auto"/>
          <w:sz w:val="28"/>
          <w:szCs w:val="28"/>
        </w:rPr>
        <w:t xml:space="preserve">рабочего поселка </w:t>
      </w:r>
      <w:proofErr w:type="spellStart"/>
      <w:r w:rsidR="0087359B" w:rsidRPr="0087359B">
        <w:rPr>
          <w:rFonts w:ascii="Times New Roman" w:hAnsi="Times New Roman"/>
          <w:bCs/>
          <w:color w:val="auto"/>
          <w:sz w:val="28"/>
          <w:szCs w:val="28"/>
        </w:rPr>
        <w:t>Вулканный</w:t>
      </w:r>
      <w:proofErr w:type="spellEnd"/>
      <w:r w:rsidR="0087359B" w:rsidRPr="0087359B">
        <w:rPr>
          <w:rFonts w:ascii="Times New Roman" w:hAnsi="Times New Roman"/>
          <w:bCs/>
          <w:color w:val="auto"/>
          <w:sz w:val="28"/>
          <w:szCs w:val="28"/>
        </w:rPr>
        <w:t xml:space="preserve"> Елизовского муниципального округа Камчатского края</w:t>
      </w:r>
    </w:p>
    <w:p w:rsidR="0088227A" w:rsidRPr="00192B5A" w:rsidRDefault="0088227A" w:rsidP="00DC2660">
      <w:pPr>
        <w:widowControl w:val="0"/>
        <w:tabs>
          <w:tab w:val="left" w:pos="8679"/>
        </w:tabs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4"/>
        </w:rPr>
      </w:pPr>
    </w:p>
    <w:p w:rsidR="0088227A" w:rsidRPr="00192B5A" w:rsidRDefault="0088227A" w:rsidP="004239C1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Экономически обосно</w:t>
      </w:r>
      <w:r w:rsidR="004239C1">
        <w:rPr>
          <w:rFonts w:ascii="Times New Roman" w:hAnsi="Times New Roman"/>
          <w:color w:val="auto"/>
          <w:sz w:val="28"/>
          <w:szCs w:val="28"/>
        </w:rPr>
        <w:t>ванные тарифы для потребителей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4181"/>
        <w:gridCol w:w="4470"/>
      </w:tblGrid>
      <w:tr w:rsidR="0088227A" w:rsidRPr="00192B5A" w:rsidTr="002742F7">
        <w:trPr>
          <w:trHeight w:val="20"/>
        </w:trPr>
        <w:tc>
          <w:tcPr>
            <w:tcW w:w="508" w:type="pct"/>
            <w:shd w:val="clear" w:color="auto" w:fill="auto"/>
            <w:vAlign w:val="center"/>
          </w:tcPr>
          <w:p w:rsidR="0088227A" w:rsidRPr="00192B5A" w:rsidRDefault="0088227A" w:rsidP="002742F7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171" w:type="pct"/>
            <w:vAlign w:val="center"/>
          </w:tcPr>
          <w:p w:rsidR="0088227A" w:rsidRPr="00192B5A" w:rsidRDefault="0088227A" w:rsidP="002742F7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88227A" w:rsidRPr="00192B5A" w:rsidRDefault="0088227A" w:rsidP="002742F7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</w:t>
            </w:r>
            <w:proofErr w:type="spellStart"/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88227A" w:rsidRPr="00192B5A" w:rsidTr="002742F7">
        <w:trPr>
          <w:trHeight w:val="20"/>
        </w:trPr>
        <w:tc>
          <w:tcPr>
            <w:tcW w:w="508" w:type="pct"/>
            <w:vMerge w:val="restar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171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01.01.2022-30.06.2022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54,63</w:t>
            </w:r>
          </w:p>
        </w:tc>
      </w:tr>
      <w:tr w:rsidR="0088227A" w:rsidRPr="00192B5A" w:rsidTr="002742F7">
        <w:trPr>
          <w:trHeight w:val="20"/>
        </w:trPr>
        <w:tc>
          <w:tcPr>
            <w:tcW w:w="508" w:type="pct"/>
            <w:vMerge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01.07.2022-31.12.2022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63,03</w:t>
            </w:r>
          </w:p>
        </w:tc>
      </w:tr>
      <w:tr w:rsidR="0088227A" w:rsidRPr="00192B5A" w:rsidTr="002742F7">
        <w:trPr>
          <w:trHeight w:val="20"/>
        </w:trPr>
        <w:tc>
          <w:tcPr>
            <w:tcW w:w="508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71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01.01.2023-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.2023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7,65</w:t>
            </w:r>
          </w:p>
        </w:tc>
      </w:tr>
      <w:tr w:rsidR="0088227A" w:rsidRPr="00192B5A" w:rsidTr="002742F7">
        <w:trPr>
          <w:trHeight w:val="20"/>
        </w:trPr>
        <w:tc>
          <w:tcPr>
            <w:tcW w:w="508" w:type="pct"/>
            <w:vMerge w:val="restar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171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01.01.2024-30.06.2024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67,65</w:t>
            </w:r>
          </w:p>
        </w:tc>
      </w:tr>
      <w:tr w:rsidR="0088227A" w:rsidRPr="00192B5A" w:rsidTr="002742F7">
        <w:trPr>
          <w:trHeight w:val="20"/>
        </w:trPr>
        <w:tc>
          <w:tcPr>
            <w:tcW w:w="508" w:type="pct"/>
            <w:vMerge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01.07.2024-31.12.2024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86,21</w:t>
            </w:r>
          </w:p>
        </w:tc>
      </w:tr>
      <w:tr w:rsidR="0088227A" w:rsidRPr="00192B5A" w:rsidTr="002742F7">
        <w:trPr>
          <w:trHeight w:val="20"/>
        </w:trPr>
        <w:tc>
          <w:tcPr>
            <w:tcW w:w="508" w:type="pct"/>
            <w:vMerge w:val="restar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171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01.01.2025-30.06.2025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86,21</w:t>
            </w:r>
          </w:p>
        </w:tc>
      </w:tr>
      <w:tr w:rsidR="0088227A" w:rsidRPr="00192B5A" w:rsidTr="002742F7">
        <w:trPr>
          <w:trHeight w:val="20"/>
        </w:trPr>
        <w:tc>
          <w:tcPr>
            <w:tcW w:w="508" w:type="pct"/>
            <w:vMerge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89,16</w:t>
            </w:r>
          </w:p>
        </w:tc>
      </w:tr>
      <w:tr w:rsidR="0088227A" w:rsidRPr="00192B5A" w:rsidTr="002742F7">
        <w:trPr>
          <w:trHeight w:val="20"/>
        </w:trPr>
        <w:tc>
          <w:tcPr>
            <w:tcW w:w="508" w:type="pct"/>
            <w:vMerge w:val="restar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171" w:type="pct"/>
            <w:vAlign w:val="center"/>
          </w:tcPr>
          <w:p w:rsidR="0088227A" w:rsidRPr="00192B5A" w:rsidRDefault="0088227A" w:rsidP="003526A6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01.01.2026-30.</w:t>
            </w:r>
            <w:r w:rsidR="003526A6"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88227A" w:rsidRPr="00192B5A" w:rsidRDefault="0087359B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75,88</w:t>
            </w:r>
          </w:p>
        </w:tc>
      </w:tr>
      <w:tr w:rsidR="0088227A" w:rsidRPr="00192B5A" w:rsidTr="002742F7">
        <w:trPr>
          <w:trHeight w:val="20"/>
        </w:trPr>
        <w:tc>
          <w:tcPr>
            <w:tcW w:w="508" w:type="pct"/>
            <w:vMerge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pct"/>
            <w:vAlign w:val="center"/>
          </w:tcPr>
          <w:p w:rsidR="0088227A" w:rsidRPr="00192B5A" w:rsidRDefault="0088227A" w:rsidP="003526A6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 w:rsidR="003526A6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.2026-31.12.2026</w:t>
            </w:r>
          </w:p>
        </w:tc>
        <w:tc>
          <w:tcPr>
            <w:tcW w:w="2321" w:type="pct"/>
            <w:shd w:val="clear" w:color="auto" w:fill="auto"/>
            <w:vAlign w:val="center"/>
          </w:tcPr>
          <w:p w:rsidR="0088227A" w:rsidRPr="00192B5A" w:rsidRDefault="003526A6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76,92</w:t>
            </w:r>
          </w:p>
        </w:tc>
      </w:tr>
    </w:tbl>
    <w:p w:rsidR="0088227A" w:rsidRDefault="0088227A" w:rsidP="00DC2660">
      <w:pPr>
        <w:widowControl w:val="0"/>
        <w:tabs>
          <w:tab w:val="left" w:pos="867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color w:val="auto"/>
          <w:sz w:val="28"/>
        </w:rPr>
      </w:pPr>
    </w:p>
    <w:p w:rsidR="00E51FBE" w:rsidRDefault="004239C1" w:rsidP="00E51FBE">
      <w:pPr>
        <w:widowControl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01B79">
        <w:rPr>
          <w:rFonts w:ascii="Times New Roman" w:hAnsi="Times New Roman"/>
          <w:sz w:val="24"/>
          <w:szCs w:val="24"/>
        </w:rPr>
        <w:t>Примечание: МУП «</w:t>
      </w:r>
      <w:r w:rsidRPr="004239C1">
        <w:rPr>
          <w:rFonts w:ascii="Times New Roman" w:hAnsi="Times New Roman"/>
          <w:sz w:val="24"/>
          <w:szCs w:val="24"/>
        </w:rPr>
        <w:t>Коммунальные системы</w:t>
      </w:r>
      <w:r w:rsidRPr="00401B79">
        <w:rPr>
          <w:rFonts w:ascii="Times New Roman" w:hAnsi="Times New Roman"/>
          <w:sz w:val="24"/>
          <w:szCs w:val="24"/>
        </w:rPr>
        <w:t>» применяет упрощенную систему налогообложения (УСН).</w:t>
      </w:r>
      <w:r w:rsidR="005561BC" w:rsidRPr="005561B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561BC" w:rsidRPr="005561BC">
        <w:rPr>
          <w:rFonts w:ascii="Times New Roman" w:hAnsi="Times New Roman"/>
          <w:color w:val="auto"/>
          <w:sz w:val="24"/>
          <w:szCs w:val="24"/>
        </w:rPr>
        <w:t>МУП «</w:t>
      </w:r>
      <w:r w:rsidR="005561BC">
        <w:rPr>
          <w:rFonts w:ascii="Times New Roman" w:hAnsi="Times New Roman"/>
          <w:color w:val="auto"/>
          <w:sz w:val="24"/>
          <w:szCs w:val="24"/>
        </w:rPr>
        <w:t>Коммунальные системы</w:t>
      </w:r>
      <w:r w:rsidR="005561BC" w:rsidRPr="005561BC">
        <w:rPr>
          <w:rFonts w:ascii="Times New Roman" w:hAnsi="Times New Roman"/>
          <w:color w:val="auto"/>
          <w:sz w:val="24"/>
          <w:szCs w:val="24"/>
        </w:rPr>
        <w:t>» с 1 января 202</w:t>
      </w:r>
      <w:r w:rsidR="005561BC">
        <w:rPr>
          <w:rFonts w:ascii="Times New Roman" w:hAnsi="Times New Roman"/>
          <w:color w:val="auto"/>
          <w:sz w:val="24"/>
          <w:szCs w:val="24"/>
        </w:rPr>
        <w:t>6</w:t>
      </w:r>
      <w:r w:rsidR="005561BC" w:rsidRPr="005561BC">
        <w:rPr>
          <w:rFonts w:ascii="Times New Roman" w:hAnsi="Times New Roman"/>
          <w:color w:val="auto"/>
          <w:sz w:val="24"/>
          <w:szCs w:val="24"/>
        </w:rPr>
        <w:t xml:space="preserve"> года является плательщиком налога на добавленн</w:t>
      </w:r>
      <w:r w:rsidR="00E51FBE">
        <w:rPr>
          <w:rFonts w:ascii="Times New Roman" w:hAnsi="Times New Roman"/>
          <w:color w:val="auto"/>
          <w:sz w:val="24"/>
          <w:szCs w:val="24"/>
        </w:rPr>
        <w:t>ую стоимость (НДС) в размере 5%</w:t>
      </w:r>
    </w:p>
    <w:p w:rsidR="004239C1" w:rsidRPr="00576107" w:rsidRDefault="004239C1" w:rsidP="00576107">
      <w:pPr>
        <w:widowControl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01B79">
        <w:rPr>
          <w:rFonts w:ascii="Times New Roman" w:hAnsi="Times New Roman"/>
          <w:sz w:val="24"/>
          <w:szCs w:val="24"/>
        </w:rPr>
        <w:t>Тарифы на питьевую воду (питьевое водоснабжение) являются предельной величиной для исчисления, независимо от системы налогообложения и применяемой ставки налога на добавленную стоимость</w:t>
      </w:r>
      <w:r>
        <w:rPr>
          <w:rFonts w:ascii="Times New Roman" w:hAnsi="Times New Roman"/>
          <w:sz w:val="24"/>
          <w:szCs w:val="24"/>
        </w:rPr>
        <w:t>.</w:t>
      </w:r>
    </w:p>
    <w:p w:rsidR="0088227A" w:rsidRPr="00192B5A" w:rsidRDefault="0088227A" w:rsidP="00227968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</w:t>
      </w:r>
      <w:r w:rsidR="004239C1">
        <w:rPr>
          <w:rFonts w:ascii="Times New Roman" w:hAnsi="Times New Roman"/>
          <w:color w:val="auto"/>
          <w:sz w:val="28"/>
          <w:szCs w:val="28"/>
        </w:rPr>
        <w:t>оммунальных услуг для населения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547"/>
        <w:gridCol w:w="4166"/>
      </w:tblGrid>
      <w:tr w:rsidR="0088227A" w:rsidRPr="00192B5A" w:rsidTr="002742F7">
        <w:trPr>
          <w:trHeight w:val="20"/>
        </w:trPr>
        <w:tc>
          <w:tcPr>
            <w:tcW w:w="476" w:type="pct"/>
            <w:shd w:val="clear" w:color="auto" w:fill="auto"/>
            <w:vAlign w:val="center"/>
          </w:tcPr>
          <w:p w:rsidR="0088227A" w:rsidRPr="00192B5A" w:rsidRDefault="0088227A" w:rsidP="002742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361" w:type="pct"/>
            <w:vAlign w:val="center"/>
          </w:tcPr>
          <w:p w:rsidR="0088227A" w:rsidRPr="00192B5A" w:rsidRDefault="0088227A" w:rsidP="002742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88227A" w:rsidRPr="00192B5A" w:rsidRDefault="0088227A" w:rsidP="002742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</w:t>
            </w:r>
            <w:proofErr w:type="spellStart"/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88227A" w:rsidRPr="00192B5A" w:rsidTr="002742F7">
        <w:trPr>
          <w:trHeight w:val="20"/>
        </w:trPr>
        <w:tc>
          <w:tcPr>
            <w:tcW w:w="476" w:type="pct"/>
            <w:vMerge w:val="restar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61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01.01.2022-30.06.2022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46,14</w:t>
            </w:r>
          </w:p>
        </w:tc>
      </w:tr>
      <w:tr w:rsidR="0088227A" w:rsidRPr="00192B5A" w:rsidTr="002742F7">
        <w:trPr>
          <w:trHeight w:val="20"/>
        </w:trPr>
        <w:tc>
          <w:tcPr>
            <w:tcW w:w="476" w:type="pct"/>
            <w:vMerge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61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01.07.2022-31.12.2022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46,14</w:t>
            </w:r>
          </w:p>
        </w:tc>
      </w:tr>
      <w:tr w:rsidR="0088227A" w:rsidRPr="00192B5A" w:rsidTr="002742F7">
        <w:trPr>
          <w:trHeight w:val="20"/>
        </w:trPr>
        <w:tc>
          <w:tcPr>
            <w:tcW w:w="476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361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01.01.2023-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.2023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46,14</w:t>
            </w:r>
          </w:p>
        </w:tc>
      </w:tr>
      <w:tr w:rsidR="0088227A" w:rsidRPr="00192B5A" w:rsidTr="002742F7">
        <w:trPr>
          <w:trHeight w:val="20"/>
        </w:trPr>
        <w:tc>
          <w:tcPr>
            <w:tcW w:w="476" w:type="pct"/>
            <w:vMerge w:val="restart"/>
            <w:shd w:val="clear" w:color="auto" w:fill="auto"/>
            <w:vAlign w:val="center"/>
          </w:tcPr>
          <w:p w:rsidR="0088227A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361" w:type="pct"/>
            <w:vAlign w:val="center"/>
          </w:tcPr>
          <w:p w:rsidR="0088227A" w:rsidRPr="00E036E7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6E7">
              <w:rPr>
                <w:rFonts w:ascii="Times New Roman" w:hAnsi="Times New Roman"/>
                <w:color w:val="auto"/>
                <w:sz w:val="24"/>
                <w:szCs w:val="24"/>
              </w:rPr>
              <w:t>01.01.2024-30.06.2024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88227A" w:rsidRPr="00E036E7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46,14</w:t>
            </w:r>
          </w:p>
        </w:tc>
      </w:tr>
      <w:tr w:rsidR="0088227A" w:rsidRPr="00192B5A" w:rsidTr="002742F7">
        <w:trPr>
          <w:trHeight w:val="20"/>
        </w:trPr>
        <w:tc>
          <w:tcPr>
            <w:tcW w:w="476" w:type="pct"/>
            <w:vMerge/>
            <w:shd w:val="clear" w:color="auto" w:fill="auto"/>
            <w:vAlign w:val="center"/>
          </w:tcPr>
          <w:p w:rsidR="0088227A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61" w:type="pct"/>
            <w:vAlign w:val="center"/>
          </w:tcPr>
          <w:p w:rsidR="0088227A" w:rsidRPr="00E036E7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6E7">
              <w:rPr>
                <w:rFonts w:ascii="Times New Roman" w:hAnsi="Times New Roman"/>
                <w:color w:val="auto"/>
                <w:sz w:val="24"/>
                <w:szCs w:val="24"/>
              </w:rPr>
              <w:t>01.07.2024-31.12.2024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88227A" w:rsidRPr="00E036E7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49,46</w:t>
            </w:r>
          </w:p>
        </w:tc>
      </w:tr>
      <w:tr w:rsidR="0088227A" w:rsidRPr="00192B5A" w:rsidTr="002742F7">
        <w:trPr>
          <w:trHeight w:val="20"/>
        </w:trPr>
        <w:tc>
          <w:tcPr>
            <w:tcW w:w="476" w:type="pct"/>
            <w:vMerge w:val="restart"/>
            <w:shd w:val="clear" w:color="auto" w:fill="auto"/>
            <w:vAlign w:val="center"/>
          </w:tcPr>
          <w:p w:rsidR="0088227A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361" w:type="pct"/>
            <w:vAlign w:val="center"/>
          </w:tcPr>
          <w:p w:rsidR="0088227A" w:rsidRPr="00E036E7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6E7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E036E7">
              <w:rPr>
                <w:rFonts w:ascii="Times New Roman" w:hAnsi="Times New Roman"/>
                <w:color w:val="auto"/>
                <w:sz w:val="24"/>
                <w:szCs w:val="24"/>
              </w:rPr>
              <w:t>-30.06.20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88227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49,46</w:t>
            </w:r>
          </w:p>
        </w:tc>
      </w:tr>
      <w:tr w:rsidR="0088227A" w:rsidRPr="00192B5A" w:rsidTr="002742F7">
        <w:trPr>
          <w:trHeight w:val="20"/>
        </w:trPr>
        <w:tc>
          <w:tcPr>
            <w:tcW w:w="476" w:type="pct"/>
            <w:vMerge/>
            <w:shd w:val="clear" w:color="auto" w:fill="auto"/>
            <w:vAlign w:val="center"/>
          </w:tcPr>
          <w:p w:rsidR="0088227A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61" w:type="pct"/>
            <w:vAlign w:val="center"/>
          </w:tcPr>
          <w:p w:rsidR="0088227A" w:rsidRPr="00E036E7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6E7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E036E7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88227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55,35</w:t>
            </w:r>
          </w:p>
        </w:tc>
      </w:tr>
      <w:tr w:rsidR="003526A6" w:rsidRPr="00192B5A" w:rsidTr="002742F7">
        <w:trPr>
          <w:trHeight w:val="20"/>
        </w:trPr>
        <w:tc>
          <w:tcPr>
            <w:tcW w:w="476" w:type="pct"/>
            <w:vMerge w:val="restart"/>
            <w:shd w:val="clear" w:color="auto" w:fill="auto"/>
            <w:vAlign w:val="center"/>
          </w:tcPr>
          <w:p w:rsidR="003526A6" w:rsidRDefault="003526A6" w:rsidP="0035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361" w:type="pct"/>
            <w:vAlign w:val="center"/>
          </w:tcPr>
          <w:p w:rsidR="003526A6" w:rsidRPr="00192B5A" w:rsidRDefault="003526A6" w:rsidP="003526A6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01.01.2026-30.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3526A6" w:rsidRDefault="003526A6" w:rsidP="003526A6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56,29</w:t>
            </w:r>
          </w:p>
        </w:tc>
      </w:tr>
      <w:tr w:rsidR="003526A6" w:rsidRPr="00192B5A" w:rsidTr="002742F7">
        <w:trPr>
          <w:trHeight w:val="20"/>
        </w:trPr>
        <w:tc>
          <w:tcPr>
            <w:tcW w:w="476" w:type="pct"/>
            <w:vMerge/>
            <w:shd w:val="clear" w:color="auto" w:fill="auto"/>
            <w:vAlign w:val="center"/>
          </w:tcPr>
          <w:p w:rsidR="003526A6" w:rsidRDefault="003526A6" w:rsidP="0035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61" w:type="pct"/>
            <w:vAlign w:val="center"/>
          </w:tcPr>
          <w:p w:rsidR="003526A6" w:rsidRPr="00192B5A" w:rsidRDefault="003526A6" w:rsidP="003526A6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.2026-31.12.2026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3526A6" w:rsidRDefault="003526A6" w:rsidP="003526A6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61,86</w:t>
            </w:r>
          </w:p>
        </w:tc>
      </w:tr>
    </w:tbl>
    <w:p w:rsidR="0088227A" w:rsidRDefault="0088227A" w:rsidP="00DC2660">
      <w:pPr>
        <w:widowControl w:val="0"/>
        <w:tabs>
          <w:tab w:val="left" w:pos="867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color w:val="auto"/>
          <w:sz w:val="28"/>
        </w:rPr>
      </w:pPr>
      <w:r w:rsidRPr="00192B5A">
        <w:rPr>
          <w:rFonts w:ascii="Times New Roman" w:hAnsi="Times New Roman" w:cs="Arial"/>
          <w:color w:val="auto"/>
          <w:sz w:val="28"/>
        </w:rPr>
        <w:t>»</w:t>
      </w:r>
      <w:r w:rsidR="00192B5A" w:rsidRPr="00192B5A">
        <w:rPr>
          <w:rFonts w:ascii="Times New Roman" w:hAnsi="Times New Roman" w:cs="Arial"/>
          <w:color w:val="auto"/>
          <w:sz w:val="28"/>
        </w:rPr>
        <w:t>.</w:t>
      </w:r>
    </w:p>
    <w:p w:rsidR="00C27D9E" w:rsidRDefault="0088227A" w:rsidP="00C27D9E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Arial"/>
          <w:color w:val="auto"/>
          <w:sz w:val="28"/>
        </w:rPr>
        <w:br w:type="page"/>
      </w:r>
      <w:r w:rsidR="00C27D9E">
        <w:rPr>
          <w:rFonts w:ascii="Times New Roman" w:hAnsi="Times New Roman" w:cs="Arial"/>
          <w:color w:val="auto"/>
          <w:sz w:val="28"/>
        </w:rPr>
        <w:lastRenderedPageBreak/>
        <w:t xml:space="preserve">                                                                             </w:t>
      </w:r>
      <w:r w:rsidR="00192B5A" w:rsidRPr="00192B5A">
        <w:rPr>
          <w:rFonts w:ascii="Times New Roman" w:hAnsi="Times New Roman"/>
          <w:color w:val="auto"/>
          <w:sz w:val="28"/>
          <w:szCs w:val="28"/>
        </w:rPr>
        <w:t xml:space="preserve">Приложение </w:t>
      </w:r>
      <w:r w:rsidR="00EC0DB9">
        <w:rPr>
          <w:rFonts w:ascii="Times New Roman" w:hAnsi="Times New Roman"/>
          <w:color w:val="auto"/>
          <w:sz w:val="28"/>
          <w:szCs w:val="28"/>
        </w:rPr>
        <w:t>2</w:t>
      </w:r>
      <w:r w:rsidR="009D53E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704B3" w:rsidRPr="004704B3">
        <w:rPr>
          <w:rFonts w:ascii="Times New Roman" w:hAnsi="Times New Roman"/>
          <w:color w:val="auto"/>
          <w:sz w:val="28"/>
          <w:szCs w:val="28"/>
        </w:rPr>
        <w:t xml:space="preserve">к постановлению </w:t>
      </w:r>
      <w:r w:rsidR="00C27D9E">
        <w:rPr>
          <w:rFonts w:ascii="Times New Roman" w:hAnsi="Times New Roman"/>
          <w:color w:val="auto"/>
          <w:sz w:val="28"/>
          <w:szCs w:val="28"/>
        </w:rPr>
        <w:t xml:space="preserve">                 </w:t>
      </w:r>
    </w:p>
    <w:p w:rsidR="00C27D9E" w:rsidRDefault="00C27D9E" w:rsidP="00C27D9E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</w:t>
      </w:r>
      <w:r w:rsidR="004704B3" w:rsidRPr="004704B3">
        <w:rPr>
          <w:rFonts w:ascii="Times New Roman" w:hAnsi="Times New Roman"/>
          <w:color w:val="auto"/>
          <w:sz w:val="28"/>
          <w:szCs w:val="28"/>
        </w:rPr>
        <w:t xml:space="preserve">Региональной службы по тарифам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</w:p>
    <w:p w:rsidR="004704B3" w:rsidRPr="00C27D9E" w:rsidRDefault="00C27D9E" w:rsidP="00C27D9E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</w:t>
      </w:r>
      <w:bookmarkStart w:id="2" w:name="_GoBack"/>
      <w:bookmarkEnd w:id="2"/>
      <w:r w:rsidR="004704B3" w:rsidRPr="004704B3">
        <w:rPr>
          <w:rFonts w:ascii="Times New Roman" w:hAnsi="Times New Roman"/>
          <w:color w:val="auto"/>
          <w:sz w:val="28"/>
          <w:szCs w:val="28"/>
        </w:rPr>
        <w:t>и ценам Камчатского края</w:t>
      </w:r>
    </w:p>
    <w:p w:rsidR="00192B5A" w:rsidRPr="00192B5A" w:rsidRDefault="004704B3" w:rsidP="009A381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E927B0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E927B0" w:rsidRPr="00E927B0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="009D53E7" w:rsidRPr="00E927B0">
        <w:rPr>
          <w:rFonts w:ascii="Times New Roman" w:hAnsi="Times New Roman"/>
          <w:color w:val="auto"/>
          <w:sz w:val="28"/>
          <w:szCs w:val="28"/>
          <w:highlight w:val="yellow"/>
        </w:rPr>
        <w:t>.</w:t>
      </w:r>
      <w:r w:rsidR="00EC0DB9" w:rsidRPr="00E927B0">
        <w:rPr>
          <w:rFonts w:ascii="Times New Roman" w:hAnsi="Times New Roman"/>
          <w:color w:val="auto"/>
          <w:sz w:val="28"/>
          <w:szCs w:val="28"/>
          <w:highlight w:val="yellow"/>
        </w:rPr>
        <w:t>12</w:t>
      </w:r>
      <w:r w:rsidRPr="00E927B0">
        <w:rPr>
          <w:rFonts w:ascii="Times New Roman" w:hAnsi="Times New Roman"/>
          <w:color w:val="auto"/>
          <w:sz w:val="28"/>
          <w:szCs w:val="28"/>
          <w:highlight w:val="yellow"/>
        </w:rPr>
        <w:t>.20</w:t>
      </w:r>
      <w:r w:rsidR="0088227A" w:rsidRPr="00E927B0">
        <w:rPr>
          <w:rFonts w:ascii="Times New Roman" w:hAnsi="Times New Roman"/>
          <w:color w:val="auto"/>
          <w:sz w:val="28"/>
          <w:szCs w:val="28"/>
          <w:highlight w:val="yellow"/>
        </w:rPr>
        <w:t>2</w:t>
      </w:r>
      <w:r w:rsidR="00E927B0" w:rsidRPr="00E927B0">
        <w:rPr>
          <w:rFonts w:ascii="Times New Roman" w:hAnsi="Times New Roman"/>
          <w:color w:val="auto"/>
          <w:sz w:val="28"/>
          <w:szCs w:val="28"/>
          <w:highlight w:val="yellow"/>
        </w:rPr>
        <w:t>5</w:t>
      </w:r>
      <w:r w:rsidRPr="00E927B0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proofErr w:type="spellStart"/>
      <w:r w:rsidR="00E927B0" w:rsidRPr="00E927B0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proofErr w:type="spellEnd"/>
      <w:r w:rsidR="00192B5A" w:rsidRPr="00192B5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92B5A" w:rsidRPr="00192B5A" w:rsidRDefault="00192B5A" w:rsidP="009A381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192B5A" w:rsidRPr="00192B5A" w:rsidRDefault="00192B5A" w:rsidP="009A381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«Приложение 6</w:t>
      </w:r>
      <w:r w:rsidR="009D53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192B5A" w:rsidRPr="00192B5A" w:rsidRDefault="00192B5A" w:rsidP="009A381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от 17.12.2021 № 282</w:t>
      </w:r>
    </w:p>
    <w:p w:rsidR="00192B5A" w:rsidRPr="00192B5A" w:rsidRDefault="00192B5A" w:rsidP="00DC2660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</w:rPr>
      </w:pPr>
    </w:p>
    <w:p w:rsidR="0087359B" w:rsidRDefault="0088227A" w:rsidP="00DC2660">
      <w:pPr>
        <w:widowControl w:val="0"/>
        <w:tabs>
          <w:tab w:val="left" w:pos="8679"/>
        </w:tabs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Тарифы на водоотведение </w:t>
      </w:r>
      <w:r w:rsidRPr="00192B5A">
        <w:rPr>
          <w:rFonts w:ascii="Times New Roman" w:hAnsi="Times New Roman"/>
          <w:bCs/>
          <w:color w:val="auto"/>
          <w:sz w:val="28"/>
          <w:szCs w:val="28"/>
        </w:rPr>
        <w:t xml:space="preserve">МУП </w:t>
      </w:r>
      <w:r w:rsidRPr="00192B5A">
        <w:rPr>
          <w:rFonts w:ascii="Times New Roman" w:hAnsi="Times New Roman"/>
          <w:color w:val="auto"/>
          <w:sz w:val="28"/>
          <w:szCs w:val="28"/>
        </w:rPr>
        <w:t>«</w:t>
      </w:r>
      <w:r w:rsidRPr="00192B5A">
        <w:rPr>
          <w:rFonts w:ascii="Times New Roman" w:hAnsi="Times New Roman"/>
          <w:bCs/>
          <w:color w:val="auto"/>
          <w:sz w:val="28"/>
          <w:szCs w:val="28"/>
        </w:rPr>
        <w:t>Коммунальные системы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» потребителям </w:t>
      </w:r>
      <w:r w:rsidR="0087359B" w:rsidRPr="0087359B">
        <w:rPr>
          <w:rFonts w:ascii="Times New Roman" w:hAnsi="Times New Roman"/>
          <w:bCs/>
          <w:color w:val="auto"/>
          <w:sz w:val="28"/>
          <w:szCs w:val="28"/>
        </w:rPr>
        <w:t xml:space="preserve">рабочего поселка </w:t>
      </w:r>
      <w:proofErr w:type="spellStart"/>
      <w:r w:rsidR="0087359B" w:rsidRPr="0087359B">
        <w:rPr>
          <w:rFonts w:ascii="Times New Roman" w:hAnsi="Times New Roman"/>
          <w:bCs/>
          <w:color w:val="auto"/>
          <w:sz w:val="28"/>
          <w:szCs w:val="28"/>
        </w:rPr>
        <w:t>Вулканный</w:t>
      </w:r>
      <w:proofErr w:type="spellEnd"/>
      <w:r w:rsidR="0087359B" w:rsidRPr="0087359B">
        <w:rPr>
          <w:rFonts w:ascii="Times New Roman" w:hAnsi="Times New Roman"/>
          <w:bCs/>
          <w:color w:val="auto"/>
          <w:sz w:val="28"/>
          <w:szCs w:val="28"/>
        </w:rPr>
        <w:t xml:space="preserve"> Елизовского муниципального округа </w:t>
      </w:r>
    </w:p>
    <w:p w:rsidR="0088227A" w:rsidRPr="00192B5A" w:rsidRDefault="0087359B" w:rsidP="00DC2660">
      <w:pPr>
        <w:widowControl w:val="0"/>
        <w:tabs>
          <w:tab w:val="left" w:pos="8679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87359B">
        <w:rPr>
          <w:rFonts w:ascii="Times New Roman" w:hAnsi="Times New Roman"/>
          <w:bCs/>
          <w:color w:val="auto"/>
          <w:sz w:val="28"/>
          <w:szCs w:val="28"/>
        </w:rPr>
        <w:t>Камчатского края</w:t>
      </w:r>
    </w:p>
    <w:p w:rsidR="0088227A" w:rsidRPr="00192B5A" w:rsidRDefault="0088227A" w:rsidP="00DC2660">
      <w:pPr>
        <w:widowControl w:val="0"/>
        <w:tabs>
          <w:tab w:val="left" w:pos="8679"/>
        </w:tabs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4"/>
        </w:rPr>
      </w:pPr>
    </w:p>
    <w:p w:rsidR="0088227A" w:rsidRPr="00192B5A" w:rsidRDefault="0088227A" w:rsidP="0022796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1. Экономически обосно</w:t>
      </w:r>
      <w:r w:rsidR="004239C1">
        <w:rPr>
          <w:rFonts w:ascii="Times New Roman" w:hAnsi="Times New Roman"/>
          <w:color w:val="auto"/>
          <w:sz w:val="28"/>
          <w:szCs w:val="28"/>
        </w:rPr>
        <w:t xml:space="preserve">ванные тарифы для потребителей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3890"/>
        <w:gridCol w:w="4763"/>
      </w:tblGrid>
      <w:tr w:rsidR="0088227A" w:rsidRPr="00192B5A" w:rsidTr="002742F7">
        <w:trPr>
          <w:trHeight w:val="20"/>
        </w:trPr>
        <w:tc>
          <w:tcPr>
            <w:tcW w:w="507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020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473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руб./куб.м</w:t>
            </w:r>
          </w:p>
        </w:tc>
      </w:tr>
      <w:tr w:rsidR="0088227A" w:rsidRPr="00192B5A" w:rsidTr="002742F7">
        <w:trPr>
          <w:trHeight w:val="20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020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01.01.2022-30.06.2022</w:t>
            </w:r>
          </w:p>
        </w:tc>
        <w:tc>
          <w:tcPr>
            <w:tcW w:w="2473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83,62</w:t>
            </w:r>
          </w:p>
        </w:tc>
      </w:tr>
      <w:tr w:rsidR="0088227A" w:rsidRPr="00192B5A" w:rsidTr="002742F7">
        <w:trPr>
          <w:trHeight w:val="20"/>
        </w:trPr>
        <w:tc>
          <w:tcPr>
            <w:tcW w:w="507" w:type="pct"/>
            <w:vMerge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01.07.2022-31.12.2022</w:t>
            </w:r>
          </w:p>
        </w:tc>
        <w:tc>
          <w:tcPr>
            <w:tcW w:w="2473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95,60</w:t>
            </w:r>
          </w:p>
        </w:tc>
      </w:tr>
      <w:tr w:rsidR="0088227A" w:rsidRPr="00192B5A" w:rsidTr="002742F7">
        <w:trPr>
          <w:trHeight w:val="20"/>
        </w:trPr>
        <w:tc>
          <w:tcPr>
            <w:tcW w:w="507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020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01.01.2023-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</w:t>
            </w:r>
          </w:p>
        </w:tc>
        <w:tc>
          <w:tcPr>
            <w:tcW w:w="2473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100,53</w:t>
            </w:r>
          </w:p>
        </w:tc>
      </w:tr>
      <w:tr w:rsidR="0088227A" w:rsidRPr="00192B5A" w:rsidTr="002742F7">
        <w:trPr>
          <w:trHeight w:val="20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020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01.01.2024-30.06.2024</w:t>
            </w:r>
          </w:p>
        </w:tc>
        <w:tc>
          <w:tcPr>
            <w:tcW w:w="2473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100,53</w:t>
            </w:r>
          </w:p>
        </w:tc>
      </w:tr>
      <w:tr w:rsidR="0088227A" w:rsidRPr="00192B5A" w:rsidTr="002742F7">
        <w:trPr>
          <w:trHeight w:val="20"/>
        </w:trPr>
        <w:tc>
          <w:tcPr>
            <w:tcW w:w="507" w:type="pct"/>
            <w:vMerge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01.07.2024-31.12.2024</w:t>
            </w:r>
          </w:p>
        </w:tc>
        <w:tc>
          <w:tcPr>
            <w:tcW w:w="2473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115,70</w:t>
            </w:r>
          </w:p>
        </w:tc>
      </w:tr>
      <w:tr w:rsidR="0088227A" w:rsidRPr="00192B5A" w:rsidTr="002742F7">
        <w:trPr>
          <w:trHeight w:val="20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020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01.01.2025-30.06.2025</w:t>
            </w:r>
          </w:p>
        </w:tc>
        <w:tc>
          <w:tcPr>
            <w:tcW w:w="2473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107,32</w:t>
            </w:r>
          </w:p>
        </w:tc>
      </w:tr>
      <w:tr w:rsidR="0088227A" w:rsidRPr="00192B5A" w:rsidTr="002742F7">
        <w:trPr>
          <w:trHeight w:val="20"/>
        </w:trPr>
        <w:tc>
          <w:tcPr>
            <w:tcW w:w="507" w:type="pct"/>
            <w:vMerge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pct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2473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107,32</w:t>
            </w:r>
          </w:p>
        </w:tc>
      </w:tr>
      <w:tr w:rsidR="0088227A" w:rsidRPr="00192B5A" w:rsidTr="002742F7">
        <w:trPr>
          <w:trHeight w:val="20"/>
        </w:trPr>
        <w:tc>
          <w:tcPr>
            <w:tcW w:w="507" w:type="pct"/>
            <w:vMerge w:val="restar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020" w:type="pct"/>
            <w:vAlign w:val="center"/>
          </w:tcPr>
          <w:p w:rsidR="0088227A" w:rsidRPr="00192B5A" w:rsidRDefault="0088227A" w:rsidP="00F15B0E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01.01.2026-30.</w:t>
            </w:r>
            <w:r w:rsidR="00F15B0E"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2473" w:type="pct"/>
            <w:shd w:val="clear" w:color="auto" w:fill="auto"/>
            <w:vAlign w:val="center"/>
          </w:tcPr>
          <w:p w:rsidR="0088227A" w:rsidRPr="00192B5A" w:rsidRDefault="0087359B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61,14</w:t>
            </w:r>
          </w:p>
        </w:tc>
      </w:tr>
      <w:tr w:rsidR="0088227A" w:rsidRPr="00192B5A" w:rsidTr="002742F7">
        <w:trPr>
          <w:trHeight w:val="20"/>
        </w:trPr>
        <w:tc>
          <w:tcPr>
            <w:tcW w:w="507" w:type="pct"/>
            <w:vMerge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pct"/>
            <w:vAlign w:val="center"/>
          </w:tcPr>
          <w:p w:rsidR="0088227A" w:rsidRPr="00192B5A" w:rsidRDefault="0088227A" w:rsidP="00F15B0E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 w:rsidR="00F15B0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.2026-31.12.2026</w:t>
            </w:r>
          </w:p>
        </w:tc>
        <w:tc>
          <w:tcPr>
            <w:tcW w:w="2473" w:type="pct"/>
            <w:shd w:val="clear" w:color="auto" w:fill="auto"/>
            <w:vAlign w:val="center"/>
          </w:tcPr>
          <w:p w:rsidR="0088227A" w:rsidRPr="00192B5A" w:rsidRDefault="00F15B0E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66,12</w:t>
            </w:r>
          </w:p>
        </w:tc>
      </w:tr>
    </w:tbl>
    <w:p w:rsidR="0088227A" w:rsidRDefault="0088227A" w:rsidP="00DC2660">
      <w:pPr>
        <w:widowControl w:val="0"/>
        <w:tabs>
          <w:tab w:val="left" w:pos="867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color w:val="auto"/>
          <w:sz w:val="28"/>
        </w:rPr>
      </w:pPr>
    </w:p>
    <w:p w:rsidR="004239C1" w:rsidRPr="00401B79" w:rsidRDefault="004239C1" w:rsidP="004239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B79">
        <w:rPr>
          <w:rFonts w:ascii="Times New Roman" w:hAnsi="Times New Roman"/>
          <w:sz w:val="24"/>
          <w:szCs w:val="24"/>
        </w:rPr>
        <w:t>Примечание: МУП «</w:t>
      </w:r>
      <w:r w:rsidRPr="004239C1">
        <w:rPr>
          <w:rFonts w:ascii="Times New Roman" w:hAnsi="Times New Roman"/>
          <w:sz w:val="24"/>
          <w:szCs w:val="24"/>
        </w:rPr>
        <w:t>Коммунальные системы</w:t>
      </w:r>
      <w:r w:rsidRPr="00401B79">
        <w:rPr>
          <w:rFonts w:ascii="Times New Roman" w:hAnsi="Times New Roman"/>
          <w:sz w:val="24"/>
          <w:szCs w:val="24"/>
        </w:rPr>
        <w:t>» применяет упрощенную систему налогообложения (УСН).</w:t>
      </w:r>
      <w:r w:rsidR="00E51FBE" w:rsidRPr="00E51FB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51FBE" w:rsidRPr="005561BC">
        <w:rPr>
          <w:rFonts w:ascii="Times New Roman" w:hAnsi="Times New Roman"/>
          <w:color w:val="auto"/>
          <w:sz w:val="24"/>
          <w:szCs w:val="24"/>
        </w:rPr>
        <w:t>МУП «</w:t>
      </w:r>
      <w:r w:rsidR="00E51FBE">
        <w:rPr>
          <w:rFonts w:ascii="Times New Roman" w:hAnsi="Times New Roman"/>
          <w:color w:val="auto"/>
          <w:sz w:val="24"/>
          <w:szCs w:val="24"/>
        </w:rPr>
        <w:t>Коммунальные системы</w:t>
      </w:r>
      <w:r w:rsidR="00E51FBE" w:rsidRPr="005561BC">
        <w:rPr>
          <w:rFonts w:ascii="Times New Roman" w:hAnsi="Times New Roman"/>
          <w:color w:val="auto"/>
          <w:sz w:val="24"/>
          <w:szCs w:val="24"/>
        </w:rPr>
        <w:t>» с 1 января 202</w:t>
      </w:r>
      <w:r w:rsidR="00E51FBE">
        <w:rPr>
          <w:rFonts w:ascii="Times New Roman" w:hAnsi="Times New Roman"/>
          <w:color w:val="auto"/>
          <w:sz w:val="24"/>
          <w:szCs w:val="24"/>
        </w:rPr>
        <w:t>6</w:t>
      </w:r>
      <w:r w:rsidR="00E51FBE" w:rsidRPr="005561BC">
        <w:rPr>
          <w:rFonts w:ascii="Times New Roman" w:hAnsi="Times New Roman"/>
          <w:color w:val="auto"/>
          <w:sz w:val="24"/>
          <w:szCs w:val="24"/>
        </w:rPr>
        <w:t xml:space="preserve"> года является плательщиком налога на добавленную стоимость (НДС) в размере 5%.</w:t>
      </w:r>
    </w:p>
    <w:p w:rsidR="004239C1" w:rsidRPr="00401B79" w:rsidRDefault="004239C1" w:rsidP="004239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B79">
        <w:rPr>
          <w:rFonts w:ascii="Times New Roman" w:hAnsi="Times New Roman"/>
          <w:sz w:val="24"/>
          <w:szCs w:val="24"/>
        </w:rPr>
        <w:t xml:space="preserve">Тарифы на </w:t>
      </w:r>
      <w:r>
        <w:rPr>
          <w:rFonts w:ascii="Times New Roman" w:hAnsi="Times New Roman"/>
          <w:sz w:val="24"/>
          <w:szCs w:val="24"/>
        </w:rPr>
        <w:t>водоотведение</w:t>
      </w:r>
      <w:r w:rsidRPr="00401B79">
        <w:rPr>
          <w:rFonts w:ascii="Times New Roman" w:hAnsi="Times New Roman"/>
          <w:sz w:val="24"/>
          <w:szCs w:val="24"/>
        </w:rPr>
        <w:t xml:space="preserve"> являются предельной величиной для исчисления, независимо от системы налогообложения и применяемой ставки налога на добавленную стоимость</w:t>
      </w:r>
      <w:r>
        <w:rPr>
          <w:rFonts w:ascii="Times New Roman" w:hAnsi="Times New Roman"/>
          <w:sz w:val="24"/>
          <w:szCs w:val="24"/>
        </w:rPr>
        <w:t>.</w:t>
      </w:r>
    </w:p>
    <w:p w:rsidR="004239C1" w:rsidRPr="00192B5A" w:rsidRDefault="004239C1" w:rsidP="00DC2660">
      <w:pPr>
        <w:widowControl w:val="0"/>
        <w:tabs>
          <w:tab w:val="left" w:pos="867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color w:val="auto"/>
          <w:sz w:val="28"/>
        </w:rPr>
      </w:pPr>
    </w:p>
    <w:p w:rsidR="0088227A" w:rsidRPr="00967BC2" w:rsidRDefault="0088227A" w:rsidP="00227968">
      <w:pPr>
        <w:pStyle w:val="af9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8227A">
        <w:rPr>
          <w:sz w:val="28"/>
          <w:szCs w:val="28"/>
        </w:rPr>
        <w:t>Льготные тарифы для населения и исполнителей к</w:t>
      </w:r>
      <w:r w:rsidR="004239C1">
        <w:rPr>
          <w:sz w:val="28"/>
          <w:szCs w:val="28"/>
        </w:rPr>
        <w:t>оммунальных услуг для населения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3753"/>
        <w:gridCol w:w="4872"/>
      </w:tblGrid>
      <w:tr w:rsidR="0088227A" w:rsidRPr="00192B5A" w:rsidTr="002742F7">
        <w:trPr>
          <w:trHeight w:val="20"/>
        </w:trPr>
        <w:tc>
          <w:tcPr>
            <w:tcW w:w="521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49" w:type="pct"/>
            <w:vAlign w:val="center"/>
          </w:tcPr>
          <w:p w:rsidR="0088227A" w:rsidRPr="00192B5A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530" w:type="pct"/>
            <w:shd w:val="clear" w:color="auto" w:fill="auto"/>
            <w:vAlign w:val="center"/>
          </w:tcPr>
          <w:p w:rsidR="0088227A" w:rsidRPr="00192B5A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 w:rsidRPr="00192B5A">
              <w:rPr>
                <w:rFonts w:ascii="Times New Roman" w:hAnsi="Times New Roman"/>
                <w:color w:val="auto"/>
                <w:sz w:val="24"/>
                <w:szCs w:val="28"/>
              </w:rPr>
              <w:t>водоотведение</w:t>
            </w: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, руб./куб.м</w:t>
            </w:r>
          </w:p>
        </w:tc>
      </w:tr>
      <w:tr w:rsidR="0088227A" w:rsidRPr="00192B5A" w:rsidTr="002742F7">
        <w:trPr>
          <w:trHeight w:val="20"/>
        </w:trPr>
        <w:tc>
          <w:tcPr>
            <w:tcW w:w="521" w:type="pct"/>
            <w:vMerge w:val="restart"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949" w:type="pct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01.01.2022-30.06.2022</w:t>
            </w:r>
          </w:p>
        </w:tc>
        <w:tc>
          <w:tcPr>
            <w:tcW w:w="2530" w:type="pct"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62,00</w:t>
            </w:r>
          </w:p>
        </w:tc>
      </w:tr>
      <w:tr w:rsidR="0088227A" w:rsidRPr="00192B5A" w:rsidTr="002742F7">
        <w:trPr>
          <w:trHeight w:val="20"/>
        </w:trPr>
        <w:tc>
          <w:tcPr>
            <w:tcW w:w="521" w:type="pct"/>
            <w:vMerge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49" w:type="pct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01.07.2022-31.12.2022</w:t>
            </w:r>
          </w:p>
        </w:tc>
        <w:tc>
          <w:tcPr>
            <w:tcW w:w="2530" w:type="pct"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62,00</w:t>
            </w:r>
          </w:p>
        </w:tc>
      </w:tr>
      <w:tr w:rsidR="0088227A" w:rsidRPr="00192B5A" w:rsidTr="002742F7">
        <w:trPr>
          <w:trHeight w:val="20"/>
        </w:trPr>
        <w:tc>
          <w:tcPr>
            <w:tcW w:w="521" w:type="pct"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949" w:type="pct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01.01.2023-31.12.2023</w:t>
            </w:r>
          </w:p>
        </w:tc>
        <w:tc>
          <w:tcPr>
            <w:tcW w:w="2530" w:type="pct"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65,72</w:t>
            </w:r>
          </w:p>
        </w:tc>
      </w:tr>
      <w:tr w:rsidR="0088227A" w:rsidRPr="00192B5A" w:rsidTr="002742F7">
        <w:trPr>
          <w:trHeight w:val="20"/>
        </w:trPr>
        <w:tc>
          <w:tcPr>
            <w:tcW w:w="521" w:type="pct"/>
            <w:vMerge w:val="restart"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949" w:type="pct"/>
            <w:vAlign w:val="center"/>
          </w:tcPr>
          <w:p w:rsidR="0088227A" w:rsidRPr="00EC0DB9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01.01.2024-30.06.2024</w:t>
            </w:r>
          </w:p>
        </w:tc>
        <w:tc>
          <w:tcPr>
            <w:tcW w:w="2530" w:type="pct"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65,72</w:t>
            </w:r>
          </w:p>
        </w:tc>
      </w:tr>
      <w:tr w:rsidR="0088227A" w:rsidRPr="00192B5A" w:rsidTr="002742F7">
        <w:trPr>
          <w:trHeight w:val="20"/>
        </w:trPr>
        <w:tc>
          <w:tcPr>
            <w:tcW w:w="521" w:type="pct"/>
            <w:vMerge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49" w:type="pct"/>
            <w:vAlign w:val="center"/>
          </w:tcPr>
          <w:p w:rsidR="0088227A" w:rsidRPr="00EC0DB9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01.07.2024-31.12.2024</w:t>
            </w:r>
          </w:p>
        </w:tc>
        <w:tc>
          <w:tcPr>
            <w:tcW w:w="2530" w:type="pct"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70,45</w:t>
            </w:r>
          </w:p>
        </w:tc>
      </w:tr>
      <w:tr w:rsidR="0088227A" w:rsidRPr="00192B5A" w:rsidTr="002742F7">
        <w:trPr>
          <w:trHeight w:val="20"/>
        </w:trPr>
        <w:tc>
          <w:tcPr>
            <w:tcW w:w="521" w:type="pct"/>
            <w:vMerge w:val="restart"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49" w:type="pct"/>
            <w:vAlign w:val="center"/>
          </w:tcPr>
          <w:p w:rsidR="0088227A" w:rsidRPr="00EC0DB9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30" w:type="pct"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70,45</w:t>
            </w:r>
          </w:p>
        </w:tc>
      </w:tr>
      <w:tr w:rsidR="0088227A" w:rsidRPr="00192B5A" w:rsidTr="002742F7">
        <w:trPr>
          <w:trHeight w:val="20"/>
        </w:trPr>
        <w:tc>
          <w:tcPr>
            <w:tcW w:w="521" w:type="pct"/>
            <w:vMerge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49" w:type="pct"/>
            <w:vAlign w:val="center"/>
          </w:tcPr>
          <w:p w:rsidR="0088227A" w:rsidRPr="00EC0DB9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30" w:type="pct"/>
            <w:shd w:val="clear" w:color="auto" w:fill="auto"/>
            <w:vAlign w:val="center"/>
          </w:tcPr>
          <w:p w:rsidR="0088227A" w:rsidRPr="00EC0DB9" w:rsidRDefault="0088227A" w:rsidP="00DC266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78,83</w:t>
            </w:r>
          </w:p>
        </w:tc>
      </w:tr>
      <w:tr w:rsidR="00E927B0" w:rsidRPr="00192B5A" w:rsidTr="002742F7">
        <w:trPr>
          <w:trHeight w:val="20"/>
        </w:trPr>
        <w:tc>
          <w:tcPr>
            <w:tcW w:w="521" w:type="pct"/>
            <w:vMerge w:val="restart"/>
            <w:shd w:val="clear" w:color="auto" w:fill="auto"/>
            <w:vAlign w:val="center"/>
          </w:tcPr>
          <w:p w:rsidR="00E927B0" w:rsidRPr="00EC0DB9" w:rsidRDefault="00E927B0" w:rsidP="00E92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949" w:type="pct"/>
            <w:vAlign w:val="center"/>
          </w:tcPr>
          <w:p w:rsidR="00E927B0" w:rsidRPr="00EC0DB9" w:rsidRDefault="00E927B0" w:rsidP="00E927B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30" w:type="pct"/>
            <w:shd w:val="clear" w:color="auto" w:fill="auto"/>
            <w:vAlign w:val="center"/>
          </w:tcPr>
          <w:p w:rsidR="00E927B0" w:rsidRDefault="00F15B0E" w:rsidP="00E927B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80,17</w:t>
            </w:r>
          </w:p>
        </w:tc>
      </w:tr>
      <w:tr w:rsidR="00E927B0" w:rsidRPr="00192B5A" w:rsidTr="002742F7">
        <w:trPr>
          <w:trHeight w:val="20"/>
        </w:trPr>
        <w:tc>
          <w:tcPr>
            <w:tcW w:w="521" w:type="pct"/>
            <w:vMerge/>
            <w:shd w:val="clear" w:color="auto" w:fill="auto"/>
            <w:vAlign w:val="center"/>
          </w:tcPr>
          <w:p w:rsidR="00E927B0" w:rsidRPr="00EC0DB9" w:rsidRDefault="00E927B0" w:rsidP="00E92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49" w:type="pct"/>
            <w:vAlign w:val="center"/>
          </w:tcPr>
          <w:p w:rsidR="00E927B0" w:rsidRPr="00EC0DB9" w:rsidRDefault="00E927B0" w:rsidP="00E927B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EC0DB9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30" w:type="pct"/>
            <w:shd w:val="clear" w:color="auto" w:fill="auto"/>
            <w:vAlign w:val="center"/>
          </w:tcPr>
          <w:p w:rsidR="00E927B0" w:rsidRDefault="00F15B0E" w:rsidP="00E927B0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88,11</w:t>
            </w:r>
          </w:p>
        </w:tc>
      </w:tr>
    </w:tbl>
    <w:p w:rsidR="00192B5A" w:rsidRDefault="0088227A" w:rsidP="00DC2660">
      <w:pPr>
        <w:widowControl w:val="0"/>
        <w:spacing w:after="0" w:line="240" w:lineRule="auto"/>
        <w:jc w:val="right"/>
      </w:pPr>
      <w:r w:rsidRPr="00192B5A">
        <w:rPr>
          <w:rFonts w:ascii="Times New Roman" w:hAnsi="Times New Roman" w:cs="Arial"/>
          <w:color w:val="auto"/>
          <w:sz w:val="28"/>
        </w:rPr>
        <w:t>».</w:t>
      </w:r>
    </w:p>
    <w:sectPr w:rsidR="00192B5A" w:rsidSect="00227968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68" w:rsidRDefault="00227968" w:rsidP="00227968">
      <w:pPr>
        <w:spacing w:after="0" w:line="240" w:lineRule="auto"/>
      </w:pPr>
      <w:r>
        <w:separator/>
      </w:r>
    </w:p>
  </w:endnote>
  <w:endnote w:type="continuationSeparator" w:id="0">
    <w:p w:rsidR="00227968" w:rsidRDefault="00227968" w:rsidP="0022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68" w:rsidRDefault="00227968" w:rsidP="00227968">
      <w:pPr>
        <w:spacing w:after="0" w:line="240" w:lineRule="auto"/>
      </w:pPr>
      <w:r>
        <w:separator/>
      </w:r>
    </w:p>
  </w:footnote>
  <w:footnote w:type="continuationSeparator" w:id="0">
    <w:p w:rsidR="00227968" w:rsidRDefault="00227968" w:rsidP="0022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4429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27968" w:rsidRPr="00227968" w:rsidRDefault="00227968" w:rsidP="00227968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227968">
          <w:rPr>
            <w:rFonts w:ascii="Times New Roman" w:hAnsi="Times New Roman"/>
            <w:sz w:val="24"/>
            <w:szCs w:val="24"/>
          </w:rPr>
          <w:fldChar w:fldCharType="begin"/>
        </w:r>
        <w:r w:rsidRPr="002279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7968">
          <w:rPr>
            <w:rFonts w:ascii="Times New Roman" w:hAnsi="Times New Roman"/>
            <w:sz w:val="24"/>
            <w:szCs w:val="24"/>
          </w:rPr>
          <w:fldChar w:fldCharType="separate"/>
        </w:r>
        <w:r w:rsidR="00C27D9E">
          <w:rPr>
            <w:rFonts w:ascii="Times New Roman" w:hAnsi="Times New Roman"/>
            <w:noProof/>
            <w:sz w:val="24"/>
            <w:szCs w:val="24"/>
          </w:rPr>
          <w:t>3</w:t>
        </w:r>
        <w:r w:rsidRPr="002279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44B4CBA"/>
    <w:multiLevelType w:val="hybridMultilevel"/>
    <w:tmpl w:val="B76657BA"/>
    <w:lvl w:ilvl="0" w:tplc="937E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D11CFB"/>
    <w:multiLevelType w:val="hybridMultilevel"/>
    <w:tmpl w:val="F90CD500"/>
    <w:lvl w:ilvl="0" w:tplc="60C6F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00516C"/>
    <w:multiLevelType w:val="hybridMultilevel"/>
    <w:tmpl w:val="48FE9390"/>
    <w:lvl w:ilvl="0" w:tplc="A7BC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21BAB"/>
    <w:multiLevelType w:val="hybridMultilevel"/>
    <w:tmpl w:val="9CF03DAC"/>
    <w:lvl w:ilvl="0" w:tplc="591E27E6">
      <w:start w:val="1"/>
      <w:numFmt w:val="decimal"/>
      <w:lvlText w:val="%1."/>
      <w:lvlJc w:val="left"/>
      <w:pPr>
        <w:ind w:left="2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C6"/>
    <w:rsid w:val="00192B5A"/>
    <w:rsid w:val="001A12D9"/>
    <w:rsid w:val="001D7545"/>
    <w:rsid w:val="00227968"/>
    <w:rsid w:val="002742F7"/>
    <w:rsid w:val="003526A6"/>
    <w:rsid w:val="004239C1"/>
    <w:rsid w:val="004379F6"/>
    <w:rsid w:val="004704B3"/>
    <w:rsid w:val="004C1DC6"/>
    <w:rsid w:val="005561BC"/>
    <w:rsid w:val="00576107"/>
    <w:rsid w:val="005E3169"/>
    <w:rsid w:val="007903A9"/>
    <w:rsid w:val="0087359B"/>
    <w:rsid w:val="0088227A"/>
    <w:rsid w:val="00967BC2"/>
    <w:rsid w:val="009913DC"/>
    <w:rsid w:val="009A3811"/>
    <w:rsid w:val="009D53E7"/>
    <w:rsid w:val="00A25810"/>
    <w:rsid w:val="00B34DEB"/>
    <w:rsid w:val="00C237E5"/>
    <w:rsid w:val="00C27D9E"/>
    <w:rsid w:val="00CC275A"/>
    <w:rsid w:val="00CF7F38"/>
    <w:rsid w:val="00D12E58"/>
    <w:rsid w:val="00DC2660"/>
    <w:rsid w:val="00E036E7"/>
    <w:rsid w:val="00E51FBE"/>
    <w:rsid w:val="00E927B0"/>
    <w:rsid w:val="00EC0DB9"/>
    <w:rsid w:val="00F10F7F"/>
    <w:rsid w:val="00F15B0E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E21C"/>
  <w15:docId w15:val="{90699690-1B2C-47F1-868A-80E03EB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704B3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563C1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563C1" w:themeColor="hyperlink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Основной шрифт абзаца1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uiPriority w:val="99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Текст Знак"/>
    <w:basedOn w:val="1"/>
    <w:link w:val="ae"/>
    <w:rPr>
      <w:rFonts w:ascii="Calibri" w:hAnsi="Calibri"/>
    </w:rPr>
  </w:style>
  <w:style w:type="table" w:customStyle="1" w:styleId="1f3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4">
    <w:name w:val="Нет списка1"/>
    <w:next w:val="a2"/>
    <w:uiPriority w:val="99"/>
    <w:semiHidden/>
    <w:unhideWhenUsed/>
    <w:rsid w:val="00192B5A"/>
  </w:style>
  <w:style w:type="table" w:customStyle="1" w:styleId="33">
    <w:name w:val="Сетка таблицы3"/>
    <w:basedOn w:val="a1"/>
    <w:next w:val="af0"/>
    <w:rsid w:val="00192B5A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92B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192B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rsid w:val="00192B5A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rsid w:val="00192B5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192B5A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192B5A"/>
    <w:rPr>
      <w:rFonts w:ascii="Times New Roman" w:hAnsi="Times New Roman"/>
      <w:color w:val="auto"/>
      <w:sz w:val="20"/>
    </w:rPr>
  </w:style>
  <w:style w:type="character" w:styleId="af5">
    <w:name w:val="endnote reference"/>
    <w:rsid w:val="00192B5A"/>
    <w:rPr>
      <w:vertAlign w:val="superscript"/>
    </w:rPr>
  </w:style>
  <w:style w:type="paragraph" w:customStyle="1" w:styleId="ConsPlusNonformat">
    <w:name w:val="ConsPlusNonformat"/>
    <w:uiPriority w:val="99"/>
    <w:rsid w:val="00192B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192B5A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af7">
    <w:name w:val="Body Text"/>
    <w:basedOn w:val="a"/>
    <w:link w:val="af8"/>
    <w:rsid w:val="00192B5A"/>
    <w:pPr>
      <w:spacing w:after="0" w:line="240" w:lineRule="auto"/>
      <w:jc w:val="both"/>
    </w:pPr>
    <w:rPr>
      <w:rFonts w:ascii="Times New Roman" w:hAnsi="Times New Roman"/>
      <w:b/>
      <w:bCs/>
      <w:color w:val="auto"/>
      <w:sz w:val="28"/>
      <w:szCs w:val="24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192B5A"/>
    <w:rPr>
      <w:rFonts w:ascii="Times New Roman" w:hAnsi="Times New Roman"/>
      <w:b/>
      <w:bCs/>
      <w:color w:val="auto"/>
      <w:sz w:val="28"/>
      <w:szCs w:val="24"/>
      <w:lang w:val="x-none" w:eastAsia="x-none"/>
    </w:rPr>
  </w:style>
  <w:style w:type="paragraph" w:styleId="af9">
    <w:name w:val="List Paragraph"/>
    <w:basedOn w:val="a"/>
    <w:link w:val="afa"/>
    <w:qFormat/>
    <w:rsid w:val="00192B5A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192B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b">
    <w:name w:val="Body Text Indent"/>
    <w:basedOn w:val="a"/>
    <w:link w:val="afc"/>
    <w:rsid w:val="00192B5A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c">
    <w:name w:val="Основной текст с отступом Знак"/>
    <w:basedOn w:val="a0"/>
    <w:link w:val="afb"/>
    <w:rsid w:val="00192B5A"/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a">
    <w:name w:val="Абзац списка Знак"/>
    <w:basedOn w:val="1f2"/>
    <w:link w:val="af9"/>
    <w:rsid w:val="00E036E7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11BB665-8E3C-4725-99B3-D414388C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23</cp:revision>
  <dcterms:created xsi:type="dcterms:W3CDTF">2023-12-04T02:37:00Z</dcterms:created>
  <dcterms:modified xsi:type="dcterms:W3CDTF">2025-12-03T01:18:00Z</dcterms:modified>
</cp:coreProperties>
</file>