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3F2153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3F2153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71DDE" w:rsidRDefault="00971DDE" w:rsidP="003F2153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 w:rsidP="003F2153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1161FA" w:rsidRPr="000B20CD" w:rsidRDefault="001161FA" w:rsidP="001161F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0B20CD">
        <w:rPr>
          <w:rFonts w:ascii="Times New Roman" w:hAnsi="Times New Roman"/>
          <w:b/>
          <w:sz w:val="32"/>
        </w:rPr>
        <w:t>П О С Т А Н О В Л Е Н И Е</w:t>
      </w:r>
    </w:p>
    <w:p w:rsidR="001161FA" w:rsidRPr="000B20CD" w:rsidRDefault="001161FA" w:rsidP="001161F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161FA" w:rsidRPr="000B20CD" w:rsidRDefault="001161FA" w:rsidP="001161F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B20CD"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1161FA" w:rsidRDefault="001161FA" w:rsidP="001161F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0B20CD">
        <w:rPr>
          <w:rFonts w:ascii="Times New Roman" w:hAnsi="Times New Roman"/>
          <w:b/>
          <w:sz w:val="28"/>
        </w:rPr>
        <w:t>КАМЧАТСКОГО КРАЯ</w:t>
      </w:r>
    </w:p>
    <w:p w:rsidR="00971DDE" w:rsidRDefault="00971DDE" w:rsidP="003F215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3F2153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3F21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5"/>
      </w:tblGrid>
      <w:tr w:rsidR="00971DDE" w:rsidTr="00DC689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87162" w:rsidRPr="00187162" w:rsidRDefault="00187162" w:rsidP="00187162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187162">
              <w:rPr>
                <w:rFonts w:ascii="Times New Roman" w:hAnsi="Times New Roman"/>
                <w:b/>
                <w:sz w:val="28"/>
              </w:rPr>
              <w:t>Об установлении размера специальной надбавки к тарифам на услуги по транспортировке природного газа по газораспределительным сетям</w:t>
            </w:r>
          </w:p>
          <w:p w:rsidR="00971DDE" w:rsidRDefault="00187162" w:rsidP="00187162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187162">
              <w:rPr>
                <w:rFonts w:ascii="Times New Roman" w:hAnsi="Times New Roman"/>
                <w:b/>
                <w:sz w:val="28"/>
              </w:rPr>
              <w:t>АО «Газпром газораспределение Дальний Восток» на территории Камчатского края для финансирования программы газификации»</w:t>
            </w:r>
          </w:p>
        </w:tc>
      </w:tr>
    </w:tbl>
    <w:p w:rsidR="004722E2" w:rsidRDefault="004722E2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87162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7162">
        <w:rPr>
          <w:rFonts w:ascii="Times New Roman" w:hAnsi="Times New Roman"/>
          <w:sz w:val="28"/>
        </w:rPr>
        <w:t xml:space="preserve">В соответствии с Федеральным законом от 31.03.1999 № 69-ФЗ «О газоснабжении в Российской Федерации», постановлениями Правительства РФ от 29.12.2000 №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Федерации», от 03.05.2001 № 335 «О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Федерации», приказом ФСТ России от 21.06.2011 № 154-э/4 «Об утверждении Методики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газификации», протоколом Правления Региональной службы по тарифам и ценам Камчатского края от </w:t>
      </w:r>
      <w:r w:rsidR="003C7892">
        <w:rPr>
          <w:rFonts w:ascii="Times New Roman" w:hAnsi="Times New Roman"/>
          <w:sz w:val="28"/>
        </w:rPr>
        <w:t>05</w:t>
      </w:r>
      <w:bookmarkStart w:id="1" w:name="_GoBack"/>
      <w:bookmarkEnd w:id="1"/>
      <w:r w:rsidRPr="00187162"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2</w:t>
      </w:r>
      <w:r w:rsidRPr="00187162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5</w:t>
      </w:r>
      <w:r w:rsidRPr="001871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 w:rsidRPr="00187162">
        <w:rPr>
          <w:rFonts w:ascii="Times New Roman" w:hAnsi="Times New Roman"/>
          <w:sz w:val="28"/>
        </w:rPr>
        <w:t>№ хх</w:t>
      </w:r>
      <w:r w:rsidR="004E7FC6" w:rsidRPr="004E7FC6">
        <w:rPr>
          <w:rFonts w:ascii="Times New Roman" w:hAnsi="Times New Roman"/>
          <w:sz w:val="28"/>
        </w:rPr>
        <w:t xml:space="preserve">, на основании заявления </w:t>
      </w:r>
      <w:r w:rsidRPr="00187162">
        <w:rPr>
          <w:rFonts w:ascii="Times New Roman" w:hAnsi="Times New Roman"/>
          <w:sz w:val="28"/>
        </w:rPr>
        <w:t>АО «Газпром газораспределение Дальний Восток»</w:t>
      </w:r>
      <w:r w:rsidR="004E7FC6" w:rsidRPr="004E7FC6">
        <w:rPr>
          <w:rFonts w:ascii="Times New Roman" w:hAnsi="Times New Roman"/>
          <w:sz w:val="28"/>
        </w:rPr>
        <w:t xml:space="preserve"> от</w:t>
      </w:r>
      <w:r w:rsidR="006645C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14</w:t>
      </w:r>
      <w:r w:rsidR="00A02AD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 w:rsidR="00A02AD2">
        <w:rPr>
          <w:rFonts w:ascii="Times New Roman" w:hAnsi="Times New Roman"/>
          <w:sz w:val="28"/>
        </w:rPr>
        <w:t>.202</w:t>
      </w:r>
      <w:r w:rsidR="001161FA">
        <w:rPr>
          <w:rFonts w:ascii="Times New Roman" w:hAnsi="Times New Roman"/>
          <w:sz w:val="28"/>
        </w:rPr>
        <w:t>5</w:t>
      </w:r>
      <w:r w:rsidR="00A02AD2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ХБ68-05-01-05Э/12901</w:t>
      </w:r>
      <w:r w:rsidR="004E7FC6" w:rsidRPr="004E7FC6">
        <w:rPr>
          <w:rFonts w:ascii="Times New Roman" w:hAnsi="Times New Roman"/>
          <w:sz w:val="28"/>
        </w:rPr>
        <w:t xml:space="preserve"> (</w:t>
      </w:r>
      <w:r w:rsidR="00DC6895">
        <w:rPr>
          <w:rFonts w:ascii="Times New Roman" w:hAnsi="Times New Roman"/>
          <w:color w:val="auto"/>
          <w:sz w:val="28"/>
        </w:rPr>
        <w:t>вх. РСТ Камчатского края</w:t>
      </w:r>
      <w:r w:rsidR="004E7FC6" w:rsidRPr="004E7FC6">
        <w:rPr>
          <w:rFonts w:ascii="Times New Roman" w:hAnsi="Times New Roman"/>
          <w:sz w:val="28"/>
        </w:rPr>
        <w:t xml:space="preserve"> </w:t>
      </w:r>
      <w:r w:rsidR="006114C6">
        <w:rPr>
          <w:rFonts w:ascii="Times New Roman" w:hAnsi="Times New Roman"/>
          <w:sz w:val="28"/>
        </w:rPr>
        <w:br/>
      </w:r>
      <w:r w:rsidR="004E7FC6" w:rsidRPr="004E7FC6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17</w:t>
      </w:r>
      <w:r w:rsidR="004E7FC6" w:rsidRPr="004E7FC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 w:rsidR="004E7FC6" w:rsidRPr="004E7FC6">
        <w:rPr>
          <w:rFonts w:ascii="Times New Roman" w:hAnsi="Times New Roman"/>
          <w:sz w:val="28"/>
        </w:rPr>
        <w:t>.202</w:t>
      </w:r>
      <w:r w:rsidR="001161FA">
        <w:rPr>
          <w:rFonts w:ascii="Times New Roman" w:hAnsi="Times New Roman"/>
          <w:sz w:val="28"/>
        </w:rPr>
        <w:t>5</w:t>
      </w:r>
      <w:r w:rsidR="006114C6">
        <w:rPr>
          <w:rFonts w:ascii="Times New Roman" w:hAnsi="Times New Roman"/>
          <w:sz w:val="28"/>
        </w:rPr>
        <w:t xml:space="preserve"> </w:t>
      </w:r>
      <w:r w:rsidR="004E7FC6" w:rsidRPr="004E7FC6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90-01-07/4090</w:t>
      </w:r>
      <w:r w:rsidR="004E7FC6" w:rsidRPr="004E7FC6">
        <w:rPr>
          <w:rFonts w:ascii="Times New Roman" w:hAnsi="Times New Roman"/>
          <w:sz w:val="28"/>
        </w:rPr>
        <w:t>)</w:t>
      </w:r>
    </w:p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162" w:rsidRDefault="005C088E" w:rsidP="0018716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 w:rsidRPr="00246A63">
        <w:rPr>
          <w:rFonts w:ascii="Times New Roman" w:hAnsi="Times New Roman"/>
          <w:spacing w:val="-2"/>
          <w:sz w:val="28"/>
        </w:rPr>
        <w:t xml:space="preserve">1. </w:t>
      </w:r>
      <w:r w:rsidR="006114C6">
        <w:rPr>
          <w:rFonts w:ascii="Times New Roman" w:hAnsi="Times New Roman"/>
          <w:spacing w:val="-2"/>
          <w:sz w:val="28"/>
        </w:rPr>
        <w:tab/>
      </w:r>
      <w:r w:rsidR="00187162" w:rsidRPr="00187162">
        <w:rPr>
          <w:rFonts w:ascii="Times New Roman" w:hAnsi="Times New Roman"/>
          <w:spacing w:val="-2"/>
          <w:sz w:val="28"/>
        </w:rPr>
        <w:t>Установить для всех групп потребителей (кроме населения) размер специальной надбавки к тарифам на услуги по транспортировке природного газа по газораспределительным сетям акционерного общества «Газпром газораспределение Дальний Восток» на территории Камчатского края для финансирования программы газификации в размере:</w:t>
      </w:r>
    </w:p>
    <w:p w:rsidR="00187162" w:rsidRPr="00187162" w:rsidRDefault="00187162" w:rsidP="0018716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</w:p>
    <w:p w:rsidR="00187162" w:rsidRPr="00187162" w:rsidRDefault="00187162" w:rsidP="0018716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 w:rsidRPr="00187162">
        <w:rPr>
          <w:rFonts w:ascii="Times New Roman" w:hAnsi="Times New Roman"/>
          <w:spacing w:val="-2"/>
          <w:sz w:val="28"/>
        </w:rPr>
        <w:lastRenderedPageBreak/>
        <w:t>1.1</w:t>
      </w:r>
      <w:r w:rsidRPr="00187162">
        <w:rPr>
          <w:rFonts w:ascii="Times New Roman" w:hAnsi="Times New Roman"/>
          <w:spacing w:val="-2"/>
          <w:sz w:val="28"/>
        </w:rPr>
        <w:tab/>
        <w:t>- с 01.01.202</w:t>
      </w:r>
      <w:r>
        <w:rPr>
          <w:rFonts w:ascii="Times New Roman" w:hAnsi="Times New Roman"/>
          <w:spacing w:val="-2"/>
          <w:sz w:val="28"/>
        </w:rPr>
        <w:t>6</w:t>
      </w:r>
      <w:r w:rsidRPr="00187162">
        <w:rPr>
          <w:rFonts w:ascii="Times New Roman" w:hAnsi="Times New Roman"/>
          <w:spacing w:val="-2"/>
          <w:sz w:val="28"/>
        </w:rPr>
        <w:t xml:space="preserve"> – 30.06.202</w:t>
      </w:r>
      <w:r>
        <w:rPr>
          <w:rFonts w:ascii="Times New Roman" w:hAnsi="Times New Roman"/>
          <w:spacing w:val="-2"/>
          <w:sz w:val="28"/>
        </w:rPr>
        <w:t>6</w:t>
      </w:r>
      <w:r w:rsidRPr="00187162">
        <w:rPr>
          <w:rFonts w:ascii="Times New Roman" w:hAnsi="Times New Roman"/>
          <w:spacing w:val="-2"/>
          <w:sz w:val="28"/>
        </w:rPr>
        <w:t xml:space="preserve"> – </w:t>
      </w:r>
      <w:r>
        <w:rPr>
          <w:rFonts w:ascii="Times New Roman" w:hAnsi="Times New Roman"/>
          <w:spacing w:val="-2"/>
          <w:sz w:val="28"/>
        </w:rPr>
        <w:t>335,98</w:t>
      </w:r>
      <w:r w:rsidRPr="00187162">
        <w:rPr>
          <w:rFonts w:ascii="Times New Roman" w:hAnsi="Times New Roman"/>
          <w:spacing w:val="-2"/>
          <w:sz w:val="28"/>
        </w:rPr>
        <w:t xml:space="preserve"> руб./1000 куб. м. (без НДС); </w:t>
      </w:r>
    </w:p>
    <w:p w:rsidR="00187162" w:rsidRDefault="00187162" w:rsidP="0018716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 w:rsidRPr="00187162">
        <w:rPr>
          <w:rFonts w:ascii="Times New Roman" w:hAnsi="Times New Roman"/>
          <w:spacing w:val="-2"/>
          <w:sz w:val="28"/>
        </w:rPr>
        <w:t>1.2</w:t>
      </w:r>
      <w:r w:rsidRPr="00187162">
        <w:rPr>
          <w:rFonts w:ascii="Times New Roman" w:hAnsi="Times New Roman"/>
          <w:spacing w:val="-2"/>
          <w:sz w:val="28"/>
        </w:rPr>
        <w:tab/>
        <w:t>- с 01.07.202</w:t>
      </w:r>
      <w:r>
        <w:rPr>
          <w:rFonts w:ascii="Times New Roman" w:hAnsi="Times New Roman"/>
          <w:spacing w:val="-2"/>
          <w:sz w:val="28"/>
        </w:rPr>
        <w:t>6</w:t>
      </w:r>
      <w:r w:rsidRPr="00187162">
        <w:rPr>
          <w:rFonts w:ascii="Times New Roman" w:hAnsi="Times New Roman"/>
          <w:spacing w:val="-2"/>
          <w:sz w:val="28"/>
        </w:rPr>
        <w:t xml:space="preserve"> – 31.12.202</w:t>
      </w:r>
      <w:r>
        <w:rPr>
          <w:rFonts w:ascii="Times New Roman" w:hAnsi="Times New Roman"/>
          <w:spacing w:val="-2"/>
          <w:sz w:val="28"/>
        </w:rPr>
        <w:t>6</w:t>
      </w:r>
      <w:r w:rsidRPr="00187162">
        <w:rPr>
          <w:rFonts w:ascii="Times New Roman" w:hAnsi="Times New Roman"/>
          <w:spacing w:val="-2"/>
          <w:sz w:val="28"/>
        </w:rPr>
        <w:t xml:space="preserve"> – </w:t>
      </w:r>
      <w:r>
        <w:rPr>
          <w:rFonts w:ascii="Times New Roman" w:hAnsi="Times New Roman"/>
          <w:spacing w:val="-2"/>
          <w:sz w:val="28"/>
        </w:rPr>
        <w:t>546,65</w:t>
      </w:r>
      <w:r w:rsidRPr="00187162">
        <w:rPr>
          <w:rFonts w:ascii="Times New Roman" w:hAnsi="Times New Roman"/>
          <w:spacing w:val="-2"/>
          <w:sz w:val="28"/>
        </w:rPr>
        <w:t xml:space="preserve"> руб./1000 куб. м. (без НДС).</w:t>
      </w:r>
    </w:p>
    <w:p w:rsidR="00971DDE" w:rsidRDefault="00187162" w:rsidP="0018716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C088E" w:rsidRPr="005C088E">
        <w:rPr>
          <w:rFonts w:ascii="Times New Roman" w:hAnsi="Times New Roman"/>
          <w:sz w:val="28"/>
        </w:rPr>
        <w:t>. Настоящее постановление</w:t>
      </w:r>
      <w:r w:rsidR="005C088E">
        <w:rPr>
          <w:rFonts w:ascii="Times New Roman" w:hAnsi="Times New Roman"/>
          <w:sz w:val="28"/>
        </w:rPr>
        <w:t xml:space="preserve"> вступает в силу с 1 января 202</w:t>
      </w:r>
      <w:r w:rsidR="001161FA">
        <w:rPr>
          <w:rFonts w:ascii="Times New Roman" w:hAnsi="Times New Roman"/>
          <w:sz w:val="28"/>
        </w:rPr>
        <w:t>6</w:t>
      </w:r>
      <w:r w:rsidR="005C088E" w:rsidRPr="005C088E">
        <w:rPr>
          <w:rFonts w:ascii="Times New Roman" w:hAnsi="Times New Roman"/>
          <w:sz w:val="28"/>
        </w:rPr>
        <w:t xml:space="preserve"> года.</w:t>
      </w:r>
    </w:p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46A63" w:rsidRDefault="00246A63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5078"/>
        <w:gridCol w:w="2743"/>
      </w:tblGrid>
      <w:tr w:rsidR="00971DDE" w:rsidTr="003F2153">
        <w:trPr>
          <w:trHeight w:val="2220"/>
        </w:trPr>
        <w:tc>
          <w:tcPr>
            <w:tcW w:w="94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3F2153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634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3F2153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971DDE" w:rsidRDefault="00971DDE" w:rsidP="003F2153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3F21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3F2153">
      <w:pPr>
        <w:widowControl w:val="0"/>
        <w:spacing w:after="0" w:line="240" w:lineRule="auto"/>
      </w:pPr>
    </w:p>
    <w:sectPr w:rsidR="00971DDE" w:rsidSect="00246A63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B22" w:rsidRDefault="00BF7B22" w:rsidP="00246A63">
      <w:pPr>
        <w:spacing w:after="0" w:line="240" w:lineRule="auto"/>
      </w:pPr>
      <w:r>
        <w:separator/>
      </w:r>
    </w:p>
  </w:endnote>
  <w:endnote w:type="continuationSeparator" w:id="0">
    <w:p w:rsidR="00BF7B22" w:rsidRDefault="00BF7B22" w:rsidP="0024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B22" w:rsidRDefault="00BF7B22" w:rsidP="00246A63">
      <w:pPr>
        <w:spacing w:after="0" w:line="240" w:lineRule="auto"/>
      </w:pPr>
      <w:r>
        <w:separator/>
      </w:r>
    </w:p>
  </w:footnote>
  <w:footnote w:type="continuationSeparator" w:id="0">
    <w:p w:rsidR="00BF7B22" w:rsidRDefault="00BF7B22" w:rsidP="0024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987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F7B22" w:rsidRPr="00246A63" w:rsidRDefault="00BF7B22" w:rsidP="00246A63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246A63">
          <w:rPr>
            <w:rFonts w:ascii="Times New Roman" w:hAnsi="Times New Roman"/>
            <w:sz w:val="24"/>
            <w:szCs w:val="24"/>
          </w:rPr>
          <w:fldChar w:fldCharType="begin"/>
        </w:r>
        <w:r w:rsidRPr="00246A6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46A63">
          <w:rPr>
            <w:rFonts w:ascii="Times New Roman" w:hAnsi="Times New Roman"/>
            <w:sz w:val="24"/>
            <w:szCs w:val="24"/>
          </w:rPr>
          <w:fldChar w:fldCharType="separate"/>
        </w:r>
        <w:r w:rsidR="003C7892">
          <w:rPr>
            <w:rFonts w:ascii="Times New Roman" w:hAnsi="Times New Roman"/>
            <w:noProof/>
            <w:sz w:val="24"/>
            <w:szCs w:val="24"/>
          </w:rPr>
          <w:t>2</w:t>
        </w:r>
        <w:r w:rsidRPr="00246A6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DE"/>
    <w:rsid w:val="000315A8"/>
    <w:rsid w:val="00085D1C"/>
    <w:rsid w:val="000F42C7"/>
    <w:rsid w:val="00112648"/>
    <w:rsid w:val="001161FA"/>
    <w:rsid w:val="00187162"/>
    <w:rsid w:val="00246A63"/>
    <w:rsid w:val="002A40B9"/>
    <w:rsid w:val="002B589C"/>
    <w:rsid w:val="002D6BC9"/>
    <w:rsid w:val="00335354"/>
    <w:rsid w:val="003C7892"/>
    <w:rsid w:val="003F2153"/>
    <w:rsid w:val="003F3D8F"/>
    <w:rsid w:val="003F5369"/>
    <w:rsid w:val="00403AA2"/>
    <w:rsid w:val="00404877"/>
    <w:rsid w:val="00455BB2"/>
    <w:rsid w:val="004722E2"/>
    <w:rsid w:val="004E7FC6"/>
    <w:rsid w:val="0055760B"/>
    <w:rsid w:val="0057663F"/>
    <w:rsid w:val="005A0779"/>
    <w:rsid w:val="005A613C"/>
    <w:rsid w:val="005B18CF"/>
    <w:rsid w:val="005C088E"/>
    <w:rsid w:val="005D6390"/>
    <w:rsid w:val="006114C6"/>
    <w:rsid w:val="00622B04"/>
    <w:rsid w:val="006645CC"/>
    <w:rsid w:val="00666483"/>
    <w:rsid w:val="006E2C88"/>
    <w:rsid w:val="007462F3"/>
    <w:rsid w:val="00753851"/>
    <w:rsid w:val="007C08BD"/>
    <w:rsid w:val="008057D8"/>
    <w:rsid w:val="008A1D0A"/>
    <w:rsid w:val="008D47E8"/>
    <w:rsid w:val="00971DDE"/>
    <w:rsid w:val="009777C6"/>
    <w:rsid w:val="00A02AD2"/>
    <w:rsid w:val="00A2565A"/>
    <w:rsid w:val="00A362A0"/>
    <w:rsid w:val="00A86975"/>
    <w:rsid w:val="00AB4D6F"/>
    <w:rsid w:val="00AB7456"/>
    <w:rsid w:val="00B04511"/>
    <w:rsid w:val="00B71656"/>
    <w:rsid w:val="00BF7B22"/>
    <w:rsid w:val="00D30771"/>
    <w:rsid w:val="00D64409"/>
    <w:rsid w:val="00DA327B"/>
    <w:rsid w:val="00DB5193"/>
    <w:rsid w:val="00DC6895"/>
    <w:rsid w:val="00E9435F"/>
    <w:rsid w:val="00EA3564"/>
    <w:rsid w:val="00EC6B99"/>
    <w:rsid w:val="00EE696A"/>
    <w:rsid w:val="00F0337A"/>
    <w:rsid w:val="00F0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0EAE"/>
  <w15:docId w15:val="{74BB295E-C31D-4638-9379-1475D2F1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uiPriority w:val="34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Cell">
    <w:name w:val="ConsPlusCell"/>
    <w:uiPriority w:val="99"/>
    <w:rsid w:val="00A362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Затюра Ольга Борисовна</cp:lastModifiedBy>
  <cp:revision>28</cp:revision>
  <dcterms:created xsi:type="dcterms:W3CDTF">2023-10-30T09:54:00Z</dcterms:created>
  <dcterms:modified xsi:type="dcterms:W3CDTF">2025-11-24T21:23:00Z</dcterms:modified>
</cp:coreProperties>
</file>