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 w:rsidP="00FE196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 w:rsidP="00FE196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211AC4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0970EA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СЛУЖБ</w:t>
      </w:r>
      <w:r w:rsidR="000970EA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ПО ТАРИФАМ И ЦЕНАМ</w:t>
      </w: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FE196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 w:rsidP="00FE19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D6F62" w:rsidRPr="00FD01FE" w:rsidRDefault="00DD6F62" w:rsidP="00DD6F6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 Региональной службы по тарифам и ценам Камч</w:t>
      </w:r>
      <w:r w:rsidR="00BD72DF">
        <w:rPr>
          <w:rFonts w:ascii="Times New Roman" w:hAnsi="Times New Roman"/>
          <w:b/>
          <w:sz w:val="28"/>
        </w:rPr>
        <w:t>атского края от 30.11.2023 № 188</w:t>
      </w:r>
      <w:r>
        <w:rPr>
          <w:rFonts w:ascii="Times New Roman" w:hAnsi="Times New Roman"/>
          <w:b/>
          <w:sz w:val="28"/>
        </w:rPr>
        <w:t>-Н «Об утверждении тарифов на питьевую воду (питьевое водоснабжение) АО «Южные электрические сети Камчатки» потребителям сельского поселения «село </w:t>
      </w:r>
      <w:r w:rsidR="00BD72DF">
        <w:rPr>
          <w:rFonts w:ascii="Times New Roman" w:hAnsi="Times New Roman"/>
          <w:b/>
          <w:sz w:val="28"/>
        </w:rPr>
        <w:t>Каменское</w:t>
      </w:r>
      <w:r>
        <w:rPr>
          <w:rFonts w:ascii="Times New Roman" w:hAnsi="Times New Roman"/>
          <w:b/>
          <w:sz w:val="28"/>
        </w:rPr>
        <w:t xml:space="preserve">» </w:t>
      </w:r>
      <w:proofErr w:type="spellStart"/>
      <w:r>
        <w:rPr>
          <w:rFonts w:ascii="Times New Roman" w:hAnsi="Times New Roman"/>
          <w:b/>
          <w:sz w:val="28"/>
        </w:rPr>
        <w:t>Пенжинского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района на 2024 – 2032 годы»</w:t>
      </w: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11AC4" w:rsidRDefault="00211AC4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D6F62" w:rsidRDefault="00DD6F62" w:rsidP="00DD6F6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>
        <w:rPr>
          <w:rFonts w:ascii="Times New Roman" w:hAnsi="Times New Roman"/>
          <w:sz w:val="28"/>
        </w:rPr>
        <w:br/>
        <w:t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Законом Камчатского края от 05.12.2024 № 421 «О краевом бюджете на 2025</w:t>
      </w:r>
      <w:r w:rsidRPr="0035583A">
        <w:rPr>
          <w:rFonts w:ascii="Times New Roman" w:hAnsi="Times New Roman"/>
          <w:sz w:val="28"/>
        </w:rPr>
        <w:t xml:space="preserve"> год и на плановый период 202</w:t>
      </w:r>
      <w:r>
        <w:rPr>
          <w:rFonts w:ascii="Times New Roman" w:hAnsi="Times New Roman"/>
          <w:sz w:val="28"/>
        </w:rPr>
        <w:t>6</w:t>
      </w:r>
      <w:r w:rsidRPr="0035583A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7</w:t>
      </w:r>
      <w:r w:rsidRPr="0035583A">
        <w:rPr>
          <w:rFonts w:ascii="Times New Roman" w:hAnsi="Times New Roman"/>
          <w:sz w:val="28"/>
        </w:rPr>
        <w:t xml:space="preserve"> годов»</w:t>
      </w:r>
      <w:r>
        <w:rPr>
          <w:rFonts w:ascii="Times New Roman" w:hAnsi="Times New Roman"/>
          <w:sz w:val="28"/>
        </w:rPr>
        <w:t xml:space="preserve">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28.11.2025 № ХХХ, на основании заявления </w:t>
      </w:r>
      <w:r w:rsidRPr="0035583A">
        <w:rPr>
          <w:rFonts w:ascii="Times New Roman" w:hAnsi="Times New Roman"/>
          <w:sz w:val="28"/>
        </w:rPr>
        <w:t xml:space="preserve">АО «Южные электрические сети Камчатки» </w:t>
      </w:r>
      <w:r>
        <w:rPr>
          <w:rFonts w:ascii="Times New Roman" w:hAnsi="Times New Roman"/>
          <w:sz w:val="28"/>
        </w:rPr>
        <w:t xml:space="preserve">от 29.04.2025 № </w:t>
      </w:r>
      <w:r w:rsidRPr="00DD6F62">
        <w:rPr>
          <w:rFonts w:ascii="Times New Roman" w:hAnsi="Times New Roman"/>
          <w:sz w:val="28"/>
          <w:highlight w:val="yellow"/>
        </w:rPr>
        <w:t>02-04/1597</w:t>
      </w:r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вх</w:t>
      </w:r>
      <w:proofErr w:type="spellEnd"/>
      <w:r>
        <w:rPr>
          <w:rFonts w:ascii="Times New Roman" w:hAnsi="Times New Roman"/>
          <w:sz w:val="28"/>
        </w:rPr>
        <w:t xml:space="preserve">. РСТ Камчатского края от 30.04.2025 № </w:t>
      </w:r>
      <w:r w:rsidRPr="00DD6F62">
        <w:rPr>
          <w:rFonts w:ascii="Times New Roman" w:hAnsi="Times New Roman"/>
          <w:sz w:val="28"/>
          <w:highlight w:val="yellow"/>
        </w:rPr>
        <w:t>90-01-07/1516</w:t>
      </w:r>
      <w:r>
        <w:rPr>
          <w:rFonts w:ascii="Times New Roman" w:hAnsi="Times New Roman"/>
          <w:sz w:val="28"/>
        </w:rPr>
        <w:t>)</w:t>
      </w: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</w:t>
      </w:r>
      <w:r w:rsidR="00451FE3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D6F62" w:rsidRDefault="00DD6F62" w:rsidP="00DD6F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D6F62">
        <w:rPr>
          <w:rFonts w:ascii="Times New Roman" w:hAnsi="Times New Roman"/>
          <w:sz w:val="28"/>
        </w:rPr>
        <w:t>1. Внести в</w:t>
      </w:r>
      <w:r>
        <w:rPr>
          <w:rFonts w:ascii="Times New Roman" w:hAnsi="Times New Roman"/>
          <w:sz w:val="28"/>
        </w:rPr>
        <w:t xml:space="preserve"> приложения 1, 3 к постановлению</w:t>
      </w:r>
      <w:r w:rsidRPr="00DD6F62">
        <w:rPr>
          <w:rFonts w:ascii="Times New Roman" w:hAnsi="Times New Roman"/>
          <w:sz w:val="28"/>
        </w:rPr>
        <w:t xml:space="preserve"> Региональной службы по тарифам и ценам К</w:t>
      </w:r>
      <w:r w:rsidR="0088240D">
        <w:rPr>
          <w:rFonts w:ascii="Times New Roman" w:hAnsi="Times New Roman"/>
          <w:sz w:val="28"/>
        </w:rPr>
        <w:t>амчатского края 30.11.2023 № 188</w:t>
      </w:r>
      <w:bookmarkStart w:id="1" w:name="_GoBack"/>
      <w:bookmarkEnd w:id="1"/>
      <w:r w:rsidRPr="00DD6F62">
        <w:rPr>
          <w:rFonts w:ascii="Times New Roman" w:hAnsi="Times New Roman"/>
          <w:sz w:val="28"/>
        </w:rPr>
        <w:t xml:space="preserve">-Н «Об утверждении тарифов на питьевую воду (питьевое водоснабжение) АО «Южные электрические сети Камчатки» потребителям сельского поселения «село </w:t>
      </w:r>
      <w:r w:rsidR="00BD72DF">
        <w:rPr>
          <w:rFonts w:ascii="Times New Roman" w:hAnsi="Times New Roman"/>
          <w:sz w:val="28"/>
        </w:rPr>
        <w:t>Каменское</w:t>
      </w:r>
      <w:r w:rsidRPr="00DD6F62">
        <w:rPr>
          <w:rFonts w:ascii="Times New Roman" w:hAnsi="Times New Roman"/>
          <w:sz w:val="28"/>
        </w:rPr>
        <w:t xml:space="preserve">» </w:t>
      </w:r>
      <w:proofErr w:type="spellStart"/>
      <w:r w:rsidRPr="00DD6F62">
        <w:rPr>
          <w:rFonts w:ascii="Times New Roman" w:hAnsi="Times New Roman"/>
          <w:sz w:val="28"/>
        </w:rPr>
        <w:t>Пенжинского</w:t>
      </w:r>
      <w:proofErr w:type="spellEnd"/>
      <w:r w:rsidRPr="00DD6F62">
        <w:rPr>
          <w:rFonts w:ascii="Times New Roman" w:hAnsi="Times New Roman"/>
          <w:sz w:val="28"/>
        </w:rPr>
        <w:t xml:space="preserve"> муниципального района на 2024-20</w:t>
      </w:r>
      <w:r>
        <w:rPr>
          <w:rFonts w:ascii="Times New Roman" w:hAnsi="Times New Roman"/>
          <w:sz w:val="28"/>
        </w:rPr>
        <w:t>32</w:t>
      </w:r>
      <w:r w:rsidRPr="00DD6F62">
        <w:rPr>
          <w:rFonts w:ascii="Times New Roman" w:hAnsi="Times New Roman"/>
          <w:sz w:val="28"/>
        </w:rPr>
        <w:t xml:space="preserve"> годы» изменения, изложив их в редакции согласно приложениям 1</w:t>
      </w:r>
      <w:r>
        <w:rPr>
          <w:rFonts w:ascii="Times New Roman" w:hAnsi="Times New Roman"/>
          <w:sz w:val="28"/>
        </w:rPr>
        <w:t>, 2</w:t>
      </w:r>
      <w:r w:rsidRPr="00DD6F62">
        <w:rPr>
          <w:rFonts w:ascii="Times New Roman" w:hAnsi="Times New Roman"/>
          <w:sz w:val="28"/>
        </w:rPr>
        <w:t xml:space="preserve"> к настоящему постановлению.</w:t>
      </w:r>
    </w:p>
    <w:p w:rsidR="00157172" w:rsidRDefault="00DD6F62" w:rsidP="00DD6F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D6F62">
        <w:rPr>
          <w:rFonts w:ascii="Times New Roman" w:hAnsi="Times New Roman"/>
          <w:sz w:val="28"/>
        </w:rPr>
        <w:lastRenderedPageBreak/>
        <w:t>2. Настоящее постановление</w:t>
      </w:r>
      <w:r>
        <w:rPr>
          <w:rFonts w:ascii="Times New Roman" w:hAnsi="Times New Roman"/>
          <w:sz w:val="28"/>
        </w:rPr>
        <w:t xml:space="preserve"> вступает в силу с 1 января 2026</w:t>
      </w:r>
      <w:r w:rsidRPr="00DD6F62">
        <w:rPr>
          <w:rFonts w:ascii="Times New Roman" w:hAnsi="Times New Roman"/>
          <w:sz w:val="28"/>
        </w:rPr>
        <w:t xml:space="preserve"> года.</w:t>
      </w:r>
    </w:p>
    <w:p w:rsidR="00DD6F62" w:rsidRDefault="00DD6F62" w:rsidP="00DD6F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FE196A" w:rsidRPr="00FE196A" w:rsidTr="00FE196A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Руководитель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779EA" w:rsidP="00FE196A">
            <w:pPr>
              <w:widowControl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  <w:bookmarkStart w:id="2" w:name="SIGNERSTAMP1"/>
            <w:r w:rsidRPr="00FE19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М.В. Лопатникова</w:t>
            </w:r>
          </w:p>
        </w:tc>
      </w:tr>
    </w:tbl>
    <w:p w:rsidR="00DD6F62" w:rsidRDefault="00DD6F62" w:rsidP="00FE19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E6F8F" w:rsidRDefault="009E6F8F" w:rsidP="009E6F8F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1 к постановлению Региональной службы по тарифам и ценам Камчатского края</w:t>
      </w:r>
    </w:p>
    <w:p w:rsidR="00FE5579" w:rsidRDefault="009E6F8F" w:rsidP="00FE5579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>от 28.11</w:t>
      </w:r>
      <w:r w:rsidRPr="00042AA0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5</w:t>
      </w:r>
      <w:r w:rsidRPr="00042AA0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ХХХ</w:t>
      </w:r>
      <w:r w:rsidRPr="00042AA0">
        <w:rPr>
          <w:rFonts w:ascii="Times New Roman" w:hAnsi="Times New Roman"/>
          <w:sz w:val="28"/>
        </w:rPr>
        <w:t>-Н</w:t>
      </w:r>
    </w:p>
    <w:p w:rsidR="00FE5579" w:rsidRDefault="00FE5579" w:rsidP="00FE5579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</w:p>
    <w:p w:rsidR="00FE5579" w:rsidRDefault="00BD72DF" w:rsidP="00FE5579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>«Приложение 1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92B5A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 по тарифам и ценам Камчатского края</w:t>
      </w:r>
    </w:p>
    <w:p w:rsidR="00BD72DF" w:rsidRPr="00192B5A" w:rsidRDefault="00BD72DF" w:rsidP="00FE5579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</w:rPr>
        <w:t>30.11.2023</w:t>
      </w:r>
      <w:r w:rsidRPr="00192B5A">
        <w:rPr>
          <w:rFonts w:ascii="Times New Roman" w:hAnsi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</w:rPr>
        <w:t>188-Н</w:t>
      </w:r>
    </w:p>
    <w:p w:rsidR="00BD72DF" w:rsidRPr="00192B5A" w:rsidRDefault="00BD72DF" w:rsidP="00BD72DF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</w:p>
    <w:p w:rsidR="00BD72DF" w:rsidRPr="006B74D1" w:rsidRDefault="00BD72DF" w:rsidP="00BD7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6B74D1">
        <w:rPr>
          <w:rFonts w:ascii="Times New Roman" w:hAnsi="Times New Roman" w:cs="Calibri"/>
          <w:color w:val="auto"/>
          <w:sz w:val="28"/>
          <w:szCs w:val="28"/>
        </w:rPr>
        <w:t>Производственная программа АО «Южные электрические сети Камчатки» в сфере холодного водоснабжения (питьевого водоснабжен</w:t>
      </w:r>
      <w:r>
        <w:rPr>
          <w:rFonts w:ascii="Times New Roman" w:hAnsi="Times New Roman" w:cs="Calibri"/>
          <w:color w:val="auto"/>
          <w:sz w:val="28"/>
          <w:szCs w:val="28"/>
        </w:rPr>
        <w:t>ия) в сельском поселении «село Каменское</w:t>
      </w:r>
      <w:r w:rsidRPr="006B74D1">
        <w:rPr>
          <w:rFonts w:ascii="Times New Roman" w:hAnsi="Times New Roman" w:cs="Calibri"/>
          <w:color w:val="auto"/>
          <w:sz w:val="28"/>
          <w:szCs w:val="28"/>
        </w:rPr>
        <w:t xml:space="preserve">» </w:t>
      </w:r>
      <w:proofErr w:type="spellStart"/>
      <w:r w:rsidRPr="006B74D1">
        <w:rPr>
          <w:rFonts w:ascii="Times New Roman" w:hAnsi="Times New Roman" w:cs="Calibri"/>
          <w:color w:val="auto"/>
          <w:sz w:val="28"/>
          <w:szCs w:val="28"/>
        </w:rPr>
        <w:t>Пенжинского</w:t>
      </w:r>
      <w:proofErr w:type="spellEnd"/>
      <w:r w:rsidRPr="006B74D1">
        <w:rPr>
          <w:rFonts w:ascii="Times New Roman" w:hAnsi="Times New Roman" w:cs="Calibri"/>
          <w:color w:val="auto"/>
          <w:sz w:val="28"/>
          <w:szCs w:val="28"/>
        </w:rPr>
        <w:t xml:space="preserve"> муниципального района </w:t>
      </w:r>
    </w:p>
    <w:p w:rsidR="00BD72DF" w:rsidRDefault="00BD72DF" w:rsidP="00BD7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6B74D1">
        <w:rPr>
          <w:rFonts w:ascii="Times New Roman" w:hAnsi="Times New Roman" w:cs="Calibri"/>
          <w:color w:val="auto"/>
          <w:sz w:val="28"/>
          <w:szCs w:val="28"/>
        </w:rPr>
        <w:t>на 202</w:t>
      </w:r>
      <w:r>
        <w:rPr>
          <w:rFonts w:ascii="Times New Roman" w:hAnsi="Times New Roman" w:cs="Calibri"/>
          <w:color w:val="auto"/>
          <w:sz w:val="28"/>
          <w:szCs w:val="28"/>
        </w:rPr>
        <w:t>4 - 2032</w:t>
      </w:r>
      <w:r w:rsidRPr="006B74D1">
        <w:rPr>
          <w:rFonts w:ascii="Times New Roman" w:hAnsi="Times New Roman" w:cs="Calibri"/>
          <w:color w:val="auto"/>
          <w:sz w:val="28"/>
          <w:szCs w:val="28"/>
        </w:rPr>
        <w:t xml:space="preserve"> годы</w:t>
      </w:r>
    </w:p>
    <w:p w:rsidR="00BD72DF" w:rsidRDefault="00BD72DF" w:rsidP="00BD7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BD72DF" w:rsidRPr="00192B5A" w:rsidRDefault="00BD72DF" w:rsidP="00BD7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92B5A">
        <w:rPr>
          <w:rFonts w:ascii="Times New Roman" w:hAnsi="Times New Roman"/>
          <w:color w:val="auto"/>
          <w:sz w:val="24"/>
          <w:szCs w:val="24"/>
        </w:rPr>
        <w:t xml:space="preserve">Раздел 1. Паспорт </w:t>
      </w:r>
      <w:r>
        <w:rPr>
          <w:rFonts w:ascii="Times New Roman" w:hAnsi="Times New Roman"/>
          <w:color w:val="auto"/>
          <w:sz w:val="24"/>
          <w:szCs w:val="24"/>
        </w:rPr>
        <w:t>производственной программы</w:t>
      </w:r>
    </w:p>
    <w:p w:rsidR="00BD72DF" w:rsidRPr="00192B5A" w:rsidRDefault="00BD72DF" w:rsidP="00BD7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33"/>
        <w:tblW w:w="5000" w:type="pct"/>
        <w:tblLook w:val="04A0" w:firstRow="1" w:lastRow="0" w:firstColumn="1" w:lastColumn="0" w:noHBand="0" w:noVBand="1"/>
      </w:tblPr>
      <w:tblGrid>
        <w:gridCol w:w="4265"/>
        <w:gridCol w:w="5362"/>
      </w:tblGrid>
      <w:tr w:rsidR="00BD72DF" w:rsidRPr="00094E47" w:rsidTr="003610DD">
        <w:tc>
          <w:tcPr>
            <w:tcW w:w="2215" w:type="pct"/>
            <w:vAlign w:val="center"/>
          </w:tcPr>
          <w:p w:rsidR="00BD72DF" w:rsidRPr="00094E47" w:rsidRDefault="00BD72DF" w:rsidP="003610D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Наименование регулируемой организации, юридический адрес</w:t>
            </w:r>
          </w:p>
        </w:tc>
        <w:tc>
          <w:tcPr>
            <w:tcW w:w="2785" w:type="pct"/>
          </w:tcPr>
          <w:p w:rsidR="00BD72DF" w:rsidRDefault="00BD72DF" w:rsidP="003610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</w:t>
            </w:r>
            <w:r w:rsidRPr="00094E47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Южные электрические сети Камчатки</w:t>
            </w:r>
            <w:r w:rsidRPr="00094E47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:rsidR="00BD72DF" w:rsidRPr="00094E47" w:rsidRDefault="00BD72DF" w:rsidP="003610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683017,</w:t>
            </w:r>
            <w:r w:rsidRPr="00094E47">
              <w:rPr>
                <w:sz w:val="22"/>
                <w:szCs w:val="22"/>
              </w:rPr>
              <w:t xml:space="preserve"> Камчатский край, </w:t>
            </w:r>
            <w:r w:rsidRPr="006B74D1">
              <w:rPr>
                <w:sz w:val="22"/>
                <w:szCs w:val="22"/>
              </w:rPr>
              <w:t>г. Петропавловск-Камчатский, ул. Тундровая д. 2</w:t>
            </w:r>
          </w:p>
        </w:tc>
      </w:tr>
      <w:tr w:rsidR="00BD72DF" w:rsidRPr="00094E47" w:rsidTr="003610DD">
        <w:tc>
          <w:tcPr>
            <w:tcW w:w="2215" w:type="pct"/>
            <w:vAlign w:val="center"/>
          </w:tcPr>
          <w:p w:rsidR="00BD72DF" w:rsidRPr="00094E47" w:rsidRDefault="00BD72DF" w:rsidP="003610D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Наименование органа регулирования, юридический адрес</w:t>
            </w:r>
          </w:p>
        </w:tc>
        <w:tc>
          <w:tcPr>
            <w:tcW w:w="2785" w:type="pct"/>
          </w:tcPr>
          <w:p w:rsidR="00BD72DF" w:rsidRPr="00094E47" w:rsidRDefault="00BD72DF" w:rsidP="003610D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Региональная служба по тарифам и ценам Камчатского края,</w:t>
            </w:r>
          </w:p>
          <w:p w:rsidR="00BD72DF" w:rsidRPr="00094E47" w:rsidRDefault="00BD72DF" w:rsidP="003610D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 xml:space="preserve">683003, г. Петропавловск-Камчатский, </w:t>
            </w:r>
          </w:p>
          <w:p w:rsidR="00BD72DF" w:rsidRPr="00094E47" w:rsidRDefault="00BD72DF" w:rsidP="003610D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ул. Ленинградская, 118</w:t>
            </w:r>
          </w:p>
        </w:tc>
      </w:tr>
      <w:tr w:rsidR="00BD72DF" w:rsidRPr="00094E47" w:rsidTr="003610DD">
        <w:trPr>
          <w:trHeight w:val="439"/>
        </w:trPr>
        <w:tc>
          <w:tcPr>
            <w:tcW w:w="2215" w:type="pct"/>
            <w:vAlign w:val="center"/>
          </w:tcPr>
          <w:p w:rsidR="00BD72DF" w:rsidRPr="00094E47" w:rsidRDefault="00BD72DF" w:rsidP="003610D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Период реализации</w:t>
            </w:r>
          </w:p>
        </w:tc>
        <w:tc>
          <w:tcPr>
            <w:tcW w:w="2785" w:type="pct"/>
            <w:vAlign w:val="center"/>
          </w:tcPr>
          <w:p w:rsidR="00BD72DF" w:rsidRPr="00094E47" w:rsidRDefault="00BD72DF" w:rsidP="003610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 01 января 2024 года по 31 декабря 2032</w:t>
            </w:r>
            <w:r w:rsidRPr="00094E47">
              <w:rPr>
                <w:rFonts w:eastAsia="Calibri"/>
                <w:sz w:val="22"/>
                <w:szCs w:val="22"/>
                <w:lang w:eastAsia="en-US"/>
              </w:rPr>
              <w:t xml:space="preserve"> года</w:t>
            </w:r>
          </w:p>
        </w:tc>
      </w:tr>
    </w:tbl>
    <w:p w:rsidR="00BD72DF" w:rsidRDefault="00BD72DF" w:rsidP="00BD7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BD72DF" w:rsidRDefault="00BD72DF" w:rsidP="00BD72DF">
      <w:pPr>
        <w:spacing w:after="0" w:line="240" w:lineRule="auto"/>
        <w:jc w:val="center"/>
        <w:outlineLvl w:val="2"/>
        <w:rPr>
          <w:rFonts w:ascii="Times New Roman" w:hAnsi="Times New Roman"/>
          <w:sz w:val="24"/>
        </w:rPr>
      </w:pPr>
      <w:r w:rsidRPr="0085079A">
        <w:rPr>
          <w:rFonts w:ascii="Times New Roman" w:hAnsi="Times New Roman"/>
          <w:sz w:val="24"/>
        </w:rPr>
        <w:t xml:space="preserve">Раздел </w:t>
      </w:r>
      <w:r>
        <w:rPr>
          <w:rFonts w:ascii="Times New Roman" w:hAnsi="Times New Roman"/>
          <w:sz w:val="24"/>
        </w:rPr>
        <w:t>2</w:t>
      </w:r>
      <w:r w:rsidRPr="0085079A">
        <w:rPr>
          <w:rFonts w:ascii="Times New Roman" w:hAnsi="Times New Roman"/>
          <w:sz w:val="24"/>
        </w:rPr>
        <w:t xml:space="preserve">. Перечень плановых мероприятий по </w:t>
      </w:r>
      <w:r>
        <w:rPr>
          <w:rFonts w:ascii="Times New Roman" w:hAnsi="Times New Roman"/>
          <w:sz w:val="24"/>
        </w:rPr>
        <w:t xml:space="preserve">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</w:t>
      </w:r>
      <w:r w:rsidRPr="0085079A">
        <w:rPr>
          <w:rFonts w:ascii="Times New Roman" w:hAnsi="Times New Roman"/>
          <w:sz w:val="24"/>
        </w:rPr>
        <w:t>повышению эффективности</w:t>
      </w:r>
      <w:r>
        <w:rPr>
          <w:rFonts w:ascii="Times New Roman" w:hAnsi="Times New Roman"/>
          <w:sz w:val="24"/>
        </w:rPr>
        <w:t>, график их реализации</w:t>
      </w:r>
    </w:p>
    <w:p w:rsidR="00BD72DF" w:rsidRPr="0085079A" w:rsidRDefault="00BD72DF" w:rsidP="00BD72DF">
      <w:pPr>
        <w:spacing w:after="0" w:line="240" w:lineRule="auto"/>
        <w:jc w:val="center"/>
        <w:outlineLvl w:val="2"/>
        <w:rPr>
          <w:rFonts w:ascii="Times New Roman" w:hAnsi="Times New Roman"/>
        </w:rPr>
      </w:pPr>
      <w:r w:rsidRPr="0085079A">
        <w:rPr>
          <w:rFonts w:ascii="Times New Roman" w:hAnsi="Times New Roman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674"/>
        <w:gridCol w:w="2196"/>
        <w:gridCol w:w="2194"/>
      </w:tblGrid>
      <w:tr w:rsidR="00BD72DF" w:rsidRPr="00E329E1" w:rsidTr="003610DD">
        <w:trPr>
          <w:trHeight w:val="317"/>
          <w:tblHeader/>
        </w:trPr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E329E1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 xml:space="preserve">№ </w:t>
            </w:r>
            <w:r w:rsidRPr="00E329E1">
              <w:rPr>
                <w:rFonts w:ascii="Times New Roman" w:hAnsi="Times New Roman"/>
                <w:szCs w:val="22"/>
              </w:rPr>
              <w:br/>
              <w:t>п/п</w:t>
            </w:r>
          </w:p>
        </w:tc>
        <w:tc>
          <w:tcPr>
            <w:tcW w:w="24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E329E1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 xml:space="preserve">Наименование </w:t>
            </w:r>
            <w:r w:rsidRPr="00E329E1">
              <w:rPr>
                <w:rFonts w:ascii="Times New Roman" w:hAnsi="Times New Roman"/>
                <w:szCs w:val="22"/>
              </w:rPr>
              <w:br/>
              <w:t>мероприятия</w:t>
            </w:r>
          </w:p>
        </w:tc>
        <w:tc>
          <w:tcPr>
            <w:tcW w:w="1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E329E1" w:rsidRDefault="00BD72DF" w:rsidP="00361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График </w:t>
            </w:r>
            <w:r w:rsidRPr="00E329E1">
              <w:rPr>
                <w:rFonts w:ascii="Times New Roman" w:hAnsi="Times New Roman"/>
                <w:szCs w:val="22"/>
              </w:rPr>
              <w:t>реализации мероприятий</w:t>
            </w:r>
          </w:p>
        </w:tc>
        <w:tc>
          <w:tcPr>
            <w:tcW w:w="1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D72DF" w:rsidRPr="00E329E1" w:rsidRDefault="00BD72DF" w:rsidP="00361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Финансовые потребности на реализацию мероприятий, тыс. руб.</w:t>
            </w:r>
          </w:p>
        </w:tc>
      </w:tr>
      <w:tr w:rsidR="00BD72DF" w:rsidRPr="00E329E1" w:rsidTr="003610DD">
        <w:trPr>
          <w:trHeight w:val="834"/>
          <w:tblHeader/>
        </w:trPr>
        <w:tc>
          <w:tcPr>
            <w:tcW w:w="2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E329E1" w:rsidRDefault="00BD72DF" w:rsidP="003610DD">
            <w:pPr>
              <w:rPr>
                <w:szCs w:val="22"/>
              </w:rPr>
            </w:pPr>
          </w:p>
        </w:tc>
        <w:tc>
          <w:tcPr>
            <w:tcW w:w="24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E329E1" w:rsidRDefault="00BD72DF" w:rsidP="003610DD">
            <w:pPr>
              <w:rPr>
                <w:szCs w:val="22"/>
              </w:rPr>
            </w:pPr>
          </w:p>
        </w:tc>
        <w:tc>
          <w:tcPr>
            <w:tcW w:w="1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E329E1" w:rsidRDefault="00BD72DF" w:rsidP="003610DD">
            <w:pPr>
              <w:rPr>
                <w:szCs w:val="22"/>
              </w:rPr>
            </w:pPr>
          </w:p>
        </w:tc>
        <w:tc>
          <w:tcPr>
            <w:tcW w:w="1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D72DF" w:rsidRPr="00E329E1" w:rsidRDefault="00BD72DF" w:rsidP="003610DD">
            <w:pPr>
              <w:rPr>
                <w:szCs w:val="22"/>
              </w:rPr>
            </w:pPr>
          </w:p>
        </w:tc>
      </w:tr>
      <w:tr w:rsidR="00BD72DF" w:rsidRPr="008A0A10" w:rsidTr="003610DD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8A0A10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8A0A10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8A0A10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8A0A10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BD72DF" w:rsidRPr="008A0A10" w:rsidTr="003610DD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Мероприятия по ре</w:t>
            </w:r>
            <w:r w:rsidRPr="000034C9">
              <w:rPr>
                <w:rFonts w:ascii="Times New Roman" w:hAnsi="Times New Roman"/>
                <w:szCs w:val="22"/>
              </w:rPr>
              <w:t>монт</w:t>
            </w:r>
            <w:r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8A0A10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72DF" w:rsidRPr="000034C9" w:rsidTr="003610DD">
        <w:trPr>
          <w:trHeight w:val="62"/>
          <w:tblHeader/>
        </w:trPr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2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Default="00BD72DF" w:rsidP="003610D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6B74D1">
              <w:rPr>
                <w:rFonts w:ascii="Times New Roman" w:hAnsi="Times New Roman"/>
                <w:szCs w:val="22"/>
              </w:rPr>
              <w:t>Текущий ремонт и техническое обслуживание объектов централизованных систем водоснабжения либо объектов, входящих в состав таких систем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583,229</w:t>
            </w:r>
          </w:p>
        </w:tc>
      </w:tr>
      <w:tr w:rsidR="00BD72DF" w:rsidRPr="000034C9" w:rsidTr="003610DD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Default="00BD72DF" w:rsidP="003610D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610,886</w:t>
            </w:r>
          </w:p>
        </w:tc>
      </w:tr>
      <w:tr w:rsidR="00BD72DF" w:rsidRPr="000034C9" w:rsidTr="003610DD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Default="00BD72DF" w:rsidP="003610D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630,782</w:t>
            </w:r>
          </w:p>
        </w:tc>
      </w:tr>
      <w:tr w:rsidR="00BD72DF" w:rsidRPr="000034C9" w:rsidTr="003610DD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Default="00BD72DF" w:rsidP="003610D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649,453</w:t>
            </w:r>
          </w:p>
        </w:tc>
      </w:tr>
      <w:tr w:rsidR="00BD72DF" w:rsidRPr="000034C9" w:rsidTr="003610DD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Default="00BD72DF" w:rsidP="003610D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2028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668,677</w:t>
            </w:r>
          </w:p>
        </w:tc>
      </w:tr>
      <w:tr w:rsidR="00BD72DF" w:rsidRPr="000034C9" w:rsidTr="003610DD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Default="00BD72DF" w:rsidP="003610D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2029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688,470</w:t>
            </w:r>
          </w:p>
        </w:tc>
      </w:tr>
      <w:tr w:rsidR="00BD72DF" w:rsidRPr="000034C9" w:rsidTr="003610DD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Default="00BD72DF" w:rsidP="003610D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2030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708,849</w:t>
            </w:r>
          </w:p>
        </w:tc>
      </w:tr>
      <w:tr w:rsidR="00BD72DF" w:rsidRPr="000034C9" w:rsidTr="003610DD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Default="00BD72DF" w:rsidP="003610D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2031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729,831</w:t>
            </w:r>
          </w:p>
        </w:tc>
      </w:tr>
      <w:tr w:rsidR="00BD72DF" w:rsidRPr="000034C9" w:rsidTr="003610DD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Default="00BD72DF" w:rsidP="003610D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2032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751,434</w:t>
            </w:r>
          </w:p>
        </w:tc>
      </w:tr>
      <w:tr w:rsidR="00BD72DF" w:rsidRPr="000034C9" w:rsidTr="003610DD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Мероприятия по у</w:t>
            </w:r>
            <w:r w:rsidRPr="000034C9">
              <w:rPr>
                <w:rFonts w:ascii="Times New Roman" w:hAnsi="Times New Roman"/>
                <w:szCs w:val="22"/>
              </w:rPr>
              <w:t>лучшени</w:t>
            </w:r>
            <w:r>
              <w:rPr>
                <w:rFonts w:ascii="Times New Roman" w:hAnsi="Times New Roman"/>
                <w:szCs w:val="22"/>
              </w:rPr>
              <w:t>ю</w:t>
            </w:r>
            <w:r w:rsidRPr="000034C9">
              <w:rPr>
                <w:rFonts w:ascii="Times New Roman" w:hAnsi="Times New Roman"/>
                <w:szCs w:val="22"/>
              </w:rPr>
              <w:t xml:space="preserve"> качества питьевой воды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не предусмотрены</w:t>
            </w:r>
          </w:p>
        </w:tc>
      </w:tr>
      <w:tr w:rsidR="00BD72DF" w:rsidRPr="000034C9" w:rsidTr="003610DD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Мероприятия по энергосбережению</w:t>
            </w:r>
            <w:r w:rsidRPr="000034C9">
              <w:rPr>
                <w:rFonts w:ascii="Times New Roman" w:hAnsi="Times New Roman"/>
                <w:szCs w:val="22"/>
              </w:rPr>
              <w:t xml:space="preserve"> и повышени</w:t>
            </w:r>
            <w:r>
              <w:rPr>
                <w:rFonts w:ascii="Times New Roman" w:hAnsi="Times New Roman"/>
                <w:szCs w:val="22"/>
              </w:rPr>
              <w:t>ю</w:t>
            </w:r>
            <w:r w:rsidRPr="000034C9">
              <w:rPr>
                <w:rFonts w:ascii="Times New Roman" w:hAnsi="Times New Roman"/>
                <w:szCs w:val="22"/>
              </w:rPr>
              <w:t xml:space="preserve"> энергетической эффективности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не предусмотрены</w:t>
            </w:r>
          </w:p>
        </w:tc>
      </w:tr>
      <w:tr w:rsidR="00BD72DF" w:rsidRPr="000034C9" w:rsidTr="003610DD">
        <w:trPr>
          <w:trHeight w:val="276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D72DF" w:rsidRPr="000034C9" w:rsidRDefault="00BD72DF" w:rsidP="003610D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D72DF" w:rsidRPr="000034C9" w:rsidRDefault="00BD72DF" w:rsidP="003610D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Итого: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0034C9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6 021,611</w:t>
            </w:r>
          </w:p>
        </w:tc>
      </w:tr>
    </w:tbl>
    <w:p w:rsidR="00BD72DF" w:rsidRDefault="00BD72DF" w:rsidP="00BD72D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85079A">
        <w:rPr>
          <w:rFonts w:ascii="Times New Roman" w:hAnsi="Times New Roman"/>
          <w:sz w:val="24"/>
        </w:rPr>
        <w:lastRenderedPageBreak/>
        <w:t xml:space="preserve">Раздел </w:t>
      </w:r>
      <w:r>
        <w:rPr>
          <w:rFonts w:ascii="Times New Roman" w:hAnsi="Times New Roman"/>
          <w:sz w:val="24"/>
        </w:rPr>
        <w:t>3</w:t>
      </w:r>
      <w:r w:rsidRPr="0085079A">
        <w:rPr>
          <w:rFonts w:ascii="Times New Roman" w:hAnsi="Times New Roman"/>
          <w:sz w:val="24"/>
        </w:rPr>
        <w:t>. Планируемый объем подачи питьевого водоснабжения</w:t>
      </w:r>
    </w:p>
    <w:p w:rsidR="00BD72DF" w:rsidRPr="000034C9" w:rsidRDefault="00BD72DF" w:rsidP="00BD72D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905"/>
        <w:gridCol w:w="1037"/>
        <w:gridCol w:w="696"/>
        <w:gridCol w:w="696"/>
        <w:gridCol w:w="696"/>
        <w:gridCol w:w="696"/>
        <w:gridCol w:w="697"/>
        <w:gridCol w:w="697"/>
        <w:gridCol w:w="697"/>
        <w:gridCol w:w="697"/>
        <w:gridCol w:w="697"/>
      </w:tblGrid>
      <w:tr w:rsidR="00BD72DF" w:rsidRPr="00135960" w:rsidTr="003610DD">
        <w:trPr>
          <w:trHeight w:val="806"/>
          <w:tblHeader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№ </w:t>
            </w: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br/>
              <w:t>п/п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Показатели </w:t>
            </w: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br/>
              <w:t>производственной программы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Единицы </w:t>
            </w: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br/>
              <w:t>измерения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2024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2025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2026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2027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2028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2029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2030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2031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2032 год</w:t>
            </w:r>
          </w:p>
        </w:tc>
      </w:tr>
      <w:tr w:rsidR="00BD72DF" w:rsidRPr="00135960" w:rsidTr="003610DD">
        <w:trPr>
          <w:trHeight w:val="249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E93FDA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E93FDA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E93FDA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E93FDA" w:rsidRDefault="00BD72DF" w:rsidP="003610DD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E93FDA" w:rsidRDefault="00BD72DF" w:rsidP="003610DD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E93FDA" w:rsidRDefault="00BD72DF" w:rsidP="003610DD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E93FDA" w:rsidRDefault="00BD72DF" w:rsidP="003610DD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E93FDA" w:rsidRDefault="00BD72DF" w:rsidP="003610DD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E93FDA" w:rsidRDefault="00BD72DF" w:rsidP="003610DD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E93FDA" w:rsidRDefault="00BD72DF" w:rsidP="003610DD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E93FDA" w:rsidRDefault="00BD72DF" w:rsidP="003610DD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E93FDA" w:rsidRDefault="00BD72DF" w:rsidP="003610DD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12</w:t>
            </w:r>
          </w:p>
        </w:tc>
      </w:tr>
      <w:tr w:rsidR="00BD72DF" w:rsidRPr="00135960" w:rsidTr="003610DD">
        <w:trPr>
          <w:trHeight w:val="499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D72DF" w:rsidRPr="006666D6" w:rsidRDefault="00BD72DF" w:rsidP="003610D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Объем реализации услуг, в том числе по потребителям: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тыс. м</w:t>
            </w:r>
            <w:r w:rsidRPr="006666D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5D6188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D6188">
              <w:rPr>
                <w:rFonts w:ascii="Times New Roman" w:hAnsi="Times New Roman"/>
                <w:color w:val="auto"/>
                <w:sz w:val="20"/>
              </w:rPr>
              <w:t>25,886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24,592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24,592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24,592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24,592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24,592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24,592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24,592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24,592</w:t>
            </w:r>
          </w:p>
        </w:tc>
      </w:tr>
      <w:tr w:rsidR="00BD72DF" w:rsidRPr="00135960" w:rsidTr="003610DD">
        <w:trPr>
          <w:trHeight w:val="226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 xml:space="preserve">- населению 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тыс. м</w:t>
            </w:r>
            <w:r w:rsidRPr="006666D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5D6188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D6188">
              <w:rPr>
                <w:rFonts w:ascii="Times New Roman" w:hAnsi="Times New Roman"/>
                <w:color w:val="auto"/>
                <w:sz w:val="20"/>
              </w:rPr>
              <w:t>17,967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16,525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16,525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16,525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16,525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16,525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16,525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16,525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16,525</w:t>
            </w:r>
          </w:p>
        </w:tc>
      </w:tr>
      <w:tr w:rsidR="00BD72DF" w:rsidRPr="00135960" w:rsidTr="003610DD">
        <w:trPr>
          <w:trHeight w:val="245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 xml:space="preserve">- бюджетным потребителям 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тыс. м</w:t>
            </w:r>
            <w:r w:rsidRPr="006666D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5D6188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D6188">
              <w:rPr>
                <w:rFonts w:ascii="Times New Roman" w:hAnsi="Times New Roman"/>
                <w:color w:val="auto"/>
                <w:sz w:val="20"/>
              </w:rPr>
              <w:t>3,222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3,400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3,400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3,400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3,400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3,400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3,400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3,400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3,400</w:t>
            </w:r>
          </w:p>
        </w:tc>
      </w:tr>
      <w:tr w:rsidR="00BD72DF" w:rsidRPr="00135960" w:rsidTr="003610DD">
        <w:trPr>
          <w:trHeight w:val="262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1.3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 xml:space="preserve">- прочим потребителям 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тыс. м</w:t>
            </w:r>
            <w:r w:rsidRPr="006666D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5D6188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D6188">
              <w:rPr>
                <w:rFonts w:ascii="Times New Roman" w:hAnsi="Times New Roman"/>
                <w:color w:val="auto"/>
                <w:sz w:val="20"/>
              </w:rPr>
              <w:t>0,286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0,255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0,255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0,255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0,255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0,255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0,255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0,255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0,255</w:t>
            </w:r>
          </w:p>
        </w:tc>
      </w:tr>
      <w:tr w:rsidR="00BD72DF" w:rsidRPr="00135960" w:rsidTr="003610DD">
        <w:trPr>
          <w:trHeight w:val="262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1.4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- производственные нужды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тыс. м</w:t>
            </w:r>
            <w:r w:rsidRPr="006666D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5D6188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D6188">
              <w:rPr>
                <w:rFonts w:ascii="Times New Roman" w:hAnsi="Times New Roman"/>
                <w:color w:val="auto"/>
                <w:sz w:val="20"/>
              </w:rPr>
              <w:t>4,411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4,411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4,411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4,411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4,411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4,411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4,411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4,411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2DF" w:rsidRPr="006666D6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4,411</w:t>
            </w:r>
          </w:p>
        </w:tc>
      </w:tr>
    </w:tbl>
    <w:p w:rsidR="00BD72DF" w:rsidRPr="00192B5A" w:rsidRDefault="00BD72DF" w:rsidP="00BD7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color w:val="auto"/>
          <w:sz w:val="28"/>
          <w:szCs w:val="24"/>
        </w:rPr>
      </w:pPr>
    </w:p>
    <w:p w:rsidR="00BD72DF" w:rsidRDefault="00BD72DF" w:rsidP="00BD7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4"/>
          <w:szCs w:val="24"/>
        </w:rPr>
      </w:pPr>
      <w:r w:rsidRPr="00192B5A">
        <w:rPr>
          <w:rFonts w:ascii="Times New Roman" w:hAnsi="Times New Roman" w:cs="Calibri"/>
          <w:color w:val="auto"/>
          <w:sz w:val="24"/>
          <w:szCs w:val="24"/>
        </w:rPr>
        <w:t>Раздел 4. Объем финансовых потребностей, необходимых для реализации производственной программы в сфере питьевого водоснабжения</w:t>
      </w:r>
    </w:p>
    <w:p w:rsidR="00BD72DF" w:rsidRPr="00192B5A" w:rsidRDefault="00BD72DF" w:rsidP="00BD7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525"/>
        <w:gridCol w:w="2010"/>
        <w:gridCol w:w="2380"/>
      </w:tblGrid>
      <w:tr w:rsidR="00BD72DF" w:rsidRPr="00135960" w:rsidTr="003610DD">
        <w:trPr>
          <w:trHeight w:val="315"/>
        </w:trPr>
        <w:tc>
          <w:tcPr>
            <w:tcW w:w="370" w:type="pct"/>
            <w:shd w:val="clear" w:color="auto" w:fill="auto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Pr="00135960">
              <w:rPr>
                <w:rFonts w:ascii="Times New Roman" w:hAnsi="Times New Roman"/>
                <w:color w:val="auto"/>
                <w:szCs w:val="22"/>
              </w:rPr>
              <w:br/>
              <w:t>п/п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Показатели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Год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тыс. руб.</w:t>
            </w:r>
          </w:p>
        </w:tc>
      </w:tr>
      <w:tr w:rsidR="00BD72DF" w:rsidRPr="00135960" w:rsidTr="003610DD">
        <w:tc>
          <w:tcPr>
            <w:tcW w:w="370" w:type="pct"/>
            <w:shd w:val="clear" w:color="auto" w:fill="auto"/>
            <w:vAlign w:val="center"/>
          </w:tcPr>
          <w:p w:rsidR="00BD72DF" w:rsidRPr="000C4F13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0C4F13">
              <w:rPr>
                <w:rFonts w:ascii="Times New Roman" w:hAnsi="Times New Roman"/>
                <w:color w:val="auto"/>
                <w:sz w:val="16"/>
                <w:szCs w:val="22"/>
              </w:rPr>
              <w:t>1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BD72DF" w:rsidRPr="000C4F13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0C4F13">
              <w:rPr>
                <w:rFonts w:ascii="Times New Roman" w:hAnsi="Times New Roman"/>
                <w:color w:val="auto"/>
                <w:sz w:val="16"/>
                <w:szCs w:val="22"/>
              </w:rPr>
              <w:t>2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BD72DF" w:rsidRPr="000C4F13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0C4F13">
              <w:rPr>
                <w:rFonts w:ascii="Times New Roman" w:hAnsi="Times New Roman"/>
                <w:color w:val="auto"/>
                <w:sz w:val="16"/>
                <w:szCs w:val="22"/>
              </w:rPr>
              <w:t>3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D72DF" w:rsidRPr="000C4F13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0C4F13">
              <w:rPr>
                <w:rFonts w:ascii="Times New Roman" w:hAnsi="Times New Roman"/>
                <w:color w:val="auto"/>
                <w:sz w:val="16"/>
                <w:szCs w:val="22"/>
              </w:rPr>
              <w:t>4</w:t>
            </w:r>
          </w:p>
        </w:tc>
      </w:tr>
      <w:tr w:rsidR="00BD72DF" w:rsidRPr="00135960" w:rsidTr="003610DD">
        <w:tc>
          <w:tcPr>
            <w:tcW w:w="370" w:type="pct"/>
            <w:shd w:val="clear" w:color="auto" w:fill="auto"/>
            <w:vAlign w:val="center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2350" w:type="pct"/>
            <w:shd w:val="clear" w:color="auto" w:fill="auto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2024</w:t>
            </w:r>
          </w:p>
        </w:tc>
        <w:tc>
          <w:tcPr>
            <w:tcW w:w="1236" w:type="pct"/>
            <w:shd w:val="clear" w:color="auto" w:fill="auto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B37EA6">
              <w:rPr>
                <w:rFonts w:ascii="Times New Roman" w:hAnsi="Times New Roman"/>
                <w:color w:val="auto"/>
                <w:szCs w:val="22"/>
              </w:rPr>
              <w:t>5 859,358</w:t>
            </w:r>
          </w:p>
        </w:tc>
      </w:tr>
      <w:tr w:rsidR="00BD72DF" w:rsidRPr="00135960" w:rsidTr="003610DD">
        <w:tc>
          <w:tcPr>
            <w:tcW w:w="370" w:type="pct"/>
            <w:shd w:val="clear" w:color="auto" w:fill="auto"/>
            <w:vAlign w:val="center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2.</w:t>
            </w:r>
          </w:p>
        </w:tc>
        <w:tc>
          <w:tcPr>
            <w:tcW w:w="2350" w:type="pct"/>
            <w:shd w:val="clear" w:color="auto" w:fill="auto"/>
          </w:tcPr>
          <w:p w:rsidR="00BD72DF" w:rsidRPr="00135960" w:rsidRDefault="00BD72DF" w:rsidP="003610D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2025</w:t>
            </w:r>
          </w:p>
        </w:tc>
        <w:tc>
          <w:tcPr>
            <w:tcW w:w="1236" w:type="pct"/>
            <w:shd w:val="clear" w:color="auto" w:fill="auto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7 049,266</w:t>
            </w:r>
          </w:p>
        </w:tc>
      </w:tr>
      <w:tr w:rsidR="00BD72DF" w:rsidRPr="00135960" w:rsidTr="003610DD">
        <w:tc>
          <w:tcPr>
            <w:tcW w:w="370" w:type="pct"/>
            <w:shd w:val="clear" w:color="auto" w:fill="auto"/>
            <w:vAlign w:val="center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3.</w:t>
            </w:r>
          </w:p>
        </w:tc>
        <w:tc>
          <w:tcPr>
            <w:tcW w:w="2350" w:type="pct"/>
            <w:shd w:val="clear" w:color="auto" w:fill="auto"/>
          </w:tcPr>
          <w:p w:rsidR="00BD72DF" w:rsidRPr="00135960" w:rsidRDefault="00BD72DF" w:rsidP="003610D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2026</w:t>
            </w:r>
          </w:p>
        </w:tc>
        <w:tc>
          <w:tcPr>
            <w:tcW w:w="1236" w:type="pct"/>
            <w:shd w:val="clear" w:color="auto" w:fill="auto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7 500,804</w:t>
            </w:r>
          </w:p>
        </w:tc>
      </w:tr>
      <w:tr w:rsidR="00BD72DF" w:rsidRPr="00135960" w:rsidTr="003610DD">
        <w:tc>
          <w:tcPr>
            <w:tcW w:w="370" w:type="pct"/>
            <w:shd w:val="clear" w:color="auto" w:fill="auto"/>
            <w:vAlign w:val="center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4.</w:t>
            </w:r>
          </w:p>
        </w:tc>
        <w:tc>
          <w:tcPr>
            <w:tcW w:w="2350" w:type="pct"/>
            <w:shd w:val="clear" w:color="auto" w:fill="auto"/>
          </w:tcPr>
          <w:p w:rsidR="00BD72DF" w:rsidRPr="00135960" w:rsidRDefault="00BD72DF" w:rsidP="003610D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2027</w:t>
            </w:r>
          </w:p>
        </w:tc>
        <w:tc>
          <w:tcPr>
            <w:tcW w:w="1236" w:type="pct"/>
            <w:shd w:val="clear" w:color="auto" w:fill="auto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7 279,018</w:t>
            </w:r>
          </w:p>
        </w:tc>
      </w:tr>
      <w:tr w:rsidR="00BD72DF" w:rsidRPr="00135960" w:rsidTr="003610DD">
        <w:tc>
          <w:tcPr>
            <w:tcW w:w="370" w:type="pct"/>
            <w:shd w:val="clear" w:color="auto" w:fill="auto"/>
            <w:vAlign w:val="center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5.</w:t>
            </w:r>
          </w:p>
        </w:tc>
        <w:tc>
          <w:tcPr>
            <w:tcW w:w="2350" w:type="pct"/>
            <w:shd w:val="clear" w:color="auto" w:fill="auto"/>
          </w:tcPr>
          <w:p w:rsidR="00BD72DF" w:rsidRPr="00135960" w:rsidRDefault="00BD72DF" w:rsidP="003610D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2028</w:t>
            </w:r>
          </w:p>
        </w:tc>
        <w:tc>
          <w:tcPr>
            <w:tcW w:w="1236" w:type="pct"/>
            <w:shd w:val="clear" w:color="auto" w:fill="auto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7 520,700</w:t>
            </w:r>
          </w:p>
        </w:tc>
      </w:tr>
      <w:tr w:rsidR="00BD72DF" w:rsidRPr="00135960" w:rsidTr="003610DD">
        <w:tc>
          <w:tcPr>
            <w:tcW w:w="370" w:type="pct"/>
            <w:shd w:val="clear" w:color="auto" w:fill="auto"/>
            <w:vAlign w:val="center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6.</w:t>
            </w:r>
          </w:p>
        </w:tc>
        <w:tc>
          <w:tcPr>
            <w:tcW w:w="2350" w:type="pct"/>
            <w:shd w:val="clear" w:color="auto" w:fill="auto"/>
          </w:tcPr>
          <w:p w:rsidR="00BD72DF" w:rsidRPr="00135960" w:rsidRDefault="00BD72DF" w:rsidP="003610D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2029</w:t>
            </w:r>
          </w:p>
        </w:tc>
        <w:tc>
          <w:tcPr>
            <w:tcW w:w="1236" w:type="pct"/>
            <w:shd w:val="clear" w:color="auto" w:fill="auto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7 759,929</w:t>
            </w:r>
          </w:p>
        </w:tc>
      </w:tr>
      <w:tr w:rsidR="00BD72DF" w:rsidRPr="00135960" w:rsidTr="003610DD">
        <w:tc>
          <w:tcPr>
            <w:tcW w:w="370" w:type="pct"/>
            <w:shd w:val="clear" w:color="auto" w:fill="auto"/>
            <w:vAlign w:val="center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7.</w:t>
            </w:r>
          </w:p>
        </w:tc>
        <w:tc>
          <w:tcPr>
            <w:tcW w:w="2350" w:type="pct"/>
            <w:shd w:val="clear" w:color="auto" w:fill="auto"/>
          </w:tcPr>
          <w:p w:rsidR="00BD72DF" w:rsidRPr="00135960" w:rsidRDefault="00BD72DF" w:rsidP="003610D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2030</w:t>
            </w:r>
          </w:p>
        </w:tc>
        <w:tc>
          <w:tcPr>
            <w:tcW w:w="1236" w:type="pct"/>
            <w:shd w:val="clear" w:color="auto" w:fill="auto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8 014,367</w:t>
            </w:r>
          </w:p>
        </w:tc>
      </w:tr>
      <w:tr w:rsidR="00BD72DF" w:rsidRPr="00135960" w:rsidTr="003610DD">
        <w:tc>
          <w:tcPr>
            <w:tcW w:w="370" w:type="pct"/>
            <w:shd w:val="clear" w:color="auto" w:fill="auto"/>
            <w:vAlign w:val="center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8.</w:t>
            </w:r>
          </w:p>
        </w:tc>
        <w:tc>
          <w:tcPr>
            <w:tcW w:w="2350" w:type="pct"/>
            <w:shd w:val="clear" w:color="auto" w:fill="auto"/>
          </w:tcPr>
          <w:p w:rsidR="00BD72DF" w:rsidRPr="00135960" w:rsidRDefault="00BD72DF" w:rsidP="003610D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2031</w:t>
            </w:r>
          </w:p>
        </w:tc>
        <w:tc>
          <w:tcPr>
            <w:tcW w:w="1236" w:type="pct"/>
            <w:shd w:val="clear" w:color="auto" w:fill="auto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8 277,163</w:t>
            </w:r>
          </w:p>
        </w:tc>
      </w:tr>
      <w:tr w:rsidR="00BD72DF" w:rsidRPr="00135960" w:rsidTr="003610DD">
        <w:tc>
          <w:tcPr>
            <w:tcW w:w="370" w:type="pct"/>
            <w:shd w:val="clear" w:color="auto" w:fill="auto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9.</w:t>
            </w:r>
          </w:p>
        </w:tc>
        <w:tc>
          <w:tcPr>
            <w:tcW w:w="2350" w:type="pct"/>
            <w:shd w:val="clear" w:color="auto" w:fill="auto"/>
          </w:tcPr>
          <w:p w:rsidR="00BD72DF" w:rsidRPr="00135960" w:rsidRDefault="00BD72DF" w:rsidP="003610D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2032</w:t>
            </w:r>
          </w:p>
        </w:tc>
        <w:tc>
          <w:tcPr>
            <w:tcW w:w="1236" w:type="pct"/>
            <w:shd w:val="clear" w:color="auto" w:fill="auto"/>
          </w:tcPr>
          <w:p w:rsidR="00BD72DF" w:rsidRPr="00135960" w:rsidRDefault="00BD72DF" w:rsidP="0036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8 548,875</w:t>
            </w:r>
          </w:p>
        </w:tc>
      </w:tr>
    </w:tbl>
    <w:p w:rsidR="00BD72DF" w:rsidRPr="00192B5A" w:rsidRDefault="00BD72DF" w:rsidP="00BD72DF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8"/>
          <w:szCs w:val="24"/>
        </w:rPr>
      </w:pPr>
    </w:p>
    <w:p w:rsidR="00BD72DF" w:rsidRPr="0085079A" w:rsidRDefault="00BD72DF" w:rsidP="00BD72DF">
      <w:pPr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  <w:r w:rsidRPr="0085079A">
        <w:rPr>
          <w:rFonts w:ascii="Times New Roman" w:hAnsi="Times New Roman"/>
          <w:sz w:val="24"/>
        </w:rPr>
        <w:t xml:space="preserve">Раздел </w:t>
      </w:r>
      <w:r>
        <w:rPr>
          <w:rFonts w:ascii="Times New Roman" w:hAnsi="Times New Roman"/>
          <w:sz w:val="24"/>
        </w:rPr>
        <w:t>5</w:t>
      </w:r>
      <w:r w:rsidRPr="0085079A">
        <w:rPr>
          <w:rFonts w:ascii="Times New Roman" w:hAnsi="Times New Roman"/>
          <w:sz w:val="24"/>
        </w:rPr>
        <w:t>. Плановые показатели надежности, качества и энергетической эффективности объектов централизованных систем водоснабжения</w:t>
      </w:r>
    </w:p>
    <w:p w:rsidR="00BD72DF" w:rsidRDefault="00BD72DF" w:rsidP="00BD72D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1989"/>
        <w:gridCol w:w="1124"/>
        <w:gridCol w:w="678"/>
        <w:gridCol w:w="678"/>
        <w:gridCol w:w="678"/>
        <w:gridCol w:w="678"/>
        <w:gridCol w:w="678"/>
        <w:gridCol w:w="666"/>
        <w:gridCol w:w="666"/>
        <w:gridCol w:w="666"/>
        <w:gridCol w:w="666"/>
      </w:tblGrid>
      <w:tr w:rsidR="00BD72DF" w:rsidRPr="00206D41" w:rsidTr="003610DD">
        <w:trPr>
          <w:trHeight w:val="596"/>
          <w:tblHeader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№</w:t>
            </w:r>
            <w:r w:rsidRPr="00206D41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113" w:right="-113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 xml:space="preserve">Ед. </w:t>
            </w:r>
            <w:r w:rsidRPr="00206D41">
              <w:rPr>
                <w:rFonts w:ascii="Times New Roman" w:hAnsi="Times New Roman"/>
                <w:sz w:val="20"/>
              </w:rPr>
              <w:br/>
              <w:t>изм.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2028 год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2029 год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2030 год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2031 год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2032 год</w:t>
            </w:r>
          </w:p>
        </w:tc>
      </w:tr>
      <w:tr w:rsidR="00BD72DF" w:rsidRPr="00206D41" w:rsidTr="003610DD">
        <w:trPr>
          <w:trHeight w:val="146"/>
          <w:tblHeader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BD72DF" w:rsidRPr="00206D41" w:rsidTr="003610DD">
        <w:trPr>
          <w:trHeight w:val="270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75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DF" w:rsidRPr="00206D41" w:rsidRDefault="00BD72DF" w:rsidP="003610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качества водоснабжения</w:t>
            </w:r>
          </w:p>
        </w:tc>
      </w:tr>
      <w:tr w:rsidR="00BD72DF" w:rsidRPr="00206D41" w:rsidTr="003610DD">
        <w:trPr>
          <w:trHeight w:val="913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</w:t>
            </w:r>
            <w:r w:rsidRPr="00206D41">
              <w:rPr>
                <w:rFonts w:ascii="Times New Roman" w:hAnsi="Times New Roman"/>
                <w:sz w:val="20"/>
              </w:rPr>
              <w:lastRenderedPageBreak/>
              <w:t>отобранных по результатам производственного контроля качества питьевой воды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lastRenderedPageBreak/>
              <w:t>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72DF" w:rsidRPr="00206D41" w:rsidTr="003610DD">
        <w:trPr>
          <w:trHeight w:val="913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72DF" w:rsidRPr="00206D41" w:rsidTr="003610DD">
        <w:trPr>
          <w:trHeight w:val="294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475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надежности и бесперебойности водоснабжения</w:t>
            </w:r>
          </w:p>
        </w:tc>
      </w:tr>
      <w:tr w:rsidR="00BD72DF" w:rsidRPr="00206D41" w:rsidTr="003610DD">
        <w:trPr>
          <w:trHeight w:val="610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ед./км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72DF" w:rsidRPr="00206D41" w:rsidTr="003610DD">
        <w:trPr>
          <w:trHeight w:val="268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475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DF" w:rsidRPr="00206D41" w:rsidRDefault="00BD72DF" w:rsidP="003610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энергетической эффективности</w:t>
            </w:r>
          </w:p>
        </w:tc>
      </w:tr>
      <w:tr w:rsidR="00BD72DF" w:rsidRPr="00206D41" w:rsidTr="003610DD">
        <w:trPr>
          <w:trHeight w:val="804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56,25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56,25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56,25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56,25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56,25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56,25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56,25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56,25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56,25</w:t>
            </w:r>
          </w:p>
        </w:tc>
      </w:tr>
      <w:tr w:rsidR="00BD72DF" w:rsidRPr="00206D41" w:rsidTr="003610DD">
        <w:trPr>
          <w:trHeight w:val="913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3.2.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</w:t>
            </w:r>
            <w:r w:rsidRPr="00206D41">
              <w:rPr>
                <w:rFonts w:ascii="Times New Roman" w:hAnsi="Times New Roman"/>
                <w:sz w:val="20"/>
              </w:rPr>
              <w:lastRenderedPageBreak/>
              <w:t>воды, отпускаемой в сеть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lastRenderedPageBreak/>
              <w:t>кВт*ч/куб. м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0,75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0,75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0,75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0,75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0,75</w:t>
            </w: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0,75</w:t>
            </w: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0,75</w:t>
            </w: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0,75</w:t>
            </w: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0,75</w:t>
            </w:r>
          </w:p>
        </w:tc>
      </w:tr>
      <w:tr w:rsidR="00BD72DF" w:rsidRPr="00206D41" w:rsidTr="003610DD">
        <w:trPr>
          <w:trHeight w:val="913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3.3.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кВт*ч/куб. м</w:t>
            </w:r>
          </w:p>
        </w:tc>
        <w:tc>
          <w:tcPr>
            <w:tcW w:w="3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BD72DF" w:rsidRDefault="00BD72DF" w:rsidP="00BD72DF"/>
    <w:p w:rsidR="00BD72DF" w:rsidRDefault="00BD72DF" w:rsidP="00BD72DF">
      <w:pPr>
        <w:pStyle w:val="af1"/>
        <w:spacing w:before="0" w:beforeAutospacing="0" w:after="0" w:afterAutospacing="0" w:line="288" w:lineRule="atLeast"/>
        <w:ind w:firstLine="540"/>
        <w:jc w:val="center"/>
      </w:pPr>
      <w:r w:rsidRPr="00893EED">
        <w:t xml:space="preserve">Раздел </w:t>
      </w:r>
      <w:r>
        <w:t>6</w:t>
      </w:r>
      <w:r w:rsidRPr="00893EED">
        <w:t>. Расчет эффективности производственной программы</w:t>
      </w:r>
      <w:r>
        <w:t>, осуществляемый путем сопоставления динамики изменения плановых показателей и расходов на реализацию производственной программы в сфере водоснабжения в течение срока ее действия</w:t>
      </w:r>
    </w:p>
    <w:p w:rsidR="00BD72DF" w:rsidRDefault="00BD72DF" w:rsidP="00BD72DF">
      <w:pPr>
        <w:pStyle w:val="af1"/>
        <w:spacing w:before="0" w:beforeAutospacing="0" w:after="0" w:afterAutospacing="0" w:line="288" w:lineRule="atLeast"/>
        <w:ind w:firstLine="54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1946"/>
        <w:gridCol w:w="719"/>
        <w:gridCol w:w="719"/>
        <w:gridCol w:w="732"/>
        <w:gridCol w:w="845"/>
        <w:gridCol w:w="772"/>
        <w:gridCol w:w="732"/>
        <w:gridCol w:w="905"/>
        <w:gridCol w:w="899"/>
        <w:gridCol w:w="899"/>
      </w:tblGrid>
      <w:tr w:rsidR="00BD72DF" w:rsidRPr="00206D41" w:rsidTr="003610DD">
        <w:trPr>
          <w:trHeight w:val="403"/>
          <w:tblHeader/>
        </w:trPr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№</w:t>
            </w:r>
            <w:r w:rsidRPr="00206D41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10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375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Динамика изменения, %</w:t>
            </w:r>
          </w:p>
        </w:tc>
      </w:tr>
      <w:tr w:rsidR="00BD72DF" w:rsidRPr="00206D41" w:rsidTr="003610DD">
        <w:trPr>
          <w:trHeight w:val="596"/>
          <w:tblHeader/>
        </w:trPr>
        <w:tc>
          <w:tcPr>
            <w:tcW w:w="2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0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2024/ 2023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2025/ 2024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2026/ 2025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2027/ 2026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206D41">
              <w:rPr>
                <w:rFonts w:ascii="Times New Roman" w:hAnsi="Times New Roman"/>
                <w:sz w:val="20"/>
              </w:rPr>
              <w:t>/ 2027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2029/</w:t>
            </w:r>
          </w:p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2030/</w:t>
            </w:r>
          </w:p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2031/</w:t>
            </w:r>
          </w:p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2032/</w:t>
            </w:r>
          </w:p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2031</w:t>
            </w:r>
          </w:p>
        </w:tc>
      </w:tr>
      <w:tr w:rsidR="00BD72DF" w:rsidRPr="00206D41" w:rsidTr="003610DD">
        <w:trPr>
          <w:trHeight w:val="271"/>
          <w:tblHeader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BD72DF" w:rsidRPr="00206D41" w:rsidTr="003610DD">
        <w:trPr>
          <w:trHeight w:val="27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97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качества водоснабжения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DF" w:rsidRPr="00206D41" w:rsidRDefault="00BD72DF" w:rsidP="003610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DF" w:rsidRPr="00206D41" w:rsidRDefault="00BD72DF" w:rsidP="003610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DF" w:rsidRPr="00206D41" w:rsidRDefault="00BD72DF" w:rsidP="003610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DF" w:rsidRPr="00206D41" w:rsidRDefault="00BD72DF" w:rsidP="003610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D72DF" w:rsidRPr="00206D41" w:rsidTr="003610DD">
        <w:trPr>
          <w:trHeight w:val="80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BD72DF" w:rsidRPr="00206D41" w:rsidTr="003610DD">
        <w:trPr>
          <w:trHeight w:val="80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</w:t>
            </w:r>
            <w:r w:rsidRPr="00206D41">
              <w:rPr>
                <w:rFonts w:ascii="Times New Roman" w:hAnsi="Times New Roman"/>
                <w:sz w:val="20"/>
              </w:rPr>
              <w:lastRenderedPageBreak/>
              <w:t>результатам производственного контроля качества питьевой воды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BD72DF" w:rsidRPr="00206D41" w:rsidTr="003610DD">
        <w:trPr>
          <w:trHeight w:val="28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97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DF" w:rsidRPr="00206D41" w:rsidRDefault="00BD72DF" w:rsidP="003610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DF" w:rsidRPr="00206D41" w:rsidRDefault="00BD72DF" w:rsidP="003610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DF" w:rsidRPr="00206D41" w:rsidRDefault="00BD72DF" w:rsidP="003610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DF" w:rsidRPr="00206D41" w:rsidRDefault="00BD72DF" w:rsidP="003610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D72DF" w:rsidRPr="00206D41" w:rsidTr="003610DD">
        <w:trPr>
          <w:trHeight w:val="503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BD72DF" w:rsidRPr="00206D41" w:rsidTr="003610DD">
        <w:trPr>
          <w:trHeight w:val="274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97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энергетической эффективности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BD72DF" w:rsidRPr="00206D41" w:rsidTr="003610DD">
        <w:trPr>
          <w:trHeight w:val="804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BD72DF" w:rsidRPr="00206D41" w:rsidTr="003610DD">
        <w:trPr>
          <w:trHeight w:val="913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3.2.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37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7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8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0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8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7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BD72DF" w:rsidRPr="00206D41" w:rsidTr="003610DD">
        <w:trPr>
          <w:trHeight w:val="913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3.3.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 xml:space="preserve">Удельный расход электрической энергии, потребляемой в технологическом процессе транспортировки питьевой воды, на </w:t>
            </w:r>
            <w:r w:rsidRPr="00206D41">
              <w:rPr>
                <w:rFonts w:ascii="Times New Roman" w:hAnsi="Times New Roman"/>
                <w:sz w:val="20"/>
              </w:rPr>
              <w:lastRenderedPageBreak/>
              <w:t>единицу объема транспортируемой питьевой воды</w:t>
            </w:r>
          </w:p>
        </w:tc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3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3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BD72DF" w:rsidRPr="00206D41" w:rsidTr="003610DD">
        <w:trPr>
          <w:trHeight w:val="913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Расходы на реализацию производственной программы в течении срока ее действия</w:t>
            </w:r>
          </w:p>
        </w:tc>
        <w:tc>
          <w:tcPr>
            <w:tcW w:w="3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119,61</w:t>
            </w:r>
          </w:p>
        </w:tc>
        <w:tc>
          <w:tcPr>
            <w:tcW w:w="3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120,31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106,41</w:t>
            </w:r>
          </w:p>
        </w:tc>
        <w:tc>
          <w:tcPr>
            <w:tcW w:w="4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97,04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103,32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103,18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103,28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103,28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DF" w:rsidRPr="00206D41" w:rsidRDefault="00BD72DF" w:rsidP="003610D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103,28</w:t>
            </w:r>
          </w:p>
        </w:tc>
      </w:tr>
    </w:tbl>
    <w:p w:rsidR="00BD72DF" w:rsidRDefault="00BD72DF" w:rsidP="00BD7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72DF" w:rsidRDefault="00BD72DF" w:rsidP="00BD72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7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Отчет об исполнении </w:t>
      </w:r>
      <w:r w:rsidRPr="00893EED">
        <w:rPr>
          <w:rFonts w:ascii="Times New Roman" w:hAnsi="Times New Roman"/>
          <w:sz w:val="24"/>
          <w:szCs w:val="24"/>
        </w:rPr>
        <w:t>производственной программы</w:t>
      </w:r>
      <w:r>
        <w:rPr>
          <w:rFonts w:ascii="Times New Roman" w:hAnsi="Times New Roman"/>
          <w:sz w:val="24"/>
          <w:szCs w:val="24"/>
        </w:rPr>
        <w:t xml:space="preserve"> за истекший период регулирования</w:t>
      </w:r>
    </w:p>
    <w:p w:rsidR="00BD72DF" w:rsidRDefault="00BD72DF" w:rsidP="00BD72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2DF" w:rsidRPr="00893EED" w:rsidRDefault="00BD72DF" w:rsidP="00BD7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216">
        <w:rPr>
          <w:rFonts w:ascii="Times New Roman" w:hAnsi="Times New Roman"/>
          <w:sz w:val="24"/>
          <w:szCs w:val="24"/>
        </w:rPr>
        <w:t>Отчет об исполнении производственной программы за истекший период регулирования размещен на сайте Региональной службы по тарифам и ценам Камчатского края в разделе «Текущая деятельность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9A6216">
        <w:rPr>
          <w:rFonts w:ascii="Times New Roman" w:hAnsi="Times New Roman"/>
          <w:sz w:val="24"/>
          <w:szCs w:val="24"/>
        </w:rPr>
        <w:t xml:space="preserve">Производственные программы» </w:t>
      </w:r>
      <w:r>
        <w:rPr>
          <w:rFonts w:ascii="Times New Roman" w:hAnsi="Times New Roman"/>
          <w:sz w:val="24"/>
          <w:szCs w:val="24"/>
        </w:rPr>
        <w:t xml:space="preserve">по ссылке </w:t>
      </w:r>
      <w:hyperlink r:id="rId8" w:tgtFrame="_blank" w:history="1">
        <w:r w:rsidRPr="009A6216">
          <w:rPr>
            <w:rFonts w:ascii="Times New Roman" w:hAnsi="Times New Roman"/>
            <w:sz w:val="24"/>
            <w:szCs w:val="24"/>
          </w:rPr>
          <w:t>https://www.kamgov.ru/sltarif/current_activities/proizvodstvennye-programmy»</w:t>
        </w:r>
      </w:hyperlink>
      <w:r w:rsidRPr="009A6216">
        <w:rPr>
          <w:rFonts w:ascii="Times New Roman" w:hAnsi="Times New Roman"/>
          <w:sz w:val="24"/>
          <w:szCs w:val="24"/>
        </w:rPr>
        <w:t>.</w:t>
      </w:r>
    </w:p>
    <w:p w:rsidR="00BD72DF" w:rsidRDefault="00BD72DF" w:rsidP="00BD7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D72DF" w:rsidRDefault="00BD72DF" w:rsidP="00BD72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8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</w:p>
    <w:p w:rsidR="00BD72DF" w:rsidRDefault="00BD72DF" w:rsidP="00BD72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2DF" w:rsidRPr="00DC685B" w:rsidRDefault="00BD72DF" w:rsidP="00BD72DF">
      <w:pPr>
        <w:spacing w:after="0" w:line="240" w:lineRule="auto"/>
        <w:ind w:firstLine="85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 не планируются</w:t>
      </w:r>
      <w:r w:rsidRPr="00DC685B">
        <w:rPr>
          <w:rFonts w:ascii="Times New Roman" w:hAnsi="Times New Roman"/>
          <w:sz w:val="24"/>
          <w:szCs w:val="24"/>
        </w:rPr>
        <w:t>.</w:t>
      </w:r>
      <w:r w:rsidRPr="00DC685B">
        <w:rPr>
          <w:rFonts w:ascii="Times New Roman" w:hAnsi="Times New Roman"/>
          <w:color w:val="auto"/>
          <w:sz w:val="24"/>
          <w:szCs w:val="24"/>
        </w:rPr>
        <w:t>».</w:t>
      </w:r>
    </w:p>
    <w:p w:rsidR="009E6F8F" w:rsidRDefault="009E6F8F" w:rsidP="00FE19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E6F8F" w:rsidRPr="004704B3" w:rsidRDefault="009E6F8F" w:rsidP="009E6F8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2 </w:t>
      </w:r>
      <w:r w:rsidRPr="004704B3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 по тарифам и ценам Камчатского края</w:t>
      </w:r>
    </w:p>
    <w:p w:rsidR="009E6F8F" w:rsidRPr="00192B5A" w:rsidRDefault="009E6F8F" w:rsidP="009E6F8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4704B3">
        <w:rPr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</w:rPr>
        <w:t>28.11.2025</w:t>
      </w:r>
      <w:r w:rsidRPr="00042AA0">
        <w:rPr>
          <w:rFonts w:ascii="Times New Roman" w:hAnsi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</w:rPr>
        <w:t>ХХХ</w:t>
      </w:r>
      <w:r w:rsidRPr="00042AA0">
        <w:rPr>
          <w:rFonts w:ascii="Times New Roman" w:hAnsi="Times New Roman"/>
          <w:color w:val="auto"/>
          <w:sz w:val="28"/>
          <w:szCs w:val="28"/>
        </w:rPr>
        <w:t>-Н</w:t>
      </w:r>
      <w:r w:rsidRPr="00192B5A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9E6F8F" w:rsidRPr="00192B5A" w:rsidRDefault="009E6F8F" w:rsidP="009E6F8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</w:p>
    <w:p w:rsidR="00BD72DF" w:rsidRPr="00192B5A" w:rsidRDefault="00BD72DF" w:rsidP="00BD72D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«Приложение 3 </w:t>
      </w:r>
      <w:r w:rsidRPr="00192B5A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 по тарифам и ценам Камчатского края</w:t>
      </w:r>
    </w:p>
    <w:p w:rsidR="00BD72DF" w:rsidRPr="00192B5A" w:rsidRDefault="00BD72DF" w:rsidP="00BD72D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</w:rPr>
        <w:t>30.11.2023</w:t>
      </w:r>
      <w:r w:rsidRPr="00192B5A">
        <w:rPr>
          <w:rFonts w:ascii="Times New Roman" w:hAnsi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</w:rPr>
        <w:t>188-Н</w:t>
      </w:r>
    </w:p>
    <w:p w:rsidR="00BD72DF" w:rsidRPr="00192B5A" w:rsidRDefault="00BD72DF" w:rsidP="00BD72DF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4"/>
        </w:rPr>
      </w:pPr>
    </w:p>
    <w:p w:rsidR="00BD72DF" w:rsidRDefault="00BD72DF" w:rsidP="00BD72DF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</w:rPr>
      </w:pPr>
      <w:r w:rsidRPr="00FE793A">
        <w:rPr>
          <w:rFonts w:ascii="Times New Roman" w:hAnsi="Times New Roman"/>
          <w:color w:val="auto"/>
          <w:sz w:val="28"/>
          <w:szCs w:val="24"/>
        </w:rPr>
        <w:t>Тарифы на питьевую воду (питьевое водоснабжение) АО «Южные электрические сети Камчатки» потребителям сельского поселения</w:t>
      </w:r>
      <w:r>
        <w:rPr>
          <w:rFonts w:ascii="Times New Roman" w:hAnsi="Times New Roman"/>
          <w:color w:val="auto"/>
          <w:sz w:val="28"/>
          <w:szCs w:val="24"/>
        </w:rPr>
        <w:br/>
      </w:r>
      <w:r w:rsidRPr="00FE793A">
        <w:rPr>
          <w:rFonts w:ascii="Times New Roman" w:hAnsi="Times New Roman"/>
          <w:color w:val="auto"/>
          <w:sz w:val="28"/>
          <w:szCs w:val="24"/>
        </w:rPr>
        <w:t xml:space="preserve">«село </w:t>
      </w:r>
      <w:r>
        <w:rPr>
          <w:rFonts w:ascii="Times New Roman" w:hAnsi="Times New Roman"/>
          <w:color w:val="auto"/>
          <w:sz w:val="28"/>
          <w:szCs w:val="24"/>
        </w:rPr>
        <w:t>Каменское</w:t>
      </w:r>
      <w:r w:rsidRPr="00FE793A">
        <w:rPr>
          <w:rFonts w:ascii="Times New Roman" w:hAnsi="Times New Roman"/>
          <w:color w:val="auto"/>
          <w:sz w:val="28"/>
          <w:szCs w:val="24"/>
        </w:rPr>
        <w:t xml:space="preserve">» </w:t>
      </w:r>
      <w:proofErr w:type="spellStart"/>
      <w:r w:rsidRPr="00FE793A">
        <w:rPr>
          <w:rFonts w:ascii="Times New Roman" w:hAnsi="Times New Roman"/>
          <w:color w:val="auto"/>
          <w:sz w:val="28"/>
          <w:szCs w:val="24"/>
        </w:rPr>
        <w:t>Пенжинско</w:t>
      </w:r>
      <w:r>
        <w:rPr>
          <w:rFonts w:ascii="Times New Roman" w:hAnsi="Times New Roman"/>
          <w:color w:val="auto"/>
          <w:sz w:val="28"/>
          <w:szCs w:val="24"/>
        </w:rPr>
        <w:t>го</w:t>
      </w:r>
      <w:proofErr w:type="spellEnd"/>
      <w:r>
        <w:rPr>
          <w:rFonts w:ascii="Times New Roman" w:hAnsi="Times New Roman"/>
          <w:color w:val="auto"/>
          <w:sz w:val="28"/>
          <w:szCs w:val="24"/>
        </w:rPr>
        <w:t xml:space="preserve"> муниципального района на 2024 </w:t>
      </w:r>
      <w:r w:rsidRPr="00FE793A">
        <w:rPr>
          <w:rFonts w:ascii="Times New Roman" w:hAnsi="Times New Roman"/>
          <w:color w:val="auto"/>
          <w:sz w:val="28"/>
          <w:szCs w:val="24"/>
        </w:rPr>
        <w:t>-</w:t>
      </w:r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FE793A">
        <w:rPr>
          <w:rFonts w:ascii="Times New Roman" w:hAnsi="Times New Roman"/>
          <w:color w:val="auto"/>
          <w:sz w:val="28"/>
          <w:szCs w:val="24"/>
        </w:rPr>
        <w:t>20</w:t>
      </w:r>
      <w:r>
        <w:rPr>
          <w:rFonts w:ascii="Times New Roman" w:hAnsi="Times New Roman"/>
          <w:color w:val="auto"/>
          <w:sz w:val="28"/>
          <w:szCs w:val="24"/>
        </w:rPr>
        <w:t>32</w:t>
      </w:r>
      <w:r w:rsidRPr="00FE793A">
        <w:rPr>
          <w:rFonts w:ascii="Times New Roman" w:hAnsi="Times New Roman"/>
          <w:color w:val="auto"/>
          <w:sz w:val="28"/>
          <w:szCs w:val="24"/>
        </w:rPr>
        <w:t xml:space="preserve"> годы</w:t>
      </w:r>
    </w:p>
    <w:p w:rsidR="00BD72DF" w:rsidRPr="00A75BF1" w:rsidRDefault="00BD72DF" w:rsidP="00BD72DF">
      <w:pPr>
        <w:spacing w:after="0" w:line="240" w:lineRule="auto"/>
        <w:ind w:left="-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BD72DF" w:rsidRPr="00A75BF1" w:rsidRDefault="00BD72DF" w:rsidP="00BD72D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/>
          <w:color w:val="auto"/>
          <w:sz w:val="28"/>
          <w:szCs w:val="24"/>
        </w:rPr>
      </w:pPr>
      <w:r w:rsidRPr="00A75BF1">
        <w:rPr>
          <w:rFonts w:ascii="Times New Roman" w:hAnsi="Times New Roman"/>
          <w:color w:val="auto"/>
          <w:sz w:val="28"/>
          <w:szCs w:val="24"/>
        </w:rPr>
        <w:t>Экономически обоснованные тарифы для потребителей</w:t>
      </w:r>
    </w:p>
    <w:p w:rsidR="00BD72DF" w:rsidRPr="00A75BF1" w:rsidRDefault="00BD72DF" w:rsidP="00BD72DF">
      <w:pPr>
        <w:widowControl w:val="0"/>
        <w:tabs>
          <w:tab w:val="left" w:pos="284"/>
        </w:tabs>
        <w:spacing w:after="0" w:line="240" w:lineRule="auto"/>
        <w:ind w:left="294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2409"/>
        <w:gridCol w:w="3554"/>
        <w:gridCol w:w="2817"/>
      </w:tblGrid>
      <w:tr w:rsidR="00BD72DF" w:rsidRPr="00FE793A" w:rsidTr="003610DD">
        <w:trPr>
          <w:trHeight w:val="451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№ п/п</w:t>
            </w:r>
          </w:p>
        </w:tc>
        <w:tc>
          <w:tcPr>
            <w:tcW w:w="12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Год (период)</w:t>
            </w:r>
          </w:p>
        </w:tc>
        <w:tc>
          <w:tcPr>
            <w:tcW w:w="33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Тариф на питьевую воду (питьевое водоснабжение), руб./</w:t>
            </w:r>
            <w:proofErr w:type="spellStart"/>
            <w:r w:rsidRPr="00FE793A">
              <w:rPr>
                <w:rFonts w:ascii="Times New Roman" w:hAnsi="Times New Roman"/>
                <w:color w:val="auto"/>
                <w:szCs w:val="24"/>
              </w:rPr>
              <w:t>куб.м</w:t>
            </w:r>
            <w:proofErr w:type="spellEnd"/>
          </w:p>
        </w:tc>
      </w:tr>
      <w:tr w:rsidR="00BD72DF" w:rsidRPr="00FE793A" w:rsidTr="003610DD">
        <w:trPr>
          <w:trHeight w:val="451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без НДС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с НДС</w:t>
            </w:r>
          </w:p>
        </w:tc>
      </w:tr>
      <w:tr w:rsidR="00BD72DF" w:rsidRPr="00FE793A" w:rsidTr="003610DD">
        <w:trPr>
          <w:trHeight w:val="238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01.01.2024-30.06.2024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179,78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215,74</w:t>
            </w:r>
          </w:p>
        </w:tc>
      </w:tr>
      <w:tr w:rsidR="00BD72DF" w:rsidRPr="00FE793A" w:rsidTr="003610DD">
        <w:trPr>
          <w:trHeight w:val="10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01.07.2024-31.12.2024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272,92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327,51</w:t>
            </w:r>
          </w:p>
        </w:tc>
      </w:tr>
      <w:tr w:rsidR="00BD72DF" w:rsidRPr="00FE793A" w:rsidTr="003610DD">
        <w:trPr>
          <w:trHeight w:val="104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2.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01.01.2025-30.06.2025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272,92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327,51</w:t>
            </w:r>
          </w:p>
        </w:tc>
      </w:tr>
      <w:tr w:rsidR="00BD72DF" w:rsidRPr="00FE793A" w:rsidTr="003610DD">
        <w:trPr>
          <w:trHeight w:val="94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01.07.2025-31.12.2025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300,38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360,46</w:t>
            </w:r>
          </w:p>
        </w:tc>
      </w:tr>
      <w:tr w:rsidR="00BD72DF" w:rsidRPr="00FE793A" w:rsidTr="003610DD">
        <w:trPr>
          <w:trHeight w:val="98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3.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01.01.2026-30.06.2026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300,38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360,46</w:t>
            </w:r>
          </w:p>
        </w:tc>
      </w:tr>
      <w:tr w:rsidR="00BD72DF" w:rsidRPr="00FE793A" w:rsidTr="003610DD">
        <w:trPr>
          <w:trHeight w:val="88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01.07.2026-31.12.2026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309,64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371,57</w:t>
            </w:r>
          </w:p>
        </w:tc>
      </w:tr>
      <w:tr w:rsidR="00BD72DF" w:rsidRPr="00FE793A" w:rsidTr="003610DD">
        <w:trPr>
          <w:trHeight w:val="70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4.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01.01.2027-30.06.2027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294,27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353,12</w:t>
            </w:r>
          </w:p>
        </w:tc>
      </w:tr>
      <w:tr w:rsidR="00BD72DF" w:rsidRPr="00FE793A" w:rsidTr="003610DD">
        <w:trPr>
          <w:trHeight w:val="96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01.07.2027-31.12.2027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297,72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357,26</w:t>
            </w:r>
          </w:p>
        </w:tc>
      </w:tr>
      <w:tr w:rsidR="00BD72DF" w:rsidRPr="00FE793A" w:rsidTr="003610DD">
        <w:trPr>
          <w:trHeight w:val="70"/>
        </w:trPr>
        <w:tc>
          <w:tcPr>
            <w:tcW w:w="44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5.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01.01.2028-30.06.2028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297,72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357,26</w:t>
            </w:r>
          </w:p>
        </w:tc>
      </w:tr>
      <w:tr w:rsidR="00BD72DF" w:rsidRPr="00FE793A" w:rsidTr="003610DD">
        <w:trPr>
          <w:trHeight w:val="9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2DF" w:rsidRPr="00FE793A" w:rsidRDefault="00BD72DF" w:rsidP="003610DD">
            <w:pPr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01.07.2028-31.12.2028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313,92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376,70</w:t>
            </w:r>
          </w:p>
        </w:tc>
      </w:tr>
      <w:tr w:rsidR="00BD72DF" w:rsidRPr="00FE793A" w:rsidTr="003610DD">
        <w:trPr>
          <w:trHeight w:val="90"/>
        </w:trPr>
        <w:tc>
          <w:tcPr>
            <w:tcW w:w="44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01.01.2029-30.06.2029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313,68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376,42</w:t>
            </w:r>
          </w:p>
        </w:tc>
      </w:tr>
      <w:tr w:rsidR="00BD72DF" w:rsidRPr="00FE793A" w:rsidTr="003610DD">
        <w:trPr>
          <w:trHeight w:val="9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01.07.2029-31.12.2029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317,42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380,90</w:t>
            </w:r>
          </w:p>
        </w:tc>
      </w:tr>
      <w:tr w:rsidR="00BD72DF" w:rsidRPr="00FE793A" w:rsidTr="003610DD">
        <w:trPr>
          <w:trHeight w:val="90"/>
        </w:trPr>
        <w:tc>
          <w:tcPr>
            <w:tcW w:w="44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01.01.2030-30.06.2030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317,42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380,90</w:t>
            </w:r>
          </w:p>
        </w:tc>
      </w:tr>
      <w:tr w:rsidR="00BD72DF" w:rsidRPr="00FE793A" w:rsidTr="003610DD">
        <w:trPr>
          <w:trHeight w:val="9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01.07.2030-31.12.2030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334,38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401,26</w:t>
            </w:r>
          </w:p>
        </w:tc>
      </w:tr>
      <w:tr w:rsidR="00BD72DF" w:rsidRPr="00FE793A" w:rsidTr="003610DD">
        <w:trPr>
          <w:trHeight w:val="90"/>
        </w:trPr>
        <w:tc>
          <w:tcPr>
            <w:tcW w:w="44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01.01.2031-30.06.2031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334,38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401,26</w:t>
            </w:r>
          </w:p>
        </w:tc>
      </w:tr>
      <w:tr w:rsidR="00BD72DF" w:rsidRPr="00FE793A" w:rsidTr="003610DD">
        <w:trPr>
          <w:trHeight w:val="9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01.07.2031-31.12.2031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338,79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406,55</w:t>
            </w:r>
          </w:p>
        </w:tc>
      </w:tr>
      <w:tr w:rsidR="00BD72DF" w:rsidRPr="00FE793A" w:rsidTr="003610DD">
        <w:trPr>
          <w:trHeight w:val="90"/>
        </w:trPr>
        <w:tc>
          <w:tcPr>
            <w:tcW w:w="44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01.01.2032-30.06.2032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338,79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406,55</w:t>
            </w:r>
          </w:p>
        </w:tc>
      </w:tr>
      <w:tr w:rsidR="00BD72DF" w:rsidRPr="00FE793A" w:rsidTr="003610DD">
        <w:trPr>
          <w:trHeight w:val="90"/>
        </w:trPr>
        <w:tc>
          <w:tcPr>
            <w:tcW w:w="4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2DF" w:rsidRPr="00FE793A" w:rsidRDefault="00BD72DF" w:rsidP="003610DD">
            <w:pPr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01.07.2032-31.12.2032</w:t>
            </w:r>
          </w:p>
        </w:tc>
        <w:tc>
          <w:tcPr>
            <w:tcW w:w="184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356,47</w:t>
            </w:r>
          </w:p>
        </w:tc>
        <w:tc>
          <w:tcPr>
            <w:tcW w:w="14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2DF" w:rsidRPr="00FE793A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427,76</w:t>
            </w:r>
          </w:p>
        </w:tc>
      </w:tr>
    </w:tbl>
    <w:p w:rsidR="00BD72DF" w:rsidRPr="00A75BF1" w:rsidRDefault="00BD72DF" w:rsidP="00BD72DF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BD72DF" w:rsidRPr="00A75BF1" w:rsidRDefault="00BD72DF" w:rsidP="00BD72D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/>
          <w:color w:val="auto"/>
          <w:sz w:val="28"/>
          <w:szCs w:val="24"/>
        </w:rPr>
      </w:pPr>
      <w:r w:rsidRPr="00A75BF1">
        <w:rPr>
          <w:rFonts w:ascii="Times New Roman" w:hAnsi="Times New Roman"/>
          <w:color w:val="auto"/>
          <w:sz w:val="28"/>
          <w:szCs w:val="24"/>
        </w:rPr>
        <w:t>Льготные тарифы для населения и исполнителей коммунальных услуг для населения (с НДС)</w:t>
      </w:r>
    </w:p>
    <w:p w:rsidR="00BD72DF" w:rsidRPr="00A75BF1" w:rsidRDefault="00BD72DF" w:rsidP="00BD72DF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411"/>
        <w:gridCol w:w="4326"/>
      </w:tblGrid>
      <w:tr w:rsidR="00BD72DF" w:rsidRPr="00A75BF1" w:rsidTr="003610DD">
        <w:trPr>
          <w:trHeight w:val="469"/>
        </w:trPr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2DF" w:rsidRPr="00A75BF1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№ п/п</w:t>
            </w:r>
          </w:p>
        </w:tc>
        <w:tc>
          <w:tcPr>
            <w:tcW w:w="2291" w:type="pct"/>
            <w:tcBorders>
              <w:bottom w:val="single" w:sz="4" w:space="0" w:color="auto"/>
            </w:tcBorders>
            <w:vAlign w:val="center"/>
          </w:tcPr>
          <w:p w:rsidR="00BD72DF" w:rsidRPr="00A75BF1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Год (период)</w:t>
            </w:r>
          </w:p>
        </w:tc>
        <w:tc>
          <w:tcPr>
            <w:tcW w:w="2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2DF" w:rsidRPr="00A75BF1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Тарифы на питьевую воду (питьевое водоснабжение), руб./</w:t>
            </w:r>
            <w:proofErr w:type="spellStart"/>
            <w:r w:rsidRPr="00A75BF1">
              <w:rPr>
                <w:rFonts w:ascii="Times New Roman" w:hAnsi="Times New Roman"/>
                <w:color w:val="auto"/>
                <w:szCs w:val="24"/>
              </w:rPr>
              <w:t>куб.м</w:t>
            </w:r>
            <w:proofErr w:type="spellEnd"/>
          </w:p>
        </w:tc>
      </w:tr>
      <w:tr w:rsidR="00BD72DF" w:rsidRPr="00A75BF1" w:rsidTr="003610DD">
        <w:trPr>
          <w:trHeight w:val="283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BD72DF" w:rsidRPr="00A75BF1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2291" w:type="pct"/>
            <w:vAlign w:val="center"/>
          </w:tcPr>
          <w:p w:rsidR="00BD72DF" w:rsidRPr="00A75BF1" w:rsidRDefault="00BD72DF" w:rsidP="003610DD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01.01.2024-30.06.2024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BD72DF" w:rsidRPr="00236002" w:rsidRDefault="00BD72DF" w:rsidP="003610DD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36002">
              <w:rPr>
                <w:rFonts w:ascii="Times New Roman" w:hAnsi="Times New Roman"/>
                <w:color w:val="auto"/>
                <w:szCs w:val="24"/>
              </w:rPr>
              <w:t>69,96</w:t>
            </w:r>
          </w:p>
        </w:tc>
      </w:tr>
      <w:tr w:rsidR="00BD72DF" w:rsidRPr="00A75BF1" w:rsidTr="003610DD">
        <w:trPr>
          <w:trHeight w:val="283"/>
        </w:trPr>
        <w:tc>
          <w:tcPr>
            <w:tcW w:w="46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2DF" w:rsidRPr="00A75BF1" w:rsidRDefault="00BD72DF" w:rsidP="003610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291" w:type="pct"/>
            <w:tcBorders>
              <w:bottom w:val="single" w:sz="4" w:space="0" w:color="auto"/>
            </w:tcBorders>
            <w:vAlign w:val="center"/>
          </w:tcPr>
          <w:p w:rsidR="00BD72DF" w:rsidRPr="00A75BF1" w:rsidRDefault="00BD72DF" w:rsidP="003610DD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01.07.2024-31.12.2024</w:t>
            </w:r>
          </w:p>
        </w:tc>
        <w:tc>
          <w:tcPr>
            <w:tcW w:w="2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2DF" w:rsidRPr="00236002" w:rsidRDefault="00BD72DF" w:rsidP="003610DD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36002">
              <w:rPr>
                <w:rFonts w:ascii="Times New Roman" w:hAnsi="Times New Roman"/>
                <w:color w:val="auto"/>
                <w:szCs w:val="24"/>
              </w:rPr>
              <w:t>75,00</w:t>
            </w:r>
          </w:p>
        </w:tc>
      </w:tr>
    </w:tbl>
    <w:p w:rsidR="00BD72DF" w:rsidRPr="00192B5A" w:rsidRDefault="00BD72DF" w:rsidP="00BD72DF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A75BF1">
        <w:rPr>
          <w:rFonts w:ascii="Times New Roman" w:hAnsi="Times New Roman" w:cs="Arial"/>
          <w:color w:val="auto"/>
          <w:sz w:val="28"/>
          <w:szCs w:val="24"/>
        </w:rPr>
        <w:t>».</w:t>
      </w:r>
    </w:p>
    <w:p w:rsidR="009E6F8F" w:rsidRPr="00192B5A" w:rsidRDefault="009E6F8F" w:rsidP="009E6F8F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ED738C" w:rsidRPr="00EF5C69" w:rsidRDefault="00ED738C" w:rsidP="00FE19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D738C" w:rsidRPr="00EF5C69" w:rsidSect="007E5D6B">
      <w:headerReference w:type="default" r:id="rId9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6B2" w:rsidRDefault="00A416B2" w:rsidP="00A57395">
      <w:pPr>
        <w:spacing w:after="0" w:line="240" w:lineRule="auto"/>
      </w:pPr>
      <w:r>
        <w:separator/>
      </w:r>
    </w:p>
  </w:endnote>
  <w:endnote w:type="continuationSeparator" w:id="0">
    <w:p w:rsidR="00A416B2" w:rsidRDefault="00A416B2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6B2" w:rsidRDefault="00A416B2" w:rsidP="00A57395">
      <w:pPr>
        <w:spacing w:after="0" w:line="240" w:lineRule="auto"/>
      </w:pPr>
      <w:r>
        <w:separator/>
      </w:r>
    </w:p>
  </w:footnote>
  <w:footnote w:type="continuationSeparator" w:id="0">
    <w:p w:rsidR="00A416B2" w:rsidRDefault="00A416B2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E5D6B" w:rsidRPr="00AF1BD8" w:rsidRDefault="007E5D6B" w:rsidP="00AF1BD8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88240D">
          <w:rPr>
            <w:rFonts w:ascii="Times New Roman" w:hAnsi="Times New Roman"/>
            <w:noProof/>
            <w:sz w:val="24"/>
            <w:szCs w:val="24"/>
          </w:rPr>
          <w:t>9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970EA"/>
    <w:rsid w:val="000A4CB8"/>
    <w:rsid w:val="000D416D"/>
    <w:rsid w:val="00106FA2"/>
    <w:rsid w:val="00157172"/>
    <w:rsid w:val="001779EA"/>
    <w:rsid w:val="00204703"/>
    <w:rsid w:val="00211AC4"/>
    <w:rsid w:val="00304175"/>
    <w:rsid w:val="003F5FA1"/>
    <w:rsid w:val="004359D7"/>
    <w:rsid w:val="00451FE3"/>
    <w:rsid w:val="00457780"/>
    <w:rsid w:val="005C24B8"/>
    <w:rsid w:val="005F20AB"/>
    <w:rsid w:val="007E5D6B"/>
    <w:rsid w:val="008671DF"/>
    <w:rsid w:val="0088240D"/>
    <w:rsid w:val="009D050A"/>
    <w:rsid w:val="009E6F8F"/>
    <w:rsid w:val="00A416B2"/>
    <w:rsid w:val="00A57395"/>
    <w:rsid w:val="00AF1BD8"/>
    <w:rsid w:val="00B317F0"/>
    <w:rsid w:val="00BD72DF"/>
    <w:rsid w:val="00D30376"/>
    <w:rsid w:val="00DD6F62"/>
    <w:rsid w:val="00E40F63"/>
    <w:rsid w:val="00E91DFE"/>
    <w:rsid w:val="00E9248C"/>
    <w:rsid w:val="00ED738C"/>
    <w:rsid w:val="00EF5C69"/>
    <w:rsid w:val="00F0489F"/>
    <w:rsid w:val="00F12503"/>
    <w:rsid w:val="00FD01FE"/>
    <w:rsid w:val="00FE196A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51CA345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1571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table" w:customStyle="1" w:styleId="33">
    <w:name w:val="Сетка таблицы3"/>
    <w:basedOn w:val="a1"/>
    <w:next w:val="af0"/>
    <w:rsid w:val="009E6F8F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gov.ru/sltarif/current_activities/proizvodstvennye-programmy%C2%B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Середа Альбина Андреевна</cp:lastModifiedBy>
  <cp:revision>5</cp:revision>
  <cp:lastPrinted>2025-02-05T22:45:00Z</cp:lastPrinted>
  <dcterms:created xsi:type="dcterms:W3CDTF">2025-11-19T05:09:00Z</dcterms:created>
  <dcterms:modified xsi:type="dcterms:W3CDTF">2025-11-19T07:47:00Z</dcterms:modified>
</cp:coreProperties>
</file>