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1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pStyle w:val="Style_1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pStyle w:val="Style_1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9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pStyle w:val="Style_1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pStyle w:val="Style_1"/>
              <w:widowControl w:val="1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0F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Правительства Камчатского края от 30.05.2022 № 274-П «Об особенностях разрешительной деятельности в сфере торговли в Камчатском крае в 2022 и 2023 годах»</w:t>
      </w:r>
    </w:p>
    <w:p w14:paraId="10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1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2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3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4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постановление Правительства Камчатского края от 30.05.2022 № 274-П «Об особенностях разрешительной деятельности в сфере торговли в Камчатском крае в 2022 и 2023 годах»</w:t>
      </w:r>
      <w:r>
        <w:t xml:space="preserve"> </w:t>
      </w:r>
      <w:r>
        <w:rPr>
          <w:rFonts w:ascii="Times New Roman" w:hAnsi="Times New Roman"/>
          <w:sz w:val="28"/>
        </w:rPr>
        <w:t>следующие изменения:</w:t>
      </w:r>
    </w:p>
    <w:p w14:paraId="15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изложить в следующей редакции:</w:t>
      </w:r>
    </w:p>
    <w:p w14:paraId="16000000">
      <w:pPr>
        <w:pStyle w:val="Style_1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«Об особенностях разрешительных режимов в сфере торговли в Камчатском крае»</w:t>
      </w:r>
      <w:r>
        <w:rPr>
          <w:rFonts w:ascii="Times New Roman" w:hAnsi="Times New Roman"/>
          <w:sz w:val="28"/>
        </w:rPr>
        <w:t>;</w:t>
      </w:r>
    </w:p>
    <w:p w14:paraId="17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преамбуле слова «в 2022 и 2023 годах» исключить;</w:t>
      </w:r>
    </w:p>
    <w:p w14:paraId="18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част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2 </w:t>
      </w:r>
      <w:r>
        <w:rPr>
          <w:rFonts w:ascii="Times New Roman" w:hAnsi="Times New Roman"/>
          <w:sz w:val="28"/>
        </w:rPr>
        <w:t>и 3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 w14:paraId="19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 Сроки действия договоров и разрешительных документов, указанных в части 1 настоящего Постановления, продлеваются уполномоченным на заключение договоров и (или) выдачу разрешительных документов органом местного самоуправления муниципального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Камчатско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кра</w:t>
      </w:r>
      <w:r>
        <w:rPr>
          <w:rFonts w:ascii="Times New Roman" w:hAnsi="Times New Roman"/>
          <w:sz w:val="28"/>
        </w:rPr>
        <w:t xml:space="preserve">е,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территории которого располагаются нестационарные торговые объекты и объекты для осуществления развозной торговли, рынки, ярмарки</w:t>
      </w:r>
      <w:r>
        <w:rPr>
          <w:rFonts w:ascii="Times New Roman" w:hAnsi="Times New Roman"/>
          <w:sz w:val="28"/>
        </w:rPr>
        <w:t xml:space="preserve"> (далее – уполномоченный орган), на основании письменного заявления лица, с которым заключен договор и (или) которому выдан разрешительный документ (далее – заявитель).</w:t>
      </w:r>
    </w:p>
    <w:p w14:paraId="1A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В письменном заявлении на продление </w:t>
      </w:r>
      <w:r>
        <w:rPr>
          <w:rFonts w:ascii="Times New Roman" w:hAnsi="Times New Roman"/>
          <w:sz w:val="28"/>
        </w:rPr>
        <w:t>договора и (или) выдачу разрешительного документа (далее – заявление)</w:t>
      </w:r>
      <w:r>
        <w:rPr>
          <w:rFonts w:ascii="Times New Roman" w:hAnsi="Times New Roman"/>
          <w:sz w:val="28"/>
        </w:rPr>
        <w:t xml:space="preserve"> указываются следующие сведения:</w:t>
      </w:r>
    </w:p>
    <w:p w14:paraId="1B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Style w:val="Style_1_ch"/>
          <w:rFonts w:ascii="Times New Roman" w:hAnsi="Times New Roman"/>
          <w:sz w:val="28"/>
        </w:rPr>
        <w:t>полное и сокращенное (при наличии) наименование юридического лица, (в том числе фирменное наименование), организационно-правовая форма юридического лица, адреса его места регистрации и места фактического нахождения, основной государственный регистрационный номер налогоплательщика, идентификационный номер налогоплательщика либо фамилия, имя, отчество (при наличии) индивидуального предпринимателя, адреса места жительства и места фактического проживания, данные документа, удостоверяющего личность, основной государственный регистрационный номер индивидуального предпринимателя, идентификационный номер налогоплательщика;</w:t>
      </w:r>
    </w:p>
    <w:p w14:paraId="1C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2) телефон, факс, адрес электронной почты;</w:t>
      </w:r>
    </w:p>
    <w:p w14:paraId="1D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3) </w:t>
      </w:r>
      <w:r>
        <w:rPr>
          <w:rStyle w:val="Style_1_ch"/>
          <w:rFonts w:ascii="Times New Roman" w:hAnsi="Times New Roman"/>
          <w:sz w:val="28"/>
        </w:rPr>
        <w:t xml:space="preserve">номер и дата договора и (или) </w:t>
      </w:r>
      <w:r>
        <w:rPr>
          <w:rStyle w:val="Style_1_ch"/>
          <w:rFonts w:ascii="Times New Roman" w:hAnsi="Times New Roman"/>
          <w:sz w:val="28"/>
        </w:rPr>
        <w:t>разрешительного документа, срок действия которого необходимо продлить;</w:t>
      </w:r>
    </w:p>
    <w:p w14:paraId="1E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способ уведомления о принятом решении по результатам рассмотрения заявления.»;</w:t>
      </w:r>
    </w:p>
    <w:p w14:paraId="1F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дополнить частями 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20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«4.</w:t>
      </w:r>
      <w:r>
        <w:rPr>
          <w:rStyle w:val="Style_1_ch"/>
          <w:rFonts w:ascii="Times New Roman" w:hAnsi="Times New Roman"/>
          <w:sz w:val="28"/>
        </w:rPr>
        <w:t xml:space="preserve"> Уполномоченный орган </w:t>
      </w:r>
      <w:r>
        <w:rPr>
          <w:rFonts w:ascii="Times New Roman" w:hAnsi="Times New Roman"/>
          <w:sz w:val="28"/>
        </w:rPr>
        <w:t xml:space="preserve">рассматривает заявление, принимает решение о продлении или отказе в продлении срока действия </w:t>
      </w:r>
      <w:r>
        <w:rPr>
          <w:rFonts w:ascii="Times New Roman" w:hAnsi="Times New Roman"/>
          <w:sz w:val="28"/>
        </w:rPr>
        <w:t>договора и (или) разрешительного документа и</w:t>
      </w:r>
      <w:r>
        <w:rPr>
          <w:rFonts w:ascii="Times New Roman" w:hAnsi="Times New Roman"/>
          <w:sz w:val="28"/>
        </w:rPr>
        <w:t xml:space="preserve"> уведомляет заявителя о результатах его рассмотрения </w:t>
      </w:r>
      <w:r>
        <w:rPr>
          <w:rFonts w:ascii="Times New Roman" w:hAnsi="Times New Roman"/>
          <w:sz w:val="28"/>
        </w:rPr>
        <w:t xml:space="preserve">способом, указанном в заявлении, в срок, </w:t>
      </w:r>
      <w:r>
        <w:rPr>
          <w:rFonts w:ascii="Times New Roman" w:hAnsi="Times New Roman"/>
          <w:sz w:val="28"/>
        </w:rPr>
        <w:t>не превышающий тридцати календарных дней со дня его регистрации</w:t>
      </w:r>
      <w:r>
        <w:rPr>
          <w:rFonts w:ascii="Times New Roman" w:hAnsi="Times New Roman"/>
          <w:sz w:val="28"/>
        </w:rPr>
        <w:t>.</w:t>
      </w:r>
    </w:p>
    <w:p w14:paraId="21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Основаниями для отказа в продлении срока </w:t>
      </w:r>
      <w:r>
        <w:rPr>
          <w:rFonts w:ascii="Times New Roman" w:hAnsi="Times New Roman"/>
          <w:sz w:val="28"/>
        </w:rPr>
        <w:t xml:space="preserve">действия </w:t>
      </w:r>
      <w:r>
        <w:rPr>
          <w:rFonts w:ascii="Times New Roman" w:hAnsi="Times New Roman"/>
          <w:sz w:val="28"/>
        </w:rPr>
        <w:t>договора и (или) разрешительного документа являются:</w:t>
      </w:r>
    </w:p>
    <w:p w14:paraId="22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1)</w:t>
      </w:r>
      <w:r>
        <w:rPr>
          <w:rStyle w:val="Style_1_ch"/>
          <w:rFonts w:ascii="Times New Roman" w:hAnsi="Times New Roman"/>
          <w:sz w:val="28"/>
        </w:rPr>
        <w:t xml:space="preserve"> заявление направлено в отношении договора и (или) разрешительного документа, не соответствующего</w:t>
      </w:r>
      <w:r>
        <w:rPr>
          <w:rStyle w:val="Style_1_ch"/>
          <w:rFonts w:ascii="Times New Roman" w:hAnsi="Times New Roman"/>
          <w:sz w:val="28"/>
        </w:rPr>
        <w:t xml:space="preserve"> частям 1 и </w:t>
      </w:r>
      <w:r>
        <w:rPr>
          <w:rStyle w:val="Style_1_ch"/>
          <w:rFonts w:ascii="Times New Roman" w:hAnsi="Times New Roman"/>
          <w:sz w:val="28"/>
        </w:rPr>
        <w:t xml:space="preserve">2 </w:t>
      </w:r>
      <w:r>
        <w:rPr>
          <w:rStyle w:val="Style_1_ch"/>
          <w:rFonts w:ascii="Times New Roman" w:hAnsi="Times New Roman"/>
          <w:sz w:val="28"/>
        </w:rPr>
        <w:t>настоящего Постановления;</w:t>
      </w:r>
    </w:p>
    <w:p w14:paraId="23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 xml:space="preserve">наличие недостоверной информации в представленных </w:t>
      </w:r>
      <w:r>
        <w:rPr>
          <w:rStyle w:val="Style_1_ch"/>
          <w:rFonts w:ascii="Times New Roman" w:hAnsi="Times New Roman"/>
          <w:sz w:val="28"/>
        </w:rPr>
        <w:t>в заявлении</w:t>
      </w:r>
      <w:r>
        <w:rPr>
          <w:rStyle w:val="Style_1_ch"/>
          <w:rFonts w:ascii="Times New Roman" w:hAnsi="Times New Roman"/>
          <w:sz w:val="28"/>
        </w:rPr>
        <w:t xml:space="preserve"> сведениях.</w:t>
      </w:r>
    </w:p>
    <w:p w14:paraId="24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Style w:val="Style_1_ch"/>
          <w:rFonts w:ascii="Times New Roman" w:hAnsi="Times New Roman"/>
          <w:sz w:val="28"/>
        </w:rPr>
        <w:t xml:space="preserve">В течение пяти рабочих дней со дня принятия решения </w:t>
      </w:r>
      <w:r>
        <w:rPr>
          <w:rFonts w:ascii="Times New Roman" w:hAnsi="Times New Roman"/>
          <w:sz w:val="28"/>
        </w:rPr>
        <w:t xml:space="preserve">о продлении срока действия </w:t>
      </w:r>
      <w:r>
        <w:rPr>
          <w:rFonts w:ascii="Times New Roman" w:hAnsi="Times New Roman"/>
          <w:sz w:val="28"/>
        </w:rPr>
        <w:t>договора и (или) разрешительного документа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у</w:t>
      </w:r>
      <w:r>
        <w:rPr>
          <w:rStyle w:val="Style_1_ch"/>
          <w:rFonts w:ascii="Times New Roman" w:hAnsi="Times New Roman"/>
          <w:sz w:val="28"/>
        </w:rPr>
        <w:t>полномоченный орган обеспечивает заключение дополнительного соглашения к договору о продлении срока его действия либо выдачу разрешительного документа</w:t>
      </w:r>
      <w:r>
        <w:rPr>
          <w:rStyle w:val="Style_1_ch"/>
          <w:rFonts w:ascii="Times New Roman" w:hAnsi="Times New Roman"/>
          <w:sz w:val="28"/>
        </w:rPr>
        <w:t xml:space="preserve"> с новым</w:t>
      </w:r>
      <w:r>
        <w:rPr>
          <w:rStyle w:val="Style_1_ch"/>
          <w:rFonts w:ascii="Times New Roman" w:hAnsi="Times New Roman"/>
          <w:sz w:val="28"/>
        </w:rPr>
        <w:t xml:space="preserve"> сроком его действия</w:t>
      </w:r>
      <w:r>
        <w:rPr>
          <w:rStyle w:val="Style_1_ch"/>
          <w:rFonts w:ascii="Times New Roman" w:hAnsi="Times New Roman"/>
          <w:sz w:val="28"/>
        </w:rPr>
        <w:t>.».</w:t>
      </w:r>
    </w:p>
    <w:p w14:paraId="25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14:paraId="26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7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8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-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575"/>
        <w:gridCol w:w="3545"/>
        <w:gridCol w:w="2550"/>
      </w:tblGrid>
      <w:tr>
        <w:trPr>
          <w:trHeight w:hRule="atLeast" w:val="2220"/>
        </w:trPr>
        <w:tc>
          <w:tcPr>
            <w:tcW w:type="dxa" w:w="357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pStyle w:val="Style_1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 xml:space="preserve">Временно исполняющий обязанности Председателя </w:t>
            </w:r>
          </w:p>
          <w:p w14:paraId="2A000000">
            <w:pPr>
              <w:pStyle w:val="Style_1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 xml:space="preserve">Правительства </w:t>
            </w:r>
          </w:p>
          <w:p w14:paraId="2B000000">
            <w:pPr>
              <w:pStyle w:val="Style_1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Камчатского края</w:t>
            </w:r>
          </w:p>
          <w:p w14:paraId="2C000000">
            <w:pPr>
              <w:pStyle w:val="Style_1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pStyle w:val="Style_1"/>
              <w:widowControl w:val="1"/>
              <w:spacing w:after="0" w:before="0" w:line="240" w:lineRule="auto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E000000">
            <w:pPr>
              <w:pStyle w:val="Style_1"/>
              <w:widowControl w:val="1"/>
              <w:spacing w:after="0" w:before="0" w:line="240" w:lineRule="auto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F000000">
            <w:pPr>
              <w:pStyle w:val="Style_1"/>
              <w:widowControl w:val="1"/>
              <w:spacing w:after="0" w:before="0" w:line="240" w:lineRule="auto"/>
              <w:ind w:firstLine="0" w:left="-113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pStyle w:val="Style_1"/>
              <w:widowControl w:val="1"/>
              <w:spacing w:after="0" w:before="0" w:line="240" w:lineRule="auto"/>
              <w:ind w:firstLine="0" w:left="0"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3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3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3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Ю.С. Морозова</w:t>
            </w:r>
          </w:p>
        </w:tc>
      </w:tr>
    </w:tbl>
    <w:p w14:paraId="34000000">
      <w:pPr>
        <w:pStyle w:val="Style_1"/>
        <w:spacing w:after="0" w:before="0" w:line="240" w:lineRule="auto"/>
        <w:ind/>
        <w:rPr>
          <w:rFonts w:ascii="Times New Roman" w:hAnsi="Times New Roman"/>
          <w:sz w:val="28"/>
        </w:rPr>
      </w:pPr>
    </w:p>
    <w:sectPr>
      <w:footerReference r:id="rId1" w:type="default"/>
      <w:type w:val="nextPage"/>
      <w:pgSz w:h="16838" w:orient="portrait" w:w="11906"/>
      <w:pgMar w:bottom="1106" w:footer="0" w:gutter="0" w:header="0" w:left="1418" w:right="851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spacing w:after="160" w:before="0" w:line="264" w:lineRule="auto"/>
      <w:ind w:firstLine="0" w:left="0" w:right="0"/>
      <w:jc w:val="left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3" w:type="paragraph">
    <w:name w:val="toc 2"/>
    <w:next w:val="Style_1"/>
    <w:link w:val="Style_3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3_ch" w:type="character">
    <w:name w:val="toc 2"/>
    <w:link w:val="Style_3"/>
    <w:rPr>
      <w:rFonts w:ascii="XO Thames" w:hAnsi="XO Thames"/>
      <w:color w:val="000000"/>
      <w:spacing w:val="0"/>
      <w:sz w:val="28"/>
    </w:rPr>
  </w:style>
  <w:style w:styleId="Style_4" w:type="paragraph">
    <w:name w:val="Contents 11"/>
    <w:link w:val="Style_4_ch"/>
    <w:rPr>
      <w:rFonts w:ascii="XO Thames" w:hAnsi="XO Thames"/>
      <w:b w:val="1"/>
      <w:color w:val="000000"/>
      <w:spacing w:val="0"/>
      <w:sz w:val="28"/>
    </w:rPr>
  </w:style>
  <w:style w:styleId="Style_4_ch" w:type="character">
    <w:name w:val="Contents 11"/>
    <w:link w:val="Style_4"/>
    <w:rPr>
      <w:rFonts w:ascii="XO Thames" w:hAnsi="XO Thames"/>
      <w:b w:val="1"/>
      <w:color w:val="000000"/>
      <w:spacing w:val="0"/>
      <w:sz w:val="28"/>
    </w:rPr>
  </w:style>
  <w:style w:styleId="Style_5" w:type="paragraph">
    <w:name w:val="toc 4"/>
    <w:next w:val="Style_1"/>
    <w:link w:val="Style_5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Subtitle12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6_ch" w:type="character">
    <w:name w:val="Subtitle12"/>
    <w:link w:val="Style_6"/>
    <w:rPr>
      <w:rFonts w:ascii="XO Thames" w:hAnsi="XO Thames"/>
      <w:i w:val="1"/>
      <w:color w:val="000000"/>
      <w:spacing w:val="0"/>
      <w:sz w:val="24"/>
    </w:rPr>
  </w:style>
  <w:style w:styleId="Style_7" w:type="paragraph">
    <w:name w:val="toc 6"/>
    <w:next w:val="Style_1"/>
    <w:link w:val="Style_7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6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7"/>
    <w:next w:val="Style_1"/>
    <w:link w:val="Style_8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7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Contents 72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Contents 72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Body Text"/>
    <w:basedOn w:val="Style_1"/>
    <w:link w:val="Style_10_ch"/>
    <w:pPr>
      <w:spacing w:after="140" w:before="0" w:line="276" w:lineRule="auto"/>
      <w:ind/>
    </w:pPr>
  </w:style>
  <w:style w:styleId="Style_10_ch" w:type="character">
    <w:name w:val="Body Text"/>
    <w:basedOn w:val="Style_1_ch"/>
    <w:link w:val="Style_10"/>
  </w:style>
  <w:style w:styleId="Style_11" w:type="paragraph">
    <w:name w:val="Contents 91"/>
    <w:link w:val="Style_11_ch"/>
    <w:rPr>
      <w:rFonts w:ascii="XO Thames" w:hAnsi="XO Thames"/>
      <w:color w:val="000000"/>
      <w:spacing w:val="0"/>
      <w:sz w:val="28"/>
    </w:rPr>
  </w:style>
  <w:style w:styleId="Style_11_ch" w:type="character">
    <w:name w:val="Contents 91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Header12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_ch" w:type="character">
    <w:name w:val="Header12"/>
    <w:link w:val="Style_12"/>
    <w:rPr>
      <w:rFonts w:asciiTheme="minorAscii" w:hAnsiTheme="minorHAnsi"/>
      <w:color w:val="000000"/>
      <w:spacing w:val="0"/>
      <w:sz w:val="22"/>
    </w:rPr>
  </w:style>
  <w:style w:styleId="Style_13" w:type="paragraph">
    <w:name w:val="Heading 312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3_ch" w:type="character">
    <w:name w:val="Heading 312"/>
    <w:link w:val="Style_13"/>
    <w:rPr>
      <w:rFonts w:ascii="XO Thames" w:hAnsi="XO Thames"/>
      <w:b w:val="1"/>
      <w:color w:val="000000"/>
      <w:spacing w:val="0"/>
      <w:sz w:val="26"/>
    </w:rPr>
  </w:style>
  <w:style w:styleId="Style_14" w:type="paragraph">
    <w:name w:val="Subtitle1"/>
    <w:link w:val="Style_14_ch"/>
    <w:rPr>
      <w:rFonts w:ascii="XO Thames" w:hAnsi="XO Thames"/>
      <w:i w:val="1"/>
      <w:color w:val="000000"/>
      <w:spacing w:val="0"/>
      <w:sz w:val="24"/>
    </w:rPr>
  </w:style>
  <w:style w:styleId="Style_14_ch" w:type="character">
    <w:name w:val="Subtitle1"/>
    <w:link w:val="Style_14"/>
    <w:rPr>
      <w:rFonts w:ascii="XO Thames" w:hAnsi="XO Thames"/>
      <w:i w:val="1"/>
      <w:color w:val="000000"/>
      <w:spacing w:val="0"/>
      <w:sz w:val="24"/>
    </w:rPr>
  </w:style>
  <w:style w:styleId="Style_15" w:type="paragraph">
    <w:name w:val="Internet link2"/>
    <w:link w:val="Style_15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5_ch" w:type="character">
    <w:name w:val="Internet link2"/>
    <w:link w:val="Style_15"/>
    <w:rPr>
      <w:rFonts w:ascii="Calibri" w:hAnsi="Calibri"/>
      <w:color w:val="0000FF"/>
      <w:spacing w:val="0"/>
      <w:sz w:val="22"/>
      <w:u w:val="single"/>
    </w:rPr>
  </w:style>
  <w:style w:styleId="Style_16" w:type="paragraph">
    <w:name w:val="Heading 22"/>
    <w:link w:val="Style_16_ch"/>
    <w:rPr>
      <w:rFonts w:ascii="XO Thames" w:hAnsi="XO Thames"/>
      <w:b w:val="1"/>
      <w:color w:val="000000"/>
      <w:spacing w:val="0"/>
      <w:sz w:val="28"/>
    </w:rPr>
  </w:style>
  <w:style w:styleId="Style_16_ch" w:type="character">
    <w:name w:val="Heading 22"/>
    <w:link w:val="Style_16"/>
    <w:rPr>
      <w:rFonts w:ascii="XO Thames" w:hAnsi="XO Thames"/>
      <w:b w:val="1"/>
      <w:color w:val="000000"/>
      <w:spacing w:val="0"/>
      <w:sz w:val="28"/>
    </w:rPr>
  </w:style>
  <w:style w:styleId="Style_17" w:type="paragraph">
    <w:name w:val="heading 3"/>
    <w:next w:val="Style_1"/>
    <w:link w:val="Style_17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7_ch" w:type="character">
    <w:name w:val="heading 3"/>
    <w:link w:val="Style_17"/>
    <w:rPr>
      <w:rFonts w:ascii="XO Thames" w:hAnsi="XO Thames"/>
      <w:b w:val="1"/>
      <w:color w:val="000000"/>
      <w:spacing w:val="0"/>
      <w:sz w:val="26"/>
    </w:rPr>
  </w:style>
  <w:style w:styleId="Style_18" w:type="paragraph">
    <w:name w:val="Contents 22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Contents 22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Footer12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9_ch" w:type="character">
    <w:name w:val="Footer12"/>
    <w:link w:val="Style_19"/>
    <w:rPr>
      <w:rFonts w:ascii="Times New Roman" w:hAnsi="Times New Roman"/>
      <w:color w:val="000000"/>
      <w:spacing w:val="0"/>
      <w:sz w:val="28"/>
    </w:rPr>
  </w:style>
  <w:style w:styleId="Style_20" w:type="paragraph">
    <w:name w:val="Heading 411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20_ch" w:type="character">
    <w:name w:val="Heading 411"/>
    <w:link w:val="Style_20"/>
    <w:rPr>
      <w:rFonts w:ascii="XO Thames" w:hAnsi="XO Thames"/>
      <w:b w:val="1"/>
      <w:color w:val="000000"/>
      <w:spacing w:val="0"/>
      <w:sz w:val="24"/>
    </w:rPr>
  </w:style>
  <w:style w:styleId="Style_21" w:type="paragraph">
    <w:name w:val="Header1"/>
    <w:link w:val="Style_21_ch"/>
  </w:style>
  <w:style w:styleId="Style_21_ch" w:type="character">
    <w:name w:val="Header1"/>
    <w:link w:val="Style_21"/>
  </w:style>
  <w:style w:styleId="Style_22" w:type="paragraph">
    <w:name w:val="Contents 7"/>
    <w:link w:val="Style_22_ch"/>
    <w:rPr>
      <w:rFonts w:ascii="XO Thames" w:hAnsi="XO Thames"/>
      <w:color w:val="000000"/>
      <w:spacing w:val="0"/>
      <w:sz w:val="28"/>
    </w:rPr>
  </w:style>
  <w:style w:styleId="Style_22_ch" w:type="character">
    <w:name w:val="Contents 7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Contents 92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Contents 92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Основной шрифт абзаца111"/>
    <w:link w:val="Style_24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_ch" w:type="character">
    <w:name w:val="Основной шрифт абзаца111"/>
    <w:link w:val="Style_24"/>
    <w:rPr>
      <w:rFonts w:asciiTheme="minorAscii" w:hAnsiTheme="minorHAnsi"/>
      <w:color w:val="000000"/>
      <w:spacing w:val="0"/>
      <w:sz w:val="22"/>
    </w:rPr>
  </w:style>
  <w:style w:styleId="Style_25" w:type="paragraph">
    <w:name w:val="Heading 42"/>
    <w:link w:val="Style_25_ch"/>
    <w:rPr>
      <w:rFonts w:ascii="XO Thames" w:hAnsi="XO Thames"/>
      <w:b w:val="1"/>
      <w:color w:val="000000"/>
      <w:spacing w:val="0"/>
      <w:sz w:val="24"/>
    </w:rPr>
  </w:style>
  <w:style w:styleId="Style_25_ch" w:type="character">
    <w:name w:val="Heading 42"/>
    <w:link w:val="Style_25"/>
    <w:rPr>
      <w:rFonts w:ascii="XO Thames" w:hAnsi="XO Thames"/>
      <w:b w:val="1"/>
      <w:color w:val="000000"/>
      <w:spacing w:val="0"/>
      <w:sz w:val="24"/>
    </w:rPr>
  </w:style>
  <w:style w:styleId="Style_26" w:type="paragraph">
    <w:name w:val="Contents 6"/>
    <w:link w:val="Style_26_ch"/>
    <w:rPr>
      <w:rFonts w:ascii="XO Thames" w:hAnsi="XO Thames"/>
      <w:color w:val="000000"/>
      <w:spacing w:val="0"/>
      <w:sz w:val="28"/>
    </w:rPr>
  </w:style>
  <w:style w:styleId="Style_26_ch" w:type="character">
    <w:name w:val="Contents 6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Heading 11"/>
    <w:link w:val="Style_27_ch"/>
    <w:rPr>
      <w:rFonts w:ascii="XO Thames" w:hAnsi="XO Thames"/>
      <w:b w:val="1"/>
      <w:color w:val="000000"/>
      <w:spacing w:val="0"/>
      <w:sz w:val="32"/>
    </w:rPr>
  </w:style>
  <w:style w:styleId="Style_27_ch" w:type="character">
    <w:name w:val="Heading 11"/>
    <w:link w:val="Style_27"/>
    <w:rPr>
      <w:rFonts w:ascii="XO Thames" w:hAnsi="XO Thames"/>
      <w:b w:val="1"/>
      <w:color w:val="000000"/>
      <w:spacing w:val="0"/>
      <w:sz w:val="32"/>
    </w:rPr>
  </w:style>
  <w:style w:styleId="Style_28" w:type="paragraph">
    <w:name w:val="Contents 32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_ch" w:type="character">
    <w:name w:val="Contents 32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List"/>
    <w:basedOn w:val="Style_10"/>
    <w:link w:val="Style_29_ch"/>
  </w:style>
  <w:style w:styleId="Style_29_ch" w:type="character">
    <w:name w:val="List"/>
    <w:basedOn w:val="Style_10_ch"/>
    <w:link w:val="Style_29"/>
  </w:style>
  <w:style w:styleId="Style_30" w:type="paragraph">
    <w:name w:val="Title2"/>
    <w:link w:val="Style_30_ch"/>
    <w:rPr>
      <w:rFonts w:ascii="XO Thames" w:hAnsi="XO Thames"/>
      <w:b w:val="1"/>
      <w:caps w:val="1"/>
      <w:color w:val="000000"/>
      <w:spacing w:val="0"/>
      <w:sz w:val="40"/>
    </w:rPr>
  </w:style>
  <w:style w:styleId="Style_30_ch" w:type="character">
    <w:name w:val="Title2"/>
    <w:link w:val="Style_30"/>
    <w:rPr>
      <w:rFonts w:ascii="XO Thames" w:hAnsi="XO Thames"/>
      <w:b w:val="1"/>
      <w:caps w:val="1"/>
      <w:color w:val="000000"/>
      <w:spacing w:val="0"/>
      <w:sz w:val="40"/>
    </w:rPr>
  </w:style>
  <w:style w:styleId="Style_31" w:type="paragraph">
    <w:name w:val="Гиперссылка111"/>
    <w:basedOn w:val="Style_24"/>
    <w:link w:val="Style_31_ch"/>
    <w:rPr>
      <w:color w:themeColor="hyperlink" w:val="0563C1"/>
      <w:u w:val="single"/>
    </w:rPr>
  </w:style>
  <w:style w:styleId="Style_31_ch" w:type="character">
    <w:name w:val="Гиперссылка111"/>
    <w:basedOn w:val="Style_24_ch"/>
    <w:link w:val="Style_31"/>
    <w:rPr>
      <w:color w:themeColor="hyperlink" w:val="0563C1"/>
      <w:u w:val="single"/>
    </w:rPr>
  </w:style>
  <w:style w:styleId="Style_32" w:type="paragraph">
    <w:name w:val="Heading 112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32_ch" w:type="character">
    <w:name w:val="Heading 112"/>
    <w:link w:val="Style_32"/>
    <w:rPr>
      <w:rFonts w:ascii="XO Thames" w:hAnsi="XO Thames"/>
      <w:b w:val="1"/>
      <w:color w:val="000000"/>
      <w:spacing w:val="0"/>
      <w:sz w:val="32"/>
    </w:rPr>
  </w:style>
  <w:style w:styleId="Style_33" w:type="paragraph">
    <w:name w:val="Contents 62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Contents 62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Header"/>
    <w:basedOn w:val="Style_1"/>
    <w:link w:val="Style_34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4_ch" w:type="character">
    <w:name w:val="Header"/>
    <w:basedOn w:val="Style_1_ch"/>
    <w:link w:val="Style_34"/>
  </w:style>
  <w:style w:styleId="Style_35" w:type="paragraph">
    <w:name w:val="Text body"/>
    <w:link w:val="Style_35_ch"/>
  </w:style>
  <w:style w:styleId="Style_35_ch" w:type="character">
    <w:name w:val="Text body"/>
    <w:link w:val="Style_35"/>
  </w:style>
  <w:style w:styleId="Style_36" w:type="paragraph">
    <w:name w:val="Footer"/>
    <w:basedOn w:val="Style_1"/>
    <w:link w:val="Style_36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36_ch" w:type="character">
    <w:name w:val="Footer"/>
    <w:basedOn w:val="Style_1_ch"/>
    <w:link w:val="Style_36"/>
    <w:rPr>
      <w:rFonts w:ascii="Times New Roman" w:hAnsi="Times New Roman"/>
      <w:sz w:val="28"/>
    </w:rPr>
  </w:style>
  <w:style w:styleId="Style_37" w:type="paragraph">
    <w:name w:val="Plain Text11"/>
    <w:basedOn w:val="Style_1"/>
    <w:link w:val="Style_37_ch"/>
    <w:pPr>
      <w:spacing w:after="0" w:before="0" w:line="240" w:lineRule="auto"/>
      <w:ind/>
    </w:pPr>
    <w:rPr>
      <w:rFonts w:ascii="Calibri" w:hAnsi="Calibri"/>
    </w:rPr>
  </w:style>
  <w:style w:styleId="Style_37_ch" w:type="character">
    <w:name w:val="Plain Text11"/>
    <w:basedOn w:val="Style_1_ch"/>
    <w:link w:val="Style_37"/>
    <w:rPr>
      <w:rFonts w:ascii="Calibri" w:hAnsi="Calibri"/>
    </w:rPr>
  </w:style>
  <w:style w:styleId="Style_38" w:type="paragraph">
    <w:name w:val="toc 3"/>
    <w:next w:val="Style_1"/>
    <w:link w:val="Style_38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3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Contents 42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Contents 42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Caption1"/>
    <w:link w:val="Style_40_ch"/>
    <w:rPr>
      <w:i w:val="1"/>
      <w:sz w:val="24"/>
    </w:rPr>
  </w:style>
  <w:style w:styleId="Style_40_ch" w:type="character">
    <w:name w:val="Caption1"/>
    <w:link w:val="Style_40"/>
    <w:rPr>
      <w:i w:val="1"/>
      <w:sz w:val="24"/>
    </w:rPr>
  </w:style>
  <w:style w:styleId="Style_41" w:type="paragraph">
    <w:name w:val="Contents 8"/>
    <w:link w:val="Style_41_ch"/>
    <w:rPr>
      <w:rFonts w:ascii="XO Thames" w:hAnsi="XO Thames"/>
      <w:color w:val="000000"/>
      <w:spacing w:val="0"/>
      <w:sz w:val="28"/>
    </w:rPr>
  </w:style>
  <w:style w:styleId="Style_41_ch" w:type="character">
    <w:name w:val="Contents 8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Contents 4"/>
    <w:link w:val="Style_42_ch"/>
    <w:rPr>
      <w:rFonts w:ascii="XO Thames" w:hAnsi="XO Thames"/>
      <w:color w:val="000000"/>
      <w:spacing w:val="0"/>
      <w:sz w:val="28"/>
    </w:rPr>
  </w:style>
  <w:style w:styleId="Style_42_ch" w:type="character">
    <w:name w:val="Contents 4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Footnote11"/>
    <w:link w:val="Style_43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3_ch" w:type="character">
    <w:name w:val="Footnote11"/>
    <w:link w:val="Style_43"/>
    <w:rPr>
      <w:rFonts w:ascii="XO Thames" w:hAnsi="XO Thames"/>
      <w:color w:val="000000"/>
      <w:spacing w:val="0"/>
      <w:sz w:val="22"/>
    </w:rPr>
  </w:style>
  <w:style w:styleId="Style_44" w:type="paragraph">
    <w:name w:val="heading 5"/>
    <w:next w:val="Style_1"/>
    <w:link w:val="Style_4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4_ch" w:type="character">
    <w:name w:val="heading 5"/>
    <w:link w:val="Style_44"/>
    <w:rPr>
      <w:rFonts w:ascii="XO Thames" w:hAnsi="XO Thames"/>
      <w:b w:val="1"/>
      <w:color w:val="000000"/>
      <w:spacing w:val="0"/>
      <w:sz w:val="22"/>
    </w:rPr>
  </w:style>
  <w:style w:styleId="Style_45" w:type="paragraph">
    <w:name w:val="Заголовок1"/>
    <w:basedOn w:val="Style_1"/>
    <w:next w:val="Style_10"/>
    <w:link w:val="Style_45_ch"/>
    <w:pPr>
      <w:keepNext w:val="1"/>
      <w:spacing w:after="120" w:before="240"/>
      <w:ind/>
    </w:pPr>
    <w:rPr>
      <w:rFonts w:ascii="Open Sans" w:hAnsi="Open Sans"/>
      <w:sz w:val="28"/>
    </w:rPr>
  </w:style>
  <w:style w:styleId="Style_45_ch" w:type="character">
    <w:name w:val="Заголовок1"/>
    <w:basedOn w:val="Style_1_ch"/>
    <w:link w:val="Style_45"/>
    <w:rPr>
      <w:rFonts w:ascii="Open Sans" w:hAnsi="Open Sans"/>
      <w:sz w:val="28"/>
    </w:rPr>
  </w:style>
  <w:style w:styleId="Style_46" w:type="paragraph">
    <w:name w:val="heading 1"/>
    <w:next w:val="Style_1"/>
    <w:link w:val="Style_46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6_ch" w:type="character">
    <w:name w:val="heading 1"/>
    <w:link w:val="Style_46"/>
    <w:rPr>
      <w:rFonts w:ascii="XO Thames" w:hAnsi="XO Thames"/>
      <w:b w:val="1"/>
      <w:color w:val="000000"/>
      <w:spacing w:val="0"/>
      <w:sz w:val="32"/>
    </w:rPr>
  </w:style>
  <w:style w:styleId="Style_47" w:type="paragraph">
    <w:name w:val="Footnote2"/>
    <w:link w:val="Style_4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7_ch" w:type="character">
    <w:name w:val="Footnote2"/>
    <w:link w:val="Style_47"/>
    <w:rPr>
      <w:rFonts w:ascii="XO Thames" w:hAnsi="XO Thames"/>
      <w:color w:val="000000"/>
      <w:spacing w:val="0"/>
      <w:sz w:val="22"/>
    </w:rPr>
  </w:style>
  <w:style w:styleId="Style_48" w:type="paragraph">
    <w:name w:val="Title1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48_ch" w:type="character">
    <w:name w:val="Title11"/>
    <w:link w:val="Style_48"/>
    <w:rPr>
      <w:rFonts w:ascii="XO Thames" w:hAnsi="XO Thames"/>
      <w:b w:val="1"/>
      <w:caps w:val="1"/>
      <w:color w:val="000000"/>
      <w:spacing w:val="0"/>
      <w:sz w:val="40"/>
    </w:rPr>
  </w:style>
  <w:style w:styleId="Style_49" w:type="paragraph">
    <w:name w:val="Hyperlink"/>
    <w:link w:val="Style_49_ch"/>
    <w:rPr>
      <w:color w:val="0000FF"/>
      <w:u w:val="single"/>
    </w:rPr>
  </w:style>
  <w:style w:styleId="Style_49_ch" w:type="character">
    <w:name w:val="Hyperlink"/>
    <w:link w:val="Style_49"/>
    <w:rPr>
      <w:color w:val="0000FF"/>
      <w:u w:val="single"/>
    </w:rPr>
  </w:style>
  <w:style w:styleId="Style_50" w:type="paragraph">
    <w:name w:val="Footnote"/>
    <w:link w:val="Style_50_ch"/>
    <w:pPr>
      <w:ind w:firstLine="851" w:left="0"/>
      <w:jc w:val="both"/>
    </w:pPr>
    <w:rPr>
      <w:rFonts w:ascii="XO Thames" w:hAnsi="XO Thames"/>
      <w:sz w:val="22"/>
    </w:rPr>
  </w:style>
  <w:style w:styleId="Style_50_ch" w:type="character">
    <w:name w:val="Footnote"/>
    <w:link w:val="Style_50"/>
    <w:rPr>
      <w:rFonts w:ascii="XO Thames" w:hAnsi="XO Thames"/>
      <w:sz w:val="22"/>
    </w:rPr>
  </w:style>
  <w:style w:styleId="Style_51" w:type="paragraph">
    <w:name w:val="Heading 31"/>
    <w:link w:val="Style_51_ch"/>
    <w:rPr>
      <w:rFonts w:ascii="XO Thames" w:hAnsi="XO Thames"/>
      <w:b w:val="1"/>
      <w:color w:val="000000"/>
      <w:spacing w:val="0"/>
      <w:sz w:val="26"/>
    </w:rPr>
  </w:style>
  <w:style w:styleId="Style_51_ch" w:type="character">
    <w:name w:val="Heading 31"/>
    <w:link w:val="Style_51"/>
    <w:rPr>
      <w:rFonts w:ascii="XO Thames" w:hAnsi="XO Thames"/>
      <w:b w:val="1"/>
      <w:color w:val="000000"/>
      <w:spacing w:val="0"/>
      <w:sz w:val="26"/>
    </w:rPr>
  </w:style>
  <w:style w:styleId="Style_52" w:type="paragraph">
    <w:name w:val="Указатель1"/>
    <w:basedOn w:val="Style_1"/>
    <w:link w:val="Style_52_ch"/>
  </w:style>
  <w:style w:styleId="Style_52_ch" w:type="character">
    <w:name w:val="Указатель1"/>
    <w:basedOn w:val="Style_1_ch"/>
    <w:link w:val="Style_52"/>
  </w:style>
  <w:style w:styleId="Style_53" w:type="paragraph">
    <w:name w:val="toc 1"/>
    <w:next w:val="Style_1"/>
    <w:link w:val="Style_53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3_ch" w:type="character">
    <w:name w:val="toc 1"/>
    <w:link w:val="Style_53"/>
    <w:rPr>
      <w:rFonts w:ascii="XO Thames" w:hAnsi="XO Thames"/>
      <w:b w:val="1"/>
      <w:color w:val="000000"/>
      <w:spacing w:val="0"/>
      <w:sz w:val="28"/>
    </w:rPr>
  </w:style>
  <w:style w:styleId="Style_54" w:type="paragraph">
    <w:name w:val="Balloon Text11"/>
    <w:basedOn w:val="Style_1"/>
    <w:link w:val="Style_54_ch"/>
    <w:pPr>
      <w:spacing w:after="0" w:before="0" w:line="240" w:lineRule="auto"/>
      <w:ind/>
    </w:pPr>
    <w:rPr>
      <w:rFonts w:ascii="Segoe UI" w:hAnsi="Segoe UI"/>
      <w:sz w:val="18"/>
    </w:rPr>
  </w:style>
  <w:style w:styleId="Style_54_ch" w:type="character">
    <w:name w:val="Balloon Text11"/>
    <w:basedOn w:val="Style_1_ch"/>
    <w:link w:val="Style_54"/>
    <w:rPr>
      <w:rFonts w:ascii="Segoe UI" w:hAnsi="Segoe UI"/>
      <w:sz w:val="18"/>
    </w:rPr>
  </w:style>
  <w:style w:styleId="Style_55" w:type="paragraph">
    <w:name w:val="Header and Footer"/>
    <w:link w:val="Style_55_ch"/>
    <w:rPr>
      <w:rFonts w:ascii="XO Thames" w:hAnsi="XO Thames"/>
      <w:sz w:val="20"/>
    </w:rPr>
  </w:style>
  <w:style w:styleId="Style_55_ch" w:type="character">
    <w:name w:val="Header and Footer"/>
    <w:link w:val="Style_55"/>
    <w:rPr>
      <w:rFonts w:ascii="XO Thames" w:hAnsi="XO Thames"/>
      <w:sz w:val="20"/>
    </w:rPr>
  </w:style>
  <w:style w:styleId="Style_56" w:type="paragraph">
    <w:name w:val="Колонтитул1"/>
    <w:link w:val="Style_56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56_ch" w:type="character">
    <w:name w:val="Колонтитул1"/>
    <w:link w:val="Style_56"/>
    <w:rPr>
      <w:rFonts w:ascii="XO Thames" w:hAnsi="XO Thames"/>
      <w:color w:val="000000"/>
      <w:spacing w:val="0"/>
      <w:sz w:val="20"/>
    </w:rPr>
  </w:style>
  <w:style w:styleId="Style_57" w:type="paragraph">
    <w:name w:val="Footer1"/>
    <w:link w:val="Style_57_ch"/>
    <w:rPr>
      <w:rFonts w:ascii="Times New Roman" w:hAnsi="Times New Roman"/>
      <w:sz w:val="28"/>
    </w:rPr>
  </w:style>
  <w:style w:styleId="Style_57_ch" w:type="character">
    <w:name w:val="Footer1"/>
    <w:link w:val="Style_57"/>
    <w:rPr>
      <w:rFonts w:ascii="Times New Roman" w:hAnsi="Times New Roman"/>
      <w:sz w:val="28"/>
    </w:rPr>
  </w:style>
  <w:style w:styleId="Style_58" w:type="paragraph">
    <w:name w:val="toc 9"/>
    <w:next w:val="Style_1"/>
    <w:link w:val="Style_58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toc 9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Heading 52"/>
    <w:link w:val="Style_59_ch"/>
    <w:rPr>
      <w:rFonts w:ascii="XO Thames" w:hAnsi="XO Thames"/>
      <w:b w:val="1"/>
      <w:color w:val="000000"/>
      <w:spacing w:val="0"/>
      <w:sz w:val="22"/>
    </w:rPr>
  </w:style>
  <w:style w:styleId="Style_59_ch" w:type="character">
    <w:name w:val="Heading 52"/>
    <w:link w:val="Style_59"/>
    <w:rPr>
      <w:rFonts w:ascii="XO Thames" w:hAnsi="XO Thames"/>
      <w:b w:val="1"/>
      <w:color w:val="000000"/>
      <w:spacing w:val="0"/>
      <w:sz w:val="22"/>
    </w:rPr>
  </w:style>
  <w:style w:styleId="Style_60" w:type="paragraph">
    <w:name w:val="List1"/>
    <w:basedOn w:val="Style_35"/>
    <w:link w:val="Style_60_ch"/>
  </w:style>
  <w:style w:styleId="Style_60_ch" w:type="character">
    <w:name w:val="List1"/>
    <w:basedOn w:val="Style_35_ch"/>
    <w:link w:val="Style_60"/>
  </w:style>
  <w:style w:styleId="Style_61" w:type="paragraph">
    <w:name w:val="toc 8"/>
    <w:next w:val="Style_1"/>
    <w:link w:val="Style_61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1_ch" w:type="character">
    <w:name w:val="toc 8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Contents 12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2_ch" w:type="character">
    <w:name w:val="Contents 12"/>
    <w:link w:val="Style_62"/>
    <w:rPr>
      <w:rFonts w:ascii="XO Thames" w:hAnsi="XO Thames"/>
      <w:b w:val="1"/>
      <w:color w:val="000000"/>
      <w:spacing w:val="0"/>
      <w:sz w:val="28"/>
    </w:rPr>
  </w:style>
  <w:style w:styleId="Style_63" w:type="paragraph">
    <w:name w:val="Internet link1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3_ch" w:type="character">
    <w:name w:val="Internet link1"/>
    <w:link w:val="Style_63"/>
    <w:rPr>
      <w:rFonts w:ascii="Calibri" w:hAnsi="Calibri"/>
      <w:color w:val="0000FF"/>
      <w:spacing w:val="0"/>
      <w:sz w:val="22"/>
      <w:u w:val="single"/>
    </w:rPr>
  </w:style>
  <w:style w:styleId="Style_64" w:type="paragraph">
    <w:name w:val="toc 5"/>
    <w:next w:val="Style_1"/>
    <w:link w:val="Style_64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toc 5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Обычный111"/>
    <w:link w:val="Style_65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5_ch" w:type="character">
    <w:name w:val="Обычный111"/>
    <w:link w:val="Style_65"/>
    <w:rPr>
      <w:rFonts w:asciiTheme="minorAscii" w:hAnsiTheme="minorHAnsi"/>
      <w:color w:val="000000"/>
      <w:spacing w:val="0"/>
      <w:sz w:val="22"/>
    </w:rPr>
  </w:style>
  <w:style w:styleId="Style_66" w:type="paragraph">
    <w:name w:val="Contents 31"/>
    <w:link w:val="Style_66_ch"/>
    <w:rPr>
      <w:rFonts w:ascii="XO Thames" w:hAnsi="XO Thames"/>
      <w:color w:val="000000"/>
      <w:spacing w:val="0"/>
      <w:sz w:val="28"/>
    </w:rPr>
  </w:style>
  <w:style w:styleId="Style_66_ch" w:type="character">
    <w:name w:val="Contents 31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Subtitle"/>
    <w:next w:val="Style_1"/>
    <w:link w:val="Style_67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67_ch" w:type="character">
    <w:name w:val="Subtitle"/>
    <w:link w:val="Style_67"/>
    <w:rPr>
      <w:rFonts w:ascii="XO Thames" w:hAnsi="XO Thames"/>
      <w:i w:val="1"/>
      <w:color w:val="000000"/>
      <w:spacing w:val="0"/>
      <w:sz w:val="24"/>
    </w:rPr>
  </w:style>
  <w:style w:styleId="Style_68" w:type="paragraph">
    <w:name w:val="Contents 82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8_ch" w:type="character">
    <w:name w:val="Contents 82"/>
    <w:link w:val="Style_68"/>
    <w:rPr>
      <w:rFonts w:ascii="XO Thames" w:hAnsi="XO Thames"/>
      <w:color w:val="000000"/>
      <w:spacing w:val="0"/>
      <w:sz w:val="28"/>
    </w:rPr>
  </w:style>
  <w:style w:styleId="Style_69" w:type="paragraph">
    <w:name w:val="Contents 2"/>
    <w:link w:val="Style_69_ch"/>
    <w:rPr>
      <w:rFonts w:ascii="XO Thames" w:hAnsi="XO Thames"/>
      <w:color w:val="000000"/>
      <w:spacing w:val="0"/>
      <w:sz w:val="28"/>
    </w:rPr>
  </w:style>
  <w:style w:styleId="Style_69_ch" w:type="character">
    <w:name w:val="Contents 2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Title"/>
    <w:next w:val="Style_1"/>
    <w:link w:val="Style_70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70_ch" w:type="character">
    <w:name w:val="Title"/>
    <w:link w:val="Style_70"/>
    <w:rPr>
      <w:rFonts w:ascii="XO Thames" w:hAnsi="XO Thames"/>
      <w:b w:val="1"/>
      <w:caps w:val="1"/>
      <w:color w:val="000000"/>
      <w:spacing w:val="0"/>
      <w:sz w:val="40"/>
    </w:rPr>
  </w:style>
  <w:style w:styleId="Style_71" w:type="paragraph">
    <w:name w:val="heading 4"/>
    <w:next w:val="Style_1"/>
    <w:link w:val="Style_71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71_ch" w:type="character">
    <w:name w:val="heading 4"/>
    <w:link w:val="Style_71"/>
    <w:rPr>
      <w:rFonts w:ascii="XO Thames" w:hAnsi="XO Thames"/>
      <w:b w:val="1"/>
      <w:color w:val="000000"/>
      <w:spacing w:val="0"/>
      <w:sz w:val="24"/>
    </w:rPr>
  </w:style>
  <w:style w:styleId="Style_72" w:type="paragraph">
    <w:name w:val="Default Paragraph Font11"/>
    <w:link w:val="Style_72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2_ch" w:type="character">
    <w:name w:val="Default Paragraph Font11"/>
    <w:link w:val="Style_72"/>
    <w:rPr>
      <w:rFonts w:asciiTheme="minorAscii" w:hAnsiTheme="minorHAnsi"/>
      <w:color w:val="000000"/>
      <w:spacing w:val="0"/>
      <w:sz w:val="22"/>
    </w:rPr>
  </w:style>
  <w:style w:styleId="Style_73" w:type="paragraph">
    <w:name w:val="Heading 51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73_ch" w:type="character">
    <w:name w:val="Heading 511"/>
    <w:link w:val="Style_73"/>
    <w:rPr>
      <w:rFonts w:ascii="XO Thames" w:hAnsi="XO Thames"/>
      <w:b w:val="1"/>
      <w:color w:val="000000"/>
      <w:spacing w:val="0"/>
      <w:sz w:val="22"/>
    </w:rPr>
  </w:style>
  <w:style w:styleId="Style_74" w:type="paragraph">
    <w:name w:val="heading 2"/>
    <w:next w:val="Style_1"/>
    <w:link w:val="Style_7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74_ch" w:type="character">
    <w:name w:val="heading 2"/>
    <w:link w:val="Style_74"/>
    <w:rPr>
      <w:rFonts w:ascii="XO Thames" w:hAnsi="XO Thames"/>
      <w:b w:val="1"/>
      <w:color w:val="000000"/>
      <w:spacing w:val="0"/>
      <w:sz w:val="28"/>
    </w:rPr>
  </w:style>
  <w:style w:styleId="Style_75" w:type="paragraph">
    <w:name w:val="Heading 211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5_ch" w:type="character">
    <w:name w:val="Heading 211"/>
    <w:link w:val="Style_75"/>
    <w:rPr>
      <w:rFonts w:ascii="XO Thames" w:hAnsi="XO Thames"/>
      <w:b w:val="1"/>
      <w:color w:val="000000"/>
      <w:spacing w:val="0"/>
      <w:sz w:val="28"/>
    </w:rPr>
  </w:style>
  <w:style w:styleId="Style_76" w:type="paragraph">
    <w:name w:val="Caption"/>
    <w:basedOn w:val="Style_1"/>
    <w:link w:val="Style_76_ch"/>
    <w:pPr>
      <w:spacing w:after="120" w:before="120"/>
      <w:ind/>
    </w:pPr>
    <w:rPr>
      <w:i w:val="1"/>
      <w:sz w:val="24"/>
    </w:rPr>
  </w:style>
  <w:style w:styleId="Style_76_ch" w:type="character">
    <w:name w:val="Caption"/>
    <w:basedOn w:val="Style_1_ch"/>
    <w:link w:val="Style_76"/>
    <w:rPr>
      <w:i w:val="1"/>
      <w:sz w:val="24"/>
    </w:rPr>
  </w:style>
  <w:style w:styleId="Style_77" w:type="paragraph">
    <w:name w:val="Contents 51"/>
    <w:link w:val="Style_77_ch"/>
    <w:rPr>
      <w:rFonts w:ascii="XO Thames" w:hAnsi="XO Thames"/>
      <w:color w:val="000000"/>
      <w:spacing w:val="0"/>
      <w:sz w:val="28"/>
    </w:rPr>
  </w:style>
  <w:style w:styleId="Style_77_ch" w:type="character">
    <w:name w:val="Contents 51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Contents 52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8_ch" w:type="character">
    <w:name w:val="Contents 52"/>
    <w:link w:val="Style_78"/>
    <w:rPr>
      <w:rFonts w:ascii="XO Thames" w:hAnsi="XO Thames"/>
      <w:color w:val="000000"/>
      <w:spacing w:val="0"/>
      <w:sz w:val="28"/>
    </w:rPr>
  </w:style>
  <w:style w:styleId="Style_79" w:type="table">
    <w:name w:val="Сетка таблицы1"/>
    <w:basedOn w:val="Style_2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0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1" w:type="table">
    <w:name w:val="Сетка таблицы2"/>
    <w:basedOn w:val="Style_2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2025-10-21T02:37:50Z</dcterms:modified>
</cp:coreProperties>
</file>