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99" w:rsidRDefault="00D352A3" w:rsidP="00137E6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Проект закона Камчатского края внесен</w:t>
      </w:r>
      <w:r w:rsidR="00C52F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депутатом Законодательного Собрания Камчатского края Мананниковым М.М.</w:t>
      </w:r>
    </w:p>
    <w:p w:rsidR="00821F99" w:rsidRDefault="00D352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36270" cy="789940"/>
                <wp:effectExtent l="0" t="0" r="0" b="0"/>
                <wp:docPr id="1" name="Рисунок 1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 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3627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10pt;height:62.2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821F99" w:rsidRDefault="00D352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21F99" w:rsidRDefault="00D352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</w:t>
      </w:r>
    </w:p>
    <w:p w:rsidR="00821F99" w:rsidRDefault="00D352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Камчатского края</w:t>
      </w:r>
    </w:p>
    <w:p w:rsidR="00821F99" w:rsidRDefault="00821F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F99" w:rsidRDefault="00D85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</w:t>
      </w:r>
      <w:r w:rsidR="003B5A0D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D352A3">
        <w:rPr>
          <w:rFonts w:ascii="Times New Roman" w:eastAsia="Calibri" w:hAnsi="Times New Roman" w:cs="Times New Roman"/>
          <w:b/>
          <w:sz w:val="28"/>
          <w:szCs w:val="28"/>
        </w:rPr>
        <w:t xml:space="preserve"> в статью 6 Закона Камчатского края </w:t>
      </w:r>
      <w:r w:rsidR="00D352A3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5F2928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D352A3">
        <w:rPr>
          <w:rFonts w:ascii="Times New Roman" w:eastAsia="Calibri" w:hAnsi="Times New Roman" w:cs="Times New Roman"/>
          <w:b/>
          <w:sz w:val="28"/>
          <w:szCs w:val="28"/>
        </w:rPr>
        <w:t xml:space="preserve">Об отдельных вопросах оказания бесплатной юридической помощи </w:t>
      </w:r>
    </w:p>
    <w:p w:rsidR="00821F99" w:rsidRDefault="00D35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Камчатском крае</w:t>
      </w:r>
      <w:r w:rsidR="005F2928">
        <w:rPr>
          <w:rFonts w:ascii="Times New Roman" w:eastAsia="Calibri" w:hAnsi="Times New Roman" w:cs="Times New Roman"/>
          <w:b/>
          <w:sz w:val="28"/>
          <w:szCs w:val="28"/>
        </w:rPr>
        <w:t>"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21F99" w:rsidRDefault="00D352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1F99" w:rsidRDefault="00D352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821F99" w:rsidRDefault="00D352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«___» ____________ 2025 года</w:t>
      </w:r>
    </w:p>
    <w:p w:rsidR="00821F99" w:rsidRDefault="00821F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F99" w:rsidRDefault="00821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F99" w:rsidRDefault="00D35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821F99" w:rsidRDefault="00D352A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в часть 1 статьи 6 Закона Камчатского края от 05.10.2012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№ 131 </w:t>
      </w:r>
      <w:r w:rsidR="00C52F48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</w:t>
      </w:r>
      <w:r w:rsidR="00C52F48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 изменениями от 29.12.2012 № 196, от 01.04.2014 № 416, от 29.12.2014 № 562, от 28.12.2015 № 748, от 27.04.2016 № 776, от 01.06.2017 № 99, от 27.09.2018 № 263, от 04.06.2020 № 471, от 02.03.2023 № 185, от 05.10.2023 № 267, от 21.12.2023 № 320</w:t>
      </w:r>
      <w:r w:rsidR="005F2928">
        <w:rPr>
          <w:rFonts w:ascii="Times New Roman" w:eastAsia="Calibri" w:hAnsi="Times New Roman" w:cs="Times New Roman"/>
          <w:sz w:val="28"/>
          <w:szCs w:val="28"/>
        </w:rPr>
        <w:t>, от 20.03.2024 № 351) изменени</w:t>
      </w:r>
      <w:r w:rsidR="003B5A0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признав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0333A">
        <w:rPr>
          <w:rFonts w:ascii="Times New Roman" w:hAnsi="Times New Roman" w:cs="Times New Roman"/>
          <w:sz w:val="28"/>
          <w:szCs w:val="28"/>
        </w:rPr>
        <w:t xml:space="preserve"> </w:t>
      </w:r>
      <w:r w:rsidR="003B5A0D">
        <w:rPr>
          <w:rFonts w:ascii="Times New Roman" w:hAnsi="Times New Roman" w:cs="Times New Roman"/>
          <w:sz w:val="28"/>
          <w:szCs w:val="28"/>
        </w:rPr>
        <w:t>7</w:t>
      </w:r>
      <w:r w:rsidR="003B5A0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03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F99" w:rsidRDefault="0082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B31" w:rsidRDefault="005A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</w:t>
      </w:r>
    </w:p>
    <w:p w:rsidR="005A5B31" w:rsidRPr="003B5A0D" w:rsidRDefault="003B5A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5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утратившим силу пункт 5 статьи 1 Закона Камчатского края от 02.03.2023 № 185 "О внесении изменений в Закон Камчатского края "Об отдельных вопросах оказания бесплатной юридической помощи в Камчатском крае".</w:t>
      </w:r>
    </w:p>
    <w:p w:rsidR="003B5A0D" w:rsidRDefault="003B5A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1F99" w:rsidRDefault="00D35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</w:t>
      </w:r>
      <w:r w:rsidR="005A5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821F99" w:rsidRDefault="00D35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Настоящий Закон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F99" w:rsidRDefault="00821F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F99" w:rsidRDefault="00821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F99" w:rsidRDefault="00D352A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Губернатор Камчатского края                                                            В.В. Солодов</w:t>
      </w:r>
    </w:p>
    <w:p w:rsidR="00D352A3" w:rsidRDefault="00D352A3" w:rsidP="00D352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52A3" w:rsidRDefault="00D352A3" w:rsidP="00D352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E0929" w:rsidRDefault="007E0929" w:rsidP="00D352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52A3" w:rsidRPr="00791B23" w:rsidRDefault="00D352A3" w:rsidP="00D35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91B23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D352A3" w:rsidRPr="00791B23" w:rsidRDefault="00D352A3" w:rsidP="00D352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1B23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5F2928" w:rsidRPr="00791B23">
        <w:rPr>
          <w:rFonts w:ascii="Times New Roman" w:hAnsi="Times New Roman" w:cs="Times New Roman"/>
          <w:b/>
          <w:sz w:val="28"/>
          <w:szCs w:val="28"/>
        </w:rPr>
        <w:t>"</w:t>
      </w:r>
      <w:r w:rsidR="00D8540B" w:rsidRPr="00791B23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</w:t>
      </w:r>
      <w:r w:rsidR="003B5A0D" w:rsidRPr="00791B23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791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352A3" w:rsidRPr="00791B23" w:rsidRDefault="00D352A3" w:rsidP="00D352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1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статью 6 Закона Камчатского края </w:t>
      </w:r>
      <w:r w:rsidR="005F2928" w:rsidRPr="00791B23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Pr="00791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отдельных вопросах </w:t>
      </w:r>
    </w:p>
    <w:p w:rsidR="00D352A3" w:rsidRPr="00791B23" w:rsidRDefault="00D352A3" w:rsidP="00D352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1B23">
        <w:rPr>
          <w:rFonts w:ascii="Times New Roman" w:eastAsia="Calibri" w:hAnsi="Times New Roman" w:cs="Times New Roman"/>
          <w:b/>
          <w:bCs/>
          <w:sz w:val="28"/>
          <w:szCs w:val="28"/>
        </w:rPr>
        <w:t>оказания бесплатной юридической помощи в Камчатском крае</w:t>
      </w:r>
      <w:r w:rsidR="005F2928" w:rsidRPr="00791B23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Pr="00791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352A3" w:rsidRDefault="00D352A3" w:rsidP="00D352A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E0929" w:rsidRPr="007E0929" w:rsidRDefault="007E0929" w:rsidP="007E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29">
        <w:rPr>
          <w:rFonts w:ascii="Times New Roman" w:hAnsi="Times New Roman" w:cs="Times New Roman"/>
          <w:sz w:val="28"/>
          <w:szCs w:val="28"/>
        </w:rPr>
        <w:t xml:space="preserve">Правовой основой </w:t>
      </w:r>
      <w:r w:rsidR="00E47A51" w:rsidRPr="00E47A51">
        <w:rPr>
          <w:rFonts w:ascii="Times New Roman" w:hAnsi="Times New Roman" w:cs="Times New Roman"/>
          <w:sz w:val="28"/>
          <w:szCs w:val="28"/>
        </w:rPr>
        <w:t>Закона Камчатского края от 05.10.2012 № 131 "Об отдельных вопросах оказания бесплатной юридической помощи в Камчатском крае" (далее – Закон Камчатского края № 131)</w:t>
      </w:r>
      <w:r w:rsidR="00E47A51">
        <w:rPr>
          <w:rFonts w:ascii="Times New Roman" w:hAnsi="Times New Roman" w:cs="Times New Roman"/>
          <w:sz w:val="28"/>
          <w:szCs w:val="28"/>
        </w:rPr>
        <w:t xml:space="preserve"> </w:t>
      </w:r>
      <w:r w:rsidRPr="007E0929">
        <w:rPr>
          <w:rFonts w:ascii="Times New Roman" w:hAnsi="Times New Roman" w:cs="Times New Roman"/>
          <w:sz w:val="28"/>
          <w:szCs w:val="28"/>
        </w:rPr>
        <w:t>является Федеральный закон от 21.11.2011 № 324-ФЗ "О бесплатной юридической помощи в Российской Федерации" (далее – Федеральный закон № 324-ФЗ).</w:t>
      </w:r>
    </w:p>
    <w:p w:rsidR="007E0929" w:rsidRPr="007E0929" w:rsidRDefault="007E0929" w:rsidP="007E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29">
        <w:rPr>
          <w:rFonts w:ascii="Times New Roman" w:hAnsi="Times New Roman" w:cs="Times New Roman"/>
          <w:sz w:val="28"/>
          <w:szCs w:val="28"/>
        </w:rPr>
        <w:t>Частью 1 статьи 20 Федерального закона № 324-ФЗ установлены категории граждан, имеющих право на получение бесплатной юридической помощи в рамках государственной системы бесплатной юридической помощи.</w:t>
      </w:r>
    </w:p>
    <w:p w:rsidR="007E0929" w:rsidRPr="007E0929" w:rsidRDefault="007E0929" w:rsidP="007E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29">
        <w:rPr>
          <w:rFonts w:ascii="Times New Roman" w:hAnsi="Times New Roman" w:cs="Times New Roman"/>
          <w:sz w:val="28"/>
          <w:szCs w:val="28"/>
        </w:rPr>
        <w:t xml:space="preserve">В соответствии с пунктом 9 части 1 статьи 20 Федерального закона </w:t>
      </w:r>
      <w:r w:rsidRPr="007E0929">
        <w:rPr>
          <w:rFonts w:ascii="Times New Roman" w:hAnsi="Times New Roman" w:cs="Times New Roman"/>
          <w:sz w:val="28"/>
          <w:szCs w:val="28"/>
        </w:rPr>
        <w:br/>
        <w:t>№ 324-ФЗ законами субъектов Российской Федерации в дополнение к указанным в федеральном законе категориям граждан могут быть определены иные категории, которым также предоставляется право на получение бесплатной юридической помощи в рамках государственной системы бесплатной юридической помощи.</w:t>
      </w:r>
    </w:p>
    <w:p w:rsidR="007E0929" w:rsidRPr="007E0929" w:rsidRDefault="007E0929" w:rsidP="007E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29">
        <w:rPr>
          <w:rFonts w:ascii="Times New Roman" w:hAnsi="Times New Roman" w:cs="Times New Roman"/>
          <w:sz w:val="28"/>
          <w:szCs w:val="28"/>
        </w:rPr>
        <w:t>Законом Камчатского края № 131 установлено, что право на получение бесплатной юридической помощи, оказываемой региональными участниками государственной системы бесплатной юридической помощи, имеют категории граждан, указанные в части 1 статьи 20 Федерального закона № 324-ФЗ (абзац первый части 1 статьи 6), а также категории граждан, которые предусмотрены пунктами 1 – 8 части 1 статьи 6 краевого закона.</w:t>
      </w:r>
    </w:p>
    <w:p w:rsidR="007E0929" w:rsidRPr="007E0929" w:rsidRDefault="007E0929" w:rsidP="007E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29">
        <w:rPr>
          <w:rFonts w:ascii="Times New Roman" w:hAnsi="Times New Roman" w:cs="Times New Roman"/>
          <w:sz w:val="28"/>
          <w:szCs w:val="28"/>
        </w:rPr>
        <w:t>В число последних включены военнослужащие, лица, проходящие службу в подразделениях войск национальной гвардии Российской Федерации и имеющие специальное звание полиции, лица, проходящие службу в органах Федеральной службы безопасности Российской Федерации, включенные в списки личного состава воинских частей, указанных подразделений и органов, находящихся на территории Камчатского края, 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направленные в установленном порядке с территории Камчатского края для участия в специальной военной операции, проводимой Вооруженными Силами Российской Федерации с 24 февраля 2022 года, и члены их семей (пункт 7</w:t>
      </w:r>
      <w:r w:rsidRPr="007E092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E0929">
        <w:rPr>
          <w:rFonts w:ascii="Times New Roman" w:hAnsi="Times New Roman" w:cs="Times New Roman"/>
          <w:sz w:val="28"/>
          <w:szCs w:val="28"/>
        </w:rPr>
        <w:t xml:space="preserve"> части 1 статьи 6 Закона Камчатского края № 131).</w:t>
      </w:r>
    </w:p>
    <w:p w:rsidR="007E0929" w:rsidRPr="007E0929" w:rsidRDefault="007E0929" w:rsidP="007E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29">
        <w:rPr>
          <w:rFonts w:ascii="Times New Roman" w:hAnsi="Times New Roman" w:cs="Times New Roman"/>
          <w:sz w:val="28"/>
          <w:szCs w:val="28"/>
          <w:u w:val="single"/>
        </w:rPr>
        <w:t>Данная категория граждан была введена Законом Камчатского края от 02.03.2023 № 185</w:t>
      </w:r>
      <w:r w:rsidRPr="007E0929">
        <w:rPr>
          <w:rFonts w:ascii="Times New Roman" w:hAnsi="Times New Roman" w:cs="Times New Roman"/>
          <w:sz w:val="28"/>
          <w:szCs w:val="28"/>
        </w:rPr>
        <w:t xml:space="preserve"> "О внесении изменений в Закон Камчатского края </w:t>
      </w:r>
      <w:r w:rsidRPr="007E0929">
        <w:rPr>
          <w:rFonts w:ascii="Times New Roman" w:hAnsi="Times New Roman" w:cs="Times New Roman"/>
          <w:sz w:val="28"/>
          <w:szCs w:val="28"/>
        </w:rPr>
        <w:br/>
      </w:r>
      <w:r w:rsidRPr="007E0929">
        <w:rPr>
          <w:rFonts w:ascii="Times New Roman" w:hAnsi="Times New Roman" w:cs="Times New Roman"/>
          <w:sz w:val="28"/>
          <w:szCs w:val="28"/>
        </w:rPr>
        <w:lastRenderedPageBreak/>
        <w:t>"Об отдельных вопросах оказания бесплатной юридической помощи в Камчатском крае".</w:t>
      </w:r>
    </w:p>
    <w:p w:rsidR="007E0929" w:rsidRPr="007E0929" w:rsidRDefault="007E0929" w:rsidP="007E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29">
        <w:rPr>
          <w:rFonts w:ascii="Times New Roman" w:hAnsi="Times New Roman" w:cs="Times New Roman"/>
          <w:sz w:val="28"/>
          <w:szCs w:val="28"/>
        </w:rPr>
        <w:t xml:space="preserve">Позже, </w:t>
      </w:r>
      <w:r w:rsidRPr="007E0929">
        <w:rPr>
          <w:rFonts w:ascii="Times New Roman" w:hAnsi="Times New Roman" w:cs="Times New Roman"/>
          <w:sz w:val="28"/>
          <w:szCs w:val="28"/>
          <w:u w:val="single"/>
        </w:rPr>
        <w:t>Федеральным законом от 13.06.2023 № 225-ФЗ</w:t>
      </w:r>
      <w:r w:rsidRPr="007E0929">
        <w:rPr>
          <w:rFonts w:ascii="Times New Roman" w:hAnsi="Times New Roman" w:cs="Times New Roman"/>
          <w:sz w:val="28"/>
          <w:szCs w:val="28"/>
        </w:rPr>
        <w:t xml:space="preserve"> "О внесении изменений в статью 20 Федерального закона "О бесплатной юридической помощи в Российской Федерации" </w:t>
      </w:r>
      <w:r w:rsidRPr="007E0929">
        <w:rPr>
          <w:rFonts w:ascii="Times New Roman" w:hAnsi="Times New Roman" w:cs="Times New Roman"/>
          <w:sz w:val="28"/>
          <w:szCs w:val="28"/>
          <w:u w:val="single"/>
        </w:rPr>
        <w:t xml:space="preserve">часть 1 статьи 20 Федерального закона </w:t>
      </w:r>
      <w:r w:rsidRPr="007E0929">
        <w:rPr>
          <w:rFonts w:ascii="Times New Roman" w:hAnsi="Times New Roman" w:cs="Times New Roman"/>
          <w:sz w:val="28"/>
          <w:szCs w:val="28"/>
          <w:u w:val="single"/>
        </w:rPr>
        <w:br/>
        <w:t>№ 324-ФЗ была дополнена новыми пунктами 3</w:t>
      </w:r>
      <w:r w:rsidRPr="007E092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</w:t>
      </w:r>
      <w:r w:rsidRPr="007E0929">
        <w:rPr>
          <w:rFonts w:ascii="Times New Roman" w:hAnsi="Times New Roman" w:cs="Times New Roman"/>
          <w:sz w:val="28"/>
          <w:szCs w:val="28"/>
          <w:u w:val="single"/>
        </w:rPr>
        <w:t xml:space="preserve"> – 3</w:t>
      </w:r>
      <w:r w:rsidRPr="007E092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Pr="007E0929">
        <w:rPr>
          <w:rFonts w:ascii="Times New Roman" w:hAnsi="Times New Roman" w:cs="Times New Roman"/>
          <w:sz w:val="28"/>
          <w:szCs w:val="28"/>
        </w:rPr>
        <w:t xml:space="preserve"> и, таким образом, федеральный перечень категорий граждан, имеющих право на получение бесплатной юридической помощи в рамках государственной системы бесплатной юридической помощи, был расширен.</w:t>
      </w:r>
    </w:p>
    <w:p w:rsidR="007E0929" w:rsidRPr="007E0929" w:rsidRDefault="007E0929" w:rsidP="007E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29">
        <w:rPr>
          <w:rFonts w:ascii="Times New Roman" w:hAnsi="Times New Roman" w:cs="Times New Roman"/>
          <w:sz w:val="28"/>
          <w:szCs w:val="28"/>
        </w:rPr>
        <w:t>Анализ положений пунктов 3</w:t>
      </w:r>
      <w:r w:rsidRPr="007E092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E0929">
        <w:rPr>
          <w:rFonts w:ascii="Times New Roman" w:hAnsi="Times New Roman" w:cs="Times New Roman"/>
          <w:sz w:val="28"/>
          <w:szCs w:val="28"/>
        </w:rPr>
        <w:t xml:space="preserve"> – 3</w:t>
      </w:r>
      <w:r w:rsidRPr="007E0929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E0929">
        <w:rPr>
          <w:rFonts w:ascii="Times New Roman" w:hAnsi="Times New Roman" w:cs="Times New Roman"/>
          <w:sz w:val="28"/>
          <w:szCs w:val="28"/>
        </w:rPr>
        <w:t>части 1 статьи 20 Федерального закона № 324-ФЗ свидетельствует, что право на получение бесплатной юридической помощи в рамках государственной системы бесплатной юридической помощи имеют лица, указанные в пункте 7</w:t>
      </w:r>
      <w:r w:rsidRPr="007E092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E0929">
        <w:rPr>
          <w:rFonts w:ascii="Times New Roman" w:hAnsi="Times New Roman" w:cs="Times New Roman"/>
          <w:sz w:val="28"/>
          <w:szCs w:val="28"/>
        </w:rPr>
        <w:t xml:space="preserve"> части 1 статьи 6 Закона Камчатского края № 131.</w:t>
      </w:r>
    </w:p>
    <w:p w:rsidR="007E0929" w:rsidRPr="007E0929" w:rsidRDefault="007E0929" w:rsidP="007E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29">
        <w:rPr>
          <w:rFonts w:ascii="Times New Roman" w:hAnsi="Times New Roman" w:cs="Times New Roman"/>
          <w:sz w:val="28"/>
          <w:szCs w:val="28"/>
        </w:rPr>
        <w:t xml:space="preserve">Таким образом, рассматриваемая краевая норма утратила свою актуальность, поскольку наличие в краевом законе положений, дублирующих федеральные, является излишним. </w:t>
      </w:r>
    </w:p>
    <w:p w:rsidR="007E0929" w:rsidRDefault="007E0929" w:rsidP="00791B23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7E0929" w:rsidRDefault="007E0929" w:rsidP="00D8540B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7E0929" w:rsidRDefault="007E0929" w:rsidP="00D8540B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D352A3" w:rsidRPr="00357E86" w:rsidRDefault="00D352A3" w:rsidP="00D8540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7E86">
        <w:rPr>
          <w:rFonts w:ascii="Times New Roman" w:hAnsi="Times New Roman" w:cs="Times New Roman"/>
          <w:b/>
          <w:sz w:val="28"/>
          <w:szCs w:val="28"/>
        </w:rPr>
        <w:t>Финансово экономическое обоснование</w:t>
      </w:r>
    </w:p>
    <w:p w:rsidR="00D352A3" w:rsidRPr="00791B23" w:rsidRDefault="00D352A3" w:rsidP="00D8540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86">
        <w:rPr>
          <w:rFonts w:ascii="Times New Roman" w:hAnsi="Times New Roman" w:cs="Times New Roman"/>
          <w:b/>
          <w:sz w:val="28"/>
          <w:szCs w:val="28"/>
        </w:rPr>
        <w:t>к проекту закона Камчат</w:t>
      </w:r>
      <w:r w:rsidR="00D8540B" w:rsidRPr="00357E86">
        <w:rPr>
          <w:rFonts w:ascii="Times New Roman" w:hAnsi="Times New Roman" w:cs="Times New Roman"/>
          <w:b/>
          <w:sz w:val="28"/>
          <w:szCs w:val="28"/>
        </w:rPr>
        <w:t xml:space="preserve">ского края </w:t>
      </w:r>
      <w:r w:rsidR="005F2928" w:rsidRPr="00357E86">
        <w:rPr>
          <w:rFonts w:ascii="Times New Roman" w:hAnsi="Times New Roman" w:cs="Times New Roman"/>
          <w:b/>
          <w:sz w:val="28"/>
          <w:szCs w:val="28"/>
        </w:rPr>
        <w:t>"</w:t>
      </w:r>
      <w:r w:rsidR="00D8540B" w:rsidRPr="00357E8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0007F" w:rsidRPr="00357E86">
        <w:rPr>
          <w:rFonts w:ascii="Times New Roman" w:hAnsi="Times New Roman" w:cs="Times New Roman"/>
          <w:b/>
          <w:sz w:val="28"/>
          <w:szCs w:val="28"/>
        </w:rPr>
        <w:t>я</w:t>
      </w:r>
      <w:r w:rsidRPr="00357E86">
        <w:rPr>
          <w:rFonts w:ascii="Times New Roman" w:hAnsi="Times New Roman" w:cs="Times New Roman"/>
          <w:b/>
          <w:sz w:val="28"/>
          <w:szCs w:val="28"/>
        </w:rPr>
        <w:t xml:space="preserve"> в статью 6 Закона Камчатского края «Об отдельных вопросах оказания бесплатной юридической помощи</w:t>
      </w:r>
      <w:r w:rsidR="00D8540B" w:rsidRPr="00357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E86">
        <w:rPr>
          <w:rFonts w:ascii="Times New Roman" w:hAnsi="Times New Roman" w:cs="Times New Roman"/>
          <w:b/>
          <w:sz w:val="28"/>
          <w:szCs w:val="28"/>
        </w:rPr>
        <w:t>в Камчатском крае</w:t>
      </w:r>
      <w:r w:rsidR="005F2928" w:rsidRPr="00357E86">
        <w:rPr>
          <w:rFonts w:ascii="Times New Roman" w:hAnsi="Times New Roman" w:cs="Times New Roman"/>
          <w:b/>
          <w:sz w:val="28"/>
          <w:szCs w:val="28"/>
        </w:rPr>
        <w:t>"</w:t>
      </w:r>
      <w:bookmarkEnd w:id="0"/>
    </w:p>
    <w:p w:rsidR="00D352A3" w:rsidRDefault="00D352A3" w:rsidP="00D854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0929" w:rsidRDefault="00D352A3" w:rsidP="00791B23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="005F29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0007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статью 6 Закона Камчатского края </w:t>
      </w:r>
      <w:r w:rsidR="005F29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</w:t>
      </w:r>
      <w:r w:rsidR="005F29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финансовых средств краевого бюджета.</w:t>
      </w:r>
    </w:p>
    <w:p w:rsidR="007E0929" w:rsidRDefault="007E0929" w:rsidP="00D35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929" w:rsidRDefault="007E0929" w:rsidP="00D35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929" w:rsidRDefault="007E0929" w:rsidP="00D35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2A3" w:rsidRPr="00357E86" w:rsidRDefault="00D352A3" w:rsidP="00D35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352A3" w:rsidRPr="00357E86" w:rsidRDefault="00D352A3" w:rsidP="00D35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86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D352A3" w:rsidRPr="00357E86" w:rsidRDefault="00D352A3" w:rsidP="00D35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86">
        <w:rPr>
          <w:rFonts w:ascii="Times New Roman" w:hAnsi="Times New Roman" w:cs="Times New Roman"/>
          <w:b/>
          <w:sz w:val="28"/>
          <w:szCs w:val="28"/>
        </w:rPr>
        <w:t xml:space="preserve">подлежащих разработке и принятию в целях реализации закона </w:t>
      </w:r>
    </w:p>
    <w:p w:rsidR="00D352A3" w:rsidRPr="00357E86" w:rsidRDefault="00D352A3" w:rsidP="00D35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E86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5F2928" w:rsidRPr="00357E86">
        <w:rPr>
          <w:rFonts w:ascii="Times New Roman" w:hAnsi="Times New Roman" w:cs="Times New Roman"/>
          <w:b/>
          <w:sz w:val="28"/>
          <w:szCs w:val="28"/>
        </w:rPr>
        <w:t>"</w:t>
      </w:r>
      <w:r w:rsidRPr="00357E86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</w:t>
      </w:r>
      <w:r w:rsidR="00F0007F" w:rsidRPr="00357E86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357E86">
        <w:rPr>
          <w:rFonts w:ascii="Times New Roman" w:eastAsia="Calibri" w:hAnsi="Times New Roman" w:cs="Times New Roman"/>
          <w:b/>
          <w:sz w:val="28"/>
          <w:szCs w:val="28"/>
        </w:rPr>
        <w:t xml:space="preserve"> в статью 6 Закона </w:t>
      </w:r>
    </w:p>
    <w:p w:rsidR="00D352A3" w:rsidRPr="00357E86" w:rsidRDefault="00D352A3" w:rsidP="00D35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86">
        <w:rPr>
          <w:rFonts w:ascii="Times New Roman" w:eastAsia="Calibri" w:hAnsi="Times New Roman" w:cs="Times New Roman"/>
          <w:b/>
          <w:sz w:val="28"/>
          <w:szCs w:val="28"/>
        </w:rPr>
        <w:t xml:space="preserve">Камчатского края </w:t>
      </w:r>
      <w:r w:rsidR="005F2928" w:rsidRPr="00357E86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Pr="00357E86">
        <w:rPr>
          <w:rFonts w:ascii="Times New Roman" w:eastAsia="Calibri" w:hAnsi="Times New Roman" w:cs="Times New Roman"/>
          <w:b/>
          <w:sz w:val="28"/>
          <w:szCs w:val="28"/>
        </w:rPr>
        <w:t>Об отдельных вопросах оказания бесплатной юридической помощи в Камчатском крае</w:t>
      </w:r>
      <w:r w:rsidR="005F2928" w:rsidRPr="00357E86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Pr="00357E86">
        <w:rPr>
          <w:rFonts w:ascii="Times New Roman" w:hAnsi="Times New Roman" w:cs="Times New Roman"/>
          <w:b/>
          <w:sz w:val="28"/>
          <w:szCs w:val="28"/>
        </w:rPr>
        <w:t xml:space="preserve">, признанию утратившими силу, </w:t>
      </w:r>
    </w:p>
    <w:p w:rsidR="00D352A3" w:rsidRDefault="00D352A3" w:rsidP="00D35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E86">
        <w:rPr>
          <w:rFonts w:ascii="Times New Roman" w:hAnsi="Times New Roman" w:cs="Times New Roman"/>
          <w:b/>
          <w:sz w:val="28"/>
          <w:szCs w:val="28"/>
        </w:rPr>
        <w:t>приостановлению, изменению</w:t>
      </w:r>
    </w:p>
    <w:p w:rsidR="00D352A3" w:rsidRDefault="00D352A3" w:rsidP="00D352A3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352A3" w:rsidRDefault="00D352A3" w:rsidP="00D352A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 принятием закона Камчатского края 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0007F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статью 6 Закона Камчатского края </w:t>
      </w:r>
      <w:r w:rsidR="005F2928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</w:t>
      </w:r>
      <w:r w:rsidR="005F2928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потребуется разработка и принятие, признание утратившими силу, приостановление, изменение законов Камчатского края и иных нормативных правовых актов Камчатского края. </w:t>
      </w:r>
    </w:p>
    <w:p w:rsidR="00D352A3" w:rsidRDefault="00D352A3" w:rsidP="00D352A3"/>
    <w:p w:rsidR="00821F99" w:rsidRDefault="00821F99"/>
    <w:sectPr w:rsidR="00821F99"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99" w:rsidRDefault="00D352A3">
      <w:pPr>
        <w:spacing w:line="240" w:lineRule="auto"/>
      </w:pPr>
      <w:r>
        <w:separator/>
      </w:r>
    </w:p>
  </w:endnote>
  <w:endnote w:type="continuationSeparator" w:id="0">
    <w:p w:rsidR="00821F99" w:rsidRDefault="00D35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99" w:rsidRDefault="00D352A3">
      <w:pPr>
        <w:spacing w:after="0"/>
      </w:pPr>
      <w:r>
        <w:separator/>
      </w:r>
    </w:p>
  </w:footnote>
  <w:footnote w:type="continuationSeparator" w:id="0">
    <w:p w:rsidR="00821F99" w:rsidRDefault="00D352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578396"/>
    </w:sdtPr>
    <w:sdtEndPr/>
    <w:sdtContent>
      <w:p w:rsidR="00821F99" w:rsidRDefault="00D352A3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7E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1F99" w:rsidRDefault="00821F9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99"/>
    <w:rsid w:val="00137E6B"/>
    <w:rsid w:val="00357E86"/>
    <w:rsid w:val="00397D05"/>
    <w:rsid w:val="003B5A0D"/>
    <w:rsid w:val="004A38D1"/>
    <w:rsid w:val="004C6F08"/>
    <w:rsid w:val="005A5B31"/>
    <w:rsid w:val="005F2928"/>
    <w:rsid w:val="00791B23"/>
    <w:rsid w:val="00797BFA"/>
    <w:rsid w:val="007B05FC"/>
    <w:rsid w:val="007E0929"/>
    <w:rsid w:val="00821F99"/>
    <w:rsid w:val="00AB2F18"/>
    <w:rsid w:val="00BB5179"/>
    <w:rsid w:val="00C52F48"/>
    <w:rsid w:val="00D00B12"/>
    <w:rsid w:val="00D0333A"/>
    <w:rsid w:val="00D352A3"/>
    <w:rsid w:val="00D52D9B"/>
    <w:rsid w:val="00D8540B"/>
    <w:rsid w:val="00E47A51"/>
    <w:rsid w:val="00F0007F"/>
    <w:rsid w:val="00F8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7050"/>
  <w15:docId w15:val="{EC296A7C-BCD9-475E-8F6A-FAF6E579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OC Heading"/>
    <w:uiPriority w:val="39"/>
    <w:unhideWhenUsed/>
  </w:style>
  <w:style w:type="character" w:styleId="a4">
    <w:name w:val="footnote reference"/>
    <w:basedOn w:val="a0"/>
    <w:uiPriority w:val="99"/>
    <w:unhideWhenUsed/>
    <w:qFormat/>
    <w:rPr>
      <w:vertAlign w:val="superscript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unhideWhenUsed/>
    <w:qFormat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2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1">
    <w:name w:val="table of figures"/>
    <w:basedOn w:val="a"/>
    <w:next w:val="a"/>
    <w:uiPriority w:val="99"/>
    <w:unhideWhenUsed/>
    <w:qFormat/>
    <w:pPr>
      <w:spacing w:after="0"/>
    </w:pPr>
  </w:style>
  <w:style w:type="paragraph" w:styleId="32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2">
    <w:name w:val="Title"/>
    <w:basedOn w:val="a"/>
    <w:next w:val="a"/>
    <w:link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footer"/>
    <w:basedOn w:val="a"/>
    <w:link w:val="af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</w:style>
  <w:style w:type="character" w:customStyle="1" w:styleId="af3">
    <w:name w:val="Заголовок Знак"/>
    <w:basedOn w:val="a0"/>
    <w:link w:val="af2"/>
    <w:uiPriority w:val="10"/>
    <w:rPr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e">
    <w:name w:val="Текст сноски Знак"/>
    <w:link w:val="ad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paragraph" w:customStyle="1" w:styleId="13">
    <w:name w:val="Заголовок оглавления1"/>
    <w:uiPriority w:val="39"/>
    <w:unhideWhenUsed/>
    <w:qFormat/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Theme="minorEastAsia" w:hAnsi="Courier New" w:cs="Courier New"/>
      <w:szCs w:val="22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styleId="afd">
    <w:name w:val="Normal (Web)"/>
    <w:basedOn w:val="a"/>
    <w:uiPriority w:val="99"/>
    <w:unhideWhenUsed/>
    <w:qFormat/>
    <w:rsid w:val="00D3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qFormat/>
    <w:rsid w:val="00D352A3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qFormat/>
    <w:rsid w:val="00D352A3"/>
    <w:pPr>
      <w:widowControl w:val="0"/>
      <w:shd w:val="clear" w:color="auto" w:fill="FFFFFF"/>
      <w:spacing w:after="660" w:line="348" w:lineRule="exact"/>
    </w:pPr>
    <w:rPr>
      <w:rFonts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Надежда Николаевна</dc:creator>
  <cp:lastModifiedBy>Крюкова Людмила Сергеевна</cp:lastModifiedBy>
  <cp:revision>24</cp:revision>
  <cp:lastPrinted>2025-07-13T21:50:00Z</cp:lastPrinted>
  <dcterms:created xsi:type="dcterms:W3CDTF">2025-07-02T02:10:00Z</dcterms:created>
  <dcterms:modified xsi:type="dcterms:W3CDTF">2025-07-14T03:27:00Z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8171645A59CF4B518E60EC744C57C67A_13</vt:lpwstr>
  </property>
</Properties>
</file>